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567A" w:rsidRPr="00A6567A" w:rsidRDefault="00A6567A" w:rsidP="00F01B21">
      <w:pPr>
        <w:spacing w:after="198"/>
        <w:ind w:left="20"/>
        <w:rPr>
          <w:rFonts w:ascii="Times New Roman" w:eastAsia="Times New Roman" w:hAnsi="Times New Roman" w:cs="Times New Roman"/>
          <w:bCs/>
          <w:i/>
          <w:color w:val="FF0000"/>
          <w:sz w:val="28"/>
          <w:szCs w:val="28"/>
          <w:lang w:eastAsia="ru-RU"/>
        </w:rPr>
      </w:pPr>
      <w:r w:rsidRPr="00A6567A">
        <w:rPr>
          <w:rFonts w:ascii="Times New Roman" w:eastAsia="Times New Roman" w:hAnsi="Times New Roman" w:cs="Times New Roman"/>
          <w:b/>
          <w:bCs/>
          <w:sz w:val="28"/>
          <w:szCs w:val="28"/>
          <w:lang w:eastAsia="ru-RU"/>
        </w:rPr>
        <w:t>АДМИНИСТРАЦИЯ ХИЛОКСКОГО МУНИЦИПАЛЬНОГО ОКРУГА</w:t>
      </w:r>
    </w:p>
    <w:p w:rsidR="00A6567A" w:rsidRPr="00A6567A" w:rsidRDefault="00A6567A" w:rsidP="00A6567A">
      <w:pPr>
        <w:tabs>
          <w:tab w:val="left" w:pos="6016"/>
        </w:tabs>
        <w:spacing w:after="0" w:line="240" w:lineRule="auto"/>
        <w:ind w:right="-6" w:firstLine="567"/>
        <w:outlineLvl w:val="0"/>
        <w:rPr>
          <w:rFonts w:ascii="Times New Roman" w:eastAsia="Arial Unicode MS" w:hAnsi="Times New Roman" w:cs="Times New Roman"/>
          <w:b/>
          <w:bCs/>
          <w:kern w:val="28"/>
          <w:sz w:val="28"/>
          <w:szCs w:val="28"/>
          <w:lang w:eastAsia="ru-RU"/>
        </w:rPr>
      </w:pPr>
      <w:r w:rsidRPr="00A6567A">
        <w:rPr>
          <w:rFonts w:ascii="Times New Roman" w:eastAsia="Arial Unicode MS" w:hAnsi="Times New Roman" w:cs="Times New Roman"/>
          <w:b/>
          <w:bCs/>
          <w:kern w:val="28"/>
          <w:sz w:val="28"/>
          <w:szCs w:val="28"/>
          <w:lang w:eastAsia="ru-RU"/>
        </w:rPr>
        <w:tab/>
      </w:r>
    </w:p>
    <w:p w:rsidR="00A6567A" w:rsidRPr="00A6567A" w:rsidRDefault="00A6567A" w:rsidP="00A6567A">
      <w:pPr>
        <w:spacing w:after="0" w:line="240" w:lineRule="auto"/>
        <w:ind w:right="-6" w:firstLine="567"/>
        <w:jc w:val="center"/>
        <w:outlineLvl w:val="0"/>
        <w:rPr>
          <w:rFonts w:ascii="Times New Roman" w:eastAsia="Arial Unicode MS" w:hAnsi="Times New Roman" w:cs="Times New Roman"/>
          <w:b/>
          <w:bCs/>
          <w:kern w:val="28"/>
          <w:sz w:val="32"/>
          <w:szCs w:val="32"/>
          <w:lang w:eastAsia="ru-RU"/>
        </w:rPr>
      </w:pPr>
      <w:r w:rsidRPr="00A6567A">
        <w:rPr>
          <w:rFonts w:ascii="Times New Roman" w:eastAsia="Arial Unicode MS" w:hAnsi="Times New Roman" w:cs="Times New Roman"/>
          <w:b/>
          <w:bCs/>
          <w:kern w:val="28"/>
          <w:sz w:val="32"/>
          <w:szCs w:val="32"/>
          <w:lang w:eastAsia="ru-RU"/>
        </w:rPr>
        <w:t>ПОСТАНОВЛЕНИЕ</w:t>
      </w:r>
    </w:p>
    <w:p w:rsidR="00A6567A" w:rsidRPr="00A6567A" w:rsidRDefault="00A6567A" w:rsidP="00A6567A">
      <w:pPr>
        <w:suppressAutoHyphens/>
        <w:autoSpaceDE w:val="0"/>
        <w:autoSpaceDN w:val="0"/>
        <w:adjustRightInd w:val="0"/>
        <w:spacing w:after="0" w:line="240" w:lineRule="auto"/>
        <w:ind w:right="-6" w:firstLine="709"/>
        <w:jc w:val="both"/>
        <w:rPr>
          <w:rFonts w:ascii="Times New Roman" w:eastAsia="Arial Unicode MS" w:hAnsi="Times New Roman" w:cs="Times New Roman"/>
          <w:sz w:val="28"/>
          <w:szCs w:val="28"/>
          <w:lang w:eastAsia="ru-RU"/>
        </w:rPr>
      </w:pPr>
    </w:p>
    <w:p w:rsidR="00A6567A" w:rsidRPr="00A6567A" w:rsidRDefault="00A6567A" w:rsidP="00A6567A">
      <w:pPr>
        <w:suppressAutoHyphens/>
        <w:autoSpaceDE w:val="0"/>
        <w:autoSpaceDN w:val="0"/>
        <w:adjustRightInd w:val="0"/>
        <w:spacing w:after="0" w:line="240" w:lineRule="auto"/>
        <w:ind w:right="-6" w:firstLine="709"/>
        <w:jc w:val="both"/>
        <w:rPr>
          <w:rFonts w:ascii="Times New Roman" w:eastAsia="Arial Unicode MS" w:hAnsi="Times New Roman" w:cs="Times New Roman"/>
          <w:sz w:val="28"/>
          <w:szCs w:val="28"/>
          <w:lang w:eastAsia="ru-RU"/>
        </w:rPr>
      </w:pPr>
    </w:p>
    <w:p w:rsidR="00A6567A" w:rsidRPr="00A6567A" w:rsidRDefault="00A6567A" w:rsidP="00A6567A">
      <w:pPr>
        <w:suppressAutoHyphens/>
        <w:autoSpaceDE w:val="0"/>
        <w:autoSpaceDN w:val="0"/>
        <w:adjustRightInd w:val="0"/>
        <w:spacing w:after="0" w:line="240" w:lineRule="auto"/>
        <w:ind w:right="-6"/>
        <w:jc w:val="both"/>
        <w:rPr>
          <w:rFonts w:ascii="Times New Roman" w:eastAsia="Arial Unicode MS" w:hAnsi="Times New Roman" w:cs="Times New Roman"/>
          <w:sz w:val="28"/>
          <w:szCs w:val="28"/>
          <w:lang w:eastAsia="ru-RU"/>
        </w:rPr>
      </w:pPr>
      <w:r w:rsidRPr="00A6567A">
        <w:rPr>
          <w:rFonts w:ascii="Times New Roman" w:eastAsia="Arial Unicode MS" w:hAnsi="Times New Roman" w:cs="Times New Roman"/>
          <w:sz w:val="28"/>
          <w:szCs w:val="28"/>
          <w:lang w:eastAsia="ru-RU"/>
        </w:rPr>
        <w:t>«</w:t>
      </w:r>
      <w:r w:rsidR="00044138">
        <w:rPr>
          <w:rFonts w:ascii="Times New Roman" w:eastAsia="Arial Unicode MS" w:hAnsi="Times New Roman" w:cs="Times New Roman"/>
          <w:sz w:val="28"/>
          <w:szCs w:val="28"/>
          <w:lang w:eastAsia="ru-RU"/>
        </w:rPr>
        <w:t>05</w:t>
      </w:r>
      <w:r w:rsidRPr="00A6567A">
        <w:rPr>
          <w:rFonts w:ascii="Times New Roman" w:eastAsia="Arial Unicode MS" w:hAnsi="Times New Roman" w:cs="Times New Roman"/>
          <w:sz w:val="28"/>
          <w:szCs w:val="28"/>
          <w:lang w:eastAsia="ru-RU"/>
        </w:rPr>
        <w:t xml:space="preserve">» </w:t>
      </w:r>
      <w:r w:rsidR="00044138">
        <w:rPr>
          <w:rFonts w:ascii="Times New Roman" w:eastAsia="Arial Unicode MS" w:hAnsi="Times New Roman" w:cs="Times New Roman"/>
          <w:sz w:val="28"/>
          <w:szCs w:val="28"/>
          <w:lang w:eastAsia="ru-RU"/>
        </w:rPr>
        <w:t>августа</w:t>
      </w:r>
      <w:r w:rsidRPr="00A6567A">
        <w:rPr>
          <w:rFonts w:ascii="Times New Roman" w:eastAsia="Arial Unicode MS" w:hAnsi="Times New Roman" w:cs="Times New Roman"/>
          <w:sz w:val="28"/>
          <w:szCs w:val="28"/>
          <w:lang w:eastAsia="ru-RU"/>
        </w:rPr>
        <w:t xml:space="preserve"> 2026 года </w:t>
      </w:r>
      <w:r w:rsidRPr="00A6567A">
        <w:rPr>
          <w:rFonts w:ascii="Times New Roman" w:eastAsia="Arial Unicode MS" w:hAnsi="Times New Roman" w:cs="Times New Roman"/>
          <w:sz w:val="28"/>
          <w:szCs w:val="28"/>
          <w:lang w:eastAsia="ru-RU"/>
        </w:rPr>
        <w:tab/>
      </w:r>
      <w:r w:rsidRPr="00A6567A">
        <w:rPr>
          <w:rFonts w:ascii="Times New Roman" w:eastAsia="Arial Unicode MS" w:hAnsi="Times New Roman" w:cs="Times New Roman"/>
          <w:sz w:val="28"/>
          <w:szCs w:val="28"/>
          <w:lang w:eastAsia="ru-RU"/>
        </w:rPr>
        <w:tab/>
      </w:r>
      <w:r w:rsidRPr="00A6567A">
        <w:rPr>
          <w:rFonts w:ascii="Times New Roman" w:eastAsia="Arial Unicode MS" w:hAnsi="Times New Roman" w:cs="Times New Roman"/>
          <w:sz w:val="28"/>
          <w:szCs w:val="28"/>
          <w:lang w:eastAsia="ru-RU"/>
        </w:rPr>
        <w:tab/>
      </w:r>
      <w:r w:rsidRPr="00A6567A">
        <w:rPr>
          <w:rFonts w:ascii="Times New Roman" w:eastAsia="Arial Unicode MS" w:hAnsi="Times New Roman" w:cs="Times New Roman"/>
          <w:sz w:val="28"/>
          <w:szCs w:val="28"/>
          <w:lang w:eastAsia="ru-RU"/>
        </w:rPr>
        <w:tab/>
        <w:t xml:space="preserve">               </w:t>
      </w:r>
      <w:r w:rsidRPr="00A6567A">
        <w:rPr>
          <w:rFonts w:ascii="Times New Roman" w:eastAsia="Arial Unicode MS" w:hAnsi="Times New Roman" w:cs="Times New Roman"/>
          <w:sz w:val="28"/>
          <w:szCs w:val="28"/>
          <w:lang w:eastAsia="ru-RU"/>
        </w:rPr>
        <w:tab/>
      </w:r>
      <w:r w:rsidRPr="00A6567A">
        <w:rPr>
          <w:rFonts w:ascii="Times New Roman" w:eastAsia="Arial Unicode MS" w:hAnsi="Times New Roman" w:cs="Times New Roman"/>
          <w:sz w:val="28"/>
          <w:szCs w:val="28"/>
          <w:lang w:eastAsia="ru-RU"/>
        </w:rPr>
        <w:tab/>
      </w:r>
      <w:r w:rsidR="00044138">
        <w:rPr>
          <w:rFonts w:ascii="Times New Roman" w:eastAsia="Arial Unicode MS" w:hAnsi="Times New Roman" w:cs="Times New Roman"/>
          <w:sz w:val="28"/>
          <w:szCs w:val="28"/>
          <w:lang w:eastAsia="ru-RU"/>
        </w:rPr>
        <w:t xml:space="preserve">              </w:t>
      </w:r>
      <w:bookmarkStart w:id="0" w:name="_GoBack"/>
      <w:bookmarkEnd w:id="0"/>
      <w:r w:rsidRPr="00A6567A">
        <w:rPr>
          <w:rFonts w:ascii="Times New Roman" w:eastAsia="Arial Unicode MS" w:hAnsi="Times New Roman" w:cs="Times New Roman"/>
          <w:sz w:val="28"/>
          <w:szCs w:val="28"/>
          <w:lang w:eastAsia="ru-RU"/>
        </w:rPr>
        <w:t xml:space="preserve">№ </w:t>
      </w:r>
      <w:r w:rsidR="00044138">
        <w:rPr>
          <w:rFonts w:ascii="Times New Roman" w:eastAsia="Arial Unicode MS" w:hAnsi="Times New Roman" w:cs="Times New Roman"/>
          <w:sz w:val="28"/>
          <w:szCs w:val="28"/>
          <w:lang w:eastAsia="ru-RU"/>
        </w:rPr>
        <w:t>915</w:t>
      </w:r>
    </w:p>
    <w:p w:rsidR="00A6567A" w:rsidRPr="00A6567A" w:rsidRDefault="00A6567A" w:rsidP="00A6567A">
      <w:pPr>
        <w:suppressAutoHyphens/>
        <w:autoSpaceDE w:val="0"/>
        <w:autoSpaceDN w:val="0"/>
        <w:adjustRightInd w:val="0"/>
        <w:spacing w:after="0" w:line="240" w:lineRule="auto"/>
        <w:ind w:right="-6" w:firstLine="709"/>
        <w:jc w:val="both"/>
        <w:rPr>
          <w:rFonts w:ascii="Times New Roman" w:eastAsia="Arial Unicode MS" w:hAnsi="Times New Roman" w:cs="Times New Roman"/>
          <w:sz w:val="28"/>
          <w:szCs w:val="28"/>
          <w:lang w:eastAsia="ru-RU"/>
        </w:rPr>
      </w:pPr>
    </w:p>
    <w:p w:rsidR="00A6567A" w:rsidRPr="00A6567A" w:rsidRDefault="00A6567A" w:rsidP="00A6567A">
      <w:pPr>
        <w:suppressAutoHyphens/>
        <w:autoSpaceDE w:val="0"/>
        <w:autoSpaceDN w:val="0"/>
        <w:adjustRightInd w:val="0"/>
        <w:spacing w:after="0" w:line="240" w:lineRule="auto"/>
        <w:ind w:right="-6" w:firstLine="709"/>
        <w:jc w:val="both"/>
        <w:rPr>
          <w:rFonts w:ascii="Times New Roman" w:eastAsia="Arial Unicode MS" w:hAnsi="Times New Roman" w:cs="Times New Roman"/>
          <w:sz w:val="28"/>
          <w:szCs w:val="28"/>
          <w:lang w:eastAsia="ru-RU"/>
        </w:rPr>
      </w:pPr>
    </w:p>
    <w:p w:rsidR="00A6567A" w:rsidRPr="00A6567A" w:rsidRDefault="00A6567A" w:rsidP="00A6567A">
      <w:pPr>
        <w:suppressAutoHyphens/>
        <w:autoSpaceDE w:val="0"/>
        <w:autoSpaceDN w:val="0"/>
        <w:adjustRightInd w:val="0"/>
        <w:spacing w:after="0" w:line="240" w:lineRule="auto"/>
        <w:ind w:right="-6" w:firstLine="709"/>
        <w:jc w:val="center"/>
        <w:rPr>
          <w:rFonts w:ascii="Times New Roman" w:eastAsia="Arial Unicode MS" w:hAnsi="Times New Roman" w:cs="Times New Roman"/>
          <w:sz w:val="28"/>
          <w:szCs w:val="28"/>
          <w:lang w:eastAsia="ru-RU"/>
        </w:rPr>
      </w:pPr>
      <w:r w:rsidRPr="00A6567A">
        <w:rPr>
          <w:rFonts w:ascii="Times New Roman" w:eastAsia="Arial Unicode MS" w:hAnsi="Times New Roman" w:cs="Times New Roman"/>
          <w:sz w:val="28"/>
          <w:szCs w:val="28"/>
          <w:lang w:eastAsia="ru-RU"/>
        </w:rPr>
        <w:t xml:space="preserve">г. Хилок </w:t>
      </w:r>
    </w:p>
    <w:p w:rsidR="00A6567A" w:rsidRDefault="00A6567A">
      <w:pPr>
        <w:pStyle w:val="ConsPlusNormal"/>
        <w:jc w:val="both"/>
      </w:pPr>
    </w:p>
    <w:p w:rsidR="00A6567A" w:rsidRDefault="00A6567A">
      <w:pPr>
        <w:pStyle w:val="ConsPlusNormal"/>
        <w:jc w:val="both"/>
      </w:pPr>
    </w:p>
    <w:p w:rsidR="00A6567A" w:rsidRPr="00C01391" w:rsidRDefault="00A6567A" w:rsidP="00883474">
      <w:pPr>
        <w:spacing w:after="0" w:line="240" w:lineRule="auto"/>
        <w:jc w:val="both"/>
        <w:rPr>
          <w:rFonts w:ascii="Times New Roman" w:hAnsi="Times New Roman" w:cs="Times New Roman"/>
          <w:b/>
          <w:color w:val="FF0000"/>
          <w:sz w:val="28"/>
          <w:szCs w:val="28"/>
        </w:rPr>
      </w:pPr>
      <w:r w:rsidRPr="00C01391">
        <w:rPr>
          <w:rFonts w:ascii="Times New Roman" w:hAnsi="Times New Roman" w:cs="Times New Roman"/>
          <w:b/>
          <w:kern w:val="28"/>
          <w:sz w:val="28"/>
          <w:szCs w:val="28"/>
        </w:rPr>
        <w:t xml:space="preserve">Об утверждении административного регламента предоставления муниципальной услуги «Перевод жилого помещения в нежилое помещение и нежилого помещения в жилое помещение» на территории </w:t>
      </w:r>
      <w:proofErr w:type="spellStart"/>
      <w:r w:rsidRPr="00C01391">
        <w:rPr>
          <w:rFonts w:ascii="Times New Roman" w:hAnsi="Times New Roman" w:cs="Times New Roman"/>
          <w:b/>
          <w:kern w:val="28"/>
          <w:sz w:val="28"/>
          <w:szCs w:val="28"/>
        </w:rPr>
        <w:t>Хилокского</w:t>
      </w:r>
      <w:proofErr w:type="spellEnd"/>
      <w:r w:rsidRPr="00C01391">
        <w:rPr>
          <w:rFonts w:ascii="Times New Roman" w:hAnsi="Times New Roman" w:cs="Times New Roman"/>
          <w:b/>
          <w:kern w:val="28"/>
          <w:sz w:val="28"/>
          <w:szCs w:val="28"/>
        </w:rPr>
        <w:t xml:space="preserve"> муниципального округа</w:t>
      </w:r>
    </w:p>
    <w:p w:rsidR="00785934" w:rsidRDefault="00785934" w:rsidP="00A6567A">
      <w:pPr>
        <w:autoSpaceDE w:val="0"/>
        <w:autoSpaceDN w:val="0"/>
        <w:adjustRightInd w:val="0"/>
        <w:ind w:firstLine="709"/>
        <w:contextualSpacing/>
        <w:jc w:val="both"/>
        <w:rPr>
          <w:rFonts w:ascii="Times New Roman" w:hAnsi="Times New Roman" w:cs="Times New Roman"/>
          <w:color w:val="000000" w:themeColor="text1"/>
          <w:sz w:val="28"/>
          <w:szCs w:val="28"/>
        </w:rPr>
      </w:pPr>
    </w:p>
    <w:p w:rsidR="00A6567A" w:rsidRPr="00293900" w:rsidRDefault="00A6567A" w:rsidP="00883474">
      <w:pPr>
        <w:autoSpaceDE w:val="0"/>
        <w:autoSpaceDN w:val="0"/>
        <w:adjustRightInd w:val="0"/>
        <w:spacing w:line="240" w:lineRule="auto"/>
        <w:ind w:firstLine="709"/>
        <w:contextualSpacing/>
        <w:jc w:val="both"/>
        <w:rPr>
          <w:rFonts w:ascii="Times New Roman" w:hAnsi="Times New Roman" w:cs="Times New Roman"/>
          <w:color w:val="000000" w:themeColor="text1"/>
          <w:sz w:val="28"/>
          <w:szCs w:val="28"/>
        </w:rPr>
      </w:pPr>
      <w:r w:rsidRPr="00293900">
        <w:rPr>
          <w:rFonts w:ascii="Times New Roman" w:hAnsi="Times New Roman" w:cs="Times New Roman"/>
          <w:color w:val="000000" w:themeColor="text1"/>
          <w:sz w:val="28"/>
          <w:szCs w:val="28"/>
        </w:rPr>
        <w:t xml:space="preserve">В соответствии </w:t>
      </w:r>
      <w:r w:rsidRPr="00302C89">
        <w:rPr>
          <w:rFonts w:ascii="Times New Roman" w:hAnsi="Times New Roman" w:cs="Times New Roman"/>
          <w:sz w:val="28"/>
          <w:szCs w:val="28"/>
        </w:rPr>
        <w:t xml:space="preserve">с </w:t>
      </w:r>
      <w:hyperlink r:id="rId5" w:anchor="7D20K3" w:history="1">
        <w:r w:rsidR="00302C89" w:rsidRPr="00302C89">
          <w:rPr>
            <w:rStyle w:val="a3"/>
            <w:rFonts w:ascii="Times New Roman" w:hAnsi="Times New Roman" w:cs="Times New Roman"/>
            <w:color w:val="auto"/>
            <w:sz w:val="28"/>
            <w:szCs w:val="28"/>
            <w:u w:val="none"/>
            <w:shd w:val="clear" w:color="auto" w:fill="FFFFFF"/>
          </w:rPr>
          <w:t xml:space="preserve">Федеральным законом от 6 октября 2003 г. N 131-ФЗ </w:t>
        </w:r>
        <w:r w:rsidR="00302C89">
          <w:rPr>
            <w:rStyle w:val="a3"/>
            <w:rFonts w:ascii="Times New Roman" w:hAnsi="Times New Roman" w:cs="Times New Roman"/>
            <w:color w:val="auto"/>
            <w:sz w:val="28"/>
            <w:szCs w:val="28"/>
            <w:u w:val="none"/>
            <w:shd w:val="clear" w:color="auto" w:fill="FFFFFF"/>
          </w:rPr>
          <w:t>«</w:t>
        </w:r>
        <w:r w:rsidR="00302C89" w:rsidRPr="00302C89">
          <w:rPr>
            <w:rStyle w:val="a3"/>
            <w:rFonts w:ascii="Times New Roman" w:hAnsi="Times New Roman" w:cs="Times New Roman"/>
            <w:color w:val="auto"/>
            <w:sz w:val="28"/>
            <w:szCs w:val="28"/>
            <w:u w:val="none"/>
            <w:shd w:val="clear" w:color="auto" w:fill="FFFFFF"/>
          </w:rPr>
          <w:t>Об общих принципах организации местного самоуправления в Российской Федерации</w:t>
        </w:r>
      </w:hyperlink>
      <w:r w:rsidR="00302C89">
        <w:rPr>
          <w:rFonts w:ascii="Times New Roman" w:hAnsi="Times New Roman" w:cs="Times New Roman"/>
          <w:sz w:val="28"/>
          <w:szCs w:val="28"/>
        </w:rPr>
        <w:t>»</w:t>
      </w:r>
      <w:r w:rsidRPr="00293900">
        <w:rPr>
          <w:rFonts w:ascii="Times New Roman" w:hAnsi="Times New Roman" w:cs="Times New Roman"/>
          <w:color w:val="000000" w:themeColor="text1"/>
          <w:sz w:val="28"/>
          <w:szCs w:val="28"/>
        </w:rPr>
        <w:t xml:space="preserve">, Федеральным законом от 27 июля 2010 года </w:t>
      </w:r>
      <w:hyperlink r:id="rId6" w:history="1">
        <w:r w:rsidRPr="00293900">
          <w:rPr>
            <w:rFonts w:ascii="Times New Roman" w:hAnsi="Times New Roman" w:cs="Times New Roman"/>
            <w:color w:val="000000" w:themeColor="text1"/>
            <w:sz w:val="28"/>
            <w:szCs w:val="28"/>
          </w:rPr>
          <w:t>№ 210-ФЗ</w:t>
        </w:r>
      </w:hyperlink>
      <w:r w:rsidRPr="00293900">
        <w:rPr>
          <w:rFonts w:ascii="Times New Roman" w:hAnsi="Times New Roman" w:cs="Times New Roman"/>
          <w:color w:val="000000" w:themeColor="text1"/>
          <w:sz w:val="28"/>
          <w:szCs w:val="28"/>
        </w:rPr>
        <w:t xml:space="preserve"> «Об организации предоставления государственных и муниципальных услуг», </w:t>
      </w:r>
      <w:r w:rsidR="00302C89" w:rsidRPr="00293900">
        <w:rPr>
          <w:rFonts w:ascii="Times New Roman" w:hAnsi="Times New Roman" w:cs="Times New Roman"/>
          <w:color w:val="000000" w:themeColor="text1"/>
          <w:sz w:val="28"/>
          <w:szCs w:val="28"/>
        </w:rPr>
        <w:t>Жилищным кодексом Российской Федерации</w:t>
      </w:r>
      <w:r w:rsidR="00302C8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Уставом </w:t>
      </w:r>
      <w:proofErr w:type="spellStart"/>
      <w:r>
        <w:rPr>
          <w:rFonts w:ascii="Times New Roman" w:hAnsi="Times New Roman" w:cs="Times New Roman"/>
          <w:color w:val="000000" w:themeColor="text1"/>
          <w:sz w:val="28"/>
          <w:szCs w:val="28"/>
        </w:rPr>
        <w:t>Хилокского</w:t>
      </w:r>
      <w:proofErr w:type="spellEnd"/>
      <w:r>
        <w:rPr>
          <w:rFonts w:ascii="Times New Roman" w:hAnsi="Times New Roman" w:cs="Times New Roman"/>
          <w:color w:val="000000" w:themeColor="text1"/>
          <w:sz w:val="28"/>
          <w:szCs w:val="28"/>
        </w:rPr>
        <w:t xml:space="preserve"> муниципального округа Забайкальского края, </w:t>
      </w:r>
      <w:r w:rsidRPr="00293900">
        <w:rPr>
          <w:rFonts w:ascii="Times New Roman" w:hAnsi="Times New Roman" w:cs="Times New Roman"/>
          <w:color w:val="000000" w:themeColor="text1"/>
          <w:sz w:val="28"/>
          <w:szCs w:val="28"/>
        </w:rPr>
        <w:t>постановлением администрации муниципального района «Хилокский район» от 25 июля 2011 г. №304 «Об утверждении порядка разработки и утверждения административных регламентов исполнения муниципальных функций (предоставления муниципальных услуг)»</w:t>
      </w:r>
      <w:r w:rsidRPr="00293900">
        <w:rPr>
          <w:rFonts w:ascii="Times New Roman" w:hAnsi="Times New Roman" w:cs="Times New Roman"/>
          <w:i/>
          <w:color w:val="000000" w:themeColor="text1"/>
          <w:sz w:val="28"/>
          <w:szCs w:val="28"/>
        </w:rPr>
        <w:t>,</w:t>
      </w:r>
      <w:r w:rsidRPr="00293900">
        <w:rPr>
          <w:rFonts w:ascii="Times New Roman" w:hAnsi="Times New Roman" w:cs="Times New Roman"/>
          <w:color w:val="000000" w:themeColor="text1"/>
          <w:sz w:val="28"/>
          <w:szCs w:val="28"/>
        </w:rPr>
        <w:t xml:space="preserve"> администрация </w:t>
      </w:r>
      <w:proofErr w:type="spellStart"/>
      <w:r w:rsidRPr="00293900">
        <w:rPr>
          <w:rFonts w:ascii="Times New Roman" w:hAnsi="Times New Roman" w:cs="Times New Roman"/>
          <w:color w:val="000000" w:themeColor="text1"/>
          <w:sz w:val="28"/>
          <w:szCs w:val="28"/>
        </w:rPr>
        <w:t>Хилокского</w:t>
      </w:r>
      <w:proofErr w:type="spellEnd"/>
      <w:r w:rsidRPr="00293900">
        <w:rPr>
          <w:rFonts w:ascii="Times New Roman" w:hAnsi="Times New Roman" w:cs="Times New Roman"/>
          <w:color w:val="000000" w:themeColor="text1"/>
          <w:sz w:val="28"/>
          <w:szCs w:val="28"/>
        </w:rPr>
        <w:t xml:space="preserve"> муниципального округа,</w:t>
      </w:r>
    </w:p>
    <w:p w:rsidR="00A6567A" w:rsidRPr="00293900" w:rsidRDefault="00A6567A" w:rsidP="00A6567A">
      <w:pPr>
        <w:ind w:left="142" w:firstLine="566"/>
        <w:jc w:val="both"/>
        <w:rPr>
          <w:rFonts w:ascii="Times New Roman" w:hAnsi="Times New Roman" w:cs="Times New Roman"/>
          <w:b/>
          <w:sz w:val="28"/>
          <w:szCs w:val="28"/>
        </w:rPr>
      </w:pPr>
      <w:r w:rsidRPr="00293900">
        <w:rPr>
          <w:rFonts w:ascii="Times New Roman" w:hAnsi="Times New Roman" w:cs="Times New Roman"/>
          <w:color w:val="000000" w:themeColor="text1"/>
          <w:sz w:val="28"/>
          <w:szCs w:val="28"/>
        </w:rPr>
        <w:t xml:space="preserve"> </w:t>
      </w:r>
      <w:proofErr w:type="gramStart"/>
      <w:r w:rsidRPr="00293900">
        <w:rPr>
          <w:rFonts w:ascii="Times New Roman" w:hAnsi="Times New Roman" w:cs="Times New Roman"/>
          <w:b/>
          <w:sz w:val="28"/>
          <w:szCs w:val="28"/>
        </w:rPr>
        <w:t>п</w:t>
      </w:r>
      <w:proofErr w:type="gramEnd"/>
      <w:r w:rsidRPr="00293900">
        <w:rPr>
          <w:rFonts w:ascii="Times New Roman" w:hAnsi="Times New Roman" w:cs="Times New Roman"/>
          <w:b/>
          <w:sz w:val="28"/>
          <w:szCs w:val="28"/>
        </w:rPr>
        <w:t xml:space="preserve"> о с т а н о в л я е т:</w:t>
      </w:r>
    </w:p>
    <w:p w:rsidR="00A6567A" w:rsidRPr="00293900" w:rsidRDefault="00A6567A" w:rsidP="00883474">
      <w:pPr>
        <w:spacing w:line="240" w:lineRule="auto"/>
        <w:ind w:firstLine="709"/>
        <w:contextualSpacing/>
        <w:jc w:val="both"/>
        <w:rPr>
          <w:rFonts w:ascii="Times New Roman" w:hAnsi="Times New Roman" w:cs="Times New Roman"/>
          <w:sz w:val="28"/>
          <w:szCs w:val="28"/>
        </w:rPr>
      </w:pPr>
      <w:bookmarkStart w:id="1" w:name="sub_1"/>
      <w:r w:rsidRPr="00293900">
        <w:rPr>
          <w:rFonts w:ascii="Times New Roman" w:hAnsi="Times New Roman" w:cs="Times New Roman"/>
          <w:sz w:val="28"/>
          <w:szCs w:val="28"/>
        </w:rPr>
        <w:t>1. </w:t>
      </w:r>
      <w:bookmarkEnd w:id="1"/>
      <w:r w:rsidRPr="00293900">
        <w:rPr>
          <w:rFonts w:ascii="Times New Roman" w:hAnsi="Times New Roman" w:cs="Times New Roman"/>
          <w:sz w:val="28"/>
          <w:szCs w:val="28"/>
        </w:rPr>
        <w:t>Утвердить</w:t>
      </w:r>
      <w:r w:rsidR="00302C89">
        <w:rPr>
          <w:rFonts w:ascii="Times New Roman" w:hAnsi="Times New Roman" w:cs="Times New Roman"/>
          <w:sz w:val="28"/>
          <w:szCs w:val="28"/>
        </w:rPr>
        <w:t xml:space="preserve"> прилагаемый </w:t>
      </w:r>
      <w:r w:rsidRPr="00293900">
        <w:rPr>
          <w:rFonts w:ascii="Times New Roman" w:hAnsi="Times New Roman" w:cs="Times New Roman"/>
          <w:sz w:val="28"/>
          <w:szCs w:val="28"/>
        </w:rPr>
        <w:t xml:space="preserve">административный регламент предоставления муниципальной услуги «Перевод жилого помещения в нежилое помещение и нежилого помещения в жилое помещение» на территории </w:t>
      </w:r>
      <w:proofErr w:type="spellStart"/>
      <w:r>
        <w:rPr>
          <w:rFonts w:ascii="Times New Roman" w:hAnsi="Times New Roman" w:cs="Times New Roman"/>
          <w:sz w:val="28"/>
          <w:szCs w:val="28"/>
        </w:rPr>
        <w:t>Хилокского</w:t>
      </w:r>
      <w:proofErr w:type="spellEnd"/>
      <w:r>
        <w:rPr>
          <w:rFonts w:ascii="Times New Roman" w:hAnsi="Times New Roman" w:cs="Times New Roman"/>
          <w:sz w:val="28"/>
          <w:szCs w:val="28"/>
        </w:rPr>
        <w:t xml:space="preserve"> муниципального округа</w:t>
      </w:r>
      <w:r w:rsidRPr="00293900">
        <w:rPr>
          <w:rFonts w:ascii="Times New Roman" w:hAnsi="Times New Roman" w:cs="Times New Roman"/>
          <w:sz w:val="28"/>
          <w:szCs w:val="28"/>
        </w:rPr>
        <w:t>.</w:t>
      </w:r>
    </w:p>
    <w:p w:rsidR="00A6567A" w:rsidRPr="00DD431D" w:rsidRDefault="00A6567A" w:rsidP="00883474">
      <w:pPr>
        <w:spacing w:line="240" w:lineRule="auto"/>
        <w:ind w:firstLine="709"/>
        <w:contextualSpacing/>
        <w:jc w:val="both"/>
        <w:rPr>
          <w:rFonts w:ascii="Times New Roman" w:hAnsi="Times New Roman" w:cs="Times New Roman"/>
          <w:sz w:val="28"/>
          <w:szCs w:val="28"/>
        </w:rPr>
      </w:pPr>
      <w:r w:rsidRPr="00293900">
        <w:rPr>
          <w:rFonts w:ascii="Times New Roman" w:hAnsi="Times New Roman" w:cs="Times New Roman"/>
          <w:sz w:val="28"/>
          <w:szCs w:val="28"/>
        </w:rPr>
        <w:t>2. </w:t>
      </w:r>
      <w:r w:rsidRPr="00DD431D">
        <w:rPr>
          <w:rFonts w:ascii="Times New Roman" w:hAnsi="Times New Roman" w:cs="Times New Roman"/>
          <w:sz w:val="28"/>
          <w:szCs w:val="28"/>
        </w:rPr>
        <w:t>Признать утратившими силу</w:t>
      </w:r>
      <w:r w:rsidRPr="00DD431D">
        <w:rPr>
          <w:rFonts w:ascii="Times New Roman" w:hAnsi="Times New Roman" w:cs="Times New Roman"/>
          <w:i/>
          <w:sz w:val="28"/>
          <w:szCs w:val="28"/>
        </w:rPr>
        <w:t xml:space="preserve"> </w:t>
      </w:r>
      <w:r w:rsidRPr="00DD431D">
        <w:rPr>
          <w:rFonts w:ascii="Times New Roman" w:hAnsi="Times New Roman" w:cs="Times New Roman"/>
          <w:sz w:val="28"/>
          <w:szCs w:val="28"/>
        </w:rPr>
        <w:t>следующие постановления:</w:t>
      </w:r>
    </w:p>
    <w:p w:rsidR="00A6567A" w:rsidRPr="00DD431D" w:rsidRDefault="00A6567A" w:rsidP="00883474">
      <w:pPr>
        <w:spacing w:line="240" w:lineRule="auto"/>
        <w:ind w:firstLine="709"/>
        <w:contextualSpacing/>
        <w:jc w:val="both"/>
        <w:rPr>
          <w:rFonts w:ascii="Times New Roman" w:hAnsi="Times New Roman" w:cs="Times New Roman"/>
          <w:i/>
          <w:sz w:val="28"/>
          <w:szCs w:val="28"/>
        </w:rPr>
      </w:pPr>
      <w:r>
        <w:rPr>
          <w:rFonts w:ascii="Times New Roman" w:hAnsi="Times New Roman" w:cs="Times New Roman"/>
          <w:sz w:val="28"/>
          <w:szCs w:val="28"/>
        </w:rPr>
        <w:t>- п</w:t>
      </w:r>
      <w:r w:rsidRPr="00DD431D">
        <w:rPr>
          <w:rFonts w:ascii="Times New Roman" w:hAnsi="Times New Roman" w:cs="Times New Roman"/>
          <w:sz w:val="28"/>
          <w:szCs w:val="28"/>
        </w:rPr>
        <w:t>остановление администрации муниципального района «Хилокский район» от 30.11.2022 № 825 «Об утверждении административного регламента предоставления муниципальной услуги «Перевод жилого помещения в нежилое помещение и нежилого помещения в жилое помещение»</w:t>
      </w:r>
      <w:r w:rsidRPr="00DD431D">
        <w:rPr>
          <w:rFonts w:ascii="Times New Roman" w:hAnsi="Times New Roman" w:cs="Times New Roman"/>
          <w:kern w:val="28"/>
          <w:sz w:val="28"/>
          <w:szCs w:val="28"/>
        </w:rPr>
        <w:t xml:space="preserve"> на территории муниципального района «Хилокский район»</w:t>
      </w:r>
      <w:r w:rsidR="00E2354B">
        <w:rPr>
          <w:rFonts w:ascii="Times New Roman" w:hAnsi="Times New Roman" w:cs="Times New Roman"/>
          <w:kern w:val="28"/>
          <w:sz w:val="28"/>
          <w:szCs w:val="28"/>
        </w:rPr>
        <w:t>;</w:t>
      </w:r>
    </w:p>
    <w:p w:rsidR="00A6567A" w:rsidRDefault="00A6567A" w:rsidP="00883474">
      <w:pPr>
        <w:spacing w:line="240" w:lineRule="auto"/>
        <w:contextualSpacing/>
        <w:jc w:val="both"/>
        <w:rPr>
          <w:rFonts w:ascii="Times New Roman" w:hAnsi="Times New Roman" w:cs="Times New Roman"/>
          <w:sz w:val="28"/>
          <w:szCs w:val="28"/>
        </w:rPr>
      </w:pPr>
      <w:r>
        <w:rPr>
          <w:rFonts w:ascii="Times New Roman" w:hAnsi="Times New Roman" w:cs="Times New Roman"/>
          <w:i/>
          <w:sz w:val="28"/>
          <w:szCs w:val="28"/>
        </w:rPr>
        <w:t xml:space="preserve">       </w:t>
      </w:r>
      <w:proofErr w:type="gramStart"/>
      <w:r>
        <w:rPr>
          <w:rFonts w:ascii="Times New Roman" w:hAnsi="Times New Roman" w:cs="Times New Roman"/>
          <w:i/>
          <w:sz w:val="28"/>
          <w:szCs w:val="28"/>
        </w:rPr>
        <w:t xml:space="preserve">- </w:t>
      </w:r>
      <w:r>
        <w:rPr>
          <w:rFonts w:ascii="Times New Roman" w:hAnsi="Times New Roman" w:cs="Times New Roman"/>
          <w:sz w:val="28"/>
          <w:szCs w:val="28"/>
        </w:rPr>
        <w:t>постановление администрации городского поселения «</w:t>
      </w:r>
      <w:proofErr w:type="spellStart"/>
      <w:r>
        <w:rPr>
          <w:rFonts w:ascii="Times New Roman" w:hAnsi="Times New Roman" w:cs="Times New Roman"/>
          <w:sz w:val="28"/>
          <w:szCs w:val="28"/>
        </w:rPr>
        <w:t>Хилокское</w:t>
      </w:r>
      <w:proofErr w:type="spellEnd"/>
      <w:r>
        <w:rPr>
          <w:rFonts w:ascii="Times New Roman" w:hAnsi="Times New Roman" w:cs="Times New Roman"/>
          <w:sz w:val="28"/>
          <w:szCs w:val="28"/>
        </w:rPr>
        <w:t xml:space="preserve">» от 11.12.2015 г. № 534 </w:t>
      </w:r>
      <w:r w:rsidRPr="00627F47">
        <w:rPr>
          <w:rFonts w:ascii="Times New Roman" w:hAnsi="Times New Roman" w:cs="Times New Roman"/>
          <w:sz w:val="28"/>
          <w:szCs w:val="28"/>
        </w:rPr>
        <w:t>«</w:t>
      </w:r>
      <w:r w:rsidRPr="00627F47">
        <w:rPr>
          <w:rFonts w:ascii="Times New Roman" w:hAnsi="Times New Roman" w:cs="Times New Roman"/>
          <w:bCs/>
          <w:sz w:val="28"/>
          <w:szCs w:val="28"/>
        </w:rPr>
        <w:t xml:space="preserve">Принятие и выдача решений о переводе или отказе переводе жилого помещения в нежилое или нежилого помещения в жилое на </w:t>
      </w:r>
      <w:r w:rsidRPr="00627F47">
        <w:rPr>
          <w:rFonts w:ascii="Times New Roman" w:hAnsi="Times New Roman" w:cs="Times New Roman"/>
          <w:b/>
          <w:bCs/>
          <w:sz w:val="28"/>
          <w:szCs w:val="28"/>
        </w:rPr>
        <w:t xml:space="preserve"> </w:t>
      </w:r>
      <w:r w:rsidRPr="00627F47">
        <w:rPr>
          <w:rFonts w:ascii="Times New Roman" w:hAnsi="Times New Roman" w:cs="Times New Roman"/>
          <w:sz w:val="28"/>
          <w:szCs w:val="28"/>
        </w:rPr>
        <w:t>территории городского поселения  «</w:t>
      </w:r>
      <w:proofErr w:type="spellStart"/>
      <w:r w:rsidRPr="00627F47">
        <w:rPr>
          <w:rFonts w:ascii="Times New Roman" w:hAnsi="Times New Roman" w:cs="Times New Roman"/>
          <w:sz w:val="28"/>
          <w:szCs w:val="28"/>
        </w:rPr>
        <w:t>Хилокское</w:t>
      </w:r>
      <w:proofErr w:type="spellEnd"/>
      <w:r w:rsidRPr="00627F47">
        <w:rPr>
          <w:rFonts w:ascii="Times New Roman" w:hAnsi="Times New Roman" w:cs="Times New Roman"/>
          <w:sz w:val="28"/>
          <w:szCs w:val="28"/>
        </w:rPr>
        <w:t>»</w:t>
      </w:r>
      <w:r w:rsidR="00E2354B">
        <w:rPr>
          <w:rFonts w:ascii="Times New Roman" w:hAnsi="Times New Roman" w:cs="Times New Roman"/>
          <w:sz w:val="28"/>
          <w:szCs w:val="28"/>
        </w:rPr>
        <w:t>.</w:t>
      </w:r>
      <w:proofErr w:type="gramEnd"/>
    </w:p>
    <w:p w:rsidR="00A6567A" w:rsidRPr="00627F47" w:rsidRDefault="00A6567A" w:rsidP="00883474">
      <w:pPr>
        <w:spacing w:after="0" w:line="240" w:lineRule="auto"/>
        <w:jc w:val="both"/>
        <w:rPr>
          <w:rFonts w:ascii="Times New Roman" w:eastAsia="Times New Roman" w:hAnsi="Times New Roman" w:cs="Times New Roman"/>
          <w:sz w:val="28"/>
          <w:szCs w:val="28"/>
        </w:rPr>
      </w:pPr>
      <w:r w:rsidRPr="00627F47">
        <w:rPr>
          <w:rFonts w:ascii="Times New Roman" w:eastAsia="Times New Roman" w:hAnsi="Times New Roman" w:cs="Times New Roman"/>
          <w:sz w:val="28"/>
          <w:szCs w:val="28"/>
        </w:rPr>
        <w:lastRenderedPageBreak/>
        <w:t xml:space="preserve">          3. Настоящее постановление опубликовать в сетевом издании </w:t>
      </w:r>
      <w:proofErr w:type="spellStart"/>
      <w:r w:rsidRPr="00627F47">
        <w:rPr>
          <w:rFonts w:ascii="Times New Roman" w:eastAsia="Times New Roman" w:hAnsi="Times New Roman" w:cs="Times New Roman"/>
          <w:sz w:val="28"/>
          <w:szCs w:val="28"/>
        </w:rPr>
        <w:t>Хилокского</w:t>
      </w:r>
      <w:proofErr w:type="spellEnd"/>
      <w:r w:rsidRPr="00627F47">
        <w:rPr>
          <w:rFonts w:ascii="Times New Roman" w:eastAsia="Times New Roman" w:hAnsi="Times New Roman" w:cs="Times New Roman"/>
          <w:sz w:val="28"/>
          <w:szCs w:val="28"/>
        </w:rPr>
        <w:t xml:space="preserve"> муниципального округа (https://хилокский</w:t>
      </w:r>
      <w:proofErr w:type="gramStart"/>
      <w:r w:rsidRPr="00627F47">
        <w:rPr>
          <w:rFonts w:ascii="Times New Roman" w:eastAsia="Times New Roman" w:hAnsi="Times New Roman" w:cs="Times New Roman"/>
          <w:sz w:val="28"/>
          <w:szCs w:val="28"/>
        </w:rPr>
        <w:t>.р</w:t>
      </w:r>
      <w:proofErr w:type="gramEnd"/>
      <w:r w:rsidRPr="00627F47">
        <w:rPr>
          <w:rFonts w:ascii="Times New Roman" w:eastAsia="Times New Roman" w:hAnsi="Times New Roman" w:cs="Times New Roman"/>
          <w:sz w:val="28"/>
          <w:szCs w:val="28"/>
        </w:rPr>
        <w:t xml:space="preserve">ф), а также разместить на официальном сайте </w:t>
      </w:r>
      <w:proofErr w:type="spellStart"/>
      <w:r w:rsidRPr="00627F47">
        <w:rPr>
          <w:rFonts w:ascii="Times New Roman" w:eastAsia="Times New Roman" w:hAnsi="Times New Roman" w:cs="Times New Roman"/>
          <w:sz w:val="28"/>
          <w:szCs w:val="28"/>
        </w:rPr>
        <w:t>Хилокского</w:t>
      </w:r>
      <w:proofErr w:type="spellEnd"/>
      <w:r w:rsidRPr="00627F47">
        <w:rPr>
          <w:rFonts w:ascii="Times New Roman" w:eastAsia="Times New Roman" w:hAnsi="Times New Roman" w:cs="Times New Roman"/>
          <w:sz w:val="28"/>
          <w:szCs w:val="28"/>
        </w:rPr>
        <w:t xml:space="preserve"> муниципального округа в информационно-телекоммуникационной</w:t>
      </w:r>
      <w:r w:rsidR="001D7869">
        <w:rPr>
          <w:rFonts w:ascii="Times New Roman" w:eastAsia="Times New Roman" w:hAnsi="Times New Roman" w:cs="Times New Roman"/>
          <w:sz w:val="28"/>
          <w:szCs w:val="28"/>
        </w:rPr>
        <w:t xml:space="preserve"> </w:t>
      </w:r>
      <w:r w:rsidRPr="00627F47">
        <w:rPr>
          <w:rFonts w:ascii="Times New Roman" w:eastAsia="Times New Roman" w:hAnsi="Times New Roman" w:cs="Times New Roman"/>
          <w:sz w:val="28"/>
          <w:szCs w:val="28"/>
        </w:rPr>
        <w:t>сети «Интернет» (</w:t>
      </w:r>
      <w:hyperlink r:id="rId7" w:history="1">
        <w:r w:rsidRPr="00627F47">
          <w:rPr>
            <w:rFonts w:ascii="Times New Roman" w:eastAsia="Times New Roman" w:hAnsi="Times New Roman" w:cs="Times New Roman"/>
            <w:color w:val="0000FF"/>
            <w:sz w:val="28"/>
            <w:szCs w:val="28"/>
            <w:u w:val="single"/>
            <w:lang w:val="en-US"/>
          </w:rPr>
          <w:t>https</w:t>
        </w:r>
        <w:r w:rsidRPr="00627F47">
          <w:rPr>
            <w:rFonts w:ascii="Times New Roman" w:eastAsia="Times New Roman" w:hAnsi="Times New Roman" w:cs="Times New Roman"/>
            <w:color w:val="0000FF"/>
            <w:sz w:val="28"/>
            <w:szCs w:val="28"/>
            <w:u w:val="single"/>
          </w:rPr>
          <w:t>://</w:t>
        </w:r>
        <w:proofErr w:type="spellStart"/>
        <w:r w:rsidRPr="00627F47">
          <w:rPr>
            <w:rFonts w:ascii="Times New Roman" w:eastAsia="Times New Roman" w:hAnsi="Times New Roman" w:cs="Times New Roman"/>
            <w:color w:val="0000FF"/>
            <w:sz w:val="28"/>
            <w:szCs w:val="28"/>
            <w:u w:val="single"/>
            <w:lang w:val="en-US"/>
          </w:rPr>
          <w:t>hiloksky</w:t>
        </w:r>
        <w:proofErr w:type="spellEnd"/>
        <w:r w:rsidRPr="00627F47">
          <w:rPr>
            <w:rFonts w:ascii="Times New Roman" w:eastAsia="Times New Roman" w:hAnsi="Times New Roman" w:cs="Times New Roman"/>
            <w:color w:val="0000FF"/>
            <w:sz w:val="28"/>
            <w:szCs w:val="28"/>
            <w:u w:val="single"/>
          </w:rPr>
          <w:t>.75.</w:t>
        </w:r>
        <w:proofErr w:type="spellStart"/>
        <w:r w:rsidRPr="00627F47">
          <w:rPr>
            <w:rFonts w:ascii="Times New Roman" w:eastAsia="Times New Roman" w:hAnsi="Times New Roman" w:cs="Times New Roman"/>
            <w:color w:val="0000FF"/>
            <w:sz w:val="28"/>
            <w:szCs w:val="28"/>
            <w:u w:val="single"/>
            <w:lang w:val="en-US"/>
          </w:rPr>
          <w:t>ru</w:t>
        </w:r>
        <w:proofErr w:type="spellEnd"/>
      </w:hyperlink>
      <w:r w:rsidRPr="00627F47">
        <w:rPr>
          <w:rFonts w:ascii="Times New Roman" w:eastAsia="Times New Roman" w:hAnsi="Times New Roman" w:cs="Times New Roman"/>
          <w:sz w:val="28"/>
          <w:szCs w:val="28"/>
        </w:rPr>
        <w:t>).</w:t>
      </w:r>
    </w:p>
    <w:p w:rsidR="00A6567A" w:rsidRPr="00627F47" w:rsidRDefault="00A6567A" w:rsidP="00883474">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8"/>
          <w:szCs w:val="28"/>
        </w:rPr>
      </w:pPr>
      <w:r w:rsidRPr="00627F47">
        <w:rPr>
          <w:rFonts w:ascii="Times New Roman" w:eastAsia="Times New Roman" w:hAnsi="Times New Roman" w:cs="Times New Roman"/>
          <w:sz w:val="28"/>
          <w:szCs w:val="28"/>
        </w:rPr>
        <w:t xml:space="preserve">          4. Настоящее постановление вступает в силу на следующий день после его официального опубликования.</w:t>
      </w:r>
    </w:p>
    <w:p w:rsidR="00A6567A" w:rsidRPr="00627F47" w:rsidRDefault="00A6567A" w:rsidP="00883474">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8"/>
          <w:szCs w:val="28"/>
        </w:rPr>
      </w:pPr>
      <w:r w:rsidRPr="00627F47">
        <w:rPr>
          <w:rFonts w:ascii="Times New Roman" w:eastAsia="Times New Roman" w:hAnsi="Times New Roman" w:cs="Times New Roman"/>
          <w:sz w:val="28"/>
          <w:szCs w:val="28"/>
        </w:rPr>
        <w:tab/>
        <w:t xml:space="preserve">5. </w:t>
      </w:r>
      <w:proofErr w:type="gramStart"/>
      <w:r w:rsidRPr="00627F47">
        <w:rPr>
          <w:rFonts w:ascii="Times New Roman" w:eastAsia="Times New Roman" w:hAnsi="Times New Roman" w:cs="Times New Roman"/>
          <w:sz w:val="28"/>
          <w:szCs w:val="28"/>
        </w:rPr>
        <w:t>Контроль за</w:t>
      </w:r>
      <w:proofErr w:type="gramEnd"/>
      <w:r w:rsidRPr="00627F47">
        <w:rPr>
          <w:rFonts w:ascii="Times New Roman" w:eastAsia="Times New Roman" w:hAnsi="Times New Roman" w:cs="Times New Roman"/>
          <w:sz w:val="28"/>
          <w:szCs w:val="28"/>
        </w:rPr>
        <w:t xml:space="preserve"> исполнением настоящего постановления возложить на главу </w:t>
      </w:r>
      <w:proofErr w:type="spellStart"/>
      <w:r w:rsidRPr="00627F47">
        <w:rPr>
          <w:rFonts w:ascii="Times New Roman" w:eastAsia="Times New Roman" w:hAnsi="Times New Roman" w:cs="Times New Roman"/>
          <w:sz w:val="28"/>
          <w:szCs w:val="28"/>
        </w:rPr>
        <w:t>Хилокского</w:t>
      </w:r>
      <w:proofErr w:type="spellEnd"/>
      <w:r w:rsidRPr="00627F47">
        <w:rPr>
          <w:rFonts w:ascii="Times New Roman" w:eastAsia="Times New Roman" w:hAnsi="Times New Roman" w:cs="Times New Roman"/>
          <w:sz w:val="28"/>
          <w:szCs w:val="28"/>
        </w:rPr>
        <w:t xml:space="preserve"> муниципального округа.</w:t>
      </w:r>
    </w:p>
    <w:p w:rsidR="00A6567A" w:rsidRDefault="00A6567A" w:rsidP="00883474">
      <w:pPr>
        <w:spacing w:line="240" w:lineRule="auto"/>
        <w:contextualSpacing/>
        <w:jc w:val="both"/>
        <w:rPr>
          <w:rFonts w:ascii="Times New Roman" w:hAnsi="Times New Roman" w:cs="Times New Roman"/>
          <w:sz w:val="28"/>
          <w:szCs w:val="28"/>
        </w:rPr>
      </w:pPr>
    </w:p>
    <w:p w:rsidR="002B6B39" w:rsidRDefault="002B6B39" w:rsidP="00883474">
      <w:pPr>
        <w:spacing w:after="0" w:line="240" w:lineRule="auto"/>
        <w:outlineLvl w:val="0"/>
        <w:rPr>
          <w:rFonts w:ascii="Times New Roman" w:eastAsia="Times New Roman" w:hAnsi="Times New Roman" w:cs="Times New Roman"/>
          <w:sz w:val="28"/>
          <w:szCs w:val="28"/>
          <w:lang w:eastAsia="ru-RU"/>
        </w:rPr>
      </w:pPr>
    </w:p>
    <w:p w:rsidR="002B6B39" w:rsidRDefault="002B6B39" w:rsidP="00883474">
      <w:pPr>
        <w:spacing w:after="0" w:line="240" w:lineRule="auto"/>
        <w:outlineLvl w:val="0"/>
        <w:rPr>
          <w:rFonts w:ascii="Times New Roman" w:eastAsia="Times New Roman" w:hAnsi="Times New Roman" w:cs="Times New Roman"/>
          <w:sz w:val="28"/>
          <w:szCs w:val="28"/>
          <w:lang w:eastAsia="ru-RU"/>
        </w:rPr>
      </w:pPr>
    </w:p>
    <w:p w:rsidR="00A6567A" w:rsidRPr="00293900" w:rsidRDefault="00F01B21" w:rsidP="00883474">
      <w:pPr>
        <w:spacing w:after="0" w:line="240" w:lineRule="auto"/>
        <w:outlineLvl w:val="0"/>
        <w:rPr>
          <w:rFonts w:ascii="Times New Roman" w:hAnsi="Times New Roman" w:cs="Times New Roman"/>
          <w:bCs/>
          <w:iCs/>
          <w:sz w:val="28"/>
          <w:szCs w:val="28"/>
        </w:rPr>
      </w:pPr>
      <w:r>
        <w:rPr>
          <w:rFonts w:ascii="Times New Roman" w:hAnsi="Times New Roman" w:cs="Times New Roman"/>
          <w:bCs/>
          <w:iCs/>
          <w:sz w:val="28"/>
          <w:szCs w:val="28"/>
        </w:rPr>
        <w:t>Г</w:t>
      </w:r>
      <w:r w:rsidR="00A6567A" w:rsidRPr="00293900">
        <w:rPr>
          <w:rFonts w:ascii="Times New Roman" w:hAnsi="Times New Roman" w:cs="Times New Roman"/>
          <w:bCs/>
          <w:iCs/>
          <w:sz w:val="28"/>
          <w:szCs w:val="28"/>
        </w:rPr>
        <w:t>лав</w:t>
      </w:r>
      <w:r>
        <w:rPr>
          <w:rFonts w:ascii="Times New Roman" w:hAnsi="Times New Roman" w:cs="Times New Roman"/>
          <w:bCs/>
          <w:iCs/>
          <w:sz w:val="28"/>
          <w:szCs w:val="28"/>
        </w:rPr>
        <w:t xml:space="preserve">а </w:t>
      </w:r>
      <w:proofErr w:type="spellStart"/>
      <w:r>
        <w:rPr>
          <w:rFonts w:ascii="Times New Roman" w:hAnsi="Times New Roman" w:cs="Times New Roman"/>
          <w:bCs/>
          <w:iCs/>
          <w:sz w:val="28"/>
          <w:szCs w:val="28"/>
        </w:rPr>
        <w:t>Хилокского</w:t>
      </w:r>
      <w:proofErr w:type="spellEnd"/>
      <w:r w:rsidR="00A6567A" w:rsidRPr="00293900">
        <w:rPr>
          <w:rFonts w:ascii="Times New Roman" w:hAnsi="Times New Roman" w:cs="Times New Roman"/>
          <w:bCs/>
          <w:iCs/>
          <w:sz w:val="28"/>
          <w:szCs w:val="28"/>
        </w:rPr>
        <w:t xml:space="preserve"> </w:t>
      </w:r>
    </w:p>
    <w:p w:rsidR="00A6567A" w:rsidRPr="00293900" w:rsidRDefault="00F01B21" w:rsidP="00883474">
      <w:pPr>
        <w:spacing w:after="0" w:line="240" w:lineRule="auto"/>
        <w:outlineLvl w:val="0"/>
        <w:rPr>
          <w:rFonts w:ascii="Times New Roman" w:hAnsi="Times New Roman" w:cs="Times New Roman"/>
          <w:bCs/>
          <w:i/>
          <w:iCs/>
          <w:sz w:val="28"/>
          <w:szCs w:val="28"/>
        </w:rPr>
      </w:pPr>
      <w:r>
        <w:rPr>
          <w:rFonts w:ascii="Times New Roman" w:hAnsi="Times New Roman" w:cs="Times New Roman"/>
          <w:bCs/>
          <w:iCs/>
          <w:sz w:val="28"/>
          <w:szCs w:val="28"/>
        </w:rPr>
        <w:t>муниципального округа</w:t>
      </w:r>
      <w:r w:rsidR="00A6567A" w:rsidRPr="00293900">
        <w:rPr>
          <w:rFonts w:ascii="Times New Roman" w:hAnsi="Times New Roman" w:cs="Times New Roman"/>
          <w:bCs/>
          <w:iCs/>
          <w:sz w:val="28"/>
          <w:szCs w:val="28"/>
        </w:rPr>
        <w:t xml:space="preserve">                                                          </w:t>
      </w:r>
      <w:r>
        <w:rPr>
          <w:rFonts w:ascii="Times New Roman" w:hAnsi="Times New Roman" w:cs="Times New Roman"/>
          <w:bCs/>
          <w:iCs/>
          <w:sz w:val="28"/>
          <w:szCs w:val="28"/>
        </w:rPr>
        <w:t xml:space="preserve">   </w:t>
      </w:r>
      <w:r w:rsidR="00A6567A" w:rsidRPr="00293900">
        <w:rPr>
          <w:rFonts w:ascii="Times New Roman" w:hAnsi="Times New Roman" w:cs="Times New Roman"/>
          <w:bCs/>
          <w:iCs/>
          <w:sz w:val="28"/>
          <w:szCs w:val="28"/>
        </w:rPr>
        <w:t xml:space="preserve">  </w:t>
      </w:r>
      <w:proofErr w:type="spellStart"/>
      <w:r>
        <w:rPr>
          <w:rFonts w:ascii="Times New Roman" w:hAnsi="Times New Roman" w:cs="Times New Roman"/>
          <w:bCs/>
          <w:iCs/>
          <w:sz w:val="28"/>
          <w:szCs w:val="28"/>
        </w:rPr>
        <w:t>Н</w:t>
      </w:r>
      <w:r w:rsidR="00A6567A" w:rsidRPr="00293900">
        <w:rPr>
          <w:rFonts w:ascii="Times New Roman" w:hAnsi="Times New Roman" w:cs="Times New Roman"/>
          <w:bCs/>
          <w:iCs/>
          <w:sz w:val="28"/>
          <w:szCs w:val="28"/>
        </w:rPr>
        <w:t>.</w:t>
      </w:r>
      <w:r>
        <w:rPr>
          <w:rFonts w:ascii="Times New Roman" w:hAnsi="Times New Roman" w:cs="Times New Roman"/>
          <w:bCs/>
          <w:iCs/>
          <w:sz w:val="28"/>
          <w:szCs w:val="28"/>
        </w:rPr>
        <w:t>Г</w:t>
      </w:r>
      <w:r w:rsidR="00A6567A" w:rsidRPr="00293900">
        <w:rPr>
          <w:rFonts w:ascii="Times New Roman" w:hAnsi="Times New Roman" w:cs="Times New Roman"/>
          <w:bCs/>
          <w:iCs/>
          <w:sz w:val="28"/>
          <w:szCs w:val="28"/>
        </w:rPr>
        <w:t>.</w:t>
      </w:r>
      <w:r>
        <w:rPr>
          <w:rFonts w:ascii="Times New Roman" w:hAnsi="Times New Roman" w:cs="Times New Roman"/>
          <w:bCs/>
          <w:iCs/>
          <w:sz w:val="28"/>
          <w:szCs w:val="28"/>
        </w:rPr>
        <w:t>Спиридонов</w:t>
      </w:r>
      <w:proofErr w:type="spellEnd"/>
    </w:p>
    <w:p w:rsidR="00A6567A" w:rsidRDefault="00A6567A" w:rsidP="00A6567A">
      <w:pPr>
        <w:suppressAutoHyphens/>
        <w:ind w:left="5529" w:right="12" w:firstLine="708"/>
        <w:jc w:val="center"/>
        <w:rPr>
          <w:rFonts w:ascii="Times New Roman" w:hAnsi="Times New Roman" w:cs="Times New Roman"/>
          <w:sz w:val="26"/>
          <w:szCs w:val="26"/>
        </w:rPr>
      </w:pPr>
    </w:p>
    <w:p w:rsidR="00A6567A" w:rsidRDefault="00A6567A" w:rsidP="00A6567A">
      <w:pPr>
        <w:suppressAutoHyphens/>
        <w:ind w:left="5529" w:right="12" w:firstLine="708"/>
        <w:jc w:val="center"/>
        <w:rPr>
          <w:rFonts w:ascii="Times New Roman" w:hAnsi="Times New Roman" w:cs="Times New Roman"/>
          <w:sz w:val="26"/>
          <w:szCs w:val="26"/>
        </w:rPr>
      </w:pPr>
    </w:p>
    <w:p w:rsidR="00A6567A" w:rsidRDefault="00A6567A">
      <w:pPr>
        <w:pStyle w:val="ConsPlusNormal"/>
        <w:jc w:val="both"/>
      </w:pPr>
    </w:p>
    <w:p w:rsidR="00A6567A" w:rsidRDefault="00A6567A">
      <w:pPr>
        <w:pStyle w:val="ConsPlusNormal"/>
        <w:jc w:val="both"/>
      </w:pPr>
    </w:p>
    <w:p w:rsidR="00A6567A" w:rsidRDefault="00A6567A">
      <w:pPr>
        <w:pStyle w:val="ConsPlusNormal"/>
        <w:jc w:val="both"/>
      </w:pPr>
    </w:p>
    <w:p w:rsidR="00A6567A" w:rsidRDefault="00A6567A">
      <w:pPr>
        <w:pStyle w:val="ConsPlusNormal"/>
        <w:jc w:val="both"/>
      </w:pPr>
    </w:p>
    <w:p w:rsidR="00A6567A" w:rsidRDefault="00A6567A">
      <w:pPr>
        <w:pStyle w:val="ConsPlusNormal"/>
        <w:jc w:val="both"/>
      </w:pPr>
    </w:p>
    <w:p w:rsidR="00A6567A" w:rsidRDefault="00A6567A">
      <w:pPr>
        <w:pStyle w:val="ConsPlusNormal"/>
        <w:jc w:val="both"/>
      </w:pPr>
    </w:p>
    <w:p w:rsidR="00A6567A" w:rsidRDefault="00A6567A">
      <w:pPr>
        <w:pStyle w:val="ConsPlusNormal"/>
        <w:jc w:val="both"/>
      </w:pPr>
    </w:p>
    <w:p w:rsidR="00A6567A" w:rsidRDefault="00A6567A">
      <w:pPr>
        <w:pStyle w:val="ConsPlusNormal"/>
        <w:jc w:val="both"/>
      </w:pPr>
    </w:p>
    <w:p w:rsidR="00A6567A" w:rsidRDefault="00A6567A">
      <w:pPr>
        <w:pStyle w:val="ConsPlusNormal"/>
        <w:jc w:val="both"/>
      </w:pPr>
    </w:p>
    <w:p w:rsidR="00A6567A" w:rsidRDefault="00A6567A">
      <w:pPr>
        <w:pStyle w:val="ConsPlusNormal"/>
        <w:jc w:val="both"/>
      </w:pPr>
    </w:p>
    <w:p w:rsidR="00A6567A" w:rsidRDefault="00A6567A">
      <w:pPr>
        <w:pStyle w:val="ConsPlusNormal"/>
        <w:jc w:val="both"/>
      </w:pPr>
    </w:p>
    <w:p w:rsidR="00A6567A" w:rsidRDefault="00A6567A">
      <w:pPr>
        <w:pStyle w:val="ConsPlusNormal"/>
        <w:jc w:val="both"/>
      </w:pPr>
    </w:p>
    <w:p w:rsidR="00A6567A" w:rsidRDefault="00A6567A">
      <w:pPr>
        <w:pStyle w:val="ConsPlusNormal"/>
        <w:jc w:val="both"/>
      </w:pPr>
    </w:p>
    <w:p w:rsidR="00A6567A" w:rsidRDefault="00A6567A">
      <w:pPr>
        <w:pStyle w:val="ConsPlusNormal"/>
        <w:jc w:val="both"/>
      </w:pPr>
    </w:p>
    <w:p w:rsidR="00A6567A" w:rsidRDefault="00A6567A">
      <w:pPr>
        <w:pStyle w:val="ConsPlusNormal"/>
        <w:jc w:val="both"/>
      </w:pPr>
    </w:p>
    <w:p w:rsidR="00A6567A" w:rsidRDefault="00A6567A">
      <w:pPr>
        <w:pStyle w:val="ConsPlusNormal"/>
        <w:jc w:val="both"/>
      </w:pPr>
    </w:p>
    <w:p w:rsidR="00A6567A" w:rsidRDefault="00A6567A">
      <w:pPr>
        <w:pStyle w:val="ConsPlusNormal"/>
        <w:jc w:val="both"/>
      </w:pPr>
    </w:p>
    <w:p w:rsidR="00A6567A" w:rsidRDefault="00A6567A">
      <w:pPr>
        <w:pStyle w:val="ConsPlusNormal"/>
        <w:jc w:val="both"/>
      </w:pPr>
    </w:p>
    <w:p w:rsidR="00A6567A" w:rsidRDefault="00A6567A">
      <w:pPr>
        <w:pStyle w:val="ConsPlusNormal"/>
        <w:jc w:val="both"/>
      </w:pPr>
    </w:p>
    <w:p w:rsidR="00A6567A" w:rsidRDefault="00A6567A">
      <w:pPr>
        <w:pStyle w:val="ConsPlusNormal"/>
        <w:jc w:val="both"/>
      </w:pPr>
    </w:p>
    <w:p w:rsidR="009D72C7" w:rsidRDefault="009D72C7">
      <w:pPr>
        <w:pStyle w:val="ConsPlusNormal"/>
        <w:jc w:val="both"/>
      </w:pPr>
    </w:p>
    <w:p w:rsidR="009D72C7" w:rsidRDefault="009D72C7">
      <w:pPr>
        <w:pStyle w:val="ConsPlusNormal"/>
        <w:jc w:val="both"/>
      </w:pPr>
    </w:p>
    <w:p w:rsidR="00883474" w:rsidRDefault="00883474">
      <w:pPr>
        <w:pStyle w:val="ConsPlusNormal"/>
        <w:jc w:val="both"/>
      </w:pPr>
    </w:p>
    <w:p w:rsidR="00883474" w:rsidRDefault="00883474">
      <w:pPr>
        <w:pStyle w:val="ConsPlusNormal"/>
        <w:jc w:val="both"/>
      </w:pPr>
    </w:p>
    <w:p w:rsidR="00883474" w:rsidRDefault="00883474">
      <w:pPr>
        <w:pStyle w:val="ConsPlusNormal"/>
        <w:jc w:val="both"/>
      </w:pPr>
    </w:p>
    <w:p w:rsidR="00883474" w:rsidRDefault="00883474">
      <w:pPr>
        <w:pStyle w:val="ConsPlusNormal"/>
        <w:jc w:val="both"/>
      </w:pPr>
    </w:p>
    <w:p w:rsidR="00883474" w:rsidRDefault="00883474">
      <w:pPr>
        <w:pStyle w:val="ConsPlusNormal"/>
        <w:jc w:val="both"/>
      </w:pPr>
    </w:p>
    <w:p w:rsidR="001D7869" w:rsidRDefault="001D7869">
      <w:pPr>
        <w:pStyle w:val="ConsPlusNormal"/>
        <w:jc w:val="both"/>
      </w:pPr>
    </w:p>
    <w:p w:rsidR="001D7869" w:rsidRDefault="001D7869">
      <w:pPr>
        <w:pStyle w:val="ConsPlusNormal"/>
        <w:jc w:val="both"/>
      </w:pPr>
    </w:p>
    <w:p w:rsidR="001D7869" w:rsidRDefault="001D7869">
      <w:pPr>
        <w:pStyle w:val="ConsPlusNormal"/>
        <w:jc w:val="both"/>
      </w:pPr>
    </w:p>
    <w:p w:rsidR="001D7869" w:rsidRDefault="001D7869">
      <w:pPr>
        <w:pStyle w:val="ConsPlusNormal"/>
        <w:jc w:val="both"/>
      </w:pPr>
    </w:p>
    <w:p w:rsidR="00883474" w:rsidRDefault="00883474">
      <w:pPr>
        <w:pStyle w:val="ConsPlusNormal"/>
        <w:jc w:val="both"/>
      </w:pPr>
    </w:p>
    <w:p w:rsidR="009D72C7" w:rsidRDefault="009D72C7">
      <w:pPr>
        <w:pStyle w:val="ConsPlusNormal"/>
        <w:jc w:val="both"/>
      </w:pPr>
    </w:p>
    <w:p w:rsidR="00D52F95" w:rsidRPr="002B6B39" w:rsidRDefault="00D52F95">
      <w:pPr>
        <w:pStyle w:val="ConsPlusNormal"/>
        <w:jc w:val="right"/>
        <w:outlineLvl w:val="0"/>
        <w:rPr>
          <w:rFonts w:ascii="Times New Roman" w:hAnsi="Times New Roman" w:cs="Times New Roman"/>
          <w:sz w:val="24"/>
          <w:szCs w:val="24"/>
        </w:rPr>
      </w:pPr>
      <w:r w:rsidRPr="002B6B39">
        <w:rPr>
          <w:rFonts w:ascii="Times New Roman" w:hAnsi="Times New Roman" w:cs="Times New Roman"/>
          <w:sz w:val="24"/>
          <w:szCs w:val="24"/>
        </w:rPr>
        <w:lastRenderedPageBreak/>
        <w:t>Утвержден</w:t>
      </w:r>
    </w:p>
    <w:p w:rsidR="00D52F95" w:rsidRPr="002B6B39" w:rsidRDefault="00D52F95">
      <w:pPr>
        <w:pStyle w:val="ConsPlusNormal"/>
        <w:jc w:val="right"/>
        <w:rPr>
          <w:rFonts w:ascii="Times New Roman" w:hAnsi="Times New Roman" w:cs="Times New Roman"/>
          <w:sz w:val="24"/>
          <w:szCs w:val="24"/>
        </w:rPr>
      </w:pPr>
      <w:r w:rsidRPr="002B6B39">
        <w:rPr>
          <w:rFonts w:ascii="Times New Roman" w:hAnsi="Times New Roman" w:cs="Times New Roman"/>
          <w:sz w:val="24"/>
          <w:szCs w:val="24"/>
        </w:rPr>
        <w:t>постановлением администрации</w:t>
      </w:r>
    </w:p>
    <w:p w:rsidR="00D52F95" w:rsidRPr="002B6B39" w:rsidRDefault="00302C89">
      <w:pPr>
        <w:pStyle w:val="ConsPlusNormal"/>
        <w:jc w:val="right"/>
        <w:rPr>
          <w:rFonts w:ascii="Times New Roman" w:hAnsi="Times New Roman" w:cs="Times New Roman"/>
          <w:sz w:val="24"/>
          <w:szCs w:val="24"/>
        </w:rPr>
      </w:pPr>
      <w:proofErr w:type="spellStart"/>
      <w:r w:rsidRPr="002B6B39">
        <w:rPr>
          <w:rFonts w:ascii="Times New Roman" w:hAnsi="Times New Roman" w:cs="Times New Roman"/>
          <w:sz w:val="24"/>
          <w:szCs w:val="24"/>
        </w:rPr>
        <w:t>Хилокского</w:t>
      </w:r>
      <w:proofErr w:type="spellEnd"/>
      <w:r w:rsidRPr="002B6B39">
        <w:rPr>
          <w:rFonts w:ascii="Times New Roman" w:hAnsi="Times New Roman" w:cs="Times New Roman"/>
          <w:sz w:val="24"/>
          <w:szCs w:val="24"/>
        </w:rPr>
        <w:t xml:space="preserve"> муниципального округа</w:t>
      </w:r>
    </w:p>
    <w:p w:rsidR="00D52F95" w:rsidRPr="002B6B39" w:rsidRDefault="00D52F95">
      <w:pPr>
        <w:pStyle w:val="ConsPlusNormal"/>
        <w:jc w:val="right"/>
        <w:rPr>
          <w:rFonts w:ascii="Times New Roman" w:hAnsi="Times New Roman" w:cs="Times New Roman"/>
          <w:sz w:val="24"/>
          <w:szCs w:val="24"/>
        </w:rPr>
      </w:pPr>
      <w:r w:rsidRPr="002B6B39">
        <w:rPr>
          <w:rFonts w:ascii="Times New Roman" w:hAnsi="Times New Roman" w:cs="Times New Roman"/>
          <w:sz w:val="24"/>
          <w:szCs w:val="24"/>
        </w:rPr>
        <w:t xml:space="preserve">от </w:t>
      </w:r>
      <w:r w:rsidR="00044138">
        <w:rPr>
          <w:rFonts w:ascii="Times New Roman" w:hAnsi="Times New Roman" w:cs="Times New Roman"/>
          <w:sz w:val="24"/>
          <w:szCs w:val="24"/>
        </w:rPr>
        <w:t xml:space="preserve"> 05 августа </w:t>
      </w:r>
      <w:r w:rsidR="00302C89" w:rsidRPr="002B6B39">
        <w:rPr>
          <w:rFonts w:ascii="Times New Roman" w:hAnsi="Times New Roman" w:cs="Times New Roman"/>
          <w:sz w:val="24"/>
          <w:szCs w:val="24"/>
        </w:rPr>
        <w:t xml:space="preserve">2026 </w:t>
      </w:r>
      <w:r w:rsidRPr="002B6B39">
        <w:rPr>
          <w:rFonts w:ascii="Times New Roman" w:hAnsi="Times New Roman" w:cs="Times New Roman"/>
          <w:sz w:val="24"/>
          <w:szCs w:val="24"/>
        </w:rPr>
        <w:t xml:space="preserve"> г. N </w:t>
      </w:r>
      <w:r w:rsidR="00044138">
        <w:rPr>
          <w:rFonts w:ascii="Times New Roman" w:hAnsi="Times New Roman" w:cs="Times New Roman"/>
          <w:sz w:val="24"/>
          <w:szCs w:val="24"/>
        </w:rPr>
        <w:t>915</w:t>
      </w:r>
    </w:p>
    <w:p w:rsidR="00D52F95" w:rsidRPr="002B6B39" w:rsidRDefault="00D52F95">
      <w:pPr>
        <w:pStyle w:val="ConsPlusNormal"/>
        <w:jc w:val="both"/>
        <w:rPr>
          <w:rFonts w:ascii="Times New Roman" w:hAnsi="Times New Roman" w:cs="Times New Roman"/>
          <w:sz w:val="24"/>
          <w:szCs w:val="24"/>
        </w:rPr>
      </w:pPr>
    </w:p>
    <w:p w:rsidR="00D52F95" w:rsidRPr="002B6B39" w:rsidRDefault="00124654" w:rsidP="00124654">
      <w:pPr>
        <w:pStyle w:val="ConsPlusTitle"/>
        <w:jc w:val="center"/>
        <w:rPr>
          <w:rFonts w:ascii="Times New Roman" w:hAnsi="Times New Roman" w:cs="Times New Roman"/>
          <w:sz w:val="24"/>
          <w:szCs w:val="24"/>
        </w:rPr>
      </w:pPr>
      <w:bookmarkStart w:id="2" w:name="P40"/>
      <w:bookmarkEnd w:id="2"/>
      <w:r w:rsidRPr="002B6B39">
        <w:rPr>
          <w:rFonts w:ascii="Times New Roman" w:hAnsi="Times New Roman" w:cs="Times New Roman"/>
          <w:sz w:val="24"/>
          <w:szCs w:val="24"/>
        </w:rPr>
        <w:t xml:space="preserve">Административный регламент предоставления муниципальной услуги «Перевод жилого помещения в нежилое помещение и нежилого помещения в жилое помещение» на территории </w:t>
      </w:r>
      <w:proofErr w:type="spellStart"/>
      <w:r w:rsidRPr="002B6B39">
        <w:rPr>
          <w:rFonts w:ascii="Times New Roman" w:hAnsi="Times New Roman" w:cs="Times New Roman"/>
          <w:sz w:val="24"/>
          <w:szCs w:val="24"/>
        </w:rPr>
        <w:t>Хилокского</w:t>
      </w:r>
      <w:proofErr w:type="spellEnd"/>
      <w:r w:rsidRPr="002B6B39">
        <w:rPr>
          <w:rFonts w:ascii="Times New Roman" w:hAnsi="Times New Roman" w:cs="Times New Roman"/>
          <w:sz w:val="24"/>
          <w:szCs w:val="24"/>
        </w:rPr>
        <w:t xml:space="preserve"> муниципального округа</w:t>
      </w:r>
    </w:p>
    <w:p w:rsidR="00D52F95" w:rsidRPr="002B6B39" w:rsidRDefault="00D52F95">
      <w:pPr>
        <w:pStyle w:val="ConsPlusNormal"/>
        <w:jc w:val="both"/>
        <w:rPr>
          <w:rFonts w:ascii="Times New Roman" w:hAnsi="Times New Roman" w:cs="Times New Roman"/>
          <w:sz w:val="24"/>
          <w:szCs w:val="24"/>
        </w:rPr>
      </w:pPr>
    </w:p>
    <w:p w:rsidR="00D52F95" w:rsidRPr="002B6B39" w:rsidRDefault="00D52F95">
      <w:pPr>
        <w:pStyle w:val="ConsPlusTitle"/>
        <w:jc w:val="center"/>
        <w:outlineLvl w:val="1"/>
        <w:rPr>
          <w:rFonts w:ascii="Times New Roman" w:hAnsi="Times New Roman" w:cs="Times New Roman"/>
          <w:sz w:val="24"/>
          <w:szCs w:val="24"/>
        </w:rPr>
      </w:pPr>
      <w:r w:rsidRPr="002B6B39">
        <w:rPr>
          <w:rFonts w:ascii="Times New Roman" w:hAnsi="Times New Roman" w:cs="Times New Roman"/>
          <w:sz w:val="24"/>
          <w:szCs w:val="24"/>
        </w:rPr>
        <w:t>1. Общие положения</w:t>
      </w:r>
    </w:p>
    <w:p w:rsidR="00D52F95" w:rsidRPr="002B6B39" w:rsidRDefault="00D52F95">
      <w:pPr>
        <w:pStyle w:val="ConsPlusNormal"/>
        <w:jc w:val="both"/>
        <w:rPr>
          <w:rFonts w:ascii="Times New Roman" w:hAnsi="Times New Roman" w:cs="Times New Roman"/>
          <w:sz w:val="24"/>
          <w:szCs w:val="24"/>
        </w:rPr>
      </w:pPr>
    </w:p>
    <w:p w:rsidR="00D52F95" w:rsidRPr="002B6B39" w:rsidRDefault="00D52F95">
      <w:pPr>
        <w:pStyle w:val="ConsPlusTitle"/>
        <w:jc w:val="center"/>
        <w:outlineLvl w:val="2"/>
        <w:rPr>
          <w:rFonts w:ascii="Times New Roman" w:hAnsi="Times New Roman" w:cs="Times New Roman"/>
          <w:sz w:val="24"/>
          <w:szCs w:val="24"/>
        </w:rPr>
      </w:pPr>
      <w:r w:rsidRPr="002B6B39">
        <w:rPr>
          <w:rFonts w:ascii="Times New Roman" w:hAnsi="Times New Roman" w:cs="Times New Roman"/>
          <w:sz w:val="24"/>
          <w:szCs w:val="24"/>
        </w:rPr>
        <w:t>1.1. Предмет регулирования административного регламента</w:t>
      </w:r>
    </w:p>
    <w:p w:rsidR="00D52F95" w:rsidRPr="002B6B39" w:rsidRDefault="00D52F95">
      <w:pPr>
        <w:pStyle w:val="ConsPlusNormal"/>
        <w:jc w:val="both"/>
        <w:rPr>
          <w:rFonts w:ascii="Times New Roman" w:hAnsi="Times New Roman" w:cs="Times New Roman"/>
          <w:sz w:val="24"/>
          <w:szCs w:val="24"/>
        </w:rPr>
      </w:pPr>
    </w:p>
    <w:p w:rsidR="00D52F95" w:rsidRPr="002B6B39" w:rsidRDefault="00D52F95">
      <w:pPr>
        <w:pStyle w:val="ConsPlusNormal"/>
        <w:ind w:firstLine="540"/>
        <w:jc w:val="both"/>
        <w:rPr>
          <w:rFonts w:ascii="Times New Roman" w:hAnsi="Times New Roman" w:cs="Times New Roman"/>
          <w:sz w:val="24"/>
          <w:szCs w:val="24"/>
        </w:rPr>
      </w:pPr>
      <w:r w:rsidRPr="002B6B39">
        <w:rPr>
          <w:rFonts w:ascii="Times New Roman" w:hAnsi="Times New Roman" w:cs="Times New Roman"/>
          <w:sz w:val="24"/>
          <w:szCs w:val="24"/>
        </w:rPr>
        <w:t>1.1.1. Административный регламент по предо</w:t>
      </w:r>
      <w:r w:rsidR="00124654" w:rsidRPr="002B6B39">
        <w:rPr>
          <w:rFonts w:ascii="Times New Roman" w:hAnsi="Times New Roman" w:cs="Times New Roman"/>
          <w:sz w:val="24"/>
          <w:szCs w:val="24"/>
        </w:rPr>
        <w:t>ставлению муниципальной услуги «</w:t>
      </w:r>
      <w:r w:rsidRPr="002B6B39">
        <w:rPr>
          <w:rFonts w:ascii="Times New Roman" w:hAnsi="Times New Roman" w:cs="Times New Roman"/>
          <w:sz w:val="24"/>
          <w:szCs w:val="24"/>
        </w:rPr>
        <w:t>Перевод жилого помещения в нежилое помещение и нежилого помещения в жилое помещение</w:t>
      </w:r>
      <w:r w:rsidR="00124654" w:rsidRPr="002B6B39">
        <w:rPr>
          <w:rFonts w:ascii="Times New Roman" w:hAnsi="Times New Roman" w:cs="Times New Roman"/>
          <w:sz w:val="24"/>
          <w:szCs w:val="24"/>
        </w:rPr>
        <w:t>»</w:t>
      </w:r>
      <w:r w:rsidRPr="002B6B39">
        <w:rPr>
          <w:rFonts w:ascii="Times New Roman" w:hAnsi="Times New Roman" w:cs="Times New Roman"/>
          <w:sz w:val="24"/>
          <w:szCs w:val="24"/>
        </w:rPr>
        <w:t xml:space="preserve"> (далее соответственно - административный регламент, муниципальная услуга) устанавливает порядок и стандарт предоставления муниципальной услуги.</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xml:space="preserve">1.1.2. </w:t>
      </w:r>
      <w:proofErr w:type="gramStart"/>
      <w:r w:rsidRPr="002B6B39">
        <w:rPr>
          <w:rFonts w:ascii="Times New Roman" w:hAnsi="Times New Roman" w:cs="Times New Roman"/>
          <w:sz w:val="24"/>
          <w:szCs w:val="24"/>
        </w:rPr>
        <w:t>Административный регламент определяет порядок, сроки и последовательность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краевом государ</w:t>
      </w:r>
      <w:r w:rsidR="00EC5BBA" w:rsidRPr="002B6B39">
        <w:rPr>
          <w:rFonts w:ascii="Times New Roman" w:hAnsi="Times New Roman" w:cs="Times New Roman"/>
          <w:sz w:val="24"/>
          <w:szCs w:val="24"/>
        </w:rPr>
        <w:t>ственном автономном учреждении «</w:t>
      </w:r>
      <w:r w:rsidRPr="002B6B39">
        <w:rPr>
          <w:rFonts w:ascii="Times New Roman" w:hAnsi="Times New Roman" w:cs="Times New Roman"/>
          <w:sz w:val="24"/>
          <w:szCs w:val="24"/>
        </w:rPr>
        <w:t>Многофункциональный центр предоставления государственных и муниципа</w:t>
      </w:r>
      <w:r w:rsidR="00EC5BBA" w:rsidRPr="002B6B39">
        <w:rPr>
          <w:rFonts w:ascii="Times New Roman" w:hAnsi="Times New Roman" w:cs="Times New Roman"/>
          <w:sz w:val="24"/>
          <w:szCs w:val="24"/>
        </w:rPr>
        <w:t>льных услуг Забайкальского края»</w:t>
      </w:r>
      <w:r w:rsidRPr="002B6B39">
        <w:rPr>
          <w:rFonts w:ascii="Times New Roman" w:hAnsi="Times New Roman" w:cs="Times New Roman"/>
          <w:sz w:val="24"/>
          <w:szCs w:val="24"/>
        </w:rPr>
        <w:t xml:space="preserve"> (далее - МФЦ), формы контроля за предоставлением муниципальной услуги, досудебный (внесудебный) порядок</w:t>
      </w:r>
      <w:proofErr w:type="gramEnd"/>
      <w:r w:rsidRPr="002B6B39">
        <w:rPr>
          <w:rFonts w:ascii="Times New Roman" w:hAnsi="Times New Roman" w:cs="Times New Roman"/>
          <w:sz w:val="24"/>
          <w:szCs w:val="24"/>
        </w:rPr>
        <w:t xml:space="preserve"> обжалования решений и действий (бездействия) органа местного самоуправления, должностных лиц органа местного самоуправления, работников МФЦ.</w:t>
      </w:r>
    </w:p>
    <w:p w:rsidR="00D52F95" w:rsidRPr="002B6B39" w:rsidRDefault="00D52F95">
      <w:pPr>
        <w:pStyle w:val="ConsPlusNormal"/>
        <w:jc w:val="both"/>
        <w:rPr>
          <w:rFonts w:ascii="Times New Roman" w:hAnsi="Times New Roman" w:cs="Times New Roman"/>
          <w:sz w:val="24"/>
          <w:szCs w:val="24"/>
        </w:rPr>
      </w:pPr>
    </w:p>
    <w:p w:rsidR="00D52F95" w:rsidRPr="002B6B39" w:rsidRDefault="00D52F95">
      <w:pPr>
        <w:pStyle w:val="ConsPlusTitle"/>
        <w:jc w:val="center"/>
        <w:outlineLvl w:val="2"/>
        <w:rPr>
          <w:rFonts w:ascii="Times New Roman" w:hAnsi="Times New Roman" w:cs="Times New Roman"/>
          <w:sz w:val="24"/>
          <w:szCs w:val="24"/>
        </w:rPr>
      </w:pPr>
      <w:r w:rsidRPr="002B6B39">
        <w:rPr>
          <w:rFonts w:ascii="Times New Roman" w:hAnsi="Times New Roman" w:cs="Times New Roman"/>
          <w:sz w:val="24"/>
          <w:szCs w:val="24"/>
        </w:rPr>
        <w:t>1.2. Круг заявителей</w:t>
      </w:r>
    </w:p>
    <w:p w:rsidR="00D52F95" w:rsidRPr="002B6B39" w:rsidRDefault="00D52F95">
      <w:pPr>
        <w:pStyle w:val="ConsPlusNormal"/>
        <w:jc w:val="both"/>
        <w:rPr>
          <w:rFonts w:ascii="Times New Roman" w:hAnsi="Times New Roman" w:cs="Times New Roman"/>
          <w:sz w:val="24"/>
          <w:szCs w:val="24"/>
        </w:rPr>
      </w:pPr>
    </w:p>
    <w:p w:rsidR="00D52F95" w:rsidRPr="002B6B39" w:rsidRDefault="00D52F95">
      <w:pPr>
        <w:pStyle w:val="ConsPlusNormal"/>
        <w:ind w:firstLine="540"/>
        <w:jc w:val="both"/>
        <w:rPr>
          <w:rFonts w:ascii="Times New Roman" w:hAnsi="Times New Roman" w:cs="Times New Roman"/>
          <w:sz w:val="24"/>
          <w:szCs w:val="24"/>
        </w:rPr>
      </w:pPr>
      <w:r w:rsidRPr="002B6B39">
        <w:rPr>
          <w:rFonts w:ascii="Times New Roman" w:hAnsi="Times New Roman" w:cs="Times New Roman"/>
          <w:sz w:val="24"/>
          <w:szCs w:val="24"/>
        </w:rPr>
        <w:t>1.2.1. Муниципальная услуга предоставляется собственнику помещения или уполномоченному им лицу (далее - заявитель).</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1.2.2. От имени заявителя могут выступать уполномоченные представители, действующие на основании доверенности, оформленной в соответствии с требованиями законодательства Российской Федерации.</w:t>
      </w:r>
    </w:p>
    <w:p w:rsidR="00D52F95" w:rsidRPr="002B6B39" w:rsidRDefault="00D52F95">
      <w:pPr>
        <w:pStyle w:val="ConsPlusNormal"/>
        <w:jc w:val="both"/>
        <w:rPr>
          <w:rFonts w:ascii="Times New Roman" w:hAnsi="Times New Roman" w:cs="Times New Roman"/>
          <w:sz w:val="24"/>
          <w:szCs w:val="24"/>
        </w:rPr>
      </w:pPr>
    </w:p>
    <w:p w:rsidR="00D52F95" w:rsidRPr="002B6B39" w:rsidRDefault="00D52F95">
      <w:pPr>
        <w:pStyle w:val="ConsPlusTitle"/>
        <w:jc w:val="center"/>
        <w:outlineLvl w:val="2"/>
        <w:rPr>
          <w:rFonts w:ascii="Times New Roman" w:hAnsi="Times New Roman" w:cs="Times New Roman"/>
          <w:sz w:val="24"/>
          <w:szCs w:val="24"/>
        </w:rPr>
      </w:pPr>
      <w:r w:rsidRPr="002B6B39">
        <w:rPr>
          <w:rFonts w:ascii="Times New Roman" w:hAnsi="Times New Roman" w:cs="Times New Roman"/>
          <w:sz w:val="24"/>
          <w:szCs w:val="24"/>
        </w:rPr>
        <w:t>1.3. Требования к порядку информирования о предоставлении</w:t>
      </w:r>
    </w:p>
    <w:p w:rsidR="00D52F95" w:rsidRPr="002B6B39" w:rsidRDefault="00D52F95">
      <w:pPr>
        <w:pStyle w:val="ConsPlusTitle"/>
        <w:jc w:val="center"/>
        <w:rPr>
          <w:rFonts w:ascii="Times New Roman" w:hAnsi="Times New Roman" w:cs="Times New Roman"/>
          <w:sz w:val="24"/>
          <w:szCs w:val="24"/>
        </w:rPr>
      </w:pPr>
      <w:r w:rsidRPr="002B6B39">
        <w:rPr>
          <w:rFonts w:ascii="Times New Roman" w:hAnsi="Times New Roman" w:cs="Times New Roman"/>
          <w:sz w:val="24"/>
          <w:szCs w:val="24"/>
        </w:rPr>
        <w:t>муниципальной услуги</w:t>
      </w:r>
    </w:p>
    <w:p w:rsidR="00D52F95" w:rsidRPr="002B6B39" w:rsidRDefault="00D52F95">
      <w:pPr>
        <w:pStyle w:val="ConsPlusNormal"/>
        <w:jc w:val="both"/>
        <w:rPr>
          <w:rFonts w:ascii="Times New Roman" w:hAnsi="Times New Roman" w:cs="Times New Roman"/>
          <w:sz w:val="24"/>
          <w:szCs w:val="24"/>
        </w:rPr>
      </w:pPr>
    </w:p>
    <w:p w:rsidR="00D52F95" w:rsidRPr="002B6B39" w:rsidRDefault="00D52F95">
      <w:pPr>
        <w:pStyle w:val="ConsPlusNormal"/>
        <w:ind w:firstLine="540"/>
        <w:jc w:val="both"/>
        <w:rPr>
          <w:rFonts w:ascii="Times New Roman" w:hAnsi="Times New Roman" w:cs="Times New Roman"/>
          <w:sz w:val="24"/>
          <w:szCs w:val="24"/>
        </w:rPr>
      </w:pPr>
      <w:r w:rsidRPr="002B6B39">
        <w:rPr>
          <w:rFonts w:ascii="Times New Roman" w:hAnsi="Times New Roman" w:cs="Times New Roman"/>
          <w:sz w:val="24"/>
          <w:szCs w:val="24"/>
        </w:rPr>
        <w:t>Информирование о порядке предоставления муниципальной услуги осуществляется:</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xml:space="preserve">1) непосредственно при личном приеме заявителя в </w:t>
      </w:r>
      <w:r w:rsidR="00EC5BBA" w:rsidRPr="002B6B39">
        <w:rPr>
          <w:rFonts w:ascii="Times New Roman" w:hAnsi="Times New Roman" w:cs="Times New Roman"/>
          <w:sz w:val="24"/>
          <w:szCs w:val="24"/>
        </w:rPr>
        <w:t xml:space="preserve">администрацию </w:t>
      </w:r>
      <w:proofErr w:type="spellStart"/>
      <w:r w:rsidR="00EC5BBA" w:rsidRPr="002B6B39">
        <w:rPr>
          <w:rFonts w:ascii="Times New Roman" w:hAnsi="Times New Roman" w:cs="Times New Roman"/>
          <w:sz w:val="24"/>
          <w:szCs w:val="24"/>
        </w:rPr>
        <w:t>Хилокского</w:t>
      </w:r>
      <w:proofErr w:type="spellEnd"/>
      <w:r w:rsidR="00EC5BBA" w:rsidRPr="002B6B39">
        <w:rPr>
          <w:rFonts w:ascii="Times New Roman" w:hAnsi="Times New Roman" w:cs="Times New Roman"/>
          <w:sz w:val="24"/>
          <w:szCs w:val="24"/>
        </w:rPr>
        <w:t xml:space="preserve"> муниципального округа</w:t>
      </w:r>
      <w:r w:rsidRPr="002B6B39">
        <w:rPr>
          <w:rFonts w:ascii="Times New Roman" w:hAnsi="Times New Roman" w:cs="Times New Roman"/>
          <w:sz w:val="24"/>
          <w:szCs w:val="24"/>
        </w:rPr>
        <w:t xml:space="preserve"> (далее - уполномоченный орган) по месту нахождения: </w:t>
      </w:r>
      <w:r w:rsidR="00EC5BBA" w:rsidRPr="002B6B39">
        <w:rPr>
          <w:rFonts w:ascii="Times New Roman" w:hAnsi="Times New Roman" w:cs="Times New Roman"/>
          <w:sz w:val="24"/>
          <w:szCs w:val="24"/>
        </w:rPr>
        <w:t xml:space="preserve">Забайкальский край, </w:t>
      </w:r>
      <w:r w:rsidRPr="002B6B39">
        <w:rPr>
          <w:rFonts w:ascii="Times New Roman" w:hAnsi="Times New Roman" w:cs="Times New Roman"/>
          <w:sz w:val="24"/>
          <w:szCs w:val="24"/>
        </w:rPr>
        <w:t xml:space="preserve">г. </w:t>
      </w:r>
      <w:r w:rsidR="00EC5BBA" w:rsidRPr="002B6B39">
        <w:rPr>
          <w:rFonts w:ascii="Times New Roman" w:hAnsi="Times New Roman" w:cs="Times New Roman"/>
          <w:sz w:val="24"/>
          <w:szCs w:val="24"/>
        </w:rPr>
        <w:t>Хилок</w:t>
      </w:r>
      <w:r w:rsidRPr="002B6B39">
        <w:rPr>
          <w:rFonts w:ascii="Times New Roman" w:hAnsi="Times New Roman" w:cs="Times New Roman"/>
          <w:sz w:val="24"/>
          <w:szCs w:val="24"/>
        </w:rPr>
        <w:t xml:space="preserve">, ул. </w:t>
      </w:r>
      <w:r w:rsidR="00EC5BBA" w:rsidRPr="002B6B39">
        <w:rPr>
          <w:rFonts w:ascii="Times New Roman" w:hAnsi="Times New Roman" w:cs="Times New Roman"/>
          <w:sz w:val="24"/>
          <w:szCs w:val="24"/>
        </w:rPr>
        <w:t>Ленина</w:t>
      </w:r>
      <w:r w:rsidRPr="002B6B39">
        <w:rPr>
          <w:rFonts w:ascii="Times New Roman" w:hAnsi="Times New Roman" w:cs="Times New Roman"/>
          <w:sz w:val="24"/>
          <w:szCs w:val="24"/>
        </w:rPr>
        <w:t xml:space="preserve">, </w:t>
      </w:r>
      <w:r w:rsidR="00EC5BBA" w:rsidRPr="002B6B39">
        <w:rPr>
          <w:rFonts w:ascii="Times New Roman" w:hAnsi="Times New Roman" w:cs="Times New Roman"/>
          <w:sz w:val="24"/>
          <w:szCs w:val="24"/>
        </w:rPr>
        <w:t>9</w:t>
      </w:r>
      <w:r w:rsidRPr="002B6B39">
        <w:rPr>
          <w:rFonts w:ascii="Times New Roman" w:hAnsi="Times New Roman" w:cs="Times New Roman"/>
          <w:sz w:val="24"/>
          <w:szCs w:val="24"/>
        </w:rPr>
        <w:t xml:space="preserve"> или в МФЦ по месту нахождения:</w:t>
      </w:r>
      <w:r w:rsidR="00EC5BBA" w:rsidRPr="002B6B39">
        <w:rPr>
          <w:rFonts w:ascii="Times New Roman" w:hAnsi="Times New Roman" w:cs="Times New Roman"/>
          <w:sz w:val="24"/>
          <w:szCs w:val="24"/>
        </w:rPr>
        <w:t xml:space="preserve"> Забайкальский край, </w:t>
      </w:r>
      <w:r w:rsidRPr="002B6B39">
        <w:rPr>
          <w:rFonts w:ascii="Times New Roman" w:hAnsi="Times New Roman" w:cs="Times New Roman"/>
          <w:sz w:val="24"/>
          <w:szCs w:val="24"/>
        </w:rPr>
        <w:t xml:space="preserve"> </w:t>
      </w:r>
      <w:r w:rsidR="00EC5BBA" w:rsidRPr="002B6B39">
        <w:rPr>
          <w:rFonts w:ascii="Times New Roman" w:hAnsi="Times New Roman" w:cs="Times New Roman"/>
          <w:color w:val="212529"/>
          <w:sz w:val="24"/>
          <w:szCs w:val="24"/>
          <w:shd w:val="clear" w:color="auto" w:fill="FFFFFF"/>
        </w:rPr>
        <w:t>г. Хилок, ул. Дзержинского, 4, пом. 2</w:t>
      </w:r>
      <w:r w:rsidRPr="002B6B39">
        <w:rPr>
          <w:rFonts w:ascii="Times New Roman" w:hAnsi="Times New Roman" w:cs="Times New Roman"/>
          <w:sz w:val="24"/>
          <w:szCs w:val="24"/>
        </w:rPr>
        <w:t>;</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2) по телефону уполномоченного органа: 8(</w:t>
      </w:r>
      <w:r w:rsidR="00EC5BBA" w:rsidRPr="002B6B39">
        <w:rPr>
          <w:rFonts w:ascii="Times New Roman" w:hAnsi="Times New Roman" w:cs="Times New Roman"/>
          <w:sz w:val="24"/>
          <w:szCs w:val="24"/>
        </w:rPr>
        <w:t>30237</w:t>
      </w:r>
      <w:r w:rsidRPr="002B6B39">
        <w:rPr>
          <w:rFonts w:ascii="Times New Roman" w:hAnsi="Times New Roman" w:cs="Times New Roman"/>
          <w:sz w:val="24"/>
          <w:szCs w:val="24"/>
        </w:rPr>
        <w:t xml:space="preserve">) </w:t>
      </w:r>
      <w:r w:rsidR="00EC5BBA" w:rsidRPr="002B6B39">
        <w:rPr>
          <w:rFonts w:ascii="Times New Roman" w:hAnsi="Times New Roman" w:cs="Times New Roman"/>
          <w:sz w:val="24"/>
          <w:szCs w:val="24"/>
        </w:rPr>
        <w:t>21-5-50, 8(30237) 21-2-60</w:t>
      </w:r>
      <w:r w:rsidRPr="002B6B39">
        <w:rPr>
          <w:rFonts w:ascii="Times New Roman" w:hAnsi="Times New Roman" w:cs="Times New Roman"/>
          <w:sz w:val="24"/>
          <w:szCs w:val="24"/>
        </w:rPr>
        <w:t xml:space="preserve"> или по телефону МФЦ: 8(3022) 211010, </w:t>
      </w:r>
      <w:r w:rsidR="00EC5BBA" w:rsidRPr="002B6B39">
        <w:rPr>
          <w:rFonts w:ascii="Times New Roman" w:hAnsi="Times New Roman" w:cs="Times New Roman"/>
          <w:sz w:val="24"/>
          <w:szCs w:val="24"/>
          <w:shd w:val="clear" w:color="auto" w:fill="FFFFFF"/>
        </w:rPr>
        <w:t>8(30237)2-10-20</w:t>
      </w:r>
      <w:r w:rsidRPr="002B6B39">
        <w:rPr>
          <w:rFonts w:ascii="Times New Roman" w:hAnsi="Times New Roman" w:cs="Times New Roman"/>
          <w:sz w:val="24"/>
          <w:szCs w:val="24"/>
        </w:rPr>
        <w:t>;</w:t>
      </w:r>
    </w:p>
    <w:p w:rsidR="00D52F95" w:rsidRPr="002B6B39" w:rsidRDefault="00EC5BBA">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3) письменно</w:t>
      </w:r>
      <w:r w:rsidR="00D52F95" w:rsidRPr="002B6B39">
        <w:rPr>
          <w:rFonts w:ascii="Times New Roman" w:hAnsi="Times New Roman" w:cs="Times New Roman"/>
          <w:sz w:val="24"/>
          <w:szCs w:val="24"/>
        </w:rPr>
        <w:t>;</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4) посредством размещения в открытой и доступной форме информации:</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lastRenderedPageBreak/>
        <w:t>- в федеральной государственной информационной системе "Единый портал государственных и муниципальных услуг (функций)" (</w:t>
      </w:r>
      <w:hyperlink r:id="rId8">
        <w:r w:rsidRPr="002B6B39">
          <w:rPr>
            <w:rFonts w:ascii="Times New Roman" w:hAnsi="Times New Roman" w:cs="Times New Roman"/>
            <w:color w:val="0000FF"/>
            <w:sz w:val="24"/>
            <w:szCs w:val="24"/>
          </w:rPr>
          <w:t>https://www.gosuslugi.ru/</w:t>
        </w:r>
      </w:hyperlink>
      <w:r w:rsidRPr="002B6B39">
        <w:rPr>
          <w:rFonts w:ascii="Times New Roman" w:hAnsi="Times New Roman" w:cs="Times New Roman"/>
          <w:sz w:val="24"/>
          <w:szCs w:val="24"/>
        </w:rPr>
        <w:t>) (далее - ЕПГУ);</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xml:space="preserve">- на официальном сайте уполномоченного органа: </w:t>
      </w:r>
      <w:r w:rsidR="00EC5BBA" w:rsidRPr="002B6B39">
        <w:rPr>
          <w:rFonts w:ascii="Times New Roman" w:eastAsia="Arial Unicode MS" w:hAnsi="Times New Roman" w:cs="Times New Roman"/>
          <w:color w:val="000000"/>
          <w:sz w:val="24"/>
          <w:szCs w:val="24"/>
          <w:u w:val="single"/>
        </w:rPr>
        <w:t>https://hiloksky.75.ru</w:t>
      </w:r>
      <w:r w:rsidRPr="002B6B39">
        <w:rPr>
          <w:rFonts w:ascii="Times New Roman" w:hAnsi="Times New Roman" w:cs="Times New Roman"/>
          <w:sz w:val="24"/>
          <w:szCs w:val="24"/>
        </w:rPr>
        <w:t>;</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5) посредством размещения информации на информационных стендах уполномоченного органа и МФЦ.</w:t>
      </w:r>
    </w:p>
    <w:p w:rsidR="00D52F95" w:rsidRPr="002B6B39" w:rsidRDefault="00D52F95">
      <w:pPr>
        <w:pStyle w:val="ConsPlusNormal"/>
        <w:spacing w:before="220"/>
        <w:ind w:firstLine="540"/>
        <w:jc w:val="both"/>
        <w:rPr>
          <w:rFonts w:ascii="Times New Roman" w:hAnsi="Times New Roman" w:cs="Times New Roman"/>
          <w:sz w:val="24"/>
          <w:szCs w:val="24"/>
        </w:rPr>
      </w:pPr>
      <w:bookmarkStart w:id="3" w:name="P68"/>
      <w:bookmarkEnd w:id="3"/>
      <w:r w:rsidRPr="002B6B39">
        <w:rPr>
          <w:rFonts w:ascii="Times New Roman" w:hAnsi="Times New Roman" w:cs="Times New Roman"/>
          <w:sz w:val="24"/>
          <w:szCs w:val="24"/>
        </w:rPr>
        <w:t>1.3.1. Информирование осуществляется по вопросам, касающимся:</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1) способов подачи заявления о предоставлении муниципальной услуги;</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2) адресов места нахождения уполномоченного органа и МФЦ, обращение в которые необходимо для предоставления муниципальной услуги;</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3) справочной информации о работе уполномоченного органа;</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4) документов, необходимых для предоставления муниципальной услуги;</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5) порядка и сроков предоставления муниципальной услуги;</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6)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1.3.2. Получение информации по вопросам предоставления муниципальной услуги осуществляется бесплатно.</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xml:space="preserve">1.3.3.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w:t>
      </w:r>
      <w:proofErr w:type="gramStart"/>
      <w:r w:rsidRPr="002B6B39">
        <w:rPr>
          <w:rFonts w:ascii="Times New Roman" w:hAnsi="Times New Roman" w:cs="Times New Roman"/>
          <w:sz w:val="24"/>
          <w:szCs w:val="24"/>
        </w:rPr>
        <w:t>обратившихся</w:t>
      </w:r>
      <w:proofErr w:type="gramEnd"/>
      <w:r w:rsidRPr="002B6B39">
        <w:rPr>
          <w:rFonts w:ascii="Times New Roman" w:hAnsi="Times New Roman" w:cs="Times New Roman"/>
          <w:sz w:val="24"/>
          <w:szCs w:val="24"/>
        </w:rPr>
        <w:t xml:space="preserve"> по интересующим вопросам.</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Если подготовка ответа требует продолжительного времени, оно предлагает заявителю один из следующих вариантов дальнейших действий: изложить обращение в письменной форме; назначить другое время для консультаций.</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Продолжительность информирования по телефону не должна превышать 10 минут.</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lastRenderedPageBreak/>
        <w:t xml:space="preserve">Информирование осуществляется в соответствии с </w:t>
      </w:r>
      <w:hyperlink w:anchor="P432">
        <w:r w:rsidRPr="002B6B39">
          <w:rPr>
            <w:rFonts w:ascii="Times New Roman" w:hAnsi="Times New Roman" w:cs="Times New Roman"/>
            <w:color w:val="0000FF"/>
            <w:sz w:val="24"/>
            <w:szCs w:val="24"/>
          </w:rPr>
          <w:t>графиком</w:t>
        </w:r>
      </w:hyperlink>
      <w:r w:rsidRPr="002B6B39">
        <w:rPr>
          <w:rFonts w:ascii="Times New Roman" w:hAnsi="Times New Roman" w:cs="Times New Roman"/>
          <w:sz w:val="24"/>
          <w:szCs w:val="24"/>
        </w:rPr>
        <w:t xml:space="preserve"> предоставления муниципальной услуги (приложение N 1 к административному регламенту).</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xml:space="preserve">1.3.4. </w:t>
      </w:r>
      <w:proofErr w:type="gramStart"/>
      <w:r w:rsidRPr="002B6B39">
        <w:rPr>
          <w:rFonts w:ascii="Times New Roman" w:hAnsi="Times New Roman" w:cs="Times New Roman"/>
          <w:sz w:val="24"/>
          <w:szCs w:val="24"/>
        </w:rPr>
        <w:t xml:space="preserve">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заявителю сведения по вопросам, указанным в </w:t>
      </w:r>
      <w:hyperlink w:anchor="P68">
        <w:r w:rsidRPr="002B6B39">
          <w:rPr>
            <w:rFonts w:ascii="Times New Roman" w:hAnsi="Times New Roman" w:cs="Times New Roman"/>
            <w:color w:val="0000FF"/>
            <w:sz w:val="24"/>
            <w:szCs w:val="24"/>
          </w:rPr>
          <w:t>пункте 1.3.1</w:t>
        </w:r>
      </w:hyperlink>
      <w:r w:rsidRPr="002B6B39">
        <w:rPr>
          <w:rFonts w:ascii="Times New Roman" w:hAnsi="Times New Roman" w:cs="Times New Roman"/>
          <w:sz w:val="24"/>
          <w:szCs w:val="24"/>
        </w:rPr>
        <w:t xml:space="preserve"> административного регламента, в порядке, установленном Федеральным </w:t>
      </w:r>
      <w:hyperlink r:id="rId9">
        <w:r w:rsidRPr="002B6B39">
          <w:rPr>
            <w:rFonts w:ascii="Times New Roman" w:hAnsi="Times New Roman" w:cs="Times New Roman"/>
            <w:color w:val="0000FF"/>
            <w:sz w:val="24"/>
            <w:szCs w:val="24"/>
          </w:rPr>
          <w:t>законом</w:t>
        </w:r>
      </w:hyperlink>
      <w:r w:rsidRPr="002B6B39">
        <w:rPr>
          <w:rFonts w:ascii="Times New Roman" w:hAnsi="Times New Roman" w:cs="Times New Roman"/>
          <w:sz w:val="24"/>
          <w:szCs w:val="24"/>
        </w:rPr>
        <w:t xml:space="preserve"> от 2 мая 2006 года N 59-ФЗ "О порядке рассмотрения обращений граждан Российской Федерации" (далее - Федеральный закон N 59-ФЗ).</w:t>
      </w:r>
      <w:proofErr w:type="gramEnd"/>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xml:space="preserve">1.3.5. На ЕПГУ размещаются сведения, которые являются необходимыми и обязательными для предоставления муниципальной услуги, предусмотренные </w:t>
      </w:r>
      <w:hyperlink r:id="rId10">
        <w:r w:rsidRPr="002B6B39">
          <w:rPr>
            <w:rFonts w:ascii="Times New Roman" w:hAnsi="Times New Roman" w:cs="Times New Roman"/>
            <w:color w:val="0000FF"/>
            <w:sz w:val="24"/>
            <w:szCs w:val="24"/>
          </w:rPr>
          <w:t>Положением</w:t>
        </w:r>
      </w:hyperlink>
      <w:r w:rsidRPr="002B6B39">
        <w:rPr>
          <w:rFonts w:ascii="Times New Roman" w:hAnsi="Times New Roman" w:cs="Times New Roman"/>
          <w:sz w:val="24"/>
          <w:szCs w:val="24"/>
        </w:rP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N 861.</w:t>
      </w:r>
    </w:p>
    <w:p w:rsidR="00D52F95" w:rsidRPr="002B6B39" w:rsidRDefault="00D52F95">
      <w:pPr>
        <w:pStyle w:val="ConsPlusNormal"/>
        <w:spacing w:before="220"/>
        <w:ind w:firstLine="540"/>
        <w:jc w:val="both"/>
        <w:rPr>
          <w:rFonts w:ascii="Times New Roman" w:hAnsi="Times New Roman" w:cs="Times New Roman"/>
          <w:sz w:val="24"/>
          <w:szCs w:val="24"/>
        </w:rPr>
      </w:pPr>
      <w:proofErr w:type="gramStart"/>
      <w:r w:rsidRPr="002B6B39">
        <w:rPr>
          <w:rFonts w:ascii="Times New Roman" w:hAnsi="Times New Roman" w:cs="Times New Roman"/>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1.3.6.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1) о месте нахождения и графике работы уполномоченного органа, его структурных подразделениях, ответственных за предоставление муниципальной услуги, а также МФЦ;</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2)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3) адрес официального сайта, а также электронной почты и (или) формы обратной связи уполномоченного органа в сети "Интернет";</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4) нормативные правовые акты, регулирующие порядок предоставления муниципальной услуги, в том числе административный регламент.</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1.3.7.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1.3.8.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w:t>
      </w:r>
      <w:r w:rsidR="006C663B" w:rsidRPr="002B6B39">
        <w:rPr>
          <w:rFonts w:ascii="Times New Roman" w:hAnsi="Times New Roman" w:cs="Times New Roman"/>
          <w:sz w:val="24"/>
          <w:szCs w:val="24"/>
        </w:rPr>
        <w:t>.</w:t>
      </w:r>
    </w:p>
    <w:p w:rsidR="00D52F95" w:rsidRPr="002B6B39" w:rsidRDefault="00D52F95">
      <w:pPr>
        <w:pStyle w:val="ConsPlusNormal"/>
        <w:jc w:val="both"/>
        <w:rPr>
          <w:rFonts w:ascii="Times New Roman" w:hAnsi="Times New Roman" w:cs="Times New Roman"/>
          <w:sz w:val="24"/>
          <w:szCs w:val="24"/>
        </w:rPr>
      </w:pPr>
    </w:p>
    <w:p w:rsidR="00D52F95" w:rsidRPr="002B6B39" w:rsidRDefault="00D52F95">
      <w:pPr>
        <w:pStyle w:val="ConsPlusTitle"/>
        <w:jc w:val="center"/>
        <w:outlineLvl w:val="1"/>
        <w:rPr>
          <w:rFonts w:ascii="Times New Roman" w:hAnsi="Times New Roman" w:cs="Times New Roman"/>
          <w:sz w:val="24"/>
          <w:szCs w:val="24"/>
        </w:rPr>
      </w:pPr>
      <w:r w:rsidRPr="002B6B39">
        <w:rPr>
          <w:rFonts w:ascii="Times New Roman" w:hAnsi="Times New Roman" w:cs="Times New Roman"/>
          <w:sz w:val="24"/>
          <w:szCs w:val="24"/>
        </w:rPr>
        <w:t>2. Стандарт предоставления муниципальной услуги</w:t>
      </w:r>
    </w:p>
    <w:p w:rsidR="00D52F95" w:rsidRPr="002B6B39" w:rsidRDefault="00D52F95">
      <w:pPr>
        <w:pStyle w:val="ConsPlusNormal"/>
        <w:jc w:val="both"/>
        <w:rPr>
          <w:rFonts w:ascii="Times New Roman" w:hAnsi="Times New Roman" w:cs="Times New Roman"/>
          <w:sz w:val="24"/>
          <w:szCs w:val="24"/>
        </w:rPr>
      </w:pPr>
    </w:p>
    <w:p w:rsidR="00D52F95" w:rsidRPr="002B6B39" w:rsidRDefault="00D52F95">
      <w:pPr>
        <w:pStyle w:val="ConsPlusNormal"/>
        <w:ind w:firstLine="540"/>
        <w:jc w:val="both"/>
        <w:rPr>
          <w:rFonts w:ascii="Times New Roman" w:hAnsi="Times New Roman" w:cs="Times New Roman"/>
          <w:sz w:val="24"/>
          <w:szCs w:val="24"/>
        </w:rPr>
      </w:pPr>
      <w:r w:rsidRPr="002B6B39">
        <w:rPr>
          <w:rFonts w:ascii="Times New Roman" w:hAnsi="Times New Roman" w:cs="Times New Roman"/>
          <w:sz w:val="24"/>
          <w:szCs w:val="24"/>
        </w:rPr>
        <w:t>2.1. Наименование муниципальной услуги.</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lastRenderedPageBreak/>
        <w:t>Наименование муниципальной услуги - "Перевод жилого помещения в нежилое помещение и нежилого помещения в жилое помещение".</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2.2. Наименование органа, предоставляющего муниципальную услугу</w:t>
      </w:r>
    </w:p>
    <w:p w:rsidR="00E86B64"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xml:space="preserve">2.2.1. Муниципальная услуга предоставляется администрацией </w:t>
      </w:r>
      <w:proofErr w:type="spellStart"/>
      <w:r w:rsidR="006C663B" w:rsidRPr="002B6B39">
        <w:rPr>
          <w:rFonts w:ascii="Times New Roman" w:hAnsi="Times New Roman" w:cs="Times New Roman"/>
          <w:sz w:val="24"/>
          <w:szCs w:val="24"/>
        </w:rPr>
        <w:t>Хилокского</w:t>
      </w:r>
      <w:proofErr w:type="spellEnd"/>
      <w:r w:rsidR="006C663B" w:rsidRPr="002B6B39">
        <w:rPr>
          <w:rFonts w:ascii="Times New Roman" w:hAnsi="Times New Roman" w:cs="Times New Roman"/>
          <w:sz w:val="24"/>
          <w:szCs w:val="24"/>
        </w:rPr>
        <w:t xml:space="preserve"> муниципального округа</w:t>
      </w:r>
      <w:r w:rsidR="00E86B64" w:rsidRPr="002B6B39">
        <w:rPr>
          <w:rFonts w:ascii="Times New Roman" w:hAnsi="Times New Roman" w:cs="Times New Roman"/>
          <w:sz w:val="24"/>
          <w:szCs w:val="24"/>
        </w:rPr>
        <w:t>.</w:t>
      </w:r>
      <w:r w:rsidRPr="002B6B39">
        <w:rPr>
          <w:rFonts w:ascii="Times New Roman" w:hAnsi="Times New Roman" w:cs="Times New Roman"/>
          <w:sz w:val="24"/>
          <w:szCs w:val="24"/>
        </w:rPr>
        <w:t xml:space="preserve"> </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МФЦ участвует в предоставлении муниципальной услуги в части приема и выдачи документов.</w:t>
      </w:r>
    </w:p>
    <w:p w:rsidR="00214E82" w:rsidRPr="002B6B39" w:rsidRDefault="00D52F95">
      <w:pPr>
        <w:pStyle w:val="ConsPlusNormal"/>
        <w:spacing w:before="220"/>
        <w:ind w:firstLine="540"/>
        <w:jc w:val="both"/>
        <w:rPr>
          <w:rFonts w:ascii="Times New Roman" w:eastAsia="Arial Unicode MS" w:hAnsi="Times New Roman" w:cs="Times New Roman"/>
          <w:color w:val="000000"/>
          <w:sz w:val="24"/>
          <w:szCs w:val="24"/>
        </w:rPr>
      </w:pPr>
      <w:r w:rsidRPr="002B6B39">
        <w:rPr>
          <w:rFonts w:ascii="Times New Roman" w:hAnsi="Times New Roman" w:cs="Times New Roman"/>
          <w:sz w:val="24"/>
          <w:szCs w:val="24"/>
        </w:rPr>
        <w:t xml:space="preserve">2.2.2. </w:t>
      </w:r>
      <w:r w:rsidR="00214E82" w:rsidRPr="002B6B39">
        <w:rPr>
          <w:rFonts w:ascii="Times New Roman" w:eastAsia="Arial Unicode MS" w:hAnsi="Times New Roman" w:cs="Times New Roman"/>
          <w:color w:val="000000"/>
          <w:sz w:val="24"/>
          <w:szCs w:val="24"/>
        </w:rPr>
        <w:t>В предоставлении муниципальной услуги в рамках межведомственного информационного взаимодействия участвует Федеральная служба государственной регистрации, кадастра и картографии, Федеральная налоговая служба, специализированные государственные и муниципальные организации технической инвентаризации.</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xml:space="preserve">Заявитель вправе подать </w:t>
      </w:r>
      <w:hyperlink w:anchor="P466">
        <w:r w:rsidRPr="002B6B39">
          <w:rPr>
            <w:rFonts w:ascii="Times New Roman" w:hAnsi="Times New Roman" w:cs="Times New Roman"/>
            <w:color w:val="0000FF"/>
            <w:sz w:val="24"/>
            <w:szCs w:val="24"/>
          </w:rPr>
          <w:t>заявление</w:t>
        </w:r>
      </w:hyperlink>
      <w:r w:rsidRPr="002B6B39">
        <w:rPr>
          <w:rFonts w:ascii="Times New Roman" w:hAnsi="Times New Roman" w:cs="Times New Roman"/>
          <w:sz w:val="24"/>
          <w:szCs w:val="24"/>
        </w:rPr>
        <w:t xml:space="preserve"> о переводе помещения через МФЦ в соответствии с соглашением о взаимодействии между МФЦ и уполномоченным органом, почтовым отправлением или с помощью ЕПГУ по форме в соответствии с приложением N 2 к настоящему административному регламенту.</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2.3. Результатом предоставления муниципальной услуги является:</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1) решение о переводе жилых помещений в нежилые помещения и нежилых помещений в жилые помещения;</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2) решение об отказе в переводе жилых помещений в нежилые помещения и нежилых помещений в жилые помещения.</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Результат предоставления муниципальной услуги может быть получен:</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в уполномоченном органе на бумажном носителе при личном обращении;</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в МФЦ на бумажном носителе при личном обращении;</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почтовым отправлением;</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на ЕПГУ, в том числе в форме электронного документа, подписанного электронной подписью.</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2.4. Срок предоставления муниципальной услуги составляет не более 45 дней со дня представления в уполномоченный орган документов, обязанность по представлению которых возложена на заявителя.</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В случае представления заявителем документов через МФЦ срок предоставления муниципальной услуги исчисляется со дня передачи МФЦ таких документов в уполномоченный орган.</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В случае подачи документов через ЕПГУ срок оказания муниципальной услуги исчисляется со дня поступления в уполномоченный орган документов. Направление принятых на ЕПГУ заявлений и документов осуществляется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xml:space="preserve">Приостановление предоставления муниципальной услуги законодательством </w:t>
      </w:r>
      <w:r w:rsidRPr="002B6B39">
        <w:rPr>
          <w:rFonts w:ascii="Times New Roman" w:hAnsi="Times New Roman" w:cs="Times New Roman"/>
          <w:sz w:val="24"/>
          <w:szCs w:val="24"/>
        </w:rPr>
        <w:lastRenderedPageBreak/>
        <w:t>Российской Федерации не предусмотрено.</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Предоставление муниципальной услуги в упреждающем (</w:t>
      </w:r>
      <w:proofErr w:type="spellStart"/>
      <w:r w:rsidRPr="002B6B39">
        <w:rPr>
          <w:rFonts w:ascii="Times New Roman" w:hAnsi="Times New Roman" w:cs="Times New Roman"/>
          <w:sz w:val="24"/>
          <w:szCs w:val="24"/>
        </w:rPr>
        <w:t>проактивном</w:t>
      </w:r>
      <w:proofErr w:type="spellEnd"/>
      <w:r w:rsidRPr="002B6B39">
        <w:rPr>
          <w:rFonts w:ascii="Times New Roman" w:hAnsi="Times New Roman" w:cs="Times New Roman"/>
          <w:sz w:val="24"/>
          <w:szCs w:val="24"/>
        </w:rPr>
        <w:t>) режиме не предусмотрено.</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2.5. Нормативные правовые акты, регулирующие отношения, возникающие в связи с предоставлением муниципальной услуги:</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xml:space="preserve">1) Жилищный </w:t>
      </w:r>
      <w:hyperlink r:id="rId11">
        <w:r w:rsidRPr="002B6B39">
          <w:rPr>
            <w:rFonts w:ascii="Times New Roman" w:hAnsi="Times New Roman" w:cs="Times New Roman"/>
            <w:sz w:val="24"/>
            <w:szCs w:val="24"/>
          </w:rPr>
          <w:t>кодекс</w:t>
        </w:r>
      </w:hyperlink>
      <w:r w:rsidRPr="002B6B39">
        <w:rPr>
          <w:rFonts w:ascii="Times New Roman" w:hAnsi="Times New Roman" w:cs="Times New Roman"/>
          <w:sz w:val="24"/>
          <w:szCs w:val="24"/>
        </w:rPr>
        <w:t xml:space="preserve"> Российской Федерации от 29 декабря 2004 г. N 188-ФЗ, "Собрание законодательства Российской Федерации", 3 января 2005 г., N 1 (часть 1), ст. 14;</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xml:space="preserve">2) Федеральный </w:t>
      </w:r>
      <w:hyperlink r:id="rId12">
        <w:r w:rsidRPr="002B6B39">
          <w:rPr>
            <w:rFonts w:ascii="Times New Roman" w:hAnsi="Times New Roman" w:cs="Times New Roman"/>
            <w:sz w:val="24"/>
            <w:szCs w:val="24"/>
          </w:rPr>
          <w:t>закон</w:t>
        </w:r>
      </w:hyperlink>
      <w:r w:rsidRPr="002B6B39">
        <w:rPr>
          <w:rFonts w:ascii="Times New Roman" w:hAnsi="Times New Roman" w:cs="Times New Roman"/>
          <w:sz w:val="24"/>
          <w:szCs w:val="24"/>
        </w:rPr>
        <w:t xml:space="preserve"> от 24 ноября 1995 г. N 181-ФЗ "О социальной защите инвалидов в Российской Федерации", "Российская газета" от 2 декабря 1995 г. N 234, в Собрании законодательства Российской Федерации от 27 ноября 1995 г. N 48;</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xml:space="preserve">3) Федеральный </w:t>
      </w:r>
      <w:hyperlink r:id="rId13">
        <w:r w:rsidRPr="002B6B39">
          <w:rPr>
            <w:rFonts w:ascii="Times New Roman" w:hAnsi="Times New Roman" w:cs="Times New Roman"/>
            <w:sz w:val="24"/>
            <w:szCs w:val="24"/>
          </w:rPr>
          <w:t>закон</w:t>
        </w:r>
      </w:hyperlink>
      <w:r w:rsidRPr="002B6B39">
        <w:rPr>
          <w:rFonts w:ascii="Times New Roman" w:hAnsi="Times New Roman" w:cs="Times New Roman"/>
          <w:sz w:val="24"/>
          <w:szCs w:val="24"/>
        </w:rPr>
        <w:t xml:space="preserve"> от 2 мая 2006 г. N 59-ФЗ "О порядке рассмотрения обращений граждан Российской Федерации". Официальный текст опубликован в "Российской газете" N 95, 5 мая 2006 г.;</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xml:space="preserve">4) Федеральный </w:t>
      </w:r>
      <w:hyperlink r:id="rId14">
        <w:r w:rsidRPr="002B6B39">
          <w:rPr>
            <w:rFonts w:ascii="Times New Roman" w:hAnsi="Times New Roman" w:cs="Times New Roman"/>
            <w:sz w:val="24"/>
            <w:szCs w:val="24"/>
          </w:rPr>
          <w:t>закон</w:t>
        </w:r>
      </w:hyperlink>
      <w:r w:rsidRPr="002B6B39">
        <w:rPr>
          <w:rFonts w:ascii="Times New Roman" w:hAnsi="Times New Roman" w:cs="Times New Roman"/>
          <w:sz w:val="24"/>
          <w:szCs w:val="24"/>
        </w:rPr>
        <w:t xml:space="preserve"> от 9 февраля 2009 г. N 8-ФЗ "Об обеспечении доступа к информации о деятельности государственных органов и органов местного самоуправления", "Парламентская газета", N 8, 13 - 19 февраля 2009 г.;</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xml:space="preserve">5) Федеральный </w:t>
      </w:r>
      <w:hyperlink r:id="rId15">
        <w:r w:rsidRPr="002B6B39">
          <w:rPr>
            <w:rFonts w:ascii="Times New Roman" w:hAnsi="Times New Roman" w:cs="Times New Roman"/>
            <w:sz w:val="24"/>
            <w:szCs w:val="24"/>
          </w:rPr>
          <w:t>закон</w:t>
        </w:r>
      </w:hyperlink>
      <w:r w:rsidRPr="002B6B39">
        <w:rPr>
          <w:rFonts w:ascii="Times New Roman" w:hAnsi="Times New Roman" w:cs="Times New Roman"/>
          <w:sz w:val="24"/>
          <w:szCs w:val="24"/>
        </w:rPr>
        <w:t xml:space="preserve"> от 27 июля 2010 г. N 210-ФЗ "Об организации предоставления государственных и муниципальных услуг", "Российская газета", N 168, 30 июля 2010 г.;</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xml:space="preserve">6) </w:t>
      </w:r>
      <w:hyperlink r:id="rId16">
        <w:r w:rsidRPr="002B6B39">
          <w:rPr>
            <w:rFonts w:ascii="Times New Roman" w:hAnsi="Times New Roman" w:cs="Times New Roman"/>
            <w:sz w:val="24"/>
            <w:szCs w:val="24"/>
          </w:rPr>
          <w:t>постановление</w:t>
        </w:r>
      </w:hyperlink>
      <w:r w:rsidRPr="002B6B39">
        <w:rPr>
          <w:rFonts w:ascii="Times New Roman" w:hAnsi="Times New Roman" w:cs="Times New Roman"/>
          <w:sz w:val="24"/>
          <w:szCs w:val="24"/>
        </w:rPr>
        <w:t xml:space="preserve"> Правительства Российской Федерации от 25 июня 2012 г. N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N 148, 2 июля 2012 г.;</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xml:space="preserve">7) </w:t>
      </w:r>
      <w:hyperlink r:id="rId17">
        <w:r w:rsidRPr="002B6B39">
          <w:rPr>
            <w:rFonts w:ascii="Times New Roman" w:hAnsi="Times New Roman" w:cs="Times New Roman"/>
            <w:sz w:val="24"/>
            <w:szCs w:val="24"/>
          </w:rPr>
          <w:t>постановление</w:t>
        </w:r>
      </w:hyperlink>
      <w:r w:rsidRPr="002B6B39">
        <w:rPr>
          <w:rFonts w:ascii="Times New Roman" w:hAnsi="Times New Roman" w:cs="Times New Roman"/>
          <w:sz w:val="24"/>
          <w:szCs w:val="24"/>
        </w:rPr>
        <w:t xml:space="preserve"> Правительства Российской Федерации от 25 августа 2012 г.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N 200, 31 августа 2012 г.</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2.6.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D52F95" w:rsidRPr="002B6B39" w:rsidRDefault="00D52F95">
      <w:pPr>
        <w:pStyle w:val="ConsPlusNormal"/>
        <w:spacing w:before="220"/>
        <w:ind w:firstLine="540"/>
        <w:jc w:val="both"/>
        <w:rPr>
          <w:rFonts w:ascii="Times New Roman" w:hAnsi="Times New Roman" w:cs="Times New Roman"/>
          <w:sz w:val="24"/>
          <w:szCs w:val="24"/>
        </w:rPr>
      </w:pPr>
      <w:bookmarkStart w:id="4" w:name="P129"/>
      <w:bookmarkEnd w:id="4"/>
      <w:r w:rsidRPr="002B6B39">
        <w:rPr>
          <w:rFonts w:ascii="Times New Roman" w:hAnsi="Times New Roman" w:cs="Times New Roman"/>
          <w:sz w:val="24"/>
          <w:szCs w:val="24"/>
        </w:rPr>
        <w:t>2.6.1. Исчерпывающий перечень документов, необходимых для предоставления муниципальной услуги, которые заявитель представляет самостоятельно в уполномоченный орган:</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xml:space="preserve">1) </w:t>
      </w:r>
      <w:hyperlink w:anchor="P466">
        <w:r w:rsidRPr="002B6B39">
          <w:rPr>
            <w:rFonts w:ascii="Times New Roman" w:hAnsi="Times New Roman" w:cs="Times New Roman"/>
            <w:color w:val="0000FF"/>
            <w:sz w:val="24"/>
            <w:szCs w:val="24"/>
          </w:rPr>
          <w:t>заявление</w:t>
        </w:r>
      </w:hyperlink>
      <w:r w:rsidRPr="002B6B39">
        <w:rPr>
          <w:rFonts w:ascii="Times New Roman" w:hAnsi="Times New Roman" w:cs="Times New Roman"/>
          <w:sz w:val="24"/>
          <w:szCs w:val="24"/>
        </w:rPr>
        <w:t xml:space="preserve"> по форме согласно приложению N 2 к административному регламенту;</w:t>
      </w:r>
    </w:p>
    <w:p w:rsidR="00D52F95" w:rsidRPr="002B6B39" w:rsidRDefault="00D52F95">
      <w:pPr>
        <w:pStyle w:val="ConsPlusNormal"/>
        <w:spacing w:before="220"/>
        <w:ind w:firstLine="540"/>
        <w:jc w:val="both"/>
        <w:rPr>
          <w:rFonts w:ascii="Times New Roman" w:hAnsi="Times New Roman" w:cs="Times New Roman"/>
          <w:sz w:val="24"/>
          <w:szCs w:val="24"/>
        </w:rPr>
      </w:pPr>
      <w:bookmarkStart w:id="5" w:name="P131"/>
      <w:bookmarkEnd w:id="5"/>
      <w:r w:rsidRPr="002B6B39">
        <w:rPr>
          <w:rFonts w:ascii="Times New Roman" w:hAnsi="Times New Roman" w:cs="Times New Roman"/>
          <w:sz w:val="24"/>
          <w:szCs w:val="24"/>
        </w:rPr>
        <w:t>2) правоустанавливающие документы на переводимое помещение (подлинники или засвидетельствованные в нотариальном порядке копии);</w:t>
      </w:r>
    </w:p>
    <w:p w:rsidR="00D52F95" w:rsidRPr="002B6B39" w:rsidRDefault="00D52F95">
      <w:pPr>
        <w:pStyle w:val="ConsPlusNormal"/>
        <w:spacing w:before="220"/>
        <w:ind w:firstLine="540"/>
        <w:jc w:val="both"/>
        <w:rPr>
          <w:rFonts w:ascii="Times New Roman" w:hAnsi="Times New Roman" w:cs="Times New Roman"/>
          <w:sz w:val="24"/>
          <w:szCs w:val="24"/>
        </w:rPr>
      </w:pPr>
      <w:bookmarkStart w:id="6" w:name="P132"/>
      <w:bookmarkEnd w:id="6"/>
      <w:r w:rsidRPr="002B6B39">
        <w:rPr>
          <w:rFonts w:ascii="Times New Roman" w:hAnsi="Times New Roman" w:cs="Times New Roman"/>
          <w:sz w:val="24"/>
          <w:szCs w:val="24"/>
        </w:rPr>
        <w:t>3)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D52F95" w:rsidRPr="002B6B39" w:rsidRDefault="00D52F95">
      <w:pPr>
        <w:pStyle w:val="ConsPlusNormal"/>
        <w:spacing w:before="220"/>
        <w:ind w:firstLine="540"/>
        <w:jc w:val="both"/>
        <w:rPr>
          <w:rFonts w:ascii="Times New Roman" w:hAnsi="Times New Roman" w:cs="Times New Roman"/>
          <w:sz w:val="24"/>
          <w:szCs w:val="24"/>
        </w:rPr>
      </w:pPr>
      <w:bookmarkStart w:id="7" w:name="P133"/>
      <w:bookmarkEnd w:id="7"/>
      <w:r w:rsidRPr="002B6B39">
        <w:rPr>
          <w:rFonts w:ascii="Times New Roman" w:hAnsi="Times New Roman" w:cs="Times New Roman"/>
          <w:sz w:val="24"/>
          <w:szCs w:val="24"/>
        </w:rPr>
        <w:lastRenderedPageBreak/>
        <w:t>4) поэтажный план дома, в котором находится переводимое помещение;</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6)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7) согласие каждого собственника всех помещений, примыкающих к переводимому помещению, на перевод жилого помещения в нежилое помещение.</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2.6.2.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2B6B39">
        <w:rPr>
          <w:rFonts w:ascii="Times New Roman" w:hAnsi="Times New Roman" w:cs="Times New Roman"/>
          <w:sz w:val="24"/>
          <w:szCs w:val="24"/>
        </w:rPr>
        <w:t>ии и ау</w:t>
      </w:r>
      <w:proofErr w:type="gramEnd"/>
      <w:r w:rsidRPr="002B6B39">
        <w:rPr>
          <w:rFonts w:ascii="Times New Roman" w:hAnsi="Times New Roman" w:cs="Times New Roman"/>
          <w:sz w:val="24"/>
          <w:szCs w:val="24"/>
        </w:rPr>
        <w:t>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D52F95" w:rsidRPr="002B6B39" w:rsidRDefault="00D52F95">
      <w:pPr>
        <w:pStyle w:val="ConsPlusNormal"/>
        <w:spacing w:before="220"/>
        <w:ind w:firstLine="540"/>
        <w:jc w:val="both"/>
        <w:rPr>
          <w:rFonts w:ascii="Times New Roman" w:hAnsi="Times New Roman" w:cs="Times New Roman"/>
          <w:sz w:val="24"/>
          <w:szCs w:val="24"/>
        </w:rPr>
      </w:pPr>
      <w:bookmarkStart w:id="8" w:name="P138"/>
      <w:bookmarkEnd w:id="8"/>
      <w:r w:rsidRPr="002B6B39">
        <w:rPr>
          <w:rFonts w:ascii="Times New Roman" w:hAnsi="Times New Roman" w:cs="Times New Roman"/>
          <w:sz w:val="24"/>
          <w:szCs w:val="24"/>
        </w:rPr>
        <w:t>2.6.3. В случае</w:t>
      </w:r>
      <w:proofErr w:type="gramStart"/>
      <w:r w:rsidRPr="002B6B39">
        <w:rPr>
          <w:rFonts w:ascii="Times New Roman" w:hAnsi="Times New Roman" w:cs="Times New Roman"/>
          <w:sz w:val="24"/>
          <w:szCs w:val="24"/>
        </w:rPr>
        <w:t>,</w:t>
      </w:r>
      <w:proofErr w:type="gramEnd"/>
      <w:r w:rsidRPr="002B6B39">
        <w:rPr>
          <w:rFonts w:ascii="Times New Roman" w:hAnsi="Times New Roman" w:cs="Times New Roman"/>
          <w:sz w:val="24"/>
          <w:szCs w:val="24"/>
        </w:rPr>
        <w:t xml:space="preserve"> если заявление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представитель заявителя вправе представить:</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1) оформленную в соответствии с законодательством Российской Федерации доверенность (для физических лиц);</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2) 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лиц).</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2.6.4. В случае</w:t>
      </w:r>
      <w:proofErr w:type="gramStart"/>
      <w:r w:rsidRPr="002B6B39">
        <w:rPr>
          <w:rFonts w:ascii="Times New Roman" w:hAnsi="Times New Roman" w:cs="Times New Roman"/>
          <w:sz w:val="24"/>
          <w:szCs w:val="24"/>
        </w:rPr>
        <w:t>,</w:t>
      </w:r>
      <w:proofErr w:type="gramEnd"/>
      <w:r w:rsidRPr="002B6B39">
        <w:rPr>
          <w:rFonts w:ascii="Times New Roman" w:hAnsi="Times New Roman" w:cs="Times New Roman"/>
          <w:sz w:val="24"/>
          <w:szCs w:val="24"/>
        </w:rPr>
        <w:t xml:space="preserve"> если заявление подается через представителя заявителя посредством ЕПГУ и доверенность представителя заявителя изготовлена в электронной форме, такая доверенность должна быть подписана электронной подписью, требования к которой устанавливаются законодательством Российской Федерации, регулирующим отношения в области использования электронных подписей.</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xml:space="preserve">Удостоверенная, совершенная или выданная нотариусом доверенность представителя заявителя в электронной форме должна соответствовать требованиям </w:t>
      </w:r>
      <w:hyperlink r:id="rId18">
        <w:r w:rsidRPr="002B6B39">
          <w:rPr>
            <w:rFonts w:ascii="Times New Roman" w:hAnsi="Times New Roman" w:cs="Times New Roman"/>
            <w:color w:val="0000FF"/>
            <w:sz w:val="24"/>
            <w:szCs w:val="24"/>
          </w:rPr>
          <w:t>статьи 44.2</w:t>
        </w:r>
      </w:hyperlink>
      <w:r w:rsidRPr="002B6B39">
        <w:rPr>
          <w:rFonts w:ascii="Times New Roman" w:hAnsi="Times New Roman" w:cs="Times New Roman"/>
          <w:sz w:val="24"/>
          <w:szCs w:val="24"/>
        </w:rPr>
        <w:t xml:space="preserve"> Основ законодательства Российской Федерации о нотариате, введенных в действие Верховным Советом Российской Федерации от 11 февраля 1993 г. N 4462-1.</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xml:space="preserve">2.6.5. Уполномоченный орган не вправе требовать от заявителя представления других документов, кроме документов, истребование которых у заявителя допускается в соответствии с </w:t>
      </w:r>
      <w:hyperlink w:anchor="P129">
        <w:r w:rsidRPr="002B6B39">
          <w:rPr>
            <w:rFonts w:ascii="Times New Roman" w:hAnsi="Times New Roman" w:cs="Times New Roman"/>
            <w:color w:val="0000FF"/>
            <w:sz w:val="24"/>
            <w:szCs w:val="24"/>
          </w:rPr>
          <w:t>пунктом 2.6.1</w:t>
        </w:r>
      </w:hyperlink>
      <w:r w:rsidRPr="002B6B39">
        <w:rPr>
          <w:rFonts w:ascii="Times New Roman" w:hAnsi="Times New Roman" w:cs="Times New Roman"/>
          <w:sz w:val="24"/>
          <w:szCs w:val="24"/>
        </w:rPr>
        <w:t xml:space="preserve"> административного регламента.</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xml:space="preserve">2.7. </w:t>
      </w:r>
      <w:proofErr w:type="gramStart"/>
      <w:r w:rsidRPr="002B6B39">
        <w:rPr>
          <w:rFonts w:ascii="Times New Roman" w:hAnsi="Times New Roman" w:cs="Times New Roman"/>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с разделением на документы и информацию,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roofErr w:type="gramEnd"/>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lastRenderedPageBreak/>
        <w:t xml:space="preserve">2.7.1. Заявитель вправе не представлять документы, предусмотренные в </w:t>
      </w:r>
      <w:hyperlink w:anchor="P132">
        <w:r w:rsidRPr="002B6B39">
          <w:rPr>
            <w:rFonts w:ascii="Times New Roman" w:hAnsi="Times New Roman" w:cs="Times New Roman"/>
            <w:color w:val="0000FF"/>
            <w:sz w:val="24"/>
            <w:szCs w:val="24"/>
          </w:rPr>
          <w:t>подпунктах 3</w:t>
        </w:r>
      </w:hyperlink>
      <w:r w:rsidRPr="002B6B39">
        <w:rPr>
          <w:rFonts w:ascii="Times New Roman" w:hAnsi="Times New Roman" w:cs="Times New Roman"/>
          <w:sz w:val="24"/>
          <w:szCs w:val="24"/>
        </w:rPr>
        <w:t xml:space="preserve">, </w:t>
      </w:r>
      <w:hyperlink w:anchor="P133">
        <w:r w:rsidRPr="002B6B39">
          <w:rPr>
            <w:rFonts w:ascii="Times New Roman" w:hAnsi="Times New Roman" w:cs="Times New Roman"/>
            <w:color w:val="0000FF"/>
            <w:sz w:val="24"/>
            <w:szCs w:val="24"/>
          </w:rPr>
          <w:t>4 пункта 2.6.1</w:t>
        </w:r>
      </w:hyperlink>
      <w:r w:rsidRPr="002B6B39">
        <w:rPr>
          <w:rFonts w:ascii="Times New Roman" w:hAnsi="Times New Roman" w:cs="Times New Roman"/>
          <w:sz w:val="24"/>
          <w:szCs w:val="24"/>
        </w:rPr>
        <w:t xml:space="preserve">, а также в случае, если право на переводимое помещение зарегистрировано в Едином государственном реестре недвижимости, документы, предусмотренные </w:t>
      </w:r>
      <w:hyperlink w:anchor="P131">
        <w:r w:rsidRPr="002B6B39">
          <w:rPr>
            <w:rFonts w:ascii="Times New Roman" w:hAnsi="Times New Roman" w:cs="Times New Roman"/>
            <w:color w:val="0000FF"/>
            <w:sz w:val="24"/>
            <w:szCs w:val="24"/>
          </w:rPr>
          <w:t>подпунктом 2 пункта 2.6.1</w:t>
        </w:r>
      </w:hyperlink>
      <w:r w:rsidRPr="002B6B39">
        <w:rPr>
          <w:rFonts w:ascii="Times New Roman" w:hAnsi="Times New Roman" w:cs="Times New Roman"/>
          <w:sz w:val="24"/>
          <w:szCs w:val="24"/>
        </w:rPr>
        <w:t xml:space="preserve"> административного регламента.</w:t>
      </w:r>
    </w:p>
    <w:p w:rsidR="00D52F95" w:rsidRPr="002B6B39" w:rsidRDefault="00D52F95">
      <w:pPr>
        <w:pStyle w:val="ConsPlusNormal"/>
        <w:spacing w:before="220"/>
        <w:ind w:firstLine="540"/>
        <w:jc w:val="both"/>
        <w:rPr>
          <w:rFonts w:ascii="Times New Roman" w:hAnsi="Times New Roman" w:cs="Times New Roman"/>
          <w:sz w:val="24"/>
          <w:szCs w:val="24"/>
        </w:rPr>
      </w:pPr>
      <w:bookmarkStart w:id="9" w:name="P146"/>
      <w:bookmarkEnd w:id="9"/>
      <w:r w:rsidRPr="002B6B39">
        <w:rPr>
          <w:rFonts w:ascii="Times New Roman" w:hAnsi="Times New Roman" w:cs="Times New Roman"/>
          <w:sz w:val="24"/>
          <w:szCs w:val="24"/>
        </w:rPr>
        <w:t xml:space="preserve">2.7.2. Документы (их копии или сведения, содержащиеся в них), указанные в </w:t>
      </w:r>
      <w:hyperlink w:anchor="P131">
        <w:r w:rsidRPr="002B6B39">
          <w:rPr>
            <w:rFonts w:ascii="Times New Roman" w:hAnsi="Times New Roman" w:cs="Times New Roman"/>
            <w:color w:val="0000FF"/>
            <w:sz w:val="24"/>
            <w:szCs w:val="24"/>
          </w:rPr>
          <w:t>подпунктах 2</w:t>
        </w:r>
      </w:hyperlink>
      <w:r w:rsidRPr="002B6B39">
        <w:rPr>
          <w:rFonts w:ascii="Times New Roman" w:hAnsi="Times New Roman" w:cs="Times New Roman"/>
          <w:sz w:val="24"/>
          <w:szCs w:val="24"/>
        </w:rPr>
        <w:t xml:space="preserve">, </w:t>
      </w:r>
      <w:hyperlink w:anchor="P132">
        <w:r w:rsidRPr="002B6B39">
          <w:rPr>
            <w:rFonts w:ascii="Times New Roman" w:hAnsi="Times New Roman" w:cs="Times New Roman"/>
            <w:color w:val="0000FF"/>
            <w:sz w:val="24"/>
            <w:szCs w:val="24"/>
          </w:rPr>
          <w:t>3</w:t>
        </w:r>
      </w:hyperlink>
      <w:r w:rsidRPr="002B6B39">
        <w:rPr>
          <w:rFonts w:ascii="Times New Roman" w:hAnsi="Times New Roman" w:cs="Times New Roman"/>
          <w:sz w:val="24"/>
          <w:szCs w:val="24"/>
        </w:rPr>
        <w:t xml:space="preserve">, </w:t>
      </w:r>
      <w:hyperlink w:anchor="P133">
        <w:r w:rsidRPr="002B6B39">
          <w:rPr>
            <w:rFonts w:ascii="Times New Roman" w:hAnsi="Times New Roman" w:cs="Times New Roman"/>
            <w:color w:val="0000FF"/>
            <w:sz w:val="24"/>
            <w:szCs w:val="24"/>
          </w:rPr>
          <w:t>4 пункта 2.6.1</w:t>
        </w:r>
      </w:hyperlink>
      <w:r w:rsidRPr="002B6B39">
        <w:rPr>
          <w:rFonts w:ascii="Times New Roman" w:hAnsi="Times New Roman" w:cs="Times New Roman"/>
          <w:sz w:val="24"/>
          <w:szCs w:val="24"/>
        </w:rPr>
        <w:t xml:space="preserve"> административного регламента, запрашиваются уполномоченным органом в государственных органах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 указанные документы самостоятельно.</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xml:space="preserve">В соответствии с </w:t>
      </w:r>
      <w:hyperlink r:id="rId19">
        <w:r w:rsidRPr="002B6B39">
          <w:rPr>
            <w:rFonts w:ascii="Times New Roman" w:hAnsi="Times New Roman" w:cs="Times New Roman"/>
            <w:color w:val="0000FF"/>
            <w:sz w:val="24"/>
            <w:szCs w:val="24"/>
          </w:rPr>
          <w:t>пунктом 3 статьи 36</w:t>
        </w:r>
      </w:hyperlink>
      <w:r w:rsidRPr="002B6B39">
        <w:rPr>
          <w:rFonts w:ascii="Times New Roman" w:hAnsi="Times New Roman" w:cs="Times New Roman"/>
          <w:sz w:val="24"/>
          <w:szCs w:val="24"/>
        </w:rPr>
        <w:t xml:space="preserve"> Жилищного кодекса Российской Федерации уменьшение размера общего имущества в многоквартирном доме возможно только с согласия всех собственников помещений в данном доме путем его реконструкции.</w:t>
      </w:r>
    </w:p>
    <w:p w:rsidR="00D52F95" w:rsidRPr="002B6B39" w:rsidRDefault="00D52F95">
      <w:pPr>
        <w:pStyle w:val="ConsPlusNormal"/>
        <w:spacing w:before="220"/>
        <w:ind w:firstLine="540"/>
        <w:jc w:val="both"/>
        <w:rPr>
          <w:rFonts w:ascii="Times New Roman" w:hAnsi="Times New Roman" w:cs="Times New Roman"/>
          <w:sz w:val="24"/>
          <w:szCs w:val="24"/>
        </w:rPr>
      </w:pPr>
      <w:proofErr w:type="gramStart"/>
      <w:r w:rsidRPr="002B6B39">
        <w:rPr>
          <w:rFonts w:ascii="Times New Roman" w:hAnsi="Times New Roman" w:cs="Times New Roman"/>
          <w:sz w:val="24"/>
          <w:szCs w:val="24"/>
        </w:rPr>
        <w:t xml:space="preserve">В соответствии с </w:t>
      </w:r>
      <w:hyperlink r:id="rId20">
        <w:r w:rsidRPr="002B6B39">
          <w:rPr>
            <w:rFonts w:ascii="Times New Roman" w:hAnsi="Times New Roman" w:cs="Times New Roman"/>
            <w:color w:val="0000FF"/>
            <w:sz w:val="24"/>
            <w:szCs w:val="24"/>
          </w:rPr>
          <w:t>пунктом 2 статьи 40</w:t>
        </w:r>
      </w:hyperlink>
      <w:r w:rsidRPr="002B6B39">
        <w:rPr>
          <w:rFonts w:ascii="Times New Roman" w:hAnsi="Times New Roman" w:cs="Times New Roman"/>
          <w:sz w:val="24"/>
          <w:szCs w:val="24"/>
        </w:rPr>
        <w:t xml:space="preserve"> Жилищного кодекса Российской Федерации, если реконструкция, переустройство и (или) перепланировка помещений невозможны без присоединения к ним части общего имущества в многоквартирном доме, на такие реконструкцию, переустройство и (или) перепланировку помещений должно быть получено согласие всех собственников помещений в многоквартирном доме.</w:t>
      </w:r>
      <w:proofErr w:type="gramEnd"/>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2.8. Запрет на требование от заявителя избыточных документов и информации или осуществления избыточных действий.</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D52F95" w:rsidRPr="002B6B39" w:rsidRDefault="00D52F95">
      <w:pPr>
        <w:pStyle w:val="ConsPlusNormal"/>
        <w:spacing w:before="220"/>
        <w:ind w:firstLine="540"/>
        <w:jc w:val="both"/>
        <w:rPr>
          <w:rFonts w:ascii="Times New Roman" w:hAnsi="Times New Roman" w:cs="Times New Roman"/>
          <w:sz w:val="24"/>
          <w:szCs w:val="24"/>
        </w:rPr>
      </w:pPr>
      <w:bookmarkStart w:id="10" w:name="P151"/>
      <w:bookmarkEnd w:id="10"/>
      <w:r w:rsidRPr="002B6B39">
        <w:rPr>
          <w:rFonts w:ascii="Times New Roman" w:hAnsi="Times New Roman" w:cs="Times New Roman"/>
          <w:sz w:val="24"/>
          <w:szCs w:val="24"/>
        </w:rPr>
        <w:t>2.9. Исчерпывающий перечень оснований для отказа в приеме документов, необходимых для предоставления муниципальной услуги:</w:t>
      </w:r>
    </w:p>
    <w:p w:rsidR="00D52F95" w:rsidRPr="00AE34CD"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1</w:t>
      </w:r>
      <w:r w:rsidRPr="00AE34CD">
        <w:rPr>
          <w:rFonts w:ascii="Times New Roman" w:hAnsi="Times New Roman" w:cs="Times New Roman"/>
          <w:sz w:val="24"/>
          <w:szCs w:val="24"/>
        </w:rPr>
        <w:t>) представлены документы, представленные заявителем в электронном виде для получения муниципальной услуги, не подписанные электронной цифровой подписью;</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xml:space="preserve">2) представлен неполный пакет документов, указанных в </w:t>
      </w:r>
      <w:hyperlink w:anchor="P129">
        <w:r w:rsidRPr="002B6B39">
          <w:rPr>
            <w:rFonts w:ascii="Times New Roman" w:hAnsi="Times New Roman" w:cs="Times New Roman"/>
            <w:color w:val="0000FF"/>
            <w:sz w:val="24"/>
            <w:szCs w:val="24"/>
          </w:rPr>
          <w:t>пунктах 2.6.1</w:t>
        </w:r>
      </w:hyperlink>
      <w:r w:rsidRPr="002B6B39">
        <w:rPr>
          <w:rFonts w:ascii="Times New Roman" w:hAnsi="Times New Roman" w:cs="Times New Roman"/>
          <w:sz w:val="24"/>
          <w:szCs w:val="24"/>
        </w:rPr>
        <w:t xml:space="preserve">, </w:t>
      </w:r>
      <w:hyperlink w:anchor="P138">
        <w:r w:rsidRPr="002B6B39">
          <w:rPr>
            <w:rFonts w:ascii="Times New Roman" w:hAnsi="Times New Roman" w:cs="Times New Roman"/>
            <w:color w:val="0000FF"/>
            <w:sz w:val="24"/>
            <w:szCs w:val="24"/>
          </w:rPr>
          <w:t>2.6.3</w:t>
        </w:r>
      </w:hyperlink>
      <w:r w:rsidRPr="002B6B39">
        <w:rPr>
          <w:rFonts w:ascii="Times New Roman" w:hAnsi="Times New Roman" w:cs="Times New Roman"/>
          <w:sz w:val="24"/>
          <w:szCs w:val="24"/>
        </w:rPr>
        <w:t xml:space="preserve"> административного регламента.</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2.10. Исчерпывающий перечень оснований для приостановления или отказа в предоставлении муниципальной услуги.</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2.10.1. Приостановление муниципальной услуги законодательством Российской Федерации не предусмотрено.</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2.10.2. Отказ в предоставлении муниципальной услуги допускается в следующих случаях:</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xml:space="preserve">1) заявителем не представлены документы, определенные </w:t>
      </w:r>
      <w:hyperlink w:anchor="P129">
        <w:r w:rsidRPr="002B6B39">
          <w:rPr>
            <w:rFonts w:ascii="Times New Roman" w:hAnsi="Times New Roman" w:cs="Times New Roman"/>
            <w:color w:val="0000FF"/>
            <w:sz w:val="24"/>
            <w:szCs w:val="24"/>
          </w:rPr>
          <w:t>пунктом 2.6.1</w:t>
        </w:r>
      </w:hyperlink>
      <w:r w:rsidRPr="002B6B39">
        <w:rPr>
          <w:rFonts w:ascii="Times New Roman" w:hAnsi="Times New Roman" w:cs="Times New Roman"/>
          <w:sz w:val="24"/>
          <w:szCs w:val="24"/>
        </w:rPr>
        <w:t xml:space="preserve"> настоящего административного регламента, обязанность по представлению </w:t>
      </w:r>
      <w:proofErr w:type="gramStart"/>
      <w:r w:rsidRPr="002B6B39">
        <w:rPr>
          <w:rFonts w:ascii="Times New Roman" w:hAnsi="Times New Roman" w:cs="Times New Roman"/>
          <w:sz w:val="24"/>
          <w:szCs w:val="24"/>
        </w:rPr>
        <w:t>которых</w:t>
      </w:r>
      <w:proofErr w:type="gramEnd"/>
      <w:r w:rsidRPr="002B6B39">
        <w:rPr>
          <w:rFonts w:ascii="Times New Roman" w:hAnsi="Times New Roman" w:cs="Times New Roman"/>
          <w:sz w:val="24"/>
          <w:szCs w:val="24"/>
        </w:rPr>
        <w:t xml:space="preserve"> с учетом </w:t>
      </w:r>
      <w:hyperlink w:anchor="P146">
        <w:r w:rsidRPr="002B6B39">
          <w:rPr>
            <w:rFonts w:ascii="Times New Roman" w:hAnsi="Times New Roman" w:cs="Times New Roman"/>
            <w:color w:val="0000FF"/>
            <w:sz w:val="24"/>
            <w:szCs w:val="24"/>
          </w:rPr>
          <w:t>пункта 2.7.2</w:t>
        </w:r>
      </w:hyperlink>
      <w:r w:rsidRPr="002B6B39">
        <w:rPr>
          <w:rFonts w:ascii="Times New Roman" w:hAnsi="Times New Roman" w:cs="Times New Roman"/>
          <w:sz w:val="24"/>
          <w:szCs w:val="24"/>
        </w:rPr>
        <w:t xml:space="preserve"> настоящего административного регламента возложена на заявителя;</w:t>
      </w:r>
    </w:p>
    <w:p w:rsidR="00D52F95" w:rsidRPr="002B6B39" w:rsidRDefault="00D52F95">
      <w:pPr>
        <w:pStyle w:val="ConsPlusNormal"/>
        <w:spacing w:before="220"/>
        <w:ind w:firstLine="540"/>
        <w:jc w:val="both"/>
        <w:rPr>
          <w:rFonts w:ascii="Times New Roman" w:hAnsi="Times New Roman" w:cs="Times New Roman"/>
          <w:sz w:val="24"/>
          <w:szCs w:val="24"/>
        </w:rPr>
      </w:pPr>
      <w:proofErr w:type="gramStart"/>
      <w:r w:rsidRPr="002B6B39">
        <w:rPr>
          <w:rFonts w:ascii="Times New Roman" w:hAnsi="Times New Roman" w:cs="Times New Roman"/>
          <w:sz w:val="24"/>
          <w:szCs w:val="24"/>
        </w:rPr>
        <w:t xml:space="preserve">2) поступление в уполномоченный орган ответа органа государственной власти, органа местного самоуправления либо подведомственной органу государственной власти </w:t>
      </w:r>
      <w:r w:rsidRPr="002B6B39">
        <w:rPr>
          <w:rFonts w:ascii="Times New Roman" w:hAnsi="Times New Roman" w:cs="Times New Roman"/>
          <w:sz w:val="24"/>
          <w:szCs w:val="24"/>
        </w:rPr>
        <w:lastRenderedPageBreak/>
        <w:t xml:space="preserve">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муниципальной услуги в соответствии с </w:t>
      </w:r>
      <w:hyperlink w:anchor="P129">
        <w:r w:rsidRPr="002B6B39">
          <w:rPr>
            <w:rFonts w:ascii="Times New Roman" w:hAnsi="Times New Roman" w:cs="Times New Roman"/>
            <w:color w:val="0000FF"/>
            <w:sz w:val="24"/>
            <w:szCs w:val="24"/>
          </w:rPr>
          <w:t>пунктом 2.6.1</w:t>
        </w:r>
      </w:hyperlink>
      <w:r w:rsidRPr="002B6B39">
        <w:rPr>
          <w:rFonts w:ascii="Times New Roman" w:hAnsi="Times New Roman" w:cs="Times New Roman"/>
          <w:sz w:val="24"/>
          <w:szCs w:val="24"/>
        </w:rPr>
        <w:t xml:space="preserve"> административного регламента, если соответствующий документ не был представлен заявителем по собственной инициативе.</w:t>
      </w:r>
      <w:proofErr w:type="gramEnd"/>
      <w:r w:rsidRPr="002B6B39">
        <w:rPr>
          <w:rFonts w:ascii="Times New Roman" w:hAnsi="Times New Roman" w:cs="Times New Roman"/>
          <w:sz w:val="24"/>
          <w:szCs w:val="24"/>
        </w:rPr>
        <w:t xml:space="preserve"> </w:t>
      </w:r>
      <w:proofErr w:type="gramStart"/>
      <w:r w:rsidRPr="002B6B39">
        <w:rPr>
          <w:rFonts w:ascii="Times New Roman" w:hAnsi="Times New Roman" w:cs="Times New Roman"/>
          <w:sz w:val="24"/>
          <w:szCs w:val="24"/>
        </w:rPr>
        <w:t xml:space="preserve">Отказ в переводе жилого помещения в нежилое помещение или нежилого помещения в жилое помещение по указанному основанию допускается в случае, если уполномоченный орган после получения ответа на межведомственный запрос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предусмотренные </w:t>
      </w:r>
      <w:hyperlink w:anchor="P129">
        <w:r w:rsidRPr="002B6B39">
          <w:rPr>
            <w:rFonts w:ascii="Times New Roman" w:hAnsi="Times New Roman" w:cs="Times New Roman"/>
            <w:color w:val="0000FF"/>
            <w:sz w:val="24"/>
            <w:szCs w:val="24"/>
          </w:rPr>
          <w:t>пунктом 2.6.1</w:t>
        </w:r>
      </w:hyperlink>
      <w:r w:rsidRPr="002B6B39">
        <w:rPr>
          <w:rFonts w:ascii="Times New Roman" w:hAnsi="Times New Roman" w:cs="Times New Roman"/>
          <w:sz w:val="24"/>
          <w:szCs w:val="24"/>
        </w:rPr>
        <w:t xml:space="preserve"> настоящего</w:t>
      </w:r>
      <w:proofErr w:type="gramEnd"/>
      <w:r w:rsidRPr="002B6B39">
        <w:rPr>
          <w:rFonts w:ascii="Times New Roman" w:hAnsi="Times New Roman" w:cs="Times New Roman"/>
          <w:sz w:val="24"/>
          <w:szCs w:val="24"/>
        </w:rPr>
        <w:t xml:space="preserve"> административного регламента, и не получил такие документ и (или) информацию в течение пятнадцати рабочих дней со дня направления уведомления;</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xml:space="preserve">3) представление документов, указанных в </w:t>
      </w:r>
      <w:hyperlink w:anchor="P129">
        <w:r w:rsidRPr="002B6B39">
          <w:rPr>
            <w:rFonts w:ascii="Times New Roman" w:hAnsi="Times New Roman" w:cs="Times New Roman"/>
            <w:color w:val="0000FF"/>
            <w:sz w:val="24"/>
            <w:szCs w:val="24"/>
          </w:rPr>
          <w:t>пункте 2.6.1</w:t>
        </w:r>
      </w:hyperlink>
      <w:r w:rsidRPr="002B6B39">
        <w:rPr>
          <w:rFonts w:ascii="Times New Roman" w:hAnsi="Times New Roman" w:cs="Times New Roman"/>
          <w:sz w:val="24"/>
          <w:szCs w:val="24"/>
        </w:rPr>
        <w:t xml:space="preserve"> административного регламента в ненадлежащий орган;</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xml:space="preserve">4) несоблюдение предусмотренных </w:t>
      </w:r>
      <w:hyperlink r:id="rId21">
        <w:r w:rsidRPr="002B6B39">
          <w:rPr>
            <w:rFonts w:ascii="Times New Roman" w:hAnsi="Times New Roman" w:cs="Times New Roman"/>
            <w:color w:val="0000FF"/>
            <w:sz w:val="24"/>
            <w:szCs w:val="24"/>
          </w:rPr>
          <w:t>статьей 22</w:t>
        </w:r>
      </w:hyperlink>
      <w:r w:rsidRPr="002B6B39">
        <w:rPr>
          <w:rFonts w:ascii="Times New Roman" w:hAnsi="Times New Roman" w:cs="Times New Roman"/>
          <w:sz w:val="24"/>
          <w:szCs w:val="24"/>
        </w:rPr>
        <w:t xml:space="preserve"> Жилищного кодекса Российской Федерации условий перевода помещения, а именно:</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а)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(при переводе жилого помещения в нежилое помещение);</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б)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(при переводе жилого помещения в нежилое помещение);</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в) если право собственности на переводимое помещение обременено правами каких-либо лиц;</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г) если после перевода из жилого помещения в нежилое помещение исключена возможность доступа с использованием помещений, обеспечивающих доступ к жилым помещениям;</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д) если при переводе квартиры в многоквартирном доме в нежилое помещение не соблюдены следующие требования:</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квартира расположена на первом этаже указанного дома;</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квартира расположена выше первого этажа указанного дома, но помещения, расположенные непосредственно под квартирой, переводимой в нежилое помещение, не являются жилыми;</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е) также не допускается:</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перевод жилого помещения в наемном доме социального использования в нежилое помещение;</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перевод жилого помещения в нежилое помещение в целях осуществления религиозной деятельности;</w:t>
      </w:r>
    </w:p>
    <w:p w:rsidR="00D52F95" w:rsidRPr="002B6B39" w:rsidRDefault="00D52F95">
      <w:pPr>
        <w:pStyle w:val="ConsPlusNormal"/>
        <w:spacing w:before="220"/>
        <w:ind w:firstLine="540"/>
        <w:jc w:val="both"/>
        <w:rPr>
          <w:rFonts w:ascii="Times New Roman" w:hAnsi="Times New Roman" w:cs="Times New Roman"/>
          <w:sz w:val="24"/>
          <w:szCs w:val="24"/>
        </w:rPr>
      </w:pPr>
      <w:proofErr w:type="gramStart"/>
      <w:r w:rsidRPr="002B6B39">
        <w:rPr>
          <w:rFonts w:ascii="Times New Roman" w:hAnsi="Times New Roman" w:cs="Times New Roman"/>
          <w:sz w:val="24"/>
          <w:szCs w:val="24"/>
        </w:rPr>
        <w:t xml:space="preserve">перевод нежилого помещения в жилое помещение, если такое помещение не отвечает требованиям, установленным </w:t>
      </w:r>
      <w:hyperlink r:id="rId22">
        <w:r w:rsidRPr="002B6B39">
          <w:rPr>
            <w:rFonts w:ascii="Times New Roman" w:hAnsi="Times New Roman" w:cs="Times New Roman"/>
            <w:color w:val="0000FF"/>
            <w:sz w:val="24"/>
            <w:szCs w:val="24"/>
          </w:rPr>
          <w:t>Положением</w:t>
        </w:r>
      </w:hyperlink>
      <w:r w:rsidRPr="002B6B39">
        <w:rPr>
          <w:rFonts w:ascii="Times New Roman" w:hAnsi="Times New Roman" w:cs="Times New Roman"/>
          <w:sz w:val="24"/>
          <w:szCs w:val="24"/>
        </w:rPr>
        <w:t xml:space="preserve"> о признании помещения жилым </w:t>
      </w:r>
      <w:r w:rsidRPr="002B6B39">
        <w:rPr>
          <w:rFonts w:ascii="Times New Roman" w:hAnsi="Times New Roman" w:cs="Times New Roman"/>
          <w:sz w:val="24"/>
          <w:szCs w:val="24"/>
        </w:rPr>
        <w:lastRenderedPageBreak/>
        <w:t>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утвержденным постановлением Правительства Российской Федерации от 28 января 2006 г. N 47, или отсутствует возможность обеспечить соответствие такого помещения</w:t>
      </w:r>
      <w:proofErr w:type="gramEnd"/>
      <w:r w:rsidRPr="002B6B39">
        <w:rPr>
          <w:rFonts w:ascii="Times New Roman" w:hAnsi="Times New Roman" w:cs="Times New Roman"/>
          <w:sz w:val="24"/>
          <w:szCs w:val="24"/>
        </w:rPr>
        <w:t xml:space="preserve"> установленным требованиям;</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5) несоответствие проекта переустройства и (или) перепланировки помещения в многоквартирном доме требованиям законодательства.</w:t>
      </w:r>
    </w:p>
    <w:p w:rsidR="00D52F95" w:rsidRPr="002B6B39" w:rsidRDefault="00D52F95">
      <w:pPr>
        <w:pStyle w:val="ConsPlusNormal"/>
        <w:spacing w:before="220"/>
        <w:ind w:firstLine="540"/>
        <w:jc w:val="both"/>
        <w:rPr>
          <w:rFonts w:ascii="Times New Roman" w:hAnsi="Times New Roman" w:cs="Times New Roman"/>
          <w:sz w:val="24"/>
          <w:szCs w:val="24"/>
        </w:rPr>
      </w:pPr>
      <w:proofErr w:type="gramStart"/>
      <w:r w:rsidRPr="002B6B39">
        <w:rPr>
          <w:rFonts w:ascii="Times New Roman" w:hAnsi="Times New Roman" w:cs="Times New Roman"/>
          <w:sz w:val="24"/>
          <w:szCs w:val="24"/>
        </w:rPr>
        <w:t xml:space="preserve">Неполучение или несвоевременное получение документов, указанных в </w:t>
      </w:r>
      <w:hyperlink w:anchor="P129">
        <w:r w:rsidRPr="002B6B39">
          <w:rPr>
            <w:rFonts w:ascii="Times New Roman" w:hAnsi="Times New Roman" w:cs="Times New Roman"/>
            <w:color w:val="0000FF"/>
            <w:sz w:val="24"/>
            <w:szCs w:val="24"/>
          </w:rPr>
          <w:t>пункте 2.6.1</w:t>
        </w:r>
      </w:hyperlink>
      <w:r w:rsidRPr="002B6B39">
        <w:rPr>
          <w:rFonts w:ascii="Times New Roman" w:hAnsi="Times New Roman" w:cs="Times New Roman"/>
          <w:sz w:val="24"/>
          <w:szCs w:val="24"/>
        </w:rPr>
        <w:t xml:space="preserve"> административного регламента и запрошенных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не может являться основанием для отказа в переводе жилого помещения в нежилое помещение или нежилого помещения в жилое помещение.</w:t>
      </w:r>
      <w:proofErr w:type="gramEnd"/>
    </w:p>
    <w:p w:rsidR="00D52F95" w:rsidRPr="002B6B39" w:rsidRDefault="00D52F95">
      <w:pPr>
        <w:pStyle w:val="ConsPlusNormal"/>
        <w:spacing w:before="220"/>
        <w:ind w:firstLine="540"/>
        <w:jc w:val="both"/>
        <w:rPr>
          <w:rFonts w:ascii="Times New Roman" w:hAnsi="Times New Roman" w:cs="Times New Roman"/>
          <w:sz w:val="24"/>
          <w:szCs w:val="24"/>
        </w:rPr>
      </w:pPr>
      <w:bookmarkStart w:id="11" w:name="P174"/>
      <w:bookmarkEnd w:id="11"/>
      <w:r w:rsidRPr="002B6B39">
        <w:rPr>
          <w:rFonts w:ascii="Times New Roman" w:hAnsi="Times New Roman" w:cs="Times New Roman"/>
          <w:sz w:val="24"/>
          <w:szCs w:val="24"/>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1) услуга по подготовке проекта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2) оформление документа, удостоверяющего права (полномочия) представителя в случае, если за предоставлением услуги обращается представитель заявителя.</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2.12. Порядок, размер и основания взимания государственной пошлины или иной платы, взимаемой за предоставление муниципальной услуги.</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Предоставление муниципальной услуги осуществляется бесплатно, государственная пошлина не уплачивается.</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xml:space="preserve">Порядок, размер и основания взимания платы за предоставление услуг, указанных в </w:t>
      </w:r>
      <w:hyperlink w:anchor="P174">
        <w:r w:rsidRPr="002B6B39">
          <w:rPr>
            <w:rFonts w:ascii="Times New Roman" w:hAnsi="Times New Roman" w:cs="Times New Roman"/>
            <w:color w:val="0000FF"/>
            <w:sz w:val="24"/>
            <w:szCs w:val="24"/>
          </w:rPr>
          <w:t>пункте 2.11</w:t>
        </w:r>
      </w:hyperlink>
      <w:r w:rsidRPr="002B6B39">
        <w:rPr>
          <w:rFonts w:ascii="Times New Roman" w:hAnsi="Times New Roman" w:cs="Times New Roman"/>
          <w:sz w:val="24"/>
          <w:szCs w:val="24"/>
        </w:rPr>
        <w:t xml:space="preserve"> административного регламента, определяются организациями, предоставляющими данные услуги.</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2.14. Максимальный срок ожидания в очереди при подаче запроса о предоставлении муниципальной услуги и при получении результата предоставления такой услуги.</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Максимальный срок ожидания в очереди при подаче заявления о предоставлении муниципальной услуги и при получении результата данной услуги не должен превышать 15 минут.</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xml:space="preserve">2.15.1. Заявление о предоставлении муниципальной услуги, представленное </w:t>
      </w:r>
      <w:r w:rsidRPr="002B6B39">
        <w:rPr>
          <w:rFonts w:ascii="Times New Roman" w:hAnsi="Times New Roman" w:cs="Times New Roman"/>
          <w:sz w:val="24"/>
          <w:szCs w:val="24"/>
        </w:rPr>
        <w:lastRenderedPageBreak/>
        <w:t xml:space="preserve">заявителем лично либо его представителем, регистрируется уполномоченным органом в течение 1 рабочего дня </w:t>
      </w:r>
      <w:proofErr w:type="gramStart"/>
      <w:r w:rsidRPr="002B6B39">
        <w:rPr>
          <w:rFonts w:ascii="Times New Roman" w:hAnsi="Times New Roman" w:cs="Times New Roman"/>
          <w:sz w:val="24"/>
          <w:szCs w:val="24"/>
        </w:rPr>
        <w:t>с даты поступления</w:t>
      </w:r>
      <w:proofErr w:type="gramEnd"/>
      <w:r w:rsidRPr="002B6B39">
        <w:rPr>
          <w:rFonts w:ascii="Times New Roman" w:hAnsi="Times New Roman" w:cs="Times New Roman"/>
          <w:sz w:val="24"/>
          <w:szCs w:val="24"/>
        </w:rPr>
        <w:t xml:space="preserve"> такого заявления.</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2.15.2. Заявление о предоставлении муниципальной услуги, представленное заявителем либо его представителем через МФЦ, регистрируется уполномоченным органом в день поступления от МФЦ.</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2.15.3. Заявление, поступившее в электронной форме на ЕПГУ, регистрируется уполномоченным органом в день его поступления в случае отсутствия автоматической регистрации запросов на ЕПГУ.</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2.15.4. Заявление, поступившее в нерабочее время, регистрируется уполномоченным органом в первый рабочий день, следующий за днем его получения.</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xml:space="preserve">2.16. </w:t>
      </w:r>
      <w:proofErr w:type="gramStart"/>
      <w:r w:rsidRPr="002B6B39">
        <w:rPr>
          <w:rFonts w:ascii="Times New Roman" w:hAnsi="Times New Roman" w:cs="Times New Roman"/>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2.16.1.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2.16.2. В случае</w:t>
      </w:r>
      <w:proofErr w:type="gramStart"/>
      <w:r w:rsidRPr="002B6B39">
        <w:rPr>
          <w:rFonts w:ascii="Times New Roman" w:hAnsi="Times New Roman" w:cs="Times New Roman"/>
          <w:sz w:val="24"/>
          <w:szCs w:val="24"/>
        </w:rPr>
        <w:t>,</w:t>
      </w:r>
      <w:proofErr w:type="gramEnd"/>
      <w:r w:rsidRPr="002B6B39">
        <w:rPr>
          <w:rFonts w:ascii="Times New Roman" w:hAnsi="Times New Roman" w:cs="Times New Roman"/>
          <w:sz w:val="24"/>
          <w:szCs w:val="24"/>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2.16.3.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2.16.4.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2.16.5. Центральный вход в здание уполномоченного органа должен быть оборудован информационной табличкой (вывеской), содержащей информацию:</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1) наименование;</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2) местонахождение и юридический адрес; режим работы;</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3) график приема;</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lastRenderedPageBreak/>
        <w:t>4) номера телефонов для справок.</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2.16.6. Помещения, в которых предоставляется муниципальная услуга, должны соответствовать санитарно-эпидемиологическим правилам и нормативам.</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2.16.7. Помещения, в которых предоставляется муниципальная услуга, оснащаются:</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1)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2) туалетными комнатами для посетителей.</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2.16.8.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2.16.9.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2.16.10. Места для заполнения заявлений оборудуются стульями, столами (стойками), бланками заявлений, письменными принадлежностями.</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2.16.11. Места приема заявителей оборудуются информационными табличками (вывесками) с указанием:</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1) номера кабинета и наименования отдела;</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2) фамилии, имени и отчества (последнее - при наличии), должности ответственного лица за прием документов;</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3) графика приема заявителей.</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2.16.12.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2.16.13. 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2.16.14. При предоставлении муниципальной услуги инвалидам обеспечиваются:</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1) возможность беспрепятственного доступа к объекту (зданию, помещению), в котором предоставляется муниципальная услуга;</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2)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3) сопровождение инвалидов, имеющих стойкие расстройства функции зрения и самостоятельного передвижения;</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xml:space="preserve">4) надлежащее размещение оборудования и носителей информации, необходимых </w:t>
      </w:r>
      <w:r w:rsidRPr="002B6B39">
        <w:rPr>
          <w:rFonts w:ascii="Times New Roman" w:hAnsi="Times New Roman" w:cs="Times New Roman"/>
          <w:sz w:val="24"/>
          <w:szCs w:val="24"/>
        </w:rPr>
        <w:lastRenderedPageBreak/>
        <w:t>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xml:space="preserve">6) допуск </w:t>
      </w:r>
      <w:proofErr w:type="spellStart"/>
      <w:r w:rsidRPr="002B6B39">
        <w:rPr>
          <w:rFonts w:ascii="Times New Roman" w:hAnsi="Times New Roman" w:cs="Times New Roman"/>
          <w:sz w:val="24"/>
          <w:szCs w:val="24"/>
        </w:rPr>
        <w:t>сурдопереводчика</w:t>
      </w:r>
      <w:proofErr w:type="spellEnd"/>
      <w:r w:rsidRPr="002B6B39">
        <w:rPr>
          <w:rFonts w:ascii="Times New Roman" w:hAnsi="Times New Roman" w:cs="Times New Roman"/>
          <w:sz w:val="24"/>
          <w:szCs w:val="24"/>
        </w:rPr>
        <w:t xml:space="preserve"> и </w:t>
      </w:r>
      <w:proofErr w:type="spellStart"/>
      <w:r w:rsidRPr="002B6B39">
        <w:rPr>
          <w:rFonts w:ascii="Times New Roman" w:hAnsi="Times New Roman" w:cs="Times New Roman"/>
          <w:sz w:val="24"/>
          <w:szCs w:val="24"/>
        </w:rPr>
        <w:t>тифлосурдопереводчика</w:t>
      </w:r>
      <w:proofErr w:type="spellEnd"/>
      <w:r w:rsidRPr="002B6B39">
        <w:rPr>
          <w:rFonts w:ascii="Times New Roman" w:hAnsi="Times New Roman" w:cs="Times New Roman"/>
          <w:sz w:val="24"/>
          <w:szCs w:val="24"/>
        </w:rPr>
        <w:t>;</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7)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8) оказание инвалидам помощи в преодолении барьеров, мешающих получению ими муниципальных услуг наравне с другими лицами.</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xml:space="preserve">2.16.15. Требования к комфортности и доступности предоставления муниципальной услуги в МФЦ устанавливаются </w:t>
      </w:r>
      <w:hyperlink r:id="rId23">
        <w:r w:rsidRPr="002B6B39">
          <w:rPr>
            <w:rFonts w:ascii="Times New Roman" w:hAnsi="Times New Roman" w:cs="Times New Roman"/>
            <w:color w:val="0000FF"/>
            <w:sz w:val="24"/>
            <w:szCs w:val="24"/>
          </w:rPr>
          <w:t>Правилами</w:t>
        </w:r>
      </w:hyperlink>
      <w:r w:rsidRPr="002B6B39">
        <w:rPr>
          <w:rFonts w:ascii="Times New Roman" w:hAnsi="Times New Roman" w:cs="Times New Roman"/>
          <w:sz w:val="24"/>
          <w:szCs w:val="24"/>
        </w:rPr>
        <w:t xml:space="preserve">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22.12.2012 N 1376.</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2.17. Показатели доступности и качества муниципальной услуги.</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2.17.1. Основными показателями доступности и качества муниципальной услуги являются:</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1)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2) возможность получения заявителем уведомлений о предоставлении муниципальной услуги с помощью ЕПГУ;</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3)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2.17.2. Основными показателями качества предоставления муниципальной услуги являются:</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1) своевременность предоставления муниципальной услуги в соответствии со стандартом ее предоставления, установленным административным регламентом;</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2) минимально возможное количество взаимодействий заявителя с должностными лицами, участвующими в предоставлении муниципальной услуги;</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3) отсутствие обоснованных жалоб на действия (бездействие) сотрудников и их некорректное (невнимательное) отношение к заявителям;</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4) отсутствие нарушений установленных сроков в процессе предоставления муниципальной услуги;</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xml:space="preserve">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2B6B39">
        <w:rPr>
          <w:rFonts w:ascii="Times New Roman" w:hAnsi="Times New Roman" w:cs="Times New Roman"/>
          <w:sz w:val="24"/>
          <w:szCs w:val="24"/>
        </w:rPr>
        <w:t>итогам</w:t>
      </w:r>
      <w:proofErr w:type="gramEnd"/>
      <w:r w:rsidRPr="002B6B39">
        <w:rPr>
          <w:rFonts w:ascii="Times New Roman" w:hAnsi="Times New Roman" w:cs="Times New Roman"/>
          <w:sz w:val="24"/>
          <w:szCs w:val="24"/>
        </w:rPr>
        <w:t xml:space="preserve"> рассмотрения которых вынесены </w:t>
      </w:r>
      <w:r w:rsidRPr="002B6B39">
        <w:rPr>
          <w:rFonts w:ascii="Times New Roman" w:hAnsi="Times New Roman" w:cs="Times New Roman"/>
          <w:sz w:val="24"/>
          <w:szCs w:val="24"/>
        </w:rPr>
        <w:lastRenderedPageBreak/>
        <w:t>решения об удовлетворении (частичном удовлетворении) требований заявителей.</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2.17.3. Предоставление муниципальной услуги в МФЦ возможно при наличии заключенного соглашения о взаимодействии между уполномоченным органом и МФЦ.</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2.18.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xml:space="preserve">2.18.1. Заявитель </w:t>
      </w:r>
      <w:proofErr w:type="gramStart"/>
      <w:r w:rsidRPr="002B6B39">
        <w:rPr>
          <w:rFonts w:ascii="Times New Roman" w:hAnsi="Times New Roman" w:cs="Times New Roman"/>
          <w:sz w:val="24"/>
          <w:szCs w:val="24"/>
        </w:rPr>
        <w:t>предоставляет документы</w:t>
      </w:r>
      <w:proofErr w:type="gramEnd"/>
      <w:r w:rsidRPr="002B6B39">
        <w:rPr>
          <w:rFonts w:ascii="Times New Roman" w:hAnsi="Times New Roman" w:cs="Times New Roman"/>
          <w:sz w:val="24"/>
          <w:szCs w:val="24"/>
        </w:rPr>
        <w:t xml:space="preserve"> в орган, осуществляющий перевод помещения, по месту нахождения переводимого помещения непосредственно либо через МФЦ в соответствии с заключенным ими в установленном Правительством Российской Федерации порядке соглашением о взаимодействии.</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xml:space="preserve">2.18.2. Заявитель вправе обратиться за предоставлением муниципальной услуги и подать документы, указанные в </w:t>
      </w:r>
      <w:hyperlink w:anchor="P129">
        <w:r w:rsidRPr="002B6B39">
          <w:rPr>
            <w:rFonts w:ascii="Times New Roman" w:hAnsi="Times New Roman" w:cs="Times New Roman"/>
            <w:color w:val="0000FF"/>
            <w:sz w:val="24"/>
            <w:szCs w:val="24"/>
          </w:rPr>
          <w:t>пункте 2.6.1</w:t>
        </w:r>
      </w:hyperlink>
      <w:r w:rsidRPr="002B6B39">
        <w:rPr>
          <w:rFonts w:ascii="Times New Roman" w:hAnsi="Times New Roman" w:cs="Times New Roman"/>
          <w:sz w:val="24"/>
          <w:szCs w:val="24"/>
        </w:rPr>
        <w:t xml:space="preserve"> настоящего административного регламента, в электронной форме через ЕПГУ с использованием электронных документов, подписанных электронной подписью в соответствии с требованиями Федерального </w:t>
      </w:r>
      <w:hyperlink r:id="rId24">
        <w:r w:rsidRPr="002B6B39">
          <w:rPr>
            <w:rFonts w:ascii="Times New Roman" w:hAnsi="Times New Roman" w:cs="Times New Roman"/>
            <w:color w:val="0000FF"/>
            <w:sz w:val="24"/>
            <w:szCs w:val="24"/>
          </w:rPr>
          <w:t>закона</w:t>
        </w:r>
      </w:hyperlink>
      <w:r w:rsidRPr="002B6B39">
        <w:rPr>
          <w:rFonts w:ascii="Times New Roman" w:hAnsi="Times New Roman" w:cs="Times New Roman"/>
          <w:sz w:val="24"/>
          <w:szCs w:val="24"/>
        </w:rPr>
        <w:t xml:space="preserve"> от 06.04.2011 N 63-ФЗ "Об электронной подписи".</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Уполномоченный орган обеспечивает информирование заявителей о возможности получения муниципальной услуги через ЕПГУ.</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Обращение за услугой через ЕПГУ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2.18.3. При предоставлении муниципальной услуги в электронной форме посредством ЕПГУ заявителю обеспечивается:</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получение информации о порядке и сроках предоставления муниципальной услуги;</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запись на прием в уполномоченный орган для подачи заявления и документов;</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формирование запроса;</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прием и регистрация уполномоченным органом запроса и документов;</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получение результата предоставления муниципальной услуги;</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получение сведений о ходе выполнения запроса.</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D52F95" w:rsidRPr="002B6B39" w:rsidRDefault="00D52F95">
      <w:pPr>
        <w:pStyle w:val="ConsPlusNormal"/>
        <w:jc w:val="both"/>
        <w:rPr>
          <w:rFonts w:ascii="Times New Roman" w:hAnsi="Times New Roman" w:cs="Times New Roman"/>
          <w:sz w:val="24"/>
          <w:szCs w:val="24"/>
        </w:rPr>
      </w:pPr>
    </w:p>
    <w:p w:rsidR="00D52F95" w:rsidRPr="002B6B39" w:rsidRDefault="00D52F95">
      <w:pPr>
        <w:pStyle w:val="ConsPlusTitle"/>
        <w:jc w:val="center"/>
        <w:outlineLvl w:val="1"/>
        <w:rPr>
          <w:rFonts w:ascii="Times New Roman" w:hAnsi="Times New Roman" w:cs="Times New Roman"/>
          <w:sz w:val="24"/>
          <w:szCs w:val="24"/>
        </w:rPr>
      </w:pPr>
      <w:r w:rsidRPr="002B6B39">
        <w:rPr>
          <w:rFonts w:ascii="Times New Roman" w:hAnsi="Times New Roman" w:cs="Times New Roman"/>
          <w:sz w:val="24"/>
          <w:szCs w:val="24"/>
        </w:rPr>
        <w:t>3. Состав, последовательность и сроки выполнения</w:t>
      </w:r>
    </w:p>
    <w:p w:rsidR="00D52F95" w:rsidRPr="002B6B39" w:rsidRDefault="00D52F95">
      <w:pPr>
        <w:pStyle w:val="ConsPlusTitle"/>
        <w:jc w:val="center"/>
        <w:rPr>
          <w:rFonts w:ascii="Times New Roman" w:hAnsi="Times New Roman" w:cs="Times New Roman"/>
          <w:sz w:val="24"/>
          <w:szCs w:val="24"/>
        </w:rPr>
      </w:pPr>
      <w:r w:rsidRPr="002B6B39">
        <w:rPr>
          <w:rFonts w:ascii="Times New Roman" w:hAnsi="Times New Roman" w:cs="Times New Roman"/>
          <w:sz w:val="24"/>
          <w:szCs w:val="24"/>
        </w:rPr>
        <w:t>административных процедур</w:t>
      </w:r>
    </w:p>
    <w:p w:rsidR="00D52F95" w:rsidRPr="002B6B39" w:rsidRDefault="00D52F95">
      <w:pPr>
        <w:pStyle w:val="ConsPlusNormal"/>
        <w:jc w:val="both"/>
        <w:rPr>
          <w:rFonts w:ascii="Times New Roman" w:hAnsi="Times New Roman" w:cs="Times New Roman"/>
          <w:sz w:val="24"/>
          <w:szCs w:val="24"/>
        </w:rPr>
      </w:pPr>
    </w:p>
    <w:p w:rsidR="00D52F95" w:rsidRPr="002B6B39" w:rsidRDefault="00D52F95">
      <w:pPr>
        <w:pStyle w:val="ConsPlusNormal"/>
        <w:ind w:firstLine="540"/>
        <w:jc w:val="both"/>
        <w:rPr>
          <w:rFonts w:ascii="Times New Roman" w:hAnsi="Times New Roman" w:cs="Times New Roman"/>
          <w:sz w:val="24"/>
          <w:szCs w:val="24"/>
        </w:rPr>
      </w:pPr>
      <w:r w:rsidRPr="002B6B39">
        <w:rPr>
          <w:rFonts w:ascii="Times New Roman" w:hAnsi="Times New Roman" w:cs="Times New Roman"/>
          <w:sz w:val="24"/>
          <w:szCs w:val="24"/>
        </w:rPr>
        <w:t>3.1. Исчерпывающий перечень административных процедур:</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1) прием документов и регистрация заявления;</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2) формирование, направление межведомственных запросов в органы (организации), участвующие в предоставлении муниципальной услуги, и получение информации от них (при необходимости);</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3) рассмотрение документов и принятие решения;</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4) выдача (направление) документов по результатам предоставления муниципальной услуги.</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3.2. Описание административных процедур.</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3.2.1. Прием документов и регистрация заявления.</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3.2.1.1. Основанием начала выполнения административной процедуры является поступление от заявителя заявления и документов, необходимых для предоставления муниципальной услуги, в уполномоченный орган, ЕПГУ либо через МФЦ.</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3.2.1.2. При личном обращении заявителя в уполномоченный орган специалист уполномоченного органа, ответственный за предоставление муниципальной услуги (далее - ответственный специалист):</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1)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представителя);</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2) 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предоставлении муниципальной услуги и приложенных к нему документах.</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В ходе приема документов от заявителя или уполномоченного им лица ответственный специалист удостоверяется, что:</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1) текст в заявлении поддается прочтению;</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2) в заявлении указаны фамилия, имя, отчество (последнее - при наличии) физического лица либо наименование юридического лица;</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3) заявление подписано заявителем или уполномоченным представителем;</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4) прилагаются документы, необходимые для предоставления муниципальной услуги.</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настоящего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lastRenderedPageBreak/>
        <w:t>В случае если заявитель настаивает на принятии документов - принимает представленные заявителем документы.</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По окончании приема заявления и прилагаемых к нему документов ответственный специалист выдает заявителю расписку в получении от него документов, с указанием их перечня и даты их получения уполномоченным органом, а также с указанием перечня документов, которые будут получены по межведомственным запросам.</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Максимальный срок выполнения административной процедуры по проверке документов и регистрации заявления составляет 1 рабочий день с момента поступления заявления.</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3.2.1.3. Критерием принятия решения: поступление заявления о переводе помещения и приложенных к нему документов.</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3.2.1.4. Результатом административной процедуры является уведомление о приеме и регистрации заявления к рассмотрению либо отказ в приеме заявления к рассмотрению с указанием причин.</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3.2.1.5. Информация о приеме заявления и приложенных к нему документов фиксируется в системе электронного документооборота и (или) журнале регистрации уполномоченного органа, после чего поступившие документы передаются должностному лицу для рассмотрения и назначения ответственного исполнителя.</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3.2.1.6. Прием и регистрация заявления на предоставление муниципальной услуги в форме электронных документов через ЕПГУ.</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При направлении заявления в электронной форме (при наличии технической возможности) заявителю необходимо заполнить на ЕПГУ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На ЕПГУ размещается образец заполнения электронной формы заявления.</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Ответственный специалист при поступлении заявления в электронном виде:</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1) проверяет электронные образы документов на отсутствие компьютерных вирусов и искаженной информации;</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xml:space="preserve">2) регистрирует документы в системе электронного документооборота уполномоченного органа, в журнале регистрации, в случае отсутствия системы </w:t>
      </w:r>
      <w:r w:rsidRPr="002B6B39">
        <w:rPr>
          <w:rFonts w:ascii="Times New Roman" w:hAnsi="Times New Roman" w:cs="Times New Roman"/>
          <w:sz w:val="24"/>
          <w:szCs w:val="24"/>
        </w:rPr>
        <w:lastRenderedPageBreak/>
        <w:t>электронного документооборота;</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3) формирует и направляет заявителю электронное уведомление через ЕПГУ о получении и регистрации от заявителя заявления, в случае отсутствия технической возможности автоматического уведомления заявителя через ЕПГУ;</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4) направляет поступивший пакет документов должностному лицу уполномоченного органа для рассмотрения и назначения ответственного исполнителя.</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Максимальный срок выполнения административной процедуры по приему и регистрации заявления в форме электронных документов составляет 1 рабочий день с момента получения документов.</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3.2.1.7. Критерий принятия решения: поступление заявления о переводе помещения и приложенных к нему документов.</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3.2.1.8. Результатом административной процедуры является прием, регистрация заявления о переводе помещения и приложенных к нему документов.</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Информация о приеме заявления о переводе помещения и приложенных к нему документов фиксируется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В день регистрации заявления о переводе помещения и приложенных к нему документов специалист, ответственный за прием документов, передает поступившие документы должностному лицу уполномоченного органа для рассмотрения и назначения ответственного исполнителя.</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3.2.2. Формирование, направление межведомственных запросов в органы (организации), участвующие в предоставлении муниципальной услуги, и получение информации от них (при необходимости).</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xml:space="preserve">3.2.2.1. Основанием для начала административной процедуры является непредставление заявителем документов, предусмотренных </w:t>
      </w:r>
      <w:hyperlink w:anchor="P131">
        <w:r w:rsidRPr="002B6B39">
          <w:rPr>
            <w:rFonts w:ascii="Times New Roman" w:hAnsi="Times New Roman" w:cs="Times New Roman"/>
            <w:color w:val="0000FF"/>
            <w:sz w:val="24"/>
            <w:szCs w:val="24"/>
          </w:rPr>
          <w:t>подпунктами 2</w:t>
        </w:r>
      </w:hyperlink>
      <w:r w:rsidRPr="002B6B39">
        <w:rPr>
          <w:rFonts w:ascii="Times New Roman" w:hAnsi="Times New Roman" w:cs="Times New Roman"/>
          <w:sz w:val="24"/>
          <w:szCs w:val="24"/>
        </w:rPr>
        <w:t xml:space="preserve">, </w:t>
      </w:r>
      <w:hyperlink w:anchor="P132">
        <w:r w:rsidRPr="002B6B39">
          <w:rPr>
            <w:rFonts w:ascii="Times New Roman" w:hAnsi="Times New Roman" w:cs="Times New Roman"/>
            <w:color w:val="0000FF"/>
            <w:sz w:val="24"/>
            <w:szCs w:val="24"/>
          </w:rPr>
          <w:t>3</w:t>
        </w:r>
      </w:hyperlink>
      <w:r w:rsidRPr="002B6B39">
        <w:rPr>
          <w:rFonts w:ascii="Times New Roman" w:hAnsi="Times New Roman" w:cs="Times New Roman"/>
          <w:sz w:val="24"/>
          <w:szCs w:val="24"/>
        </w:rPr>
        <w:t xml:space="preserve">, </w:t>
      </w:r>
      <w:hyperlink w:anchor="P133">
        <w:r w:rsidRPr="002B6B39">
          <w:rPr>
            <w:rFonts w:ascii="Times New Roman" w:hAnsi="Times New Roman" w:cs="Times New Roman"/>
            <w:color w:val="0000FF"/>
            <w:sz w:val="24"/>
            <w:szCs w:val="24"/>
          </w:rPr>
          <w:t>4 пункта 2.6.1</w:t>
        </w:r>
      </w:hyperlink>
      <w:r w:rsidRPr="002B6B39">
        <w:rPr>
          <w:rFonts w:ascii="Times New Roman" w:hAnsi="Times New Roman" w:cs="Times New Roman"/>
          <w:sz w:val="24"/>
          <w:szCs w:val="24"/>
        </w:rPr>
        <w:t xml:space="preserve"> административного регламента.</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3.2.2.2. Межведомственные запросы направляются в срок, не превышающий 3 рабочих дней после дня регистрации заявления от заявителя.</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Получение информации на межведомственные запросы осуществляется в срок, не превышающий 5 рабочих дней со дня получения запроса уполномоченного органа.</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xml:space="preserve">3.2.2.3. Критерий принятия: непредставление документов, предусмотренных </w:t>
      </w:r>
      <w:hyperlink w:anchor="P131">
        <w:r w:rsidRPr="002B6B39">
          <w:rPr>
            <w:rFonts w:ascii="Times New Roman" w:hAnsi="Times New Roman" w:cs="Times New Roman"/>
            <w:color w:val="0000FF"/>
            <w:sz w:val="24"/>
            <w:szCs w:val="24"/>
          </w:rPr>
          <w:t>подпунктами 2</w:t>
        </w:r>
      </w:hyperlink>
      <w:r w:rsidRPr="002B6B39">
        <w:rPr>
          <w:rFonts w:ascii="Times New Roman" w:hAnsi="Times New Roman" w:cs="Times New Roman"/>
          <w:sz w:val="24"/>
          <w:szCs w:val="24"/>
        </w:rPr>
        <w:t xml:space="preserve">, </w:t>
      </w:r>
      <w:hyperlink w:anchor="P132">
        <w:r w:rsidRPr="002B6B39">
          <w:rPr>
            <w:rFonts w:ascii="Times New Roman" w:hAnsi="Times New Roman" w:cs="Times New Roman"/>
            <w:color w:val="0000FF"/>
            <w:sz w:val="24"/>
            <w:szCs w:val="24"/>
          </w:rPr>
          <w:t>3</w:t>
        </w:r>
      </w:hyperlink>
      <w:r w:rsidRPr="002B6B39">
        <w:rPr>
          <w:rFonts w:ascii="Times New Roman" w:hAnsi="Times New Roman" w:cs="Times New Roman"/>
          <w:sz w:val="24"/>
          <w:szCs w:val="24"/>
        </w:rPr>
        <w:t xml:space="preserve">, </w:t>
      </w:r>
      <w:hyperlink w:anchor="P133">
        <w:r w:rsidRPr="002B6B39">
          <w:rPr>
            <w:rFonts w:ascii="Times New Roman" w:hAnsi="Times New Roman" w:cs="Times New Roman"/>
            <w:color w:val="0000FF"/>
            <w:sz w:val="24"/>
            <w:szCs w:val="24"/>
          </w:rPr>
          <w:t>4 пункта 2.6.1</w:t>
        </w:r>
      </w:hyperlink>
      <w:r w:rsidRPr="002B6B39">
        <w:rPr>
          <w:rFonts w:ascii="Times New Roman" w:hAnsi="Times New Roman" w:cs="Times New Roman"/>
          <w:sz w:val="24"/>
          <w:szCs w:val="24"/>
        </w:rPr>
        <w:t xml:space="preserve"> настоящего административного регламента.</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xml:space="preserve">3.2.2.4. </w:t>
      </w:r>
      <w:proofErr w:type="gramStart"/>
      <w:r w:rsidRPr="002B6B39">
        <w:rPr>
          <w:rFonts w:ascii="Times New Roman" w:hAnsi="Times New Roman" w:cs="Times New Roman"/>
          <w:sz w:val="24"/>
          <w:szCs w:val="24"/>
        </w:rPr>
        <w:t xml:space="preserve">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w:t>
      </w:r>
      <w:r w:rsidRPr="002B6B39">
        <w:rPr>
          <w:rFonts w:ascii="Times New Roman" w:hAnsi="Times New Roman" w:cs="Times New Roman"/>
          <w:sz w:val="24"/>
          <w:szCs w:val="24"/>
        </w:rPr>
        <w:lastRenderedPageBreak/>
        <w:t>предоставления муниципальной услуги.</w:t>
      </w:r>
      <w:proofErr w:type="gramEnd"/>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3.2.3. Рассмотрение документов и принятие решения.</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xml:space="preserve">3.2.3.1. </w:t>
      </w:r>
      <w:proofErr w:type="gramStart"/>
      <w:r w:rsidRPr="002B6B39">
        <w:rPr>
          <w:rFonts w:ascii="Times New Roman" w:hAnsi="Times New Roman" w:cs="Times New Roman"/>
          <w:sz w:val="24"/>
          <w:szCs w:val="24"/>
        </w:rPr>
        <w:t xml:space="preserve">Основанием для начала административной процедуры является получение уполномоченным органом документов, указанных в </w:t>
      </w:r>
      <w:hyperlink w:anchor="P129">
        <w:r w:rsidRPr="002B6B39">
          <w:rPr>
            <w:rFonts w:ascii="Times New Roman" w:hAnsi="Times New Roman" w:cs="Times New Roman"/>
            <w:color w:val="0000FF"/>
            <w:sz w:val="24"/>
            <w:szCs w:val="24"/>
          </w:rPr>
          <w:t>пункте 2.6.1</w:t>
        </w:r>
      </w:hyperlink>
      <w:r w:rsidRPr="002B6B39">
        <w:rPr>
          <w:rFonts w:ascii="Times New Roman" w:hAnsi="Times New Roman" w:cs="Times New Roman"/>
          <w:sz w:val="24"/>
          <w:szCs w:val="24"/>
        </w:rPr>
        <w:t xml:space="preserve"> настоящего административного регламента, в том числе по каналам межведомственного информационного взаимодействия, либо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содержащихся в них сведений), необходимых для предоставления муниципальной услуги.</w:t>
      </w:r>
      <w:proofErr w:type="gramEnd"/>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3.2.3.2. Рассмотрение документов проводится с целью их соответствия требованиям нормативных правовых актов предоставления муниципальной услуги.</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3.2.3.3. Ответственный специалист формирует повестку заседания уполномоченной комиссии по рассмотрению документов о предоставлении муниципальной услуги (далее - уполномоченная комиссия) и подготавливает документы, поданные заявителями с целью получения муниципальной услуги, для рассмотрения уполномоченной комиссией, не позднее 5 рабочих дней.</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3.2.3.4. Уполномоченная комиссия рассматривает представленные ответственным специалистом документы на наличие оснований для принятия решения о предоставлении либо об отказе в предоставлении муниципальной услуги.</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xml:space="preserve">Решение уполномоченной комиссии принимается в течение 1 рабочего дня в соответствии с правовым актом об уполномоченной комиссии, принятым администрацией </w:t>
      </w:r>
      <w:proofErr w:type="spellStart"/>
      <w:r w:rsidR="00C50D16" w:rsidRPr="002B6B39">
        <w:rPr>
          <w:rFonts w:ascii="Times New Roman" w:hAnsi="Times New Roman" w:cs="Times New Roman"/>
          <w:sz w:val="24"/>
          <w:szCs w:val="24"/>
        </w:rPr>
        <w:t>Хилокского</w:t>
      </w:r>
      <w:proofErr w:type="spellEnd"/>
      <w:r w:rsidR="00C50D16" w:rsidRPr="002B6B39">
        <w:rPr>
          <w:rFonts w:ascii="Times New Roman" w:hAnsi="Times New Roman" w:cs="Times New Roman"/>
          <w:sz w:val="24"/>
          <w:szCs w:val="24"/>
        </w:rPr>
        <w:t xml:space="preserve"> муниципального округа</w:t>
      </w:r>
      <w:r w:rsidRPr="002B6B39">
        <w:rPr>
          <w:rFonts w:ascii="Times New Roman" w:hAnsi="Times New Roman" w:cs="Times New Roman"/>
          <w:sz w:val="24"/>
          <w:szCs w:val="24"/>
        </w:rPr>
        <w:t>.</w:t>
      </w:r>
    </w:p>
    <w:p w:rsidR="00D52F95" w:rsidRPr="002B6B39" w:rsidRDefault="00D52F95">
      <w:pPr>
        <w:pStyle w:val="ConsPlusNormal"/>
        <w:spacing w:before="220"/>
        <w:ind w:firstLine="540"/>
        <w:jc w:val="both"/>
        <w:rPr>
          <w:rFonts w:ascii="Times New Roman" w:hAnsi="Times New Roman" w:cs="Times New Roman"/>
          <w:color w:val="FF0000"/>
          <w:sz w:val="24"/>
          <w:szCs w:val="24"/>
        </w:rPr>
      </w:pPr>
      <w:bookmarkStart w:id="12" w:name="P305"/>
      <w:bookmarkEnd w:id="12"/>
      <w:r w:rsidRPr="002B6B39">
        <w:rPr>
          <w:rFonts w:ascii="Times New Roman" w:hAnsi="Times New Roman" w:cs="Times New Roman"/>
          <w:sz w:val="24"/>
          <w:szCs w:val="24"/>
        </w:rPr>
        <w:t>3.2.3.5. Формирование решения о предоставлении муниципальной услуги либо об отказе в предоставлении муниципальной услуги осуществляет ответственный специали</w:t>
      </w:r>
      <w:proofErr w:type="gramStart"/>
      <w:r w:rsidRPr="002B6B39">
        <w:rPr>
          <w:rFonts w:ascii="Times New Roman" w:hAnsi="Times New Roman" w:cs="Times New Roman"/>
          <w:sz w:val="24"/>
          <w:szCs w:val="24"/>
        </w:rPr>
        <w:t>ст в ср</w:t>
      </w:r>
      <w:proofErr w:type="gramEnd"/>
      <w:r w:rsidRPr="002B6B39">
        <w:rPr>
          <w:rFonts w:ascii="Times New Roman" w:hAnsi="Times New Roman" w:cs="Times New Roman"/>
          <w:sz w:val="24"/>
          <w:szCs w:val="24"/>
        </w:rPr>
        <w:t xml:space="preserve">ок не позднее 3 рабочих дней с момента принятия решения уполномоченной комиссией, по </w:t>
      </w:r>
      <w:hyperlink w:anchor="P527">
        <w:r w:rsidRPr="002B6B39">
          <w:rPr>
            <w:rFonts w:ascii="Times New Roman" w:hAnsi="Times New Roman" w:cs="Times New Roman"/>
            <w:color w:val="FF0000"/>
            <w:sz w:val="24"/>
            <w:szCs w:val="24"/>
          </w:rPr>
          <w:t>форме</w:t>
        </w:r>
      </w:hyperlink>
      <w:r w:rsidRPr="002B6B39">
        <w:rPr>
          <w:rFonts w:ascii="Times New Roman" w:hAnsi="Times New Roman" w:cs="Times New Roman"/>
          <w:color w:val="FF0000"/>
          <w:sz w:val="24"/>
          <w:szCs w:val="24"/>
        </w:rPr>
        <w:t xml:space="preserve"> согласно приложению N 3 к административному регламенту.</w:t>
      </w:r>
    </w:p>
    <w:p w:rsidR="00D52F95" w:rsidRPr="002B6B39" w:rsidRDefault="00D52F95">
      <w:pPr>
        <w:pStyle w:val="ConsPlusNormal"/>
        <w:spacing w:before="220"/>
        <w:ind w:firstLine="540"/>
        <w:jc w:val="both"/>
        <w:rPr>
          <w:rFonts w:ascii="Times New Roman" w:hAnsi="Times New Roman" w:cs="Times New Roman"/>
          <w:sz w:val="24"/>
          <w:szCs w:val="24"/>
        </w:rPr>
      </w:pPr>
      <w:bookmarkStart w:id="13" w:name="P306"/>
      <w:bookmarkEnd w:id="13"/>
      <w:r w:rsidRPr="002B6B39">
        <w:rPr>
          <w:rFonts w:ascii="Times New Roman" w:hAnsi="Times New Roman" w:cs="Times New Roman"/>
          <w:sz w:val="24"/>
          <w:szCs w:val="24"/>
        </w:rPr>
        <w:t xml:space="preserve">3.2.3.6. Решение уполномоченной комиссии о предоставлении муниципальной услуги утверждается правовым актом администрации </w:t>
      </w:r>
      <w:proofErr w:type="spellStart"/>
      <w:r w:rsidR="00021A63" w:rsidRPr="002B6B39">
        <w:rPr>
          <w:rFonts w:ascii="Times New Roman" w:hAnsi="Times New Roman" w:cs="Times New Roman"/>
          <w:sz w:val="24"/>
          <w:szCs w:val="24"/>
        </w:rPr>
        <w:t>Хилокского</w:t>
      </w:r>
      <w:proofErr w:type="spellEnd"/>
      <w:r w:rsidR="00021A63" w:rsidRPr="002B6B39">
        <w:rPr>
          <w:rFonts w:ascii="Times New Roman" w:hAnsi="Times New Roman" w:cs="Times New Roman"/>
          <w:sz w:val="24"/>
          <w:szCs w:val="24"/>
        </w:rPr>
        <w:t xml:space="preserve"> муниципального округа</w:t>
      </w:r>
      <w:r w:rsidRPr="002B6B39">
        <w:rPr>
          <w:rFonts w:ascii="Times New Roman" w:hAnsi="Times New Roman" w:cs="Times New Roman"/>
          <w:sz w:val="24"/>
          <w:szCs w:val="24"/>
        </w:rPr>
        <w:t>.</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Срок процедуры утверждения решения уполномоченной комиссии о предоставлении муниципальной услуги не входит в срок оказания муниципальной услуги.</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xml:space="preserve">3.2.3.7. Критерий принятия решения: наличие (отсутствие) оснований для отказа в предоставлении муниципальной услуги, предусмотренных </w:t>
      </w:r>
      <w:hyperlink w:anchor="P151">
        <w:r w:rsidRPr="002B6B39">
          <w:rPr>
            <w:rFonts w:ascii="Times New Roman" w:hAnsi="Times New Roman" w:cs="Times New Roman"/>
            <w:color w:val="0000FF"/>
            <w:sz w:val="24"/>
            <w:szCs w:val="24"/>
          </w:rPr>
          <w:t>пунктом 2.9</w:t>
        </w:r>
      </w:hyperlink>
      <w:r w:rsidRPr="002B6B39">
        <w:rPr>
          <w:rFonts w:ascii="Times New Roman" w:hAnsi="Times New Roman" w:cs="Times New Roman"/>
          <w:sz w:val="24"/>
          <w:szCs w:val="24"/>
        </w:rPr>
        <w:t xml:space="preserve"> настоящего административного регламента.</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3.2.3.8. Результатом административной процедуры является поступление к специалисту, ответственному за прием-выдачу документов, решения о переводе или об отказе в переводе жилого помещения в нежилое и нежилого помещения в жилое помещение.</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Результат выполнения административной процедуры фиксируется в системе электронного документооборота уполномоченного органа, журнале регистрации.</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3.2.4. Выдача (направление) документов по результатам предоставления муниципальной услуги.</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lastRenderedPageBreak/>
        <w:t>3.2.4.1. Основанием для начала процедуры выдачи документов является принятое решение уполномоченной комиссии о предоставлении либо отказе в предоставлении муниципальной услуги.</w:t>
      </w:r>
    </w:p>
    <w:p w:rsidR="00D52F95" w:rsidRPr="002B6B39" w:rsidRDefault="00D52F95">
      <w:pPr>
        <w:pStyle w:val="ConsPlusNormal"/>
        <w:spacing w:before="220"/>
        <w:ind w:firstLine="540"/>
        <w:jc w:val="both"/>
        <w:rPr>
          <w:rFonts w:ascii="Times New Roman" w:hAnsi="Times New Roman" w:cs="Times New Roman"/>
          <w:sz w:val="24"/>
          <w:szCs w:val="24"/>
        </w:rPr>
      </w:pPr>
      <w:bookmarkStart w:id="14" w:name="P313"/>
      <w:bookmarkEnd w:id="14"/>
      <w:r w:rsidRPr="002B6B39">
        <w:rPr>
          <w:rFonts w:ascii="Times New Roman" w:hAnsi="Times New Roman" w:cs="Times New Roman"/>
          <w:sz w:val="24"/>
          <w:szCs w:val="24"/>
        </w:rPr>
        <w:t xml:space="preserve">3.2.4.2. Результат предоставления муниципальной услуги по </w:t>
      </w:r>
      <w:hyperlink r:id="rId25">
        <w:r w:rsidRPr="002B6B39">
          <w:rPr>
            <w:rFonts w:ascii="Times New Roman" w:hAnsi="Times New Roman" w:cs="Times New Roman"/>
            <w:color w:val="0000FF"/>
            <w:sz w:val="24"/>
            <w:szCs w:val="24"/>
          </w:rPr>
          <w:t>форме</w:t>
        </w:r>
      </w:hyperlink>
      <w:r w:rsidRPr="002B6B39">
        <w:rPr>
          <w:rFonts w:ascii="Times New Roman" w:hAnsi="Times New Roman" w:cs="Times New Roman"/>
          <w:sz w:val="24"/>
          <w:szCs w:val="24"/>
        </w:rPr>
        <w:t>, утвержденной постановлением Правительства Российской Федерации от 10.08.2005 N 502 "Об утверждении формы уведомления о переводе (отказе в переводе) жилого (нежилого) помещения в нежилое (жилое) помещение", выдается (направляется) заявителю не позднее 3 рабочих дней:</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xml:space="preserve">1) в случае принятия решения о предоставлении муниципальной услуги - после поступления утвержденного в соответствии с </w:t>
      </w:r>
      <w:hyperlink w:anchor="P306">
        <w:r w:rsidRPr="002B6B39">
          <w:rPr>
            <w:rFonts w:ascii="Times New Roman" w:hAnsi="Times New Roman" w:cs="Times New Roman"/>
            <w:color w:val="0000FF"/>
            <w:sz w:val="24"/>
            <w:szCs w:val="24"/>
          </w:rPr>
          <w:t>пунктом 3.2.3.6</w:t>
        </w:r>
      </w:hyperlink>
      <w:r w:rsidRPr="002B6B39">
        <w:rPr>
          <w:rFonts w:ascii="Times New Roman" w:hAnsi="Times New Roman" w:cs="Times New Roman"/>
          <w:sz w:val="24"/>
          <w:szCs w:val="24"/>
        </w:rPr>
        <w:t xml:space="preserve"> административного регламента решения о предоставлении муниципальной услуги ответственному специалисту;</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xml:space="preserve">2) в случае принятия решения об отказе в предоставлении муниципальной услуги - после формирования такого решения в соответствии с </w:t>
      </w:r>
      <w:hyperlink w:anchor="P305">
        <w:r w:rsidRPr="002B6B39">
          <w:rPr>
            <w:rFonts w:ascii="Times New Roman" w:hAnsi="Times New Roman" w:cs="Times New Roman"/>
            <w:color w:val="0000FF"/>
            <w:sz w:val="24"/>
            <w:szCs w:val="24"/>
          </w:rPr>
          <w:t>пунктом 3.2.3.5</w:t>
        </w:r>
      </w:hyperlink>
      <w:r w:rsidRPr="002B6B39">
        <w:rPr>
          <w:rFonts w:ascii="Times New Roman" w:hAnsi="Times New Roman" w:cs="Times New Roman"/>
          <w:sz w:val="24"/>
          <w:szCs w:val="24"/>
        </w:rPr>
        <w:t xml:space="preserve"> административного регламента.</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3.2.4.3. Для получения результатов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ЕПГУ (при наличии технической возможности)) заявитель предъявляет:</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1) документ, удостоверяющий личность заявителя;</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2) документ, подтверждающий полномочия представителя на получение документов (если от имени заявителя действует представитель);</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3) расписка в получении документов (при ее наличии у заявителя).</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Ответственный специалист при выдаче результата предоставления услуги на бумажном носителе:</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1) устанавливает личность заявителя либо его представителя;</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2) проверяет полномочия представителя заявителя;</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3) выдает документы;</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4) регистрирует факт выдачи документов в системе электронного документооборота уполномоченного органа и в журнале регистрации;</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5) отказывает в выдаче результата предоставления муниципальной услуги в случаях:</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а) за выдачей документов обратилось лицо, не являющееся заявителем (его представителем);</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б) обратившееся лицо отказалось предъявить документ, удостоверяющий его личность.</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3.2.4.4. В случае подачи заявителем документов в электронном виде посредством ЕПГУ и указания в запросе о получении результата предоставления услуги в электронном виде специалист, ответственный за прием и выдачу документов:</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1) устанавливает личность заявителя либо его представителя;</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lastRenderedPageBreak/>
        <w:t>2) проверяет правомочия представителя заявителя действовать от имени заявителя при получении документов;</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3) сверяет электронные образы документов с оригиналами (при направлении запроса и документов на предоставление услуги через ЕПГУ);</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4) уведомляет заявителя о том, что результат предоставления муниципальной услуги будет направлен в личный кабинет на ЕПГУ в форме электронного документа.</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3.2.4.5. Критерием принятия решения является принятие решения о предоставлении муниципальной услуги либо об отказе в ее предоставлении.</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xml:space="preserve">3.2.4.6. Результатом административной процедуры является выдача или направление по адресу, указанному в заявлении, либо через МФЦ, ЕПГУ заявителю результата предоставления муниципальной услуги по форме в соответствии с </w:t>
      </w:r>
      <w:hyperlink w:anchor="P313">
        <w:r w:rsidRPr="002B6B39">
          <w:rPr>
            <w:rFonts w:ascii="Times New Roman" w:hAnsi="Times New Roman" w:cs="Times New Roman"/>
            <w:color w:val="0000FF"/>
            <w:sz w:val="24"/>
            <w:szCs w:val="24"/>
          </w:rPr>
          <w:t>пунктом 3.2.4.2</w:t>
        </w:r>
      </w:hyperlink>
      <w:r w:rsidRPr="002B6B39">
        <w:rPr>
          <w:rFonts w:ascii="Times New Roman" w:hAnsi="Times New Roman" w:cs="Times New Roman"/>
          <w:sz w:val="24"/>
          <w:szCs w:val="24"/>
        </w:rPr>
        <w:t xml:space="preserve"> административного регламента.</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Результат выполнения административной процедуры фиксируется в системе электронного документооборота уполномоченного органа и в журнале регистрации.</w:t>
      </w:r>
    </w:p>
    <w:p w:rsidR="00D52F95" w:rsidRPr="002B6B39" w:rsidRDefault="00D52F95">
      <w:pPr>
        <w:pStyle w:val="ConsPlusNormal"/>
        <w:jc w:val="both"/>
        <w:rPr>
          <w:rFonts w:ascii="Times New Roman" w:hAnsi="Times New Roman" w:cs="Times New Roman"/>
          <w:sz w:val="24"/>
          <w:szCs w:val="24"/>
        </w:rPr>
      </w:pPr>
    </w:p>
    <w:p w:rsidR="00D52F95" w:rsidRPr="002B6B39" w:rsidRDefault="00D52F95">
      <w:pPr>
        <w:pStyle w:val="ConsPlusTitle"/>
        <w:jc w:val="center"/>
        <w:outlineLvl w:val="1"/>
        <w:rPr>
          <w:rFonts w:ascii="Times New Roman" w:hAnsi="Times New Roman" w:cs="Times New Roman"/>
          <w:sz w:val="24"/>
          <w:szCs w:val="24"/>
        </w:rPr>
      </w:pPr>
      <w:r w:rsidRPr="002B6B39">
        <w:rPr>
          <w:rFonts w:ascii="Times New Roman" w:hAnsi="Times New Roman" w:cs="Times New Roman"/>
          <w:sz w:val="24"/>
          <w:szCs w:val="24"/>
        </w:rPr>
        <w:t xml:space="preserve">4. Формы </w:t>
      </w:r>
      <w:proofErr w:type="gramStart"/>
      <w:r w:rsidRPr="002B6B39">
        <w:rPr>
          <w:rFonts w:ascii="Times New Roman" w:hAnsi="Times New Roman" w:cs="Times New Roman"/>
          <w:sz w:val="24"/>
          <w:szCs w:val="24"/>
        </w:rPr>
        <w:t>контроля за</w:t>
      </w:r>
      <w:proofErr w:type="gramEnd"/>
      <w:r w:rsidRPr="002B6B39">
        <w:rPr>
          <w:rFonts w:ascii="Times New Roman" w:hAnsi="Times New Roman" w:cs="Times New Roman"/>
          <w:sz w:val="24"/>
          <w:szCs w:val="24"/>
        </w:rPr>
        <w:t xml:space="preserve"> исполнением административного</w:t>
      </w:r>
    </w:p>
    <w:p w:rsidR="00D52F95" w:rsidRPr="002B6B39" w:rsidRDefault="00D52F95">
      <w:pPr>
        <w:pStyle w:val="ConsPlusTitle"/>
        <w:jc w:val="center"/>
        <w:rPr>
          <w:rFonts w:ascii="Times New Roman" w:hAnsi="Times New Roman" w:cs="Times New Roman"/>
          <w:sz w:val="24"/>
          <w:szCs w:val="24"/>
        </w:rPr>
      </w:pPr>
      <w:r w:rsidRPr="002B6B39">
        <w:rPr>
          <w:rFonts w:ascii="Times New Roman" w:hAnsi="Times New Roman" w:cs="Times New Roman"/>
          <w:sz w:val="24"/>
          <w:szCs w:val="24"/>
        </w:rPr>
        <w:t>регламента</w:t>
      </w:r>
    </w:p>
    <w:p w:rsidR="00D52F95" w:rsidRPr="002B6B39" w:rsidRDefault="00D52F95">
      <w:pPr>
        <w:pStyle w:val="ConsPlusNormal"/>
        <w:jc w:val="both"/>
        <w:rPr>
          <w:rFonts w:ascii="Times New Roman" w:hAnsi="Times New Roman" w:cs="Times New Roman"/>
          <w:sz w:val="24"/>
          <w:szCs w:val="24"/>
        </w:rPr>
      </w:pPr>
    </w:p>
    <w:p w:rsidR="00D52F95" w:rsidRPr="002B6B39" w:rsidRDefault="00D52F95">
      <w:pPr>
        <w:pStyle w:val="ConsPlusTitle"/>
        <w:ind w:firstLine="540"/>
        <w:jc w:val="both"/>
        <w:outlineLvl w:val="2"/>
        <w:rPr>
          <w:rFonts w:ascii="Times New Roman" w:hAnsi="Times New Roman" w:cs="Times New Roman"/>
          <w:sz w:val="24"/>
          <w:szCs w:val="24"/>
        </w:rPr>
      </w:pPr>
      <w:r w:rsidRPr="002B6B39">
        <w:rPr>
          <w:rFonts w:ascii="Times New Roman" w:hAnsi="Times New Roman" w:cs="Times New Roman"/>
          <w:sz w:val="24"/>
          <w:szCs w:val="24"/>
        </w:rPr>
        <w:t xml:space="preserve">4.1. Порядок осуществления текущего </w:t>
      </w:r>
      <w:proofErr w:type="gramStart"/>
      <w:r w:rsidRPr="002B6B39">
        <w:rPr>
          <w:rFonts w:ascii="Times New Roman" w:hAnsi="Times New Roman" w:cs="Times New Roman"/>
          <w:sz w:val="24"/>
          <w:szCs w:val="24"/>
        </w:rPr>
        <w:t>контроля за</w:t>
      </w:r>
      <w:proofErr w:type="gramEnd"/>
      <w:r w:rsidRPr="002B6B39">
        <w:rPr>
          <w:rFonts w:ascii="Times New Roman" w:hAnsi="Times New Roman" w:cs="Times New Roman"/>
          <w:sz w:val="24"/>
          <w:szCs w:val="24"/>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D52F95" w:rsidRPr="002B6B39" w:rsidRDefault="00D52F95">
      <w:pPr>
        <w:pStyle w:val="ConsPlusNormal"/>
        <w:jc w:val="both"/>
        <w:rPr>
          <w:rFonts w:ascii="Times New Roman" w:hAnsi="Times New Roman" w:cs="Times New Roman"/>
          <w:sz w:val="24"/>
          <w:szCs w:val="24"/>
        </w:rPr>
      </w:pPr>
    </w:p>
    <w:p w:rsidR="00D52F95" w:rsidRPr="002B6B39" w:rsidRDefault="00D52F95">
      <w:pPr>
        <w:pStyle w:val="ConsPlusNormal"/>
        <w:ind w:firstLine="540"/>
        <w:jc w:val="both"/>
        <w:rPr>
          <w:rFonts w:ascii="Times New Roman" w:hAnsi="Times New Roman" w:cs="Times New Roman"/>
          <w:sz w:val="24"/>
          <w:szCs w:val="24"/>
        </w:rPr>
      </w:pPr>
      <w:r w:rsidRPr="002B6B39">
        <w:rPr>
          <w:rFonts w:ascii="Times New Roman" w:hAnsi="Times New Roman" w:cs="Times New Roman"/>
          <w:sz w:val="24"/>
          <w:szCs w:val="24"/>
        </w:rPr>
        <w:t xml:space="preserve">4.1.1. Текущий </w:t>
      </w:r>
      <w:proofErr w:type="gramStart"/>
      <w:r w:rsidRPr="002B6B39">
        <w:rPr>
          <w:rFonts w:ascii="Times New Roman" w:hAnsi="Times New Roman" w:cs="Times New Roman"/>
          <w:sz w:val="24"/>
          <w:szCs w:val="24"/>
        </w:rPr>
        <w:t>контроль за</w:t>
      </w:r>
      <w:proofErr w:type="gramEnd"/>
      <w:r w:rsidRPr="002B6B39">
        <w:rPr>
          <w:rFonts w:ascii="Times New Roman" w:hAnsi="Times New Roman" w:cs="Times New Roman"/>
          <w:sz w:val="24"/>
          <w:szCs w:val="24"/>
        </w:rPr>
        <w:t xml:space="preserve">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4.1.2.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4.1.3. Текущий контроль осуществляется путем проведения проверок:</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1) решений о предоставлении (об отказе в предоставлении) муниципальной услуги;</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2) выявления и устранения нарушений прав граждан;</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3) рассмотрения, принятия решений и подготовки ответов на обращения граждан, содержащие жалобы на решения, действия (бездействие) должностных лиц.</w:t>
      </w:r>
    </w:p>
    <w:p w:rsidR="00D52F95" w:rsidRPr="002B6B39" w:rsidRDefault="00D52F95">
      <w:pPr>
        <w:pStyle w:val="ConsPlusNormal"/>
        <w:jc w:val="both"/>
        <w:rPr>
          <w:rFonts w:ascii="Times New Roman" w:hAnsi="Times New Roman" w:cs="Times New Roman"/>
          <w:sz w:val="24"/>
          <w:szCs w:val="24"/>
        </w:rPr>
      </w:pPr>
    </w:p>
    <w:p w:rsidR="00D52F95" w:rsidRPr="002B6B39" w:rsidRDefault="00D52F95">
      <w:pPr>
        <w:pStyle w:val="ConsPlusTitle"/>
        <w:ind w:firstLine="540"/>
        <w:jc w:val="both"/>
        <w:outlineLvl w:val="2"/>
        <w:rPr>
          <w:rFonts w:ascii="Times New Roman" w:hAnsi="Times New Roman" w:cs="Times New Roman"/>
          <w:sz w:val="24"/>
          <w:szCs w:val="24"/>
        </w:rPr>
      </w:pPr>
      <w:r w:rsidRPr="002B6B39">
        <w:rPr>
          <w:rFonts w:ascii="Times New Roman" w:hAnsi="Times New Roman" w:cs="Times New Roman"/>
          <w:sz w:val="24"/>
          <w:szCs w:val="24"/>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2B6B39">
        <w:rPr>
          <w:rFonts w:ascii="Times New Roman" w:hAnsi="Times New Roman" w:cs="Times New Roman"/>
          <w:sz w:val="24"/>
          <w:szCs w:val="24"/>
        </w:rPr>
        <w:t>контроля за</w:t>
      </w:r>
      <w:proofErr w:type="gramEnd"/>
      <w:r w:rsidRPr="002B6B39">
        <w:rPr>
          <w:rFonts w:ascii="Times New Roman" w:hAnsi="Times New Roman" w:cs="Times New Roman"/>
          <w:sz w:val="24"/>
          <w:szCs w:val="24"/>
        </w:rPr>
        <w:t xml:space="preserve"> полнотой и качеством предоставления муниципальной услуги</w:t>
      </w:r>
    </w:p>
    <w:p w:rsidR="00D52F95" w:rsidRPr="002B6B39" w:rsidRDefault="00D52F95">
      <w:pPr>
        <w:pStyle w:val="ConsPlusNormal"/>
        <w:jc w:val="both"/>
        <w:rPr>
          <w:rFonts w:ascii="Times New Roman" w:hAnsi="Times New Roman" w:cs="Times New Roman"/>
          <w:sz w:val="24"/>
          <w:szCs w:val="24"/>
        </w:rPr>
      </w:pPr>
    </w:p>
    <w:p w:rsidR="00D52F95" w:rsidRPr="002B6B39" w:rsidRDefault="00D52F95">
      <w:pPr>
        <w:pStyle w:val="ConsPlusNormal"/>
        <w:ind w:firstLine="540"/>
        <w:jc w:val="both"/>
        <w:rPr>
          <w:rFonts w:ascii="Times New Roman" w:hAnsi="Times New Roman" w:cs="Times New Roman"/>
          <w:sz w:val="24"/>
          <w:szCs w:val="24"/>
        </w:rPr>
      </w:pPr>
      <w:r w:rsidRPr="002B6B39">
        <w:rPr>
          <w:rFonts w:ascii="Times New Roman" w:hAnsi="Times New Roman" w:cs="Times New Roman"/>
          <w:sz w:val="24"/>
          <w:szCs w:val="24"/>
        </w:rPr>
        <w:t xml:space="preserve">4.2.1. </w:t>
      </w:r>
      <w:proofErr w:type="gramStart"/>
      <w:r w:rsidRPr="002B6B39">
        <w:rPr>
          <w:rFonts w:ascii="Times New Roman" w:hAnsi="Times New Roman" w:cs="Times New Roman"/>
          <w:sz w:val="24"/>
          <w:szCs w:val="24"/>
        </w:rPr>
        <w:t>Контроль за</w:t>
      </w:r>
      <w:proofErr w:type="gramEnd"/>
      <w:r w:rsidRPr="002B6B39">
        <w:rPr>
          <w:rFonts w:ascii="Times New Roman" w:hAnsi="Times New Roman" w:cs="Times New Roman"/>
          <w:sz w:val="24"/>
          <w:szCs w:val="24"/>
        </w:rPr>
        <w:t xml:space="preserve"> полнотой и качеством предоставления муниципальной услуги включает в себя проведение плановых и внеплановых проверок.</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lastRenderedPageBreak/>
        <w:t>4.2.2. Плановые проверки осуществляются на основании годовых планов работы уполномоченного органа, утверждаемых председателем уполномоченного органа. При плановой проверке полноты и качества предоставления муниципальной услуги контролю подлежат:</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1) соблюдение сроков предоставления муниципальной услуги;</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2) соблюдение положений административного регламента;</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3) правильность и обоснованность принятого решения об отказе в предоставлении муниципальной услуги.</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4.2.3. Основанием для проведения внеплановых проверок являются:</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1)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устанавливающих требования к предоставлению муниципальной услуги;</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2) обращения граждан и юридических лиц на нарушения законодательства, в том числе на качество предоставления муниципальной услуги.</w:t>
      </w:r>
    </w:p>
    <w:p w:rsidR="00D52F95" w:rsidRPr="002B6B39" w:rsidRDefault="00D52F95">
      <w:pPr>
        <w:pStyle w:val="ConsPlusNormal"/>
        <w:jc w:val="both"/>
        <w:rPr>
          <w:rFonts w:ascii="Times New Roman" w:hAnsi="Times New Roman" w:cs="Times New Roman"/>
          <w:sz w:val="24"/>
          <w:szCs w:val="24"/>
        </w:rPr>
      </w:pPr>
    </w:p>
    <w:p w:rsidR="00D52F95" w:rsidRPr="002B6B39" w:rsidRDefault="00D52F95">
      <w:pPr>
        <w:pStyle w:val="ConsPlusTitle"/>
        <w:ind w:firstLine="540"/>
        <w:jc w:val="both"/>
        <w:outlineLvl w:val="2"/>
        <w:rPr>
          <w:rFonts w:ascii="Times New Roman" w:hAnsi="Times New Roman" w:cs="Times New Roman"/>
          <w:sz w:val="24"/>
          <w:szCs w:val="24"/>
        </w:rPr>
      </w:pPr>
      <w:r w:rsidRPr="002B6B39">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D52F95" w:rsidRPr="002B6B39" w:rsidRDefault="00D52F95">
      <w:pPr>
        <w:pStyle w:val="ConsPlusNormal"/>
        <w:jc w:val="both"/>
        <w:rPr>
          <w:rFonts w:ascii="Times New Roman" w:hAnsi="Times New Roman" w:cs="Times New Roman"/>
          <w:sz w:val="24"/>
          <w:szCs w:val="24"/>
        </w:rPr>
      </w:pPr>
    </w:p>
    <w:p w:rsidR="00D52F95" w:rsidRPr="002B6B39" w:rsidRDefault="00D52F95">
      <w:pPr>
        <w:pStyle w:val="ConsPlusNormal"/>
        <w:ind w:firstLine="540"/>
        <w:jc w:val="both"/>
        <w:rPr>
          <w:rFonts w:ascii="Times New Roman" w:hAnsi="Times New Roman" w:cs="Times New Roman"/>
          <w:sz w:val="24"/>
          <w:szCs w:val="24"/>
        </w:rPr>
      </w:pPr>
      <w:r w:rsidRPr="002B6B39">
        <w:rPr>
          <w:rFonts w:ascii="Times New Roman" w:hAnsi="Times New Roman" w:cs="Times New Roman"/>
          <w:sz w:val="24"/>
          <w:szCs w:val="24"/>
        </w:rPr>
        <w:t xml:space="preserve">4.3.1. По результатам проведенных проверок в случае выявления нарушений положений административного регламента, нормативных правовых актов Забайкальского края и нормативных правовых актов администрации </w:t>
      </w:r>
      <w:proofErr w:type="spellStart"/>
      <w:r w:rsidR="00F95F9F" w:rsidRPr="002B6B39">
        <w:rPr>
          <w:rFonts w:ascii="Times New Roman" w:hAnsi="Times New Roman" w:cs="Times New Roman"/>
          <w:sz w:val="24"/>
          <w:szCs w:val="24"/>
        </w:rPr>
        <w:t>Хилокского</w:t>
      </w:r>
      <w:proofErr w:type="spellEnd"/>
      <w:r w:rsidR="00F95F9F" w:rsidRPr="002B6B39">
        <w:rPr>
          <w:rFonts w:ascii="Times New Roman" w:hAnsi="Times New Roman" w:cs="Times New Roman"/>
          <w:sz w:val="24"/>
          <w:szCs w:val="24"/>
        </w:rPr>
        <w:t xml:space="preserve"> муниципального округа, </w:t>
      </w:r>
      <w:r w:rsidRPr="002B6B39">
        <w:rPr>
          <w:rFonts w:ascii="Times New Roman" w:hAnsi="Times New Roman" w:cs="Times New Roman"/>
          <w:sz w:val="24"/>
          <w:szCs w:val="24"/>
        </w:rPr>
        <w:t>осуществляется привлечение виновных лиц к ответственности в соответствии с законодательством Российской Федерации.</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4.3.2.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инструкциях в соответствии с требованиями законодательства.</w:t>
      </w:r>
    </w:p>
    <w:p w:rsidR="00D52F95" w:rsidRPr="002B6B39" w:rsidRDefault="00D52F95">
      <w:pPr>
        <w:pStyle w:val="ConsPlusNormal"/>
        <w:jc w:val="both"/>
        <w:rPr>
          <w:rFonts w:ascii="Times New Roman" w:hAnsi="Times New Roman" w:cs="Times New Roman"/>
          <w:sz w:val="24"/>
          <w:szCs w:val="24"/>
        </w:rPr>
      </w:pPr>
    </w:p>
    <w:p w:rsidR="00D52F95" w:rsidRPr="002B6B39" w:rsidRDefault="00D52F95">
      <w:pPr>
        <w:pStyle w:val="ConsPlusTitle"/>
        <w:ind w:firstLine="540"/>
        <w:jc w:val="both"/>
        <w:outlineLvl w:val="2"/>
        <w:rPr>
          <w:rFonts w:ascii="Times New Roman" w:hAnsi="Times New Roman" w:cs="Times New Roman"/>
          <w:sz w:val="24"/>
          <w:szCs w:val="24"/>
        </w:rPr>
      </w:pPr>
      <w:r w:rsidRPr="002B6B39">
        <w:rPr>
          <w:rFonts w:ascii="Times New Roman" w:hAnsi="Times New Roman" w:cs="Times New Roman"/>
          <w:sz w:val="24"/>
          <w:szCs w:val="24"/>
        </w:rPr>
        <w:t xml:space="preserve">4.4. Требования к порядку и формам </w:t>
      </w:r>
      <w:proofErr w:type="gramStart"/>
      <w:r w:rsidRPr="002B6B39">
        <w:rPr>
          <w:rFonts w:ascii="Times New Roman" w:hAnsi="Times New Roman" w:cs="Times New Roman"/>
          <w:sz w:val="24"/>
          <w:szCs w:val="24"/>
        </w:rPr>
        <w:t>контроля за</w:t>
      </w:r>
      <w:proofErr w:type="gramEnd"/>
      <w:r w:rsidRPr="002B6B39">
        <w:rPr>
          <w:rFonts w:ascii="Times New Roman" w:hAnsi="Times New Roman" w:cs="Times New Roman"/>
          <w:sz w:val="24"/>
          <w:szCs w:val="24"/>
        </w:rPr>
        <w:t xml:space="preserve"> предоставлением муниципальной услуги, в том числе со стороны граждан, их объединений и организаций</w:t>
      </w:r>
    </w:p>
    <w:p w:rsidR="00D52F95" w:rsidRPr="002B6B39" w:rsidRDefault="00D52F95">
      <w:pPr>
        <w:pStyle w:val="ConsPlusNormal"/>
        <w:jc w:val="both"/>
        <w:rPr>
          <w:rFonts w:ascii="Times New Roman" w:hAnsi="Times New Roman" w:cs="Times New Roman"/>
          <w:sz w:val="24"/>
          <w:szCs w:val="24"/>
        </w:rPr>
      </w:pPr>
    </w:p>
    <w:p w:rsidR="00D52F95" w:rsidRPr="002B6B39" w:rsidRDefault="00D52F95">
      <w:pPr>
        <w:pStyle w:val="ConsPlusNormal"/>
        <w:ind w:firstLine="540"/>
        <w:jc w:val="both"/>
        <w:rPr>
          <w:rFonts w:ascii="Times New Roman" w:hAnsi="Times New Roman" w:cs="Times New Roman"/>
          <w:sz w:val="24"/>
          <w:szCs w:val="24"/>
        </w:rPr>
      </w:pPr>
      <w:r w:rsidRPr="002B6B39">
        <w:rPr>
          <w:rFonts w:ascii="Times New Roman" w:hAnsi="Times New Roman" w:cs="Times New Roman"/>
          <w:sz w:val="24"/>
          <w:szCs w:val="24"/>
        </w:rPr>
        <w:t xml:space="preserve">4.4.1. Граждане, их объединения и организации имеют право осуществлять </w:t>
      </w:r>
      <w:proofErr w:type="gramStart"/>
      <w:r w:rsidRPr="002B6B39">
        <w:rPr>
          <w:rFonts w:ascii="Times New Roman" w:hAnsi="Times New Roman" w:cs="Times New Roman"/>
          <w:sz w:val="24"/>
          <w:szCs w:val="24"/>
        </w:rPr>
        <w:t>контроль за</w:t>
      </w:r>
      <w:proofErr w:type="gramEnd"/>
      <w:r w:rsidRPr="002B6B39">
        <w:rPr>
          <w:rFonts w:ascii="Times New Roman" w:hAnsi="Times New Roman" w:cs="Times New Roman"/>
          <w:sz w:val="24"/>
          <w:szCs w:val="24"/>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Граждане, их объединения и организации также имеют право:</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направлять замечания и предложения по улучшению доступности и качества предоставления муниципальной услуги;</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вносить предложения о мерах по устранению нарушений настоящего административного регламента.</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4.4.2.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lastRenderedPageBreak/>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D52F95" w:rsidRPr="002B6B39" w:rsidRDefault="00D52F95">
      <w:pPr>
        <w:pStyle w:val="ConsPlusNormal"/>
        <w:jc w:val="both"/>
        <w:rPr>
          <w:rFonts w:ascii="Times New Roman" w:hAnsi="Times New Roman" w:cs="Times New Roman"/>
          <w:sz w:val="24"/>
          <w:szCs w:val="24"/>
        </w:rPr>
      </w:pPr>
    </w:p>
    <w:p w:rsidR="00D52F95" w:rsidRPr="002B6B39" w:rsidRDefault="00D52F95">
      <w:pPr>
        <w:pStyle w:val="ConsPlusTitle"/>
        <w:jc w:val="center"/>
        <w:outlineLvl w:val="1"/>
        <w:rPr>
          <w:rFonts w:ascii="Times New Roman" w:hAnsi="Times New Roman" w:cs="Times New Roman"/>
          <w:sz w:val="24"/>
          <w:szCs w:val="24"/>
        </w:rPr>
      </w:pPr>
      <w:r w:rsidRPr="002B6B39">
        <w:rPr>
          <w:rFonts w:ascii="Times New Roman" w:hAnsi="Times New Roman" w:cs="Times New Roman"/>
          <w:sz w:val="24"/>
          <w:szCs w:val="24"/>
        </w:rPr>
        <w:t>5. Досудебный (внесудебный) порядок обжалования решений и</w:t>
      </w:r>
    </w:p>
    <w:p w:rsidR="00D52F95" w:rsidRPr="002B6B39" w:rsidRDefault="00D52F95">
      <w:pPr>
        <w:pStyle w:val="ConsPlusTitle"/>
        <w:jc w:val="center"/>
        <w:rPr>
          <w:rFonts w:ascii="Times New Roman" w:hAnsi="Times New Roman" w:cs="Times New Roman"/>
          <w:sz w:val="24"/>
          <w:szCs w:val="24"/>
        </w:rPr>
      </w:pPr>
      <w:r w:rsidRPr="002B6B39">
        <w:rPr>
          <w:rFonts w:ascii="Times New Roman" w:hAnsi="Times New Roman" w:cs="Times New Roman"/>
          <w:sz w:val="24"/>
          <w:szCs w:val="24"/>
        </w:rPr>
        <w:t>действий (бездействия) органа, предоставляющего</w:t>
      </w:r>
    </w:p>
    <w:p w:rsidR="00D52F95" w:rsidRPr="002B6B39" w:rsidRDefault="00D52F95">
      <w:pPr>
        <w:pStyle w:val="ConsPlusTitle"/>
        <w:jc w:val="center"/>
        <w:rPr>
          <w:rFonts w:ascii="Times New Roman" w:hAnsi="Times New Roman" w:cs="Times New Roman"/>
          <w:sz w:val="24"/>
          <w:szCs w:val="24"/>
        </w:rPr>
      </w:pPr>
      <w:r w:rsidRPr="002B6B39">
        <w:rPr>
          <w:rFonts w:ascii="Times New Roman" w:hAnsi="Times New Roman" w:cs="Times New Roman"/>
          <w:sz w:val="24"/>
          <w:szCs w:val="24"/>
        </w:rPr>
        <w:t>муниципальную услугу, а также его должностных лиц,</w:t>
      </w:r>
    </w:p>
    <w:p w:rsidR="00D52F95" w:rsidRPr="002B6B39" w:rsidRDefault="00D52F95">
      <w:pPr>
        <w:pStyle w:val="ConsPlusTitle"/>
        <w:jc w:val="center"/>
        <w:rPr>
          <w:rFonts w:ascii="Times New Roman" w:hAnsi="Times New Roman" w:cs="Times New Roman"/>
          <w:sz w:val="24"/>
          <w:szCs w:val="24"/>
        </w:rPr>
      </w:pPr>
      <w:r w:rsidRPr="002B6B39">
        <w:rPr>
          <w:rFonts w:ascii="Times New Roman" w:hAnsi="Times New Roman" w:cs="Times New Roman"/>
          <w:sz w:val="24"/>
          <w:szCs w:val="24"/>
        </w:rPr>
        <w:t>муниципальных служащих</w:t>
      </w:r>
    </w:p>
    <w:p w:rsidR="00D52F95" w:rsidRPr="002B6B39" w:rsidRDefault="00D52F95">
      <w:pPr>
        <w:pStyle w:val="ConsPlusNormal"/>
        <w:jc w:val="both"/>
        <w:rPr>
          <w:rFonts w:ascii="Times New Roman" w:hAnsi="Times New Roman" w:cs="Times New Roman"/>
          <w:sz w:val="24"/>
          <w:szCs w:val="24"/>
        </w:rPr>
      </w:pPr>
    </w:p>
    <w:p w:rsidR="00D52F95" w:rsidRPr="002B6B39" w:rsidRDefault="00D52F95">
      <w:pPr>
        <w:pStyle w:val="ConsPlusNormal"/>
        <w:ind w:firstLine="540"/>
        <w:jc w:val="both"/>
        <w:rPr>
          <w:rFonts w:ascii="Times New Roman" w:hAnsi="Times New Roman" w:cs="Times New Roman"/>
          <w:sz w:val="24"/>
          <w:szCs w:val="24"/>
        </w:rPr>
      </w:pPr>
      <w:bookmarkStart w:id="15" w:name="P379"/>
      <w:bookmarkEnd w:id="15"/>
      <w:r w:rsidRPr="002B6B39">
        <w:rPr>
          <w:rFonts w:ascii="Times New Roman" w:hAnsi="Times New Roman" w:cs="Times New Roman"/>
          <w:sz w:val="24"/>
          <w:szCs w:val="24"/>
        </w:rPr>
        <w:t xml:space="preserve">5.1. </w:t>
      </w:r>
      <w:proofErr w:type="gramStart"/>
      <w:r w:rsidRPr="002B6B39">
        <w:rPr>
          <w:rFonts w:ascii="Times New Roman" w:hAnsi="Times New Roman" w:cs="Times New Roman"/>
          <w:sz w:val="24"/>
          <w:szCs w:val="24"/>
        </w:rP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roofErr w:type="gramEnd"/>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5.2.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5.2.1.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1) в уполномоченный орган - на решение и (или) действия (бездействие) должностного лица, руководителя структурного подразделения уполномоченного органа;</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2) в вышестоящий орган - на решение и (или) действия (бездействие) должностного лица, руководителя структурного подразделения уполномоченного органа;</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3) к руководителю МФЦ - на решения и действия (бездействие) работника многофункционального центра;</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4) к учредителю МФЦ - на решение и действия (бездействие) МФЦ.</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5.2.2. В уполномоченном органе, МФЦ, у учредителя МФЦ определяются уполномоченные на рассмотрение жалоб должностные лица.</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5.3. Способы информирования заявителей о порядке подачи и рассмотрения жалобы, в том числе с использованием ЕПГУ.</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5.3.1.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xml:space="preserve">5.4. </w:t>
      </w:r>
      <w:proofErr w:type="gramStart"/>
      <w:r w:rsidRPr="002B6B39">
        <w:rPr>
          <w:rFonts w:ascii="Times New Roman" w:hAnsi="Times New Roman" w:cs="Times New Roman"/>
          <w:sz w:val="24"/>
          <w:szCs w:val="24"/>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D52F95" w:rsidRPr="002B6B39" w:rsidRDefault="00D52F95">
      <w:pPr>
        <w:pStyle w:val="ConsPlusNormal"/>
        <w:spacing w:before="220"/>
        <w:ind w:firstLine="540"/>
        <w:jc w:val="both"/>
        <w:rPr>
          <w:rFonts w:ascii="Times New Roman" w:hAnsi="Times New Roman" w:cs="Times New Roman"/>
          <w:sz w:val="24"/>
          <w:szCs w:val="24"/>
        </w:rPr>
      </w:pPr>
      <w:proofErr w:type="gramStart"/>
      <w:r w:rsidRPr="002B6B39">
        <w:rPr>
          <w:rFonts w:ascii="Times New Roman" w:hAnsi="Times New Roman" w:cs="Times New Roman"/>
          <w:sz w:val="24"/>
          <w:szCs w:val="24"/>
        </w:rPr>
        <w:t xml:space="preserve">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руководителя уполномоченного органа либо специалиста уполномоченного органа осуществляется в соответствии с Федеральным </w:t>
      </w:r>
      <w:hyperlink r:id="rId26">
        <w:r w:rsidRPr="002B6B39">
          <w:rPr>
            <w:rFonts w:ascii="Times New Roman" w:hAnsi="Times New Roman" w:cs="Times New Roman"/>
            <w:color w:val="0000FF"/>
            <w:sz w:val="24"/>
            <w:szCs w:val="24"/>
          </w:rPr>
          <w:t>законом</w:t>
        </w:r>
      </w:hyperlink>
      <w:r w:rsidRPr="002B6B39">
        <w:rPr>
          <w:rFonts w:ascii="Times New Roman" w:hAnsi="Times New Roman" w:cs="Times New Roman"/>
          <w:sz w:val="24"/>
          <w:szCs w:val="24"/>
        </w:rPr>
        <w:t xml:space="preserve"> N 210-ФЗ, </w:t>
      </w:r>
      <w:hyperlink r:id="rId27">
        <w:r w:rsidRPr="002B6B39">
          <w:rPr>
            <w:rFonts w:ascii="Times New Roman" w:hAnsi="Times New Roman" w:cs="Times New Roman"/>
            <w:color w:val="0000FF"/>
            <w:sz w:val="24"/>
            <w:szCs w:val="24"/>
          </w:rPr>
          <w:t>постановлением</w:t>
        </w:r>
      </w:hyperlink>
      <w:r w:rsidRPr="002B6B39">
        <w:rPr>
          <w:rFonts w:ascii="Times New Roman" w:hAnsi="Times New Roman" w:cs="Times New Roman"/>
          <w:sz w:val="24"/>
          <w:szCs w:val="24"/>
        </w:rPr>
        <w:t xml:space="preserve"> Правительства Российской Федерации от 16.08.2012 N 840 "О </w:t>
      </w:r>
      <w:r w:rsidRPr="002B6B39">
        <w:rPr>
          <w:rFonts w:ascii="Times New Roman" w:hAnsi="Times New Roman" w:cs="Times New Roman"/>
          <w:sz w:val="24"/>
          <w:szCs w:val="24"/>
        </w:rPr>
        <w:lastRenderedPageBreak/>
        <w:t>порядке подачи и рассмотрения жалоб на решения и действия (бездействие) федеральных органов исполнительной власти и их должностных лиц, федеральных</w:t>
      </w:r>
      <w:proofErr w:type="gramEnd"/>
      <w:r w:rsidRPr="002B6B39">
        <w:rPr>
          <w:rFonts w:ascii="Times New Roman" w:hAnsi="Times New Roman" w:cs="Times New Roman"/>
          <w:sz w:val="24"/>
          <w:szCs w:val="24"/>
        </w:rPr>
        <w:t xml:space="preserve"> </w:t>
      </w:r>
      <w:proofErr w:type="gramStart"/>
      <w:r w:rsidRPr="002B6B39">
        <w:rPr>
          <w:rFonts w:ascii="Times New Roman" w:hAnsi="Times New Roman" w:cs="Times New Roman"/>
          <w:sz w:val="24"/>
          <w:szCs w:val="24"/>
        </w:rPr>
        <w:t>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функциональных центров предоставления государственных и муниципальных услуг и их работников".</w:t>
      </w:r>
      <w:proofErr w:type="gramEnd"/>
    </w:p>
    <w:p w:rsidR="00D52F95" w:rsidRPr="002B6B39" w:rsidRDefault="00D52F95">
      <w:pPr>
        <w:pStyle w:val="ConsPlusNormal"/>
        <w:jc w:val="both"/>
        <w:rPr>
          <w:rFonts w:ascii="Times New Roman" w:hAnsi="Times New Roman" w:cs="Times New Roman"/>
          <w:sz w:val="24"/>
          <w:szCs w:val="24"/>
        </w:rPr>
      </w:pPr>
    </w:p>
    <w:p w:rsidR="00D52F95" w:rsidRPr="002B6B39" w:rsidRDefault="00D52F95">
      <w:pPr>
        <w:pStyle w:val="ConsPlusTitle"/>
        <w:jc w:val="center"/>
        <w:outlineLvl w:val="1"/>
        <w:rPr>
          <w:rFonts w:ascii="Times New Roman" w:hAnsi="Times New Roman" w:cs="Times New Roman"/>
          <w:sz w:val="24"/>
          <w:szCs w:val="24"/>
        </w:rPr>
      </w:pPr>
      <w:r w:rsidRPr="002B6B39">
        <w:rPr>
          <w:rFonts w:ascii="Times New Roman" w:hAnsi="Times New Roman" w:cs="Times New Roman"/>
          <w:sz w:val="24"/>
          <w:szCs w:val="24"/>
        </w:rPr>
        <w:t xml:space="preserve">6. Особенности выполнения </w:t>
      </w:r>
      <w:proofErr w:type="gramStart"/>
      <w:r w:rsidRPr="002B6B39">
        <w:rPr>
          <w:rFonts w:ascii="Times New Roman" w:hAnsi="Times New Roman" w:cs="Times New Roman"/>
          <w:sz w:val="24"/>
          <w:szCs w:val="24"/>
        </w:rPr>
        <w:t>административных</w:t>
      </w:r>
      <w:proofErr w:type="gramEnd"/>
    </w:p>
    <w:p w:rsidR="00D52F95" w:rsidRPr="002B6B39" w:rsidRDefault="00D52F95">
      <w:pPr>
        <w:pStyle w:val="ConsPlusTitle"/>
        <w:jc w:val="center"/>
        <w:rPr>
          <w:rFonts w:ascii="Times New Roman" w:hAnsi="Times New Roman" w:cs="Times New Roman"/>
          <w:sz w:val="24"/>
          <w:szCs w:val="24"/>
        </w:rPr>
      </w:pPr>
      <w:r w:rsidRPr="002B6B39">
        <w:rPr>
          <w:rFonts w:ascii="Times New Roman" w:hAnsi="Times New Roman" w:cs="Times New Roman"/>
          <w:sz w:val="24"/>
          <w:szCs w:val="24"/>
        </w:rPr>
        <w:t>процедур (действий) в МФЦ</w:t>
      </w:r>
    </w:p>
    <w:p w:rsidR="00D52F95" w:rsidRPr="002B6B39" w:rsidRDefault="00D52F95">
      <w:pPr>
        <w:pStyle w:val="ConsPlusNormal"/>
        <w:jc w:val="both"/>
        <w:rPr>
          <w:rFonts w:ascii="Times New Roman" w:hAnsi="Times New Roman" w:cs="Times New Roman"/>
          <w:sz w:val="24"/>
          <w:szCs w:val="24"/>
        </w:rPr>
      </w:pPr>
    </w:p>
    <w:p w:rsidR="00D52F95" w:rsidRPr="002B6B39" w:rsidRDefault="00D52F95">
      <w:pPr>
        <w:pStyle w:val="ConsPlusNormal"/>
        <w:ind w:firstLine="540"/>
        <w:jc w:val="both"/>
        <w:rPr>
          <w:rFonts w:ascii="Times New Roman" w:hAnsi="Times New Roman" w:cs="Times New Roman"/>
          <w:sz w:val="24"/>
          <w:szCs w:val="24"/>
        </w:rPr>
      </w:pPr>
      <w:r w:rsidRPr="002B6B39">
        <w:rPr>
          <w:rFonts w:ascii="Times New Roman" w:hAnsi="Times New Roman" w:cs="Times New Roman"/>
          <w:sz w:val="24"/>
          <w:szCs w:val="24"/>
        </w:rPr>
        <w:t>6.1. Предоставление муниципальной услуги в МФЦ осуществляется при наличии заключенного соглашения о взаимодействии между уполномоченным органом и МФЦ.</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6.2. Основанием для начала предоставления муниципальной услуги является обращение заявителя в МФЦ, расположенный на территории муниципального образования, в котором проживает заявитель.</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6.3.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осуществляется в соответствии с графиком работы МФЦ.</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6.4. Прием заявлений о предоставлении муниципальной услуги и иных документов, необходимых для предоставления муниципальной услуги.</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При личном обращении заявителя в МФЦ сотрудник, ответственный за прием документов:</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его представителя);</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проверяет представленное заявление и документы на предмет:</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1) текст в заявлении поддается прочтению;</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2) в заявлении указаны фамилия, имя, отчество (последнее - при наличии) физического лица либо наименование юридического лица;</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3) заявление подписано уполномоченным лицом;</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4) приложены документы, необходимые для предоставления муниципальной услуги;</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5) соответствие данных документа, удостоверяющего личность, данным, указанным в заявлении и необходимых документах;</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заполняет сведения о заявителе и представленных документах в автоматизированной информационной системе (АИС МФЦ);</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выдает расписку в получении документов на предоставление услуги, сформированную в АИС МФЦ;</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lastRenderedPageBreak/>
        <w:t>- информирует заявителя о сроке предоставления муниципальной услуги, способах получения информации о ходе исполнения муниципальной услуги;</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уведомляет заявителя о том, что невостребованные документы хранятся в МФЦ в течение 30 дней, после чего передаются в уполномоченный орган.</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6.5. 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xml:space="preserve">6.6.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w:t>
      </w:r>
      <w:proofErr w:type="gramStart"/>
      <w:r w:rsidRPr="002B6B39">
        <w:rPr>
          <w:rFonts w:ascii="Times New Roman" w:hAnsi="Times New Roman" w:cs="Times New Roman"/>
          <w:sz w:val="24"/>
          <w:szCs w:val="24"/>
        </w:rPr>
        <w:t>заверение выписок</w:t>
      </w:r>
      <w:proofErr w:type="gramEnd"/>
      <w:r w:rsidRPr="002B6B39">
        <w:rPr>
          <w:rFonts w:ascii="Times New Roman" w:hAnsi="Times New Roman" w:cs="Times New Roman"/>
          <w:sz w:val="24"/>
          <w:szCs w:val="24"/>
        </w:rPr>
        <w:t xml:space="preserve"> из информационных систем органов, предоставляющих муниципальные услуги.</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6.6.1. Ответственность за выдачу результата предоставления муниципальной услуги несет сотрудник МФЦ, уполномоченный руководителем МФЦ.</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6.6.2. Для получения результата предоставления муниципальной услуги в МФЦ заявитель предъявляет документ, удостоверяющий его личность, и расписку.</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Невостребованные документы хранятся в МФЦ в течение 30 дней, после чего передаются в уполномоченный орган.</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t xml:space="preserve">6.7. </w:t>
      </w:r>
      <w:proofErr w:type="gramStart"/>
      <w:r w:rsidRPr="002B6B39">
        <w:rPr>
          <w:rFonts w:ascii="Times New Roman" w:hAnsi="Times New Roman" w:cs="Times New Roman"/>
          <w:sz w:val="24"/>
          <w:szCs w:val="24"/>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w:t>
      </w:r>
      <w:proofErr w:type="gramEnd"/>
      <w:r w:rsidRPr="002B6B39">
        <w:rPr>
          <w:rFonts w:ascii="Times New Roman" w:hAnsi="Times New Roman" w:cs="Times New Roman"/>
          <w:sz w:val="24"/>
          <w:szCs w:val="24"/>
        </w:rPr>
        <w:t xml:space="preserve">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D52F95" w:rsidRPr="002B6B39" w:rsidRDefault="00D52F95">
      <w:pPr>
        <w:pStyle w:val="ConsPlusNormal"/>
        <w:spacing w:before="220"/>
        <w:ind w:firstLine="540"/>
        <w:jc w:val="both"/>
        <w:rPr>
          <w:rFonts w:ascii="Times New Roman" w:hAnsi="Times New Roman" w:cs="Times New Roman"/>
          <w:sz w:val="24"/>
          <w:szCs w:val="24"/>
        </w:rPr>
      </w:pPr>
      <w:r w:rsidRPr="002B6B39">
        <w:rPr>
          <w:rFonts w:ascii="Times New Roman" w:hAnsi="Times New Roman" w:cs="Times New Roman"/>
          <w:sz w:val="24"/>
          <w:szCs w:val="24"/>
        </w:rPr>
        <w:lastRenderedPageBreak/>
        <w:t xml:space="preserve">6.8. Досудебное (внесудебное) обжалование решений и действий (бездействия) МФЦ, сотрудника МФЦ осуществляется в порядке, предусмотренном </w:t>
      </w:r>
      <w:hyperlink w:anchor="P379">
        <w:r w:rsidRPr="002B6B39">
          <w:rPr>
            <w:rFonts w:ascii="Times New Roman" w:hAnsi="Times New Roman" w:cs="Times New Roman"/>
            <w:color w:val="0000FF"/>
            <w:sz w:val="24"/>
            <w:szCs w:val="24"/>
          </w:rPr>
          <w:t>пунктом 5.1</w:t>
        </w:r>
      </w:hyperlink>
      <w:r w:rsidRPr="002B6B39">
        <w:rPr>
          <w:rFonts w:ascii="Times New Roman" w:hAnsi="Times New Roman" w:cs="Times New Roman"/>
          <w:sz w:val="24"/>
          <w:szCs w:val="24"/>
        </w:rPr>
        <w:t xml:space="preserve"> настоящего административного регламента.</w:t>
      </w:r>
    </w:p>
    <w:p w:rsidR="00D52F95" w:rsidRDefault="00D52F95">
      <w:pPr>
        <w:pStyle w:val="ConsPlusNormal"/>
        <w:jc w:val="both"/>
      </w:pPr>
    </w:p>
    <w:p w:rsidR="00D52F95" w:rsidRDefault="00D52F95">
      <w:pPr>
        <w:pStyle w:val="ConsPlusNormal"/>
        <w:jc w:val="both"/>
      </w:pPr>
    </w:p>
    <w:p w:rsidR="00D52F95" w:rsidRDefault="00D52F95">
      <w:pPr>
        <w:pStyle w:val="ConsPlusNormal"/>
        <w:jc w:val="both"/>
      </w:pPr>
    </w:p>
    <w:p w:rsidR="00D52F95" w:rsidRDefault="00D52F95">
      <w:pPr>
        <w:pStyle w:val="ConsPlusNormal"/>
        <w:jc w:val="both"/>
      </w:pPr>
    </w:p>
    <w:p w:rsidR="00D52F95" w:rsidRDefault="00D52F95">
      <w:pPr>
        <w:pStyle w:val="ConsPlusNormal"/>
        <w:jc w:val="both"/>
      </w:pPr>
    </w:p>
    <w:p w:rsidR="00022F3B" w:rsidRDefault="00022F3B">
      <w:pPr>
        <w:pStyle w:val="ConsPlusNormal"/>
        <w:jc w:val="both"/>
      </w:pPr>
    </w:p>
    <w:p w:rsidR="00022F3B" w:rsidRDefault="00022F3B">
      <w:pPr>
        <w:pStyle w:val="ConsPlusNormal"/>
        <w:jc w:val="both"/>
      </w:pPr>
    </w:p>
    <w:p w:rsidR="00F95F9F" w:rsidRDefault="00F95F9F">
      <w:pPr>
        <w:pStyle w:val="ConsPlusNormal"/>
        <w:jc w:val="both"/>
      </w:pPr>
    </w:p>
    <w:p w:rsidR="00F95F9F" w:rsidRDefault="00F95F9F">
      <w:pPr>
        <w:pStyle w:val="ConsPlusNormal"/>
        <w:jc w:val="both"/>
      </w:pPr>
    </w:p>
    <w:p w:rsidR="00F95F9F" w:rsidRDefault="00F95F9F">
      <w:pPr>
        <w:pStyle w:val="ConsPlusNormal"/>
        <w:jc w:val="both"/>
      </w:pPr>
    </w:p>
    <w:p w:rsidR="00F95F9F" w:rsidRDefault="00F95F9F">
      <w:pPr>
        <w:pStyle w:val="ConsPlusNormal"/>
        <w:jc w:val="both"/>
      </w:pPr>
    </w:p>
    <w:p w:rsidR="00F95F9F" w:rsidRDefault="00F95F9F">
      <w:pPr>
        <w:pStyle w:val="ConsPlusNormal"/>
        <w:jc w:val="both"/>
      </w:pPr>
    </w:p>
    <w:p w:rsidR="00F95F9F" w:rsidRDefault="00F95F9F">
      <w:pPr>
        <w:pStyle w:val="ConsPlusNormal"/>
        <w:jc w:val="both"/>
      </w:pPr>
    </w:p>
    <w:p w:rsidR="00F95F9F" w:rsidRDefault="00F95F9F">
      <w:pPr>
        <w:pStyle w:val="ConsPlusNormal"/>
        <w:jc w:val="both"/>
      </w:pPr>
    </w:p>
    <w:p w:rsidR="00F95F9F" w:rsidRDefault="00F95F9F">
      <w:pPr>
        <w:pStyle w:val="ConsPlusNormal"/>
        <w:jc w:val="both"/>
      </w:pPr>
    </w:p>
    <w:p w:rsidR="00F95F9F" w:rsidRDefault="00F95F9F">
      <w:pPr>
        <w:pStyle w:val="ConsPlusNormal"/>
        <w:jc w:val="both"/>
      </w:pPr>
    </w:p>
    <w:p w:rsidR="00F95F9F" w:rsidRDefault="00F95F9F">
      <w:pPr>
        <w:pStyle w:val="ConsPlusNormal"/>
        <w:jc w:val="both"/>
      </w:pPr>
    </w:p>
    <w:p w:rsidR="00F95F9F" w:rsidRDefault="00F95F9F">
      <w:pPr>
        <w:pStyle w:val="ConsPlusNormal"/>
        <w:jc w:val="both"/>
      </w:pPr>
    </w:p>
    <w:p w:rsidR="00F95F9F" w:rsidRDefault="00F95F9F">
      <w:pPr>
        <w:pStyle w:val="ConsPlusNormal"/>
        <w:jc w:val="both"/>
      </w:pPr>
    </w:p>
    <w:p w:rsidR="00F95F9F" w:rsidRDefault="00F95F9F">
      <w:pPr>
        <w:pStyle w:val="ConsPlusNormal"/>
        <w:jc w:val="both"/>
      </w:pPr>
    </w:p>
    <w:p w:rsidR="00F95F9F" w:rsidRDefault="00F95F9F">
      <w:pPr>
        <w:pStyle w:val="ConsPlusNormal"/>
        <w:jc w:val="both"/>
      </w:pPr>
    </w:p>
    <w:p w:rsidR="00F95F9F" w:rsidRDefault="00F95F9F">
      <w:pPr>
        <w:pStyle w:val="ConsPlusNormal"/>
        <w:jc w:val="both"/>
      </w:pPr>
    </w:p>
    <w:p w:rsidR="00F95F9F" w:rsidRDefault="00F95F9F">
      <w:pPr>
        <w:pStyle w:val="ConsPlusNormal"/>
        <w:jc w:val="both"/>
      </w:pPr>
    </w:p>
    <w:p w:rsidR="00F95F9F" w:rsidRDefault="00F95F9F">
      <w:pPr>
        <w:pStyle w:val="ConsPlusNormal"/>
        <w:jc w:val="both"/>
      </w:pPr>
    </w:p>
    <w:p w:rsidR="00F95F9F" w:rsidRDefault="00F95F9F">
      <w:pPr>
        <w:pStyle w:val="ConsPlusNormal"/>
        <w:jc w:val="both"/>
      </w:pPr>
    </w:p>
    <w:p w:rsidR="00F95F9F" w:rsidRDefault="00F95F9F">
      <w:pPr>
        <w:pStyle w:val="ConsPlusNormal"/>
        <w:jc w:val="both"/>
      </w:pPr>
    </w:p>
    <w:p w:rsidR="00F95F9F" w:rsidRDefault="00F95F9F">
      <w:pPr>
        <w:pStyle w:val="ConsPlusNormal"/>
        <w:jc w:val="both"/>
      </w:pPr>
    </w:p>
    <w:p w:rsidR="00F95F9F" w:rsidRDefault="00F95F9F">
      <w:pPr>
        <w:pStyle w:val="ConsPlusNormal"/>
        <w:jc w:val="both"/>
      </w:pPr>
    </w:p>
    <w:p w:rsidR="00F95F9F" w:rsidRDefault="00F95F9F">
      <w:pPr>
        <w:pStyle w:val="ConsPlusNormal"/>
        <w:jc w:val="both"/>
      </w:pPr>
    </w:p>
    <w:p w:rsidR="00F95F9F" w:rsidRDefault="00F95F9F">
      <w:pPr>
        <w:pStyle w:val="ConsPlusNormal"/>
        <w:jc w:val="both"/>
      </w:pPr>
    </w:p>
    <w:p w:rsidR="00F95F9F" w:rsidRDefault="00F95F9F">
      <w:pPr>
        <w:pStyle w:val="ConsPlusNormal"/>
        <w:jc w:val="both"/>
      </w:pPr>
    </w:p>
    <w:p w:rsidR="00F95F9F" w:rsidRDefault="00F95F9F">
      <w:pPr>
        <w:pStyle w:val="ConsPlusNormal"/>
        <w:jc w:val="both"/>
      </w:pPr>
    </w:p>
    <w:p w:rsidR="00F95F9F" w:rsidRDefault="00F95F9F">
      <w:pPr>
        <w:pStyle w:val="ConsPlusNormal"/>
        <w:jc w:val="both"/>
      </w:pPr>
    </w:p>
    <w:p w:rsidR="00F95F9F" w:rsidRDefault="00F95F9F">
      <w:pPr>
        <w:pStyle w:val="ConsPlusNormal"/>
        <w:jc w:val="both"/>
      </w:pPr>
    </w:p>
    <w:p w:rsidR="00F95F9F" w:rsidRDefault="00F95F9F">
      <w:pPr>
        <w:pStyle w:val="ConsPlusNormal"/>
        <w:jc w:val="both"/>
      </w:pPr>
    </w:p>
    <w:p w:rsidR="00F95F9F" w:rsidRDefault="00F95F9F">
      <w:pPr>
        <w:pStyle w:val="ConsPlusNormal"/>
        <w:jc w:val="both"/>
      </w:pPr>
    </w:p>
    <w:p w:rsidR="00F95F9F" w:rsidRDefault="00F95F9F">
      <w:pPr>
        <w:pStyle w:val="ConsPlusNormal"/>
        <w:jc w:val="both"/>
      </w:pPr>
    </w:p>
    <w:p w:rsidR="00F95F9F" w:rsidRDefault="00F95F9F">
      <w:pPr>
        <w:pStyle w:val="ConsPlusNormal"/>
        <w:jc w:val="both"/>
      </w:pPr>
    </w:p>
    <w:p w:rsidR="00F95F9F" w:rsidRDefault="00F95F9F">
      <w:pPr>
        <w:pStyle w:val="ConsPlusNormal"/>
        <w:jc w:val="both"/>
      </w:pPr>
    </w:p>
    <w:p w:rsidR="00F95F9F" w:rsidRDefault="00F95F9F">
      <w:pPr>
        <w:pStyle w:val="ConsPlusNormal"/>
        <w:jc w:val="both"/>
      </w:pPr>
    </w:p>
    <w:p w:rsidR="00F95F9F" w:rsidRDefault="00F95F9F">
      <w:pPr>
        <w:pStyle w:val="ConsPlusNormal"/>
        <w:jc w:val="both"/>
      </w:pPr>
    </w:p>
    <w:p w:rsidR="00F95F9F" w:rsidRDefault="00F95F9F">
      <w:pPr>
        <w:pStyle w:val="ConsPlusNormal"/>
        <w:jc w:val="both"/>
      </w:pPr>
    </w:p>
    <w:p w:rsidR="00015312" w:rsidRDefault="00015312">
      <w:pPr>
        <w:pStyle w:val="ConsPlusNormal"/>
        <w:jc w:val="both"/>
      </w:pPr>
    </w:p>
    <w:p w:rsidR="00015312" w:rsidRDefault="00015312">
      <w:pPr>
        <w:pStyle w:val="ConsPlusNormal"/>
        <w:jc w:val="both"/>
      </w:pPr>
    </w:p>
    <w:p w:rsidR="00015312" w:rsidRDefault="00015312">
      <w:pPr>
        <w:pStyle w:val="ConsPlusNormal"/>
        <w:jc w:val="both"/>
      </w:pPr>
    </w:p>
    <w:p w:rsidR="00015312" w:rsidRDefault="00015312">
      <w:pPr>
        <w:pStyle w:val="ConsPlusNormal"/>
        <w:jc w:val="both"/>
      </w:pPr>
    </w:p>
    <w:p w:rsidR="00015312" w:rsidRDefault="00015312">
      <w:pPr>
        <w:pStyle w:val="ConsPlusNormal"/>
        <w:jc w:val="both"/>
      </w:pPr>
    </w:p>
    <w:p w:rsidR="00015312" w:rsidRDefault="00015312">
      <w:pPr>
        <w:pStyle w:val="ConsPlusNormal"/>
        <w:jc w:val="both"/>
      </w:pPr>
    </w:p>
    <w:p w:rsidR="00015312" w:rsidRDefault="00015312">
      <w:pPr>
        <w:pStyle w:val="ConsPlusNormal"/>
        <w:jc w:val="both"/>
      </w:pPr>
    </w:p>
    <w:p w:rsidR="00015312" w:rsidRDefault="00015312">
      <w:pPr>
        <w:pStyle w:val="ConsPlusNormal"/>
        <w:jc w:val="both"/>
      </w:pPr>
    </w:p>
    <w:p w:rsidR="00022F3B" w:rsidRDefault="00022F3B">
      <w:pPr>
        <w:pStyle w:val="ConsPlusNormal"/>
        <w:jc w:val="both"/>
      </w:pPr>
    </w:p>
    <w:p w:rsidR="00D52F95" w:rsidRPr="003C2D44" w:rsidRDefault="00D52F95">
      <w:pPr>
        <w:pStyle w:val="ConsPlusNormal"/>
        <w:jc w:val="right"/>
        <w:outlineLvl w:val="1"/>
        <w:rPr>
          <w:rFonts w:ascii="Times New Roman" w:hAnsi="Times New Roman" w:cs="Times New Roman"/>
          <w:sz w:val="24"/>
          <w:szCs w:val="24"/>
        </w:rPr>
      </w:pPr>
      <w:r w:rsidRPr="003C2D44">
        <w:rPr>
          <w:rFonts w:ascii="Times New Roman" w:hAnsi="Times New Roman" w:cs="Times New Roman"/>
          <w:sz w:val="24"/>
          <w:szCs w:val="24"/>
        </w:rPr>
        <w:lastRenderedPageBreak/>
        <w:t>Приложение N 1</w:t>
      </w:r>
    </w:p>
    <w:p w:rsidR="00D52F95" w:rsidRPr="003C2D44" w:rsidRDefault="00D52F95">
      <w:pPr>
        <w:pStyle w:val="ConsPlusNormal"/>
        <w:jc w:val="right"/>
        <w:rPr>
          <w:rFonts w:ascii="Times New Roman" w:hAnsi="Times New Roman" w:cs="Times New Roman"/>
          <w:sz w:val="24"/>
          <w:szCs w:val="24"/>
        </w:rPr>
      </w:pPr>
      <w:r w:rsidRPr="003C2D44">
        <w:rPr>
          <w:rFonts w:ascii="Times New Roman" w:hAnsi="Times New Roman" w:cs="Times New Roman"/>
          <w:sz w:val="24"/>
          <w:szCs w:val="24"/>
        </w:rPr>
        <w:t>к Административному регламенту по предоставлению</w:t>
      </w:r>
    </w:p>
    <w:p w:rsidR="00D52F95" w:rsidRPr="003C2D44" w:rsidRDefault="00D52F95">
      <w:pPr>
        <w:pStyle w:val="ConsPlusNormal"/>
        <w:jc w:val="right"/>
        <w:rPr>
          <w:rFonts w:ascii="Times New Roman" w:hAnsi="Times New Roman" w:cs="Times New Roman"/>
          <w:sz w:val="24"/>
          <w:szCs w:val="24"/>
        </w:rPr>
      </w:pPr>
      <w:r w:rsidRPr="003C2D44">
        <w:rPr>
          <w:rFonts w:ascii="Times New Roman" w:hAnsi="Times New Roman" w:cs="Times New Roman"/>
          <w:sz w:val="24"/>
          <w:szCs w:val="24"/>
        </w:rPr>
        <w:t xml:space="preserve">муниципальной услуги </w:t>
      </w:r>
      <w:r w:rsidR="002B6B39">
        <w:rPr>
          <w:rFonts w:ascii="Times New Roman" w:hAnsi="Times New Roman" w:cs="Times New Roman"/>
          <w:sz w:val="24"/>
          <w:szCs w:val="24"/>
        </w:rPr>
        <w:t>«</w:t>
      </w:r>
      <w:r w:rsidRPr="003C2D44">
        <w:rPr>
          <w:rFonts w:ascii="Times New Roman" w:hAnsi="Times New Roman" w:cs="Times New Roman"/>
          <w:sz w:val="24"/>
          <w:szCs w:val="24"/>
        </w:rPr>
        <w:t xml:space="preserve">Перевод жилого помещения </w:t>
      </w:r>
      <w:proofErr w:type="gramStart"/>
      <w:r w:rsidRPr="003C2D44">
        <w:rPr>
          <w:rFonts w:ascii="Times New Roman" w:hAnsi="Times New Roman" w:cs="Times New Roman"/>
          <w:sz w:val="24"/>
          <w:szCs w:val="24"/>
        </w:rPr>
        <w:t>в</w:t>
      </w:r>
      <w:proofErr w:type="gramEnd"/>
    </w:p>
    <w:p w:rsidR="00D52F95" w:rsidRPr="003C2D44" w:rsidRDefault="00D52F95">
      <w:pPr>
        <w:pStyle w:val="ConsPlusNormal"/>
        <w:jc w:val="right"/>
        <w:rPr>
          <w:rFonts w:ascii="Times New Roman" w:hAnsi="Times New Roman" w:cs="Times New Roman"/>
          <w:sz w:val="24"/>
          <w:szCs w:val="24"/>
        </w:rPr>
      </w:pPr>
      <w:r w:rsidRPr="003C2D44">
        <w:rPr>
          <w:rFonts w:ascii="Times New Roman" w:hAnsi="Times New Roman" w:cs="Times New Roman"/>
          <w:sz w:val="24"/>
          <w:szCs w:val="24"/>
        </w:rPr>
        <w:t xml:space="preserve">нежилое помещение и нежилого помещения </w:t>
      </w:r>
      <w:proofErr w:type="gramStart"/>
      <w:r w:rsidRPr="003C2D44">
        <w:rPr>
          <w:rFonts w:ascii="Times New Roman" w:hAnsi="Times New Roman" w:cs="Times New Roman"/>
          <w:sz w:val="24"/>
          <w:szCs w:val="24"/>
        </w:rPr>
        <w:t>в</w:t>
      </w:r>
      <w:proofErr w:type="gramEnd"/>
      <w:r w:rsidRPr="003C2D44">
        <w:rPr>
          <w:rFonts w:ascii="Times New Roman" w:hAnsi="Times New Roman" w:cs="Times New Roman"/>
          <w:sz w:val="24"/>
          <w:szCs w:val="24"/>
        </w:rPr>
        <w:t xml:space="preserve"> жилое</w:t>
      </w:r>
    </w:p>
    <w:p w:rsidR="00D52F95" w:rsidRPr="003C2D44" w:rsidRDefault="002B6B39">
      <w:pPr>
        <w:pStyle w:val="ConsPlusNormal"/>
        <w:jc w:val="right"/>
        <w:rPr>
          <w:rFonts w:ascii="Times New Roman" w:hAnsi="Times New Roman" w:cs="Times New Roman"/>
          <w:sz w:val="24"/>
          <w:szCs w:val="24"/>
        </w:rPr>
      </w:pPr>
      <w:r>
        <w:rPr>
          <w:rFonts w:ascii="Times New Roman" w:hAnsi="Times New Roman" w:cs="Times New Roman"/>
          <w:sz w:val="24"/>
          <w:szCs w:val="24"/>
        </w:rPr>
        <w:t>помещение»</w:t>
      </w:r>
    </w:p>
    <w:p w:rsidR="00D52F95" w:rsidRPr="003C2D44" w:rsidRDefault="00D52F95">
      <w:pPr>
        <w:pStyle w:val="ConsPlusNormal"/>
        <w:jc w:val="both"/>
        <w:rPr>
          <w:rFonts w:ascii="Times New Roman" w:hAnsi="Times New Roman" w:cs="Times New Roman"/>
          <w:sz w:val="24"/>
          <w:szCs w:val="24"/>
        </w:rPr>
      </w:pPr>
    </w:p>
    <w:p w:rsidR="00D52F95" w:rsidRPr="003C2D44" w:rsidRDefault="00D52F95">
      <w:pPr>
        <w:pStyle w:val="ConsPlusTitle"/>
        <w:jc w:val="center"/>
        <w:rPr>
          <w:rFonts w:ascii="Times New Roman" w:hAnsi="Times New Roman" w:cs="Times New Roman"/>
          <w:sz w:val="24"/>
          <w:szCs w:val="24"/>
        </w:rPr>
      </w:pPr>
      <w:bookmarkStart w:id="16" w:name="P432"/>
      <w:bookmarkEnd w:id="16"/>
      <w:r w:rsidRPr="003C2D44">
        <w:rPr>
          <w:rFonts w:ascii="Times New Roman" w:hAnsi="Times New Roman" w:cs="Times New Roman"/>
          <w:sz w:val="24"/>
          <w:szCs w:val="24"/>
        </w:rPr>
        <w:t>ГРАФИК</w:t>
      </w:r>
    </w:p>
    <w:p w:rsidR="00D52F95" w:rsidRPr="003C2D44" w:rsidRDefault="00D52F95">
      <w:pPr>
        <w:pStyle w:val="ConsPlusTitle"/>
        <w:jc w:val="center"/>
        <w:rPr>
          <w:rFonts w:ascii="Times New Roman" w:hAnsi="Times New Roman" w:cs="Times New Roman"/>
          <w:sz w:val="24"/>
          <w:szCs w:val="24"/>
        </w:rPr>
      </w:pPr>
      <w:r w:rsidRPr="003C2D44">
        <w:rPr>
          <w:rFonts w:ascii="Times New Roman" w:hAnsi="Times New Roman" w:cs="Times New Roman"/>
          <w:sz w:val="24"/>
          <w:szCs w:val="24"/>
        </w:rPr>
        <w:t>ПРЕДОСТАВЛЕНИЯ МУНИЦИПАЛЬНОЙ УСЛУГИ</w:t>
      </w:r>
    </w:p>
    <w:p w:rsidR="00D52F95" w:rsidRPr="003C2D44" w:rsidRDefault="00D52F95">
      <w:pPr>
        <w:pStyle w:val="ConsPlusNormal"/>
        <w:jc w:val="both"/>
        <w:rPr>
          <w:rFonts w:ascii="Times New Roman" w:hAnsi="Times New Roman" w:cs="Times New Roman"/>
          <w:sz w:val="24"/>
          <w:szCs w:val="24"/>
        </w:rPr>
      </w:pPr>
    </w:p>
    <w:p w:rsidR="003C2D44" w:rsidRPr="003C2D44" w:rsidRDefault="00D52F95">
      <w:pPr>
        <w:pStyle w:val="ConsPlusNormal"/>
        <w:ind w:firstLine="540"/>
        <w:jc w:val="both"/>
        <w:rPr>
          <w:rFonts w:ascii="Times New Roman" w:hAnsi="Times New Roman" w:cs="Times New Roman"/>
          <w:sz w:val="24"/>
          <w:szCs w:val="24"/>
        </w:rPr>
      </w:pPr>
      <w:r w:rsidRPr="003C2D44">
        <w:rPr>
          <w:rFonts w:ascii="Times New Roman" w:hAnsi="Times New Roman" w:cs="Times New Roman"/>
          <w:sz w:val="24"/>
          <w:szCs w:val="24"/>
        </w:rPr>
        <w:t xml:space="preserve">Прием и выдача документов: </w:t>
      </w:r>
    </w:p>
    <w:p w:rsidR="003C2D44" w:rsidRPr="003C2D44" w:rsidRDefault="003C2D44">
      <w:pPr>
        <w:pStyle w:val="ConsPlusNormal"/>
        <w:ind w:firstLine="540"/>
        <w:jc w:val="both"/>
        <w:rPr>
          <w:rFonts w:ascii="Times New Roman" w:hAnsi="Times New Roman" w:cs="Times New Roman"/>
          <w:sz w:val="24"/>
          <w:szCs w:val="24"/>
        </w:rPr>
      </w:pPr>
    </w:p>
    <w:p w:rsidR="00D52F95" w:rsidRPr="003C2D44" w:rsidRDefault="00D52F95">
      <w:pPr>
        <w:pStyle w:val="ConsPlusNormal"/>
        <w:ind w:firstLine="540"/>
        <w:jc w:val="both"/>
        <w:rPr>
          <w:rFonts w:ascii="Times New Roman" w:hAnsi="Times New Roman" w:cs="Times New Roman"/>
          <w:sz w:val="24"/>
          <w:szCs w:val="24"/>
        </w:rPr>
      </w:pPr>
      <w:r w:rsidRPr="003C2D44">
        <w:rPr>
          <w:rFonts w:ascii="Times New Roman" w:hAnsi="Times New Roman" w:cs="Times New Roman"/>
          <w:sz w:val="24"/>
          <w:szCs w:val="24"/>
        </w:rPr>
        <w:t xml:space="preserve">понедельник - с </w:t>
      </w:r>
      <w:r w:rsidR="003C2D44" w:rsidRPr="003C2D44">
        <w:rPr>
          <w:rFonts w:ascii="Times New Roman" w:hAnsi="Times New Roman" w:cs="Times New Roman"/>
          <w:sz w:val="24"/>
          <w:szCs w:val="24"/>
        </w:rPr>
        <w:t>07</w:t>
      </w:r>
      <w:r w:rsidRPr="003C2D44">
        <w:rPr>
          <w:rFonts w:ascii="Times New Roman" w:hAnsi="Times New Roman" w:cs="Times New Roman"/>
          <w:sz w:val="24"/>
          <w:szCs w:val="24"/>
        </w:rPr>
        <w:t>-</w:t>
      </w:r>
      <w:r w:rsidR="003C2D44" w:rsidRPr="003C2D44">
        <w:rPr>
          <w:rFonts w:ascii="Times New Roman" w:hAnsi="Times New Roman" w:cs="Times New Roman"/>
          <w:sz w:val="24"/>
          <w:szCs w:val="24"/>
        </w:rPr>
        <w:t>45</w:t>
      </w:r>
      <w:r w:rsidRPr="003C2D44">
        <w:rPr>
          <w:rFonts w:ascii="Times New Roman" w:hAnsi="Times New Roman" w:cs="Times New Roman"/>
          <w:sz w:val="24"/>
          <w:szCs w:val="24"/>
        </w:rPr>
        <w:t xml:space="preserve"> до 17-00;</w:t>
      </w:r>
    </w:p>
    <w:p w:rsidR="00D52F95" w:rsidRPr="003C2D44" w:rsidRDefault="00D52F95">
      <w:pPr>
        <w:pStyle w:val="ConsPlusNormal"/>
        <w:spacing w:before="220"/>
        <w:ind w:firstLine="540"/>
        <w:jc w:val="both"/>
        <w:rPr>
          <w:rFonts w:ascii="Times New Roman" w:hAnsi="Times New Roman" w:cs="Times New Roman"/>
          <w:sz w:val="24"/>
          <w:szCs w:val="24"/>
        </w:rPr>
      </w:pPr>
      <w:r w:rsidRPr="003C2D44">
        <w:rPr>
          <w:rFonts w:ascii="Times New Roman" w:hAnsi="Times New Roman" w:cs="Times New Roman"/>
          <w:sz w:val="24"/>
          <w:szCs w:val="24"/>
        </w:rPr>
        <w:t xml:space="preserve">вторник - </w:t>
      </w:r>
      <w:r w:rsidR="003C2D44" w:rsidRPr="003C2D44">
        <w:rPr>
          <w:rFonts w:ascii="Times New Roman" w:hAnsi="Times New Roman" w:cs="Times New Roman"/>
          <w:sz w:val="24"/>
          <w:szCs w:val="24"/>
        </w:rPr>
        <w:t>с 07-45 до 17-00</w:t>
      </w:r>
      <w:r w:rsidRPr="003C2D44">
        <w:rPr>
          <w:rFonts w:ascii="Times New Roman" w:hAnsi="Times New Roman" w:cs="Times New Roman"/>
          <w:sz w:val="24"/>
          <w:szCs w:val="24"/>
        </w:rPr>
        <w:t>;</w:t>
      </w:r>
    </w:p>
    <w:p w:rsidR="00D52F95" w:rsidRPr="003C2D44" w:rsidRDefault="00D52F95">
      <w:pPr>
        <w:pStyle w:val="ConsPlusNormal"/>
        <w:spacing w:before="220"/>
        <w:ind w:firstLine="540"/>
        <w:jc w:val="both"/>
        <w:rPr>
          <w:rFonts w:ascii="Times New Roman" w:hAnsi="Times New Roman" w:cs="Times New Roman"/>
          <w:sz w:val="24"/>
          <w:szCs w:val="24"/>
        </w:rPr>
      </w:pPr>
      <w:r w:rsidRPr="003C2D44">
        <w:rPr>
          <w:rFonts w:ascii="Times New Roman" w:hAnsi="Times New Roman" w:cs="Times New Roman"/>
          <w:sz w:val="24"/>
          <w:szCs w:val="24"/>
        </w:rPr>
        <w:t xml:space="preserve">среда - </w:t>
      </w:r>
      <w:r w:rsidR="003C2D44" w:rsidRPr="003C2D44">
        <w:rPr>
          <w:rFonts w:ascii="Times New Roman" w:hAnsi="Times New Roman" w:cs="Times New Roman"/>
          <w:sz w:val="24"/>
          <w:szCs w:val="24"/>
        </w:rPr>
        <w:t>с 07-45 до 17-00;</w:t>
      </w:r>
    </w:p>
    <w:p w:rsidR="003C2D44" w:rsidRPr="003C2D44" w:rsidRDefault="00D52F95">
      <w:pPr>
        <w:pStyle w:val="ConsPlusNormal"/>
        <w:spacing w:before="220"/>
        <w:ind w:firstLine="540"/>
        <w:jc w:val="both"/>
        <w:rPr>
          <w:rFonts w:ascii="Times New Roman" w:hAnsi="Times New Roman" w:cs="Times New Roman"/>
          <w:sz w:val="24"/>
          <w:szCs w:val="24"/>
        </w:rPr>
      </w:pPr>
      <w:r w:rsidRPr="003C2D44">
        <w:rPr>
          <w:rFonts w:ascii="Times New Roman" w:hAnsi="Times New Roman" w:cs="Times New Roman"/>
          <w:sz w:val="24"/>
          <w:szCs w:val="24"/>
        </w:rPr>
        <w:t>Четверг</w:t>
      </w:r>
      <w:r w:rsidR="003C2D44" w:rsidRPr="003C2D44">
        <w:rPr>
          <w:rFonts w:ascii="Times New Roman" w:hAnsi="Times New Roman" w:cs="Times New Roman"/>
          <w:sz w:val="24"/>
          <w:szCs w:val="24"/>
        </w:rPr>
        <w:t xml:space="preserve"> - с 07-45 до 17-00</w:t>
      </w:r>
    </w:p>
    <w:p w:rsidR="00D52F95" w:rsidRPr="003C2D44" w:rsidRDefault="003C2D44">
      <w:pPr>
        <w:pStyle w:val="ConsPlusNormal"/>
        <w:spacing w:before="220"/>
        <w:ind w:firstLine="540"/>
        <w:jc w:val="both"/>
        <w:rPr>
          <w:rFonts w:ascii="Times New Roman" w:hAnsi="Times New Roman" w:cs="Times New Roman"/>
          <w:sz w:val="24"/>
          <w:szCs w:val="24"/>
        </w:rPr>
      </w:pPr>
      <w:r w:rsidRPr="003C2D44">
        <w:rPr>
          <w:rFonts w:ascii="Times New Roman" w:hAnsi="Times New Roman" w:cs="Times New Roman"/>
          <w:sz w:val="24"/>
          <w:szCs w:val="24"/>
        </w:rPr>
        <w:t>П</w:t>
      </w:r>
      <w:r w:rsidR="00D52F95" w:rsidRPr="003C2D44">
        <w:rPr>
          <w:rFonts w:ascii="Times New Roman" w:hAnsi="Times New Roman" w:cs="Times New Roman"/>
          <w:sz w:val="24"/>
          <w:szCs w:val="24"/>
        </w:rPr>
        <w:t xml:space="preserve">ятница - </w:t>
      </w:r>
      <w:r w:rsidRPr="003C2D44">
        <w:rPr>
          <w:rFonts w:ascii="Times New Roman" w:hAnsi="Times New Roman" w:cs="Times New Roman"/>
          <w:sz w:val="24"/>
          <w:szCs w:val="24"/>
        </w:rPr>
        <w:t>07-45 до 15-45</w:t>
      </w:r>
      <w:r w:rsidR="00D52F95" w:rsidRPr="003C2D44">
        <w:rPr>
          <w:rFonts w:ascii="Times New Roman" w:hAnsi="Times New Roman" w:cs="Times New Roman"/>
          <w:sz w:val="24"/>
          <w:szCs w:val="24"/>
        </w:rPr>
        <w:t>.</w:t>
      </w:r>
    </w:p>
    <w:p w:rsidR="00D52F95" w:rsidRPr="003C2D44" w:rsidRDefault="00D52F95">
      <w:pPr>
        <w:pStyle w:val="ConsPlusNormal"/>
        <w:spacing w:before="220"/>
        <w:ind w:firstLine="540"/>
        <w:jc w:val="both"/>
        <w:rPr>
          <w:rFonts w:ascii="Times New Roman" w:hAnsi="Times New Roman" w:cs="Times New Roman"/>
          <w:sz w:val="24"/>
          <w:szCs w:val="24"/>
        </w:rPr>
      </w:pPr>
      <w:r w:rsidRPr="003C2D44">
        <w:rPr>
          <w:rFonts w:ascii="Times New Roman" w:hAnsi="Times New Roman" w:cs="Times New Roman"/>
          <w:sz w:val="24"/>
          <w:szCs w:val="24"/>
        </w:rPr>
        <w:t>Перерыв на обед с 1</w:t>
      </w:r>
      <w:r w:rsidR="003C2D44" w:rsidRPr="003C2D44">
        <w:rPr>
          <w:rFonts w:ascii="Times New Roman" w:hAnsi="Times New Roman" w:cs="Times New Roman"/>
          <w:sz w:val="24"/>
          <w:szCs w:val="24"/>
        </w:rPr>
        <w:t>2</w:t>
      </w:r>
      <w:r w:rsidRPr="003C2D44">
        <w:rPr>
          <w:rFonts w:ascii="Times New Roman" w:hAnsi="Times New Roman" w:cs="Times New Roman"/>
          <w:sz w:val="24"/>
          <w:szCs w:val="24"/>
        </w:rPr>
        <w:t>-00 до 1</w:t>
      </w:r>
      <w:r w:rsidR="003C2D44" w:rsidRPr="003C2D44">
        <w:rPr>
          <w:rFonts w:ascii="Times New Roman" w:hAnsi="Times New Roman" w:cs="Times New Roman"/>
          <w:sz w:val="24"/>
          <w:szCs w:val="24"/>
        </w:rPr>
        <w:t>3</w:t>
      </w:r>
      <w:r w:rsidRPr="003C2D44">
        <w:rPr>
          <w:rFonts w:ascii="Times New Roman" w:hAnsi="Times New Roman" w:cs="Times New Roman"/>
          <w:sz w:val="24"/>
          <w:szCs w:val="24"/>
        </w:rPr>
        <w:t>-00.</w:t>
      </w:r>
    </w:p>
    <w:p w:rsidR="00D52F95" w:rsidRPr="003C2D44" w:rsidRDefault="00D52F95">
      <w:pPr>
        <w:pStyle w:val="ConsPlusNormal"/>
        <w:spacing w:before="220"/>
        <w:ind w:firstLine="540"/>
        <w:jc w:val="both"/>
        <w:rPr>
          <w:rFonts w:ascii="Times New Roman" w:hAnsi="Times New Roman" w:cs="Times New Roman"/>
          <w:sz w:val="24"/>
          <w:szCs w:val="24"/>
        </w:rPr>
      </w:pPr>
      <w:r w:rsidRPr="003C2D44">
        <w:rPr>
          <w:rFonts w:ascii="Times New Roman" w:hAnsi="Times New Roman" w:cs="Times New Roman"/>
          <w:sz w:val="24"/>
          <w:szCs w:val="24"/>
        </w:rPr>
        <w:t>Суббота, воскресенье - выходной день.</w:t>
      </w:r>
    </w:p>
    <w:p w:rsidR="00D52F95" w:rsidRPr="003C2D44" w:rsidRDefault="00D52F95">
      <w:pPr>
        <w:pStyle w:val="ConsPlusNormal"/>
        <w:jc w:val="both"/>
        <w:rPr>
          <w:rFonts w:ascii="Times New Roman" w:hAnsi="Times New Roman" w:cs="Times New Roman"/>
          <w:sz w:val="24"/>
          <w:szCs w:val="24"/>
        </w:rPr>
      </w:pPr>
    </w:p>
    <w:p w:rsidR="00D52F95" w:rsidRPr="003C2D44" w:rsidRDefault="00D52F95">
      <w:pPr>
        <w:pStyle w:val="ConsPlusNormal"/>
        <w:jc w:val="both"/>
        <w:rPr>
          <w:rFonts w:ascii="Times New Roman" w:hAnsi="Times New Roman" w:cs="Times New Roman"/>
          <w:sz w:val="24"/>
          <w:szCs w:val="24"/>
        </w:rPr>
      </w:pPr>
    </w:p>
    <w:p w:rsidR="00D52F95" w:rsidRPr="003C2D44" w:rsidRDefault="00D52F95">
      <w:pPr>
        <w:pStyle w:val="ConsPlusNormal"/>
        <w:jc w:val="both"/>
        <w:rPr>
          <w:rFonts w:ascii="Times New Roman" w:hAnsi="Times New Roman" w:cs="Times New Roman"/>
          <w:sz w:val="24"/>
          <w:szCs w:val="24"/>
        </w:rPr>
      </w:pPr>
    </w:p>
    <w:p w:rsidR="00D52F95" w:rsidRPr="003C2D44" w:rsidRDefault="00D52F95">
      <w:pPr>
        <w:pStyle w:val="ConsPlusNormal"/>
        <w:jc w:val="both"/>
        <w:rPr>
          <w:rFonts w:ascii="Times New Roman" w:hAnsi="Times New Roman" w:cs="Times New Roman"/>
          <w:sz w:val="24"/>
          <w:szCs w:val="24"/>
        </w:rPr>
      </w:pPr>
    </w:p>
    <w:p w:rsidR="00483A1E" w:rsidRDefault="00483A1E">
      <w:pPr>
        <w:pStyle w:val="ConsPlusNormal"/>
        <w:jc w:val="both"/>
      </w:pPr>
    </w:p>
    <w:p w:rsidR="00483A1E" w:rsidRDefault="00483A1E">
      <w:pPr>
        <w:pStyle w:val="ConsPlusNormal"/>
        <w:jc w:val="both"/>
      </w:pPr>
    </w:p>
    <w:p w:rsidR="00483A1E" w:rsidRDefault="00483A1E">
      <w:pPr>
        <w:pStyle w:val="ConsPlusNormal"/>
        <w:jc w:val="both"/>
      </w:pPr>
    </w:p>
    <w:p w:rsidR="00483A1E" w:rsidRDefault="00483A1E">
      <w:pPr>
        <w:pStyle w:val="ConsPlusNormal"/>
        <w:jc w:val="both"/>
      </w:pPr>
    </w:p>
    <w:p w:rsidR="00483A1E" w:rsidRDefault="00483A1E">
      <w:pPr>
        <w:pStyle w:val="ConsPlusNormal"/>
        <w:jc w:val="both"/>
      </w:pPr>
    </w:p>
    <w:p w:rsidR="00483A1E" w:rsidRDefault="00483A1E">
      <w:pPr>
        <w:pStyle w:val="ConsPlusNormal"/>
        <w:jc w:val="both"/>
      </w:pPr>
    </w:p>
    <w:p w:rsidR="00483A1E" w:rsidRDefault="00483A1E">
      <w:pPr>
        <w:pStyle w:val="ConsPlusNormal"/>
        <w:jc w:val="both"/>
      </w:pPr>
    </w:p>
    <w:p w:rsidR="00483A1E" w:rsidRDefault="00483A1E">
      <w:pPr>
        <w:pStyle w:val="ConsPlusNormal"/>
        <w:jc w:val="both"/>
      </w:pPr>
    </w:p>
    <w:p w:rsidR="00483A1E" w:rsidRDefault="00483A1E">
      <w:pPr>
        <w:pStyle w:val="ConsPlusNormal"/>
        <w:jc w:val="both"/>
      </w:pPr>
    </w:p>
    <w:p w:rsidR="00483A1E" w:rsidRDefault="00483A1E">
      <w:pPr>
        <w:pStyle w:val="ConsPlusNormal"/>
        <w:jc w:val="both"/>
      </w:pPr>
    </w:p>
    <w:p w:rsidR="00483A1E" w:rsidRDefault="00483A1E">
      <w:pPr>
        <w:pStyle w:val="ConsPlusNormal"/>
        <w:jc w:val="both"/>
      </w:pPr>
    </w:p>
    <w:p w:rsidR="00483A1E" w:rsidRDefault="00483A1E">
      <w:pPr>
        <w:pStyle w:val="ConsPlusNormal"/>
        <w:jc w:val="both"/>
      </w:pPr>
    </w:p>
    <w:p w:rsidR="00483A1E" w:rsidRDefault="00483A1E">
      <w:pPr>
        <w:pStyle w:val="ConsPlusNormal"/>
        <w:jc w:val="both"/>
      </w:pPr>
    </w:p>
    <w:p w:rsidR="00483A1E" w:rsidRDefault="00483A1E">
      <w:pPr>
        <w:pStyle w:val="ConsPlusNormal"/>
        <w:jc w:val="both"/>
      </w:pPr>
    </w:p>
    <w:p w:rsidR="00483A1E" w:rsidRDefault="00483A1E">
      <w:pPr>
        <w:pStyle w:val="ConsPlusNormal"/>
        <w:jc w:val="both"/>
      </w:pPr>
    </w:p>
    <w:p w:rsidR="00483A1E" w:rsidRDefault="00483A1E">
      <w:pPr>
        <w:pStyle w:val="ConsPlusNormal"/>
        <w:jc w:val="both"/>
      </w:pPr>
    </w:p>
    <w:p w:rsidR="00483A1E" w:rsidRDefault="00483A1E">
      <w:pPr>
        <w:pStyle w:val="ConsPlusNormal"/>
        <w:jc w:val="both"/>
      </w:pPr>
    </w:p>
    <w:p w:rsidR="00483A1E" w:rsidRDefault="00483A1E">
      <w:pPr>
        <w:pStyle w:val="ConsPlusNormal"/>
        <w:jc w:val="both"/>
      </w:pPr>
    </w:p>
    <w:p w:rsidR="00483A1E" w:rsidRDefault="00483A1E">
      <w:pPr>
        <w:pStyle w:val="ConsPlusNormal"/>
        <w:jc w:val="both"/>
      </w:pPr>
    </w:p>
    <w:p w:rsidR="00483A1E" w:rsidRDefault="00483A1E">
      <w:pPr>
        <w:pStyle w:val="ConsPlusNormal"/>
        <w:jc w:val="both"/>
      </w:pPr>
    </w:p>
    <w:p w:rsidR="00483A1E" w:rsidRDefault="00483A1E">
      <w:pPr>
        <w:pStyle w:val="ConsPlusNormal"/>
        <w:jc w:val="both"/>
      </w:pPr>
    </w:p>
    <w:p w:rsidR="00483A1E" w:rsidRDefault="00483A1E">
      <w:pPr>
        <w:pStyle w:val="ConsPlusNormal"/>
        <w:jc w:val="both"/>
      </w:pPr>
    </w:p>
    <w:p w:rsidR="002B6B39" w:rsidRDefault="002B6B39">
      <w:pPr>
        <w:pStyle w:val="ConsPlusNormal"/>
        <w:jc w:val="both"/>
      </w:pPr>
    </w:p>
    <w:p w:rsidR="002B6B39" w:rsidRDefault="002B6B39">
      <w:pPr>
        <w:pStyle w:val="ConsPlusNormal"/>
        <w:jc w:val="both"/>
      </w:pPr>
    </w:p>
    <w:p w:rsidR="002B6B39" w:rsidRDefault="002B6B39">
      <w:pPr>
        <w:pStyle w:val="ConsPlusNormal"/>
        <w:jc w:val="both"/>
      </w:pPr>
    </w:p>
    <w:p w:rsidR="002B6B39" w:rsidRDefault="002B6B39">
      <w:pPr>
        <w:pStyle w:val="ConsPlusNormal"/>
        <w:jc w:val="both"/>
      </w:pPr>
    </w:p>
    <w:p w:rsidR="00D52F95" w:rsidRPr="003C2D44" w:rsidRDefault="00D52F95">
      <w:pPr>
        <w:pStyle w:val="ConsPlusNormal"/>
        <w:jc w:val="right"/>
        <w:outlineLvl w:val="1"/>
        <w:rPr>
          <w:rFonts w:ascii="Times New Roman" w:hAnsi="Times New Roman" w:cs="Times New Roman"/>
          <w:sz w:val="24"/>
          <w:szCs w:val="24"/>
        </w:rPr>
      </w:pPr>
      <w:r w:rsidRPr="003C2D44">
        <w:rPr>
          <w:rFonts w:ascii="Times New Roman" w:hAnsi="Times New Roman" w:cs="Times New Roman"/>
          <w:sz w:val="24"/>
          <w:szCs w:val="24"/>
        </w:rPr>
        <w:lastRenderedPageBreak/>
        <w:t>Приложение N 2</w:t>
      </w:r>
    </w:p>
    <w:p w:rsidR="00D52F95" w:rsidRPr="003C2D44" w:rsidRDefault="00D52F95">
      <w:pPr>
        <w:pStyle w:val="ConsPlusNormal"/>
        <w:jc w:val="right"/>
        <w:rPr>
          <w:rFonts w:ascii="Times New Roman" w:hAnsi="Times New Roman" w:cs="Times New Roman"/>
          <w:sz w:val="24"/>
          <w:szCs w:val="24"/>
        </w:rPr>
      </w:pPr>
      <w:r w:rsidRPr="003C2D44">
        <w:rPr>
          <w:rFonts w:ascii="Times New Roman" w:hAnsi="Times New Roman" w:cs="Times New Roman"/>
          <w:sz w:val="24"/>
          <w:szCs w:val="24"/>
        </w:rPr>
        <w:t>к Административному регламенту по предоставлению</w:t>
      </w:r>
    </w:p>
    <w:p w:rsidR="00D52F95" w:rsidRPr="003C2D44" w:rsidRDefault="00D52F95">
      <w:pPr>
        <w:pStyle w:val="ConsPlusNormal"/>
        <w:jc w:val="right"/>
        <w:rPr>
          <w:rFonts w:ascii="Times New Roman" w:hAnsi="Times New Roman" w:cs="Times New Roman"/>
          <w:sz w:val="24"/>
          <w:szCs w:val="24"/>
        </w:rPr>
      </w:pPr>
      <w:r w:rsidRPr="003C2D44">
        <w:rPr>
          <w:rFonts w:ascii="Times New Roman" w:hAnsi="Times New Roman" w:cs="Times New Roman"/>
          <w:sz w:val="24"/>
          <w:szCs w:val="24"/>
        </w:rPr>
        <w:t xml:space="preserve">муниципальной услуги </w:t>
      </w:r>
      <w:r w:rsidR="002B6B39">
        <w:rPr>
          <w:rFonts w:ascii="Times New Roman" w:hAnsi="Times New Roman" w:cs="Times New Roman"/>
          <w:sz w:val="24"/>
          <w:szCs w:val="24"/>
        </w:rPr>
        <w:t>«</w:t>
      </w:r>
      <w:r w:rsidRPr="003C2D44">
        <w:rPr>
          <w:rFonts w:ascii="Times New Roman" w:hAnsi="Times New Roman" w:cs="Times New Roman"/>
          <w:sz w:val="24"/>
          <w:szCs w:val="24"/>
        </w:rPr>
        <w:t xml:space="preserve">Перевод жилого помещения </w:t>
      </w:r>
      <w:proofErr w:type="gramStart"/>
      <w:r w:rsidRPr="003C2D44">
        <w:rPr>
          <w:rFonts w:ascii="Times New Roman" w:hAnsi="Times New Roman" w:cs="Times New Roman"/>
          <w:sz w:val="24"/>
          <w:szCs w:val="24"/>
        </w:rPr>
        <w:t>в</w:t>
      </w:r>
      <w:proofErr w:type="gramEnd"/>
    </w:p>
    <w:p w:rsidR="00D52F95" w:rsidRPr="003C2D44" w:rsidRDefault="00D52F95">
      <w:pPr>
        <w:pStyle w:val="ConsPlusNormal"/>
        <w:jc w:val="right"/>
        <w:rPr>
          <w:rFonts w:ascii="Times New Roman" w:hAnsi="Times New Roman" w:cs="Times New Roman"/>
          <w:sz w:val="24"/>
          <w:szCs w:val="24"/>
        </w:rPr>
      </w:pPr>
      <w:r w:rsidRPr="003C2D44">
        <w:rPr>
          <w:rFonts w:ascii="Times New Roman" w:hAnsi="Times New Roman" w:cs="Times New Roman"/>
          <w:sz w:val="24"/>
          <w:szCs w:val="24"/>
        </w:rPr>
        <w:t xml:space="preserve">нежилое помещение и нежилого помещения </w:t>
      </w:r>
      <w:proofErr w:type="gramStart"/>
      <w:r w:rsidRPr="003C2D44">
        <w:rPr>
          <w:rFonts w:ascii="Times New Roman" w:hAnsi="Times New Roman" w:cs="Times New Roman"/>
          <w:sz w:val="24"/>
          <w:szCs w:val="24"/>
        </w:rPr>
        <w:t>в</w:t>
      </w:r>
      <w:proofErr w:type="gramEnd"/>
      <w:r w:rsidRPr="003C2D44">
        <w:rPr>
          <w:rFonts w:ascii="Times New Roman" w:hAnsi="Times New Roman" w:cs="Times New Roman"/>
          <w:sz w:val="24"/>
          <w:szCs w:val="24"/>
        </w:rPr>
        <w:t xml:space="preserve"> жилое</w:t>
      </w:r>
    </w:p>
    <w:p w:rsidR="00D52F95" w:rsidRPr="003C2D44" w:rsidRDefault="002B6B39">
      <w:pPr>
        <w:pStyle w:val="ConsPlusNormal"/>
        <w:jc w:val="right"/>
        <w:rPr>
          <w:rFonts w:ascii="Times New Roman" w:hAnsi="Times New Roman" w:cs="Times New Roman"/>
          <w:sz w:val="24"/>
          <w:szCs w:val="24"/>
        </w:rPr>
      </w:pPr>
      <w:r>
        <w:rPr>
          <w:rFonts w:ascii="Times New Roman" w:hAnsi="Times New Roman" w:cs="Times New Roman"/>
          <w:sz w:val="24"/>
          <w:szCs w:val="24"/>
        </w:rPr>
        <w:t>помещение»</w:t>
      </w:r>
    </w:p>
    <w:p w:rsidR="00D52F95" w:rsidRPr="003C2D44" w:rsidRDefault="00D52F95">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D52F95" w:rsidRPr="003C2D44">
        <w:tc>
          <w:tcPr>
            <w:tcW w:w="4535" w:type="dxa"/>
            <w:tcBorders>
              <w:top w:val="nil"/>
              <w:left w:val="nil"/>
              <w:bottom w:val="nil"/>
              <w:right w:val="nil"/>
            </w:tcBorders>
          </w:tcPr>
          <w:p w:rsidR="00D52F95" w:rsidRPr="003C2D44" w:rsidRDefault="00D52F95">
            <w:pPr>
              <w:pStyle w:val="ConsPlusNormal"/>
              <w:rPr>
                <w:rFonts w:ascii="Times New Roman" w:hAnsi="Times New Roman" w:cs="Times New Roman"/>
                <w:sz w:val="24"/>
                <w:szCs w:val="24"/>
              </w:rPr>
            </w:pPr>
          </w:p>
        </w:tc>
        <w:tc>
          <w:tcPr>
            <w:tcW w:w="4535" w:type="dxa"/>
            <w:tcBorders>
              <w:top w:val="nil"/>
              <w:left w:val="nil"/>
              <w:bottom w:val="nil"/>
              <w:right w:val="nil"/>
            </w:tcBorders>
          </w:tcPr>
          <w:p w:rsidR="00D52F95" w:rsidRPr="003C2D44" w:rsidRDefault="00D52F95">
            <w:pPr>
              <w:pStyle w:val="ConsPlusNormal"/>
              <w:jc w:val="both"/>
              <w:rPr>
                <w:rFonts w:ascii="Times New Roman" w:hAnsi="Times New Roman" w:cs="Times New Roman"/>
                <w:sz w:val="24"/>
                <w:szCs w:val="24"/>
              </w:rPr>
            </w:pPr>
            <w:r w:rsidRPr="003C2D44">
              <w:rPr>
                <w:rFonts w:ascii="Times New Roman" w:hAnsi="Times New Roman" w:cs="Times New Roman"/>
                <w:sz w:val="24"/>
                <w:szCs w:val="24"/>
              </w:rPr>
              <w:t>кому: _______________________________</w:t>
            </w:r>
          </w:p>
          <w:p w:rsidR="00D52F95" w:rsidRPr="003C2D44" w:rsidRDefault="00D52F95">
            <w:pPr>
              <w:pStyle w:val="ConsPlusNormal"/>
              <w:jc w:val="both"/>
              <w:rPr>
                <w:rFonts w:ascii="Times New Roman" w:hAnsi="Times New Roman" w:cs="Times New Roman"/>
                <w:sz w:val="24"/>
                <w:szCs w:val="24"/>
              </w:rPr>
            </w:pPr>
            <w:r w:rsidRPr="003C2D44">
              <w:rPr>
                <w:rFonts w:ascii="Times New Roman" w:hAnsi="Times New Roman" w:cs="Times New Roman"/>
                <w:sz w:val="24"/>
                <w:szCs w:val="24"/>
              </w:rPr>
              <w:t>____________________________________</w:t>
            </w:r>
          </w:p>
          <w:p w:rsidR="00D52F95" w:rsidRPr="003C2D44" w:rsidRDefault="00D52F95">
            <w:pPr>
              <w:pStyle w:val="ConsPlusNormal"/>
              <w:jc w:val="center"/>
              <w:rPr>
                <w:rFonts w:ascii="Times New Roman" w:hAnsi="Times New Roman" w:cs="Times New Roman"/>
                <w:sz w:val="24"/>
                <w:szCs w:val="24"/>
              </w:rPr>
            </w:pPr>
            <w:r w:rsidRPr="003C2D44">
              <w:rPr>
                <w:rFonts w:ascii="Times New Roman" w:hAnsi="Times New Roman" w:cs="Times New Roman"/>
                <w:sz w:val="24"/>
                <w:szCs w:val="24"/>
              </w:rPr>
              <w:t>(наименование уполномоченного органа местного самоуправления)</w:t>
            </w:r>
          </w:p>
          <w:p w:rsidR="00D52F95" w:rsidRPr="003C2D44" w:rsidRDefault="00D52F95">
            <w:pPr>
              <w:pStyle w:val="ConsPlusNormal"/>
              <w:jc w:val="both"/>
              <w:rPr>
                <w:rFonts w:ascii="Times New Roman" w:hAnsi="Times New Roman" w:cs="Times New Roman"/>
                <w:sz w:val="24"/>
                <w:szCs w:val="24"/>
              </w:rPr>
            </w:pPr>
            <w:r w:rsidRPr="003C2D44">
              <w:rPr>
                <w:rFonts w:ascii="Times New Roman" w:hAnsi="Times New Roman" w:cs="Times New Roman"/>
                <w:sz w:val="24"/>
                <w:szCs w:val="24"/>
              </w:rPr>
              <w:t>от кого: _____________________________</w:t>
            </w:r>
          </w:p>
          <w:p w:rsidR="00D52F95" w:rsidRPr="003C2D44" w:rsidRDefault="00D52F95">
            <w:pPr>
              <w:pStyle w:val="ConsPlusNormal"/>
              <w:jc w:val="center"/>
              <w:rPr>
                <w:rFonts w:ascii="Times New Roman" w:hAnsi="Times New Roman" w:cs="Times New Roman"/>
                <w:sz w:val="24"/>
                <w:szCs w:val="24"/>
              </w:rPr>
            </w:pPr>
            <w:r w:rsidRPr="003C2D44">
              <w:rPr>
                <w:rFonts w:ascii="Times New Roman" w:hAnsi="Times New Roman" w:cs="Times New Roman"/>
                <w:sz w:val="24"/>
                <w:szCs w:val="24"/>
              </w:rPr>
              <w:t>____________________________________</w:t>
            </w:r>
          </w:p>
          <w:p w:rsidR="00D52F95" w:rsidRPr="003C2D44" w:rsidRDefault="00D52F95">
            <w:pPr>
              <w:pStyle w:val="ConsPlusNormal"/>
              <w:jc w:val="center"/>
              <w:rPr>
                <w:rFonts w:ascii="Times New Roman" w:hAnsi="Times New Roman" w:cs="Times New Roman"/>
                <w:sz w:val="24"/>
                <w:szCs w:val="24"/>
              </w:rPr>
            </w:pPr>
            <w:r w:rsidRPr="003C2D44">
              <w:rPr>
                <w:rFonts w:ascii="Times New Roman" w:hAnsi="Times New Roman" w:cs="Times New Roman"/>
                <w:sz w:val="24"/>
                <w:szCs w:val="24"/>
              </w:rPr>
              <w:t>(полное наименование, ИНН, ОГРН юридического лица)</w:t>
            </w:r>
          </w:p>
          <w:p w:rsidR="00D52F95" w:rsidRPr="003C2D44" w:rsidRDefault="00D52F95">
            <w:pPr>
              <w:pStyle w:val="ConsPlusNormal"/>
              <w:jc w:val="both"/>
              <w:rPr>
                <w:rFonts w:ascii="Times New Roman" w:hAnsi="Times New Roman" w:cs="Times New Roman"/>
                <w:sz w:val="24"/>
                <w:szCs w:val="24"/>
              </w:rPr>
            </w:pPr>
            <w:r w:rsidRPr="003C2D44">
              <w:rPr>
                <w:rFonts w:ascii="Times New Roman" w:hAnsi="Times New Roman" w:cs="Times New Roman"/>
                <w:sz w:val="24"/>
                <w:szCs w:val="24"/>
              </w:rPr>
              <w:t>____________________________________</w:t>
            </w:r>
          </w:p>
          <w:p w:rsidR="00D52F95" w:rsidRPr="003C2D44" w:rsidRDefault="00D52F95">
            <w:pPr>
              <w:pStyle w:val="ConsPlusNormal"/>
              <w:jc w:val="center"/>
              <w:rPr>
                <w:rFonts w:ascii="Times New Roman" w:hAnsi="Times New Roman" w:cs="Times New Roman"/>
                <w:sz w:val="24"/>
                <w:szCs w:val="24"/>
              </w:rPr>
            </w:pPr>
            <w:r w:rsidRPr="003C2D44">
              <w:rPr>
                <w:rFonts w:ascii="Times New Roman" w:hAnsi="Times New Roman" w:cs="Times New Roman"/>
                <w:sz w:val="24"/>
                <w:szCs w:val="24"/>
              </w:rPr>
              <w:t>(контактный телефон, электронная почта, почтовый адрес)</w:t>
            </w:r>
          </w:p>
          <w:p w:rsidR="00D52F95" w:rsidRPr="003C2D44" w:rsidRDefault="00D52F95">
            <w:pPr>
              <w:pStyle w:val="ConsPlusNormal"/>
              <w:jc w:val="both"/>
              <w:rPr>
                <w:rFonts w:ascii="Times New Roman" w:hAnsi="Times New Roman" w:cs="Times New Roman"/>
                <w:sz w:val="24"/>
                <w:szCs w:val="24"/>
              </w:rPr>
            </w:pPr>
            <w:r w:rsidRPr="003C2D44">
              <w:rPr>
                <w:rFonts w:ascii="Times New Roman" w:hAnsi="Times New Roman" w:cs="Times New Roman"/>
                <w:sz w:val="24"/>
                <w:szCs w:val="24"/>
              </w:rPr>
              <w:t>____________________________________</w:t>
            </w:r>
          </w:p>
          <w:p w:rsidR="00D52F95" w:rsidRPr="003C2D44" w:rsidRDefault="00D52F95">
            <w:pPr>
              <w:pStyle w:val="ConsPlusNormal"/>
              <w:jc w:val="center"/>
              <w:rPr>
                <w:rFonts w:ascii="Times New Roman" w:hAnsi="Times New Roman" w:cs="Times New Roman"/>
                <w:sz w:val="24"/>
                <w:szCs w:val="24"/>
              </w:rPr>
            </w:pPr>
            <w:proofErr w:type="gramStart"/>
            <w:r w:rsidRPr="003C2D44">
              <w:rPr>
                <w:rFonts w:ascii="Times New Roman" w:hAnsi="Times New Roman" w:cs="Times New Roman"/>
                <w:sz w:val="24"/>
                <w:szCs w:val="24"/>
              </w:rPr>
              <w:t>(фамилия, имя, отчество (последнее - при наличии), данные документа, удостоверяющего личность, контактный телефон, адрес электронной почты уполномоченного лица)</w:t>
            </w:r>
            <w:proofErr w:type="gramEnd"/>
          </w:p>
          <w:p w:rsidR="00D52F95" w:rsidRPr="003C2D44" w:rsidRDefault="00D52F95">
            <w:pPr>
              <w:pStyle w:val="ConsPlusNormal"/>
              <w:jc w:val="both"/>
              <w:rPr>
                <w:rFonts w:ascii="Times New Roman" w:hAnsi="Times New Roman" w:cs="Times New Roman"/>
                <w:sz w:val="24"/>
                <w:szCs w:val="24"/>
              </w:rPr>
            </w:pPr>
            <w:r w:rsidRPr="003C2D44">
              <w:rPr>
                <w:rFonts w:ascii="Times New Roman" w:hAnsi="Times New Roman" w:cs="Times New Roman"/>
                <w:sz w:val="24"/>
                <w:szCs w:val="24"/>
              </w:rPr>
              <w:t>____________________________________</w:t>
            </w:r>
          </w:p>
          <w:p w:rsidR="00D52F95" w:rsidRPr="003C2D44" w:rsidRDefault="00D52F95">
            <w:pPr>
              <w:pStyle w:val="ConsPlusNormal"/>
              <w:jc w:val="center"/>
              <w:rPr>
                <w:rFonts w:ascii="Times New Roman" w:hAnsi="Times New Roman" w:cs="Times New Roman"/>
                <w:sz w:val="24"/>
                <w:szCs w:val="24"/>
              </w:rPr>
            </w:pPr>
            <w:r w:rsidRPr="003C2D44">
              <w:rPr>
                <w:rFonts w:ascii="Times New Roman" w:hAnsi="Times New Roman" w:cs="Times New Roman"/>
                <w:sz w:val="24"/>
                <w:szCs w:val="24"/>
              </w:rPr>
              <w:t>(данные представителя заявителя)</w:t>
            </w:r>
          </w:p>
        </w:tc>
      </w:tr>
      <w:tr w:rsidR="00D52F95" w:rsidRPr="003C2D44">
        <w:tc>
          <w:tcPr>
            <w:tcW w:w="9070" w:type="dxa"/>
            <w:gridSpan w:val="2"/>
            <w:tcBorders>
              <w:top w:val="nil"/>
              <w:left w:val="nil"/>
              <w:bottom w:val="nil"/>
              <w:right w:val="nil"/>
            </w:tcBorders>
          </w:tcPr>
          <w:p w:rsidR="00D52F95" w:rsidRPr="003C2D44" w:rsidRDefault="00D52F95">
            <w:pPr>
              <w:pStyle w:val="ConsPlusNormal"/>
              <w:jc w:val="center"/>
              <w:rPr>
                <w:rFonts w:ascii="Times New Roman" w:hAnsi="Times New Roman" w:cs="Times New Roman"/>
                <w:sz w:val="24"/>
                <w:szCs w:val="24"/>
              </w:rPr>
            </w:pPr>
            <w:bookmarkStart w:id="17" w:name="P466"/>
            <w:bookmarkEnd w:id="17"/>
            <w:r w:rsidRPr="003C2D44">
              <w:rPr>
                <w:rFonts w:ascii="Times New Roman" w:hAnsi="Times New Roman" w:cs="Times New Roman"/>
                <w:sz w:val="24"/>
                <w:szCs w:val="24"/>
              </w:rPr>
              <w:t>ЗАЯВЛЕНИЕ</w:t>
            </w:r>
          </w:p>
          <w:p w:rsidR="00D52F95" w:rsidRPr="003C2D44" w:rsidRDefault="00D52F95">
            <w:pPr>
              <w:pStyle w:val="ConsPlusNormal"/>
              <w:jc w:val="center"/>
              <w:rPr>
                <w:rFonts w:ascii="Times New Roman" w:hAnsi="Times New Roman" w:cs="Times New Roman"/>
                <w:sz w:val="24"/>
                <w:szCs w:val="24"/>
              </w:rPr>
            </w:pPr>
            <w:r w:rsidRPr="003C2D44">
              <w:rPr>
                <w:rFonts w:ascii="Times New Roman" w:hAnsi="Times New Roman" w:cs="Times New Roman"/>
                <w:sz w:val="24"/>
                <w:szCs w:val="24"/>
              </w:rPr>
              <w:t>о переводе жилого помещения в нежилое помещение или</w:t>
            </w:r>
          </w:p>
          <w:p w:rsidR="00D52F95" w:rsidRPr="003C2D44" w:rsidRDefault="00D52F95">
            <w:pPr>
              <w:pStyle w:val="ConsPlusNormal"/>
              <w:jc w:val="center"/>
              <w:rPr>
                <w:rFonts w:ascii="Times New Roman" w:hAnsi="Times New Roman" w:cs="Times New Roman"/>
                <w:sz w:val="24"/>
                <w:szCs w:val="24"/>
              </w:rPr>
            </w:pPr>
            <w:r w:rsidRPr="003C2D44">
              <w:rPr>
                <w:rFonts w:ascii="Times New Roman" w:hAnsi="Times New Roman" w:cs="Times New Roman"/>
                <w:sz w:val="24"/>
                <w:szCs w:val="24"/>
              </w:rPr>
              <w:t>нежилого помещения в жилое помещение</w:t>
            </w:r>
          </w:p>
        </w:tc>
      </w:tr>
      <w:tr w:rsidR="00D52F95" w:rsidRPr="003C2D44">
        <w:tc>
          <w:tcPr>
            <w:tcW w:w="9070" w:type="dxa"/>
            <w:gridSpan w:val="2"/>
            <w:tcBorders>
              <w:top w:val="nil"/>
              <w:left w:val="nil"/>
              <w:bottom w:val="nil"/>
              <w:right w:val="nil"/>
            </w:tcBorders>
          </w:tcPr>
          <w:p w:rsidR="00D52F95" w:rsidRPr="003C2D44" w:rsidRDefault="00D52F95">
            <w:pPr>
              <w:pStyle w:val="ConsPlusNormal"/>
              <w:ind w:firstLine="283"/>
              <w:jc w:val="both"/>
              <w:rPr>
                <w:rFonts w:ascii="Times New Roman" w:hAnsi="Times New Roman" w:cs="Times New Roman"/>
                <w:sz w:val="24"/>
                <w:szCs w:val="24"/>
              </w:rPr>
            </w:pPr>
            <w:r w:rsidRPr="003C2D44">
              <w:rPr>
                <w:rFonts w:ascii="Times New Roman" w:hAnsi="Times New Roman" w:cs="Times New Roman"/>
                <w:sz w:val="24"/>
                <w:szCs w:val="24"/>
              </w:rPr>
              <w:t>От _____________________________________________________________________</w:t>
            </w:r>
          </w:p>
          <w:p w:rsidR="00D52F95" w:rsidRPr="003C2D44" w:rsidRDefault="00D52F95">
            <w:pPr>
              <w:pStyle w:val="ConsPlusNormal"/>
              <w:jc w:val="center"/>
              <w:rPr>
                <w:rFonts w:ascii="Times New Roman" w:hAnsi="Times New Roman" w:cs="Times New Roman"/>
                <w:sz w:val="24"/>
                <w:szCs w:val="24"/>
              </w:rPr>
            </w:pPr>
            <w:r w:rsidRPr="003C2D44">
              <w:rPr>
                <w:rFonts w:ascii="Times New Roman" w:hAnsi="Times New Roman" w:cs="Times New Roman"/>
                <w:sz w:val="24"/>
                <w:szCs w:val="24"/>
              </w:rPr>
              <w:t>для физических лиц указываются: фамилия, имя, отчество, реквизиты документа</w:t>
            </w:r>
          </w:p>
          <w:p w:rsidR="00D52F95" w:rsidRPr="003C2D44" w:rsidRDefault="00D52F95">
            <w:pPr>
              <w:pStyle w:val="ConsPlusNormal"/>
              <w:jc w:val="both"/>
              <w:rPr>
                <w:rFonts w:ascii="Times New Roman" w:hAnsi="Times New Roman" w:cs="Times New Roman"/>
                <w:sz w:val="24"/>
                <w:szCs w:val="24"/>
              </w:rPr>
            </w:pPr>
            <w:r w:rsidRPr="003C2D44">
              <w:rPr>
                <w:rFonts w:ascii="Times New Roman" w:hAnsi="Times New Roman" w:cs="Times New Roman"/>
                <w:sz w:val="24"/>
                <w:szCs w:val="24"/>
              </w:rPr>
              <w:t>__________________________________________________________________________</w:t>
            </w:r>
          </w:p>
          <w:p w:rsidR="00D52F95" w:rsidRPr="003C2D44" w:rsidRDefault="00D52F95">
            <w:pPr>
              <w:pStyle w:val="ConsPlusNormal"/>
              <w:jc w:val="center"/>
              <w:rPr>
                <w:rFonts w:ascii="Times New Roman" w:hAnsi="Times New Roman" w:cs="Times New Roman"/>
                <w:sz w:val="24"/>
                <w:szCs w:val="24"/>
              </w:rPr>
            </w:pPr>
            <w:r w:rsidRPr="003C2D44">
              <w:rPr>
                <w:rFonts w:ascii="Times New Roman" w:hAnsi="Times New Roman" w:cs="Times New Roman"/>
                <w:sz w:val="24"/>
                <w:szCs w:val="24"/>
              </w:rPr>
              <w:t>удостоверяющего личность (серия, номер, кем и когда выдан), адрес места жительства, номер телефона;</w:t>
            </w:r>
          </w:p>
          <w:p w:rsidR="00D52F95" w:rsidRPr="003C2D44" w:rsidRDefault="00D52F95">
            <w:pPr>
              <w:pStyle w:val="ConsPlusNormal"/>
              <w:jc w:val="both"/>
              <w:rPr>
                <w:rFonts w:ascii="Times New Roman" w:hAnsi="Times New Roman" w:cs="Times New Roman"/>
                <w:sz w:val="24"/>
                <w:szCs w:val="24"/>
              </w:rPr>
            </w:pPr>
            <w:r w:rsidRPr="003C2D44">
              <w:rPr>
                <w:rFonts w:ascii="Times New Roman" w:hAnsi="Times New Roman" w:cs="Times New Roman"/>
                <w:sz w:val="24"/>
                <w:szCs w:val="24"/>
              </w:rPr>
              <w:t>__________________________________________________________________________</w:t>
            </w:r>
          </w:p>
          <w:p w:rsidR="00D52F95" w:rsidRPr="003C2D44" w:rsidRDefault="00D52F95">
            <w:pPr>
              <w:pStyle w:val="ConsPlusNormal"/>
              <w:jc w:val="center"/>
              <w:rPr>
                <w:rFonts w:ascii="Times New Roman" w:hAnsi="Times New Roman" w:cs="Times New Roman"/>
                <w:sz w:val="24"/>
                <w:szCs w:val="24"/>
              </w:rPr>
            </w:pPr>
            <w:r w:rsidRPr="003C2D44">
              <w:rPr>
                <w:rFonts w:ascii="Times New Roman" w:hAnsi="Times New Roman" w:cs="Times New Roman"/>
                <w:sz w:val="24"/>
                <w:szCs w:val="24"/>
              </w:rPr>
              <w:t>для юридических лиц указываются: наименование, организационно-правовая форма, адрес места</w:t>
            </w:r>
          </w:p>
          <w:p w:rsidR="00D52F95" w:rsidRPr="003C2D44" w:rsidRDefault="00D52F95">
            <w:pPr>
              <w:pStyle w:val="ConsPlusNormal"/>
              <w:jc w:val="both"/>
              <w:rPr>
                <w:rFonts w:ascii="Times New Roman" w:hAnsi="Times New Roman" w:cs="Times New Roman"/>
                <w:sz w:val="24"/>
                <w:szCs w:val="24"/>
              </w:rPr>
            </w:pPr>
            <w:r w:rsidRPr="003C2D44">
              <w:rPr>
                <w:rFonts w:ascii="Times New Roman" w:hAnsi="Times New Roman" w:cs="Times New Roman"/>
                <w:sz w:val="24"/>
                <w:szCs w:val="24"/>
              </w:rPr>
              <w:t>__________________________________________________________________________</w:t>
            </w:r>
          </w:p>
          <w:p w:rsidR="00D52F95" w:rsidRPr="003C2D44" w:rsidRDefault="00D52F95">
            <w:pPr>
              <w:pStyle w:val="ConsPlusNormal"/>
              <w:jc w:val="center"/>
              <w:rPr>
                <w:rFonts w:ascii="Times New Roman" w:hAnsi="Times New Roman" w:cs="Times New Roman"/>
                <w:sz w:val="24"/>
                <w:szCs w:val="24"/>
              </w:rPr>
            </w:pPr>
            <w:r w:rsidRPr="003C2D44">
              <w:rPr>
                <w:rFonts w:ascii="Times New Roman" w:hAnsi="Times New Roman" w:cs="Times New Roman"/>
                <w:sz w:val="24"/>
                <w:szCs w:val="24"/>
              </w:rPr>
              <w:t>нахождения, номер телефона, фамилия, имя, отчество лица, уполномоченного представлять интересы</w:t>
            </w:r>
          </w:p>
          <w:p w:rsidR="00D52F95" w:rsidRPr="003C2D44" w:rsidRDefault="00D52F95">
            <w:pPr>
              <w:pStyle w:val="ConsPlusNormal"/>
              <w:jc w:val="both"/>
              <w:rPr>
                <w:rFonts w:ascii="Times New Roman" w:hAnsi="Times New Roman" w:cs="Times New Roman"/>
                <w:sz w:val="24"/>
                <w:szCs w:val="24"/>
              </w:rPr>
            </w:pPr>
            <w:r w:rsidRPr="003C2D44">
              <w:rPr>
                <w:rFonts w:ascii="Times New Roman" w:hAnsi="Times New Roman" w:cs="Times New Roman"/>
                <w:sz w:val="24"/>
                <w:szCs w:val="24"/>
              </w:rPr>
              <w:t>__________________________________________________________________________</w:t>
            </w:r>
          </w:p>
          <w:p w:rsidR="00D52F95" w:rsidRPr="003C2D44" w:rsidRDefault="00D52F95">
            <w:pPr>
              <w:pStyle w:val="ConsPlusNormal"/>
              <w:jc w:val="center"/>
              <w:rPr>
                <w:rFonts w:ascii="Times New Roman" w:hAnsi="Times New Roman" w:cs="Times New Roman"/>
                <w:sz w:val="24"/>
                <w:szCs w:val="24"/>
              </w:rPr>
            </w:pPr>
            <w:r w:rsidRPr="003C2D44">
              <w:rPr>
                <w:rFonts w:ascii="Times New Roman" w:hAnsi="Times New Roman" w:cs="Times New Roman"/>
                <w:sz w:val="24"/>
                <w:szCs w:val="24"/>
              </w:rPr>
              <w:t>юридического лица, с указанием реквизитов документа, удостоверяющего эти правомочия</w:t>
            </w:r>
          </w:p>
          <w:p w:rsidR="00D52F95" w:rsidRPr="003C2D44" w:rsidRDefault="00D52F95">
            <w:pPr>
              <w:pStyle w:val="ConsPlusNormal"/>
              <w:jc w:val="both"/>
              <w:rPr>
                <w:rFonts w:ascii="Times New Roman" w:hAnsi="Times New Roman" w:cs="Times New Roman"/>
                <w:sz w:val="24"/>
                <w:szCs w:val="24"/>
              </w:rPr>
            </w:pPr>
            <w:r w:rsidRPr="003C2D44">
              <w:rPr>
                <w:rFonts w:ascii="Times New Roman" w:hAnsi="Times New Roman" w:cs="Times New Roman"/>
                <w:sz w:val="24"/>
                <w:szCs w:val="24"/>
              </w:rPr>
              <w:t xml:space="preserve">Место нахождения жилого (нежилого) помещения (нужное подчеркнуть): Забайкальский край, </w:t>
            </w:r>
            <w:r w:rsidR="00E86B64">
              <w:rPr>
                <w:rFonts w:ascii="Times New Roman" w:hAnsi="Times New Roman" w:cs="Times New Roman"/>
                <w:sz w:val="24"/>
                <w:szCs w:val="24"/>
              </w:rPr>
              <w:t>___</w:t>
            </w:r>
            <w:r w:rsidR="002B6B39">
              <w:rPr>
                <w:rFonts w:ascii="Times New Roman" w:hAnsi="Times New Roman" w:cs="Times New Roman"/>
                <w:sz w:val="24"/>
                <w:szCs w:val="24"/>
              </w:rPr>
              <w:t>_</w:t>
            </w:r>
            <w:r w:rsidR="00E86B64">
              <w:rPr>
                <w:rFonts w:ascii="Times New Roman" w:hAnsi="Times New Roman" w:cs="Times New Roman"/>
                <w:sz w:val="24"/>
                <w:szCs w:val="24"/>
              </w:rPr>
              <w:t>__</w:t>
            </w:r>
            <w:r w:rsidR="003C2D44">
              <w:rPr>
                <w:rFonts w:ascii="Times New Roman" w:hAnsi="Times New Roman" w:cs="Times New Roman"/>
                <w:sz w:val="24"/>
                <w:szCs w:val="24"/>
              </w:rPr>
              <w:t>_____</w:t>
            </w:r>
            <w:r w:rsidRPr="003C2D44">
              <w:rPr>
                <w:rFonts w:ascii="Times New Roman" w:hAnsi="Times New Roman" w:cs="Times New Roman"/>
                <w:sz w:val="24"/>
                <w:szCs w:val="24"/>
              </w:rPr>
              <w:t>,</w:t>
            </w:r>
            <w:r w:rsidR="003C2D44">
              <w:rPr>
                <w:rFonts w:ascii="Times New Roman" w:hAnsi="Times New Roman" w:cs="Times New Roman"/>
                <w:sz w:val="24"/>
                <w:szCs w:val="24"/>
              </w:rPr>
              <w:t xml:space="preserve"> </w:t>
            </w:r>
            <w:r w:rsidRPr="003C2D44">
              <w:rPr>
                <w:rFonts w:ascii="Times New Roman" w:hAnsi="Times New Roman" w:cs="Times New Roman"/>
                <w:sz w:val="24"/>
                <w:szCs w:val="24"/>
              </w:rPr>
              <w:t xml:space="preserve"> улица (переулок) _________________________ дом _____ квартира ______ подъезд ______ этаж _____</w:t>
            </w:r>
          </w:p>
          <w:p w:rsidR="00D52F95" w:rsidRPr="003C2D44" w:rsidRDefault="00D52F95">
            <w:pPr>
              <w:pStyle w:val="ConsPlusNormal"/>
              <w:jc w:val="both"/>
              <w:rPr>
                <w:rFonts w:ascii="Times New Roman" w:hAnsi="Times New Roman" w:cs="Times New Roman"/>
                <w:sz w:val="24"/>
                <w:szCs w:val="24"/>
              </w:rPr>
            </w:pPr>
            <w:r w:rsidRPr="003C2D44">
              <w:rPr>
                <w:rFonts w:ascii="Times New Roman" w:hAnsi="Times New Roman" w:cs="Times New Roman"/>
                <w:sz w:val="24"/>
                <w:szCs w:val="24"/>
              </w:rPr>
              <w:t>Собственни</w:t>
            </w:r>
            <w:proofErr w:type="gramStart"/>
            <w:r w:rsidRPr="003C2D44">
              <w:rPr>
                <w:rFonts w:ascii="Times New Roman" w:hAnsi="Times New Roman" w:cs="Times New Roman"/>
                <w:sz w:val="24"/>
                <w:szCs w:val="24"/>
              </w:rPr>
              <w:t>к(</w:t>
            </w:r>
            <w:proofErr w:type="gramEnd"/>
            <w:r w:rsidRPr="003C2D44">
              <w:rPr>
                <w:rFonts w:ascii="Times New Roman" w:hAnsi="Times New Roman" w:cs="Times New Roman"/>
                <w:sz w:val="24"/>
                <w:szCs w:val="24"/>
              </w:rPr>
              <w:t>и) жилого (нежилого) помещения (нуж</w:t>
            </w:r>
            <w:r w:rsidR="00E86B64">
              <w:rPr>
                <w:rFonts w:ascii="Times New Roman" w:hAnsi="Times New Roman" w:cs="Times New Roman"/>
                <w:sz w:val="24"/>
                <w:szCs w:val="24"/>
              </w:rPr>
              <w:t>ное подчеркнуть): _____________</w:t>
            </w:r>
          </w:p>
          <w:p w:rsidR="00D52F95" w:rsidRPr="003C2D44" w:rsidRDefault="00D52F95">
            <w:pPr>
              <w:pStyle w:val="ConsPlusNormal"/>
              <w:jc w:val="both"/>
              <w:rPr>
                <w:rFonts w:ascii="Times New Roman" w:hAnsi="Times New Roman" w:cs="Times New Roman"/>
                <w:sz w:val="24"/>
                <w:szCs w:val="24"/>
              </w:rPr>
            </w:pPr>
            <w:r w:rsidRPr="003C2D44">
              <w:rPr>
                <w:rFonts w:ascii="Times New Roman" w:hAnsi="Times New Roman" w:cs="Times New Roman"/>
                <w:sz w:val="24"/>
                <w:szCs w:val="24"/>
              </w:rPr>
              <w:t>__________________________________________________________________________</w:t>
            </w:r>
          </w:p>
          <w:p w:rsidR="00D52F95" w:rsidRPr="003C2D44" w:rsidRDefault="00D52F95">
            <w:pPr>
              <w:pStyle w:val="ConsPlusNormal"/>
              <w:jc w:val="center"/>
              <w:rPr>
                <w:rFonts w:ascii="Times New Roman" w:hAnsi="Times New Roman" w:cs="Times New Roman"/>
                <w:sz w:val="24"/>
                <w:szCs w:val="24"/>
              </w:rPr>
            </w:pPr>
            <w:r w:rsidRPr="003C2D44">
              <w:rPr>
                <w:rFonts w:ascii="Times New Roman" w:hAnsi="Times New Roman" w:cs="Times New Roman"/>
                <w:sz w:val="24"/>
                <w:szCs w:val="24"/>
              </w:rPr>
              <w:t>(указывается собственни</w:t>
            </w:r>
            <w:proofErr w:type="gramStart"/>
            <w:r w:rsidRPr="003C2D44">
              <w:rPr>
                <w:rFonts w:ascii="Times New Roman" w:hAnsi="Times New Roman" w:cs="Times New Roman"/>
                <w:sz w:val="24"/>
                <w:szCs w:val="24"/>
              </w:rPr>
              <w:t>к(</w:t>
            </w:r>
            <w:proofErr w:type="gramEnd"/>
            <w:r w:rsidRPr="003C2D44">
              <w:rPr>
                <w:rFonts w:ascii="Times New Roman" w:hAnsi="Times New Roman" w:cs="Times New Roman"/>
                <w:sz w:val="24"/>
                <w:szCs w:val="24"/>
              </w:rPr>
              <w:t>и) переводимого помещения)</w:t>
            </w:r>
          </w:p>
          <w:p w:rsidR="00D52F95" w:rsidRPr="003C2D44" w:rsidRDefault="00D52F95">
            <w:pPr>
              <w:pStyle w:val="ConsPlusNormal"/>
              <w:jc w:val="both"/>
              <w:rPr>
                <w:rFonts w:ascii="Times New Roman" w:hAnsi="Times New Roman" w:cs="Times New Roman"/>
                <w:sz w:val="24"/>
                <w:szCs w:val="24"/>
              </w:rPr>
            </w:pPr>
            <w:r w:rsidRPr="003C2D44">
              <w:rPr>
                <w:rFonts w:ascii="Times New Roman" w:hAnsi="Times New Roman" w:cs="Times New Roman"/>
                <w:sz w:val="24"/>
                <w:szCs w:val="24"/>
              </w:rPr>
              <w:t xml:space="preserve">Прошу разрешить перевод жилого помещения в нежилое помещение или нежилого помещения в жилое помещение (нужное подчеркнуть), занимаемого на основании </w:t>
            </w:r>
            <w:r w:rsidRPr="003C2D44">
              <w:rPr>
                <w:rFonts w:ascii="Times New Roman" w:hAnsi="Times New Roman" w:cs="Times New Roman"/>
                <w:sz w:val="24"/>
                <w:szCs w:val="24"/>
              </w:rPr>
              <w:lastRenderedPageBreak/>
              <w:t>__________________________________________________________________________</w:t>
            </w:r>
          </w:p>
          <w:p w:rsidR="00D52F95" w:rsidRPr="003C2D44" w:rsidRDefault="00D52F95">
            <w:pPr>
              <w:pStyle w:val="ConsPlusNormal"/>
              <w:jc w:val="both"/>
              <w:rPr>
                <w:rFonts w:ascii="Times New Roman" w:hAnsi="Times New Roman" w:cs="Times New Roman"/>
                <w:sz w:val="24"/>
                <w:szCs w:val="24"/>
              </w:rPr>
            </w:pPr>
            <w:r w:rsidRPr="003C2D44">
              <w:rPr>
                <w:rFonts w:ascii="Times New Roman" w:hAnsi="Times New Roman" w:cs="Times New Roman"/>
                <w:sz w:val="24"/>
                <w:szCs w:val="24"/>
              </w:rPr>
              <w:t>__________________________________________________________________________</w:t>
            </w:r>
          </w:p>
          <w:p w:rsidR="00D52F95" w:rsidRPr="003C2D44" w:rsidRDefault="00D52F95">
            <w:pPr>
              <w:pStyle w:val="ConsPlusNormal"/>
              <w:jc w:val="center"/>
              <w:rPr>
                <w:rFonts w:ascii="Times New Roman" w:hAnsi="Times New Roman" w:cs="Times New Roman"/>
                <w:sz w:val="24"/>
                <w:szCs w:val="24"/>
              </w:rPr>
            </w:pPr>
            <w:r w:rsidRPr="003C2D44">
              <w:rPr>
                <w:rFonts w:ascii="Times New Roman" w:hAnsi="Times New Roman" w:cs="Times New Roman"/>
                <w:sz w:val="24"/>
                <w:szCs w:val="24"/>
              </w:rPr>
              <w:t>(правоустанавливающие документы на переводимое помещение)</w:t>
            </w:r>
          </w:p>
          <w:p w:rsidR="00D52F95" w:rsidRPr="003C2D44" w:rsidRDefault="00D52F95">
            <w:pPr>
              <w:pStyle w:val="ConsPlusNormal"/>
              <w:jc w:val="both"/>
              <w:rPr>
                <w:rFonts w:ascii="Times New Roman" w:hAnsi="Times New Roman" w:cs="Times New Roman"/>
                <w:sz w:val="24"/>
                <w:szCs w:val="24"/>
              </w:rPr>
            </w:pPr>
            <w:r w:rsidRPr="003C2D44">
              <w:rPr>
                <w:rFonts w:ascii="Times New Roman" w:hAnsi="Times New Roman" w:cs="Times New Roman"/>
                <w:sz w:val="24"/>
                <w:szCs w:val="24"/>
              </w:rPr>
              <w:t>в целях использования в качестве _____________________________________________</w:t>
            </w:r>
          </w:p>
          <w:p w:rsidR="00D52F95" w:rsidRPr="003C2D44" w:rsidRDefault="00D52F95">
            <w:pPr>
              <w:pStyle w:val="ConsPlusNormal"/>
              <w:jc w:val="both"/>
              <w:rPr>
                <w:rFonts w:ascii="Times New Roman" w:hAnsi="Times New Roman" w:cs="Times New Roman"/>
                <w:sz w:val="24"/>
                <w:szCs w:val="24"/>
              </w:rPr>
            </w:pPr>
            <w:r w:rsidRPr="003C2D44">
              <w:rPr>
                <w:rFonts w:ascii="Times New Roman" w:hAnsi="Times New Roman" w:cs="Times New Roman"/>
                <w:sz w:val="24"/>
                <w:szCs w:val="24"/>
              </w:rPr>
              <w:t>__________________________________________________________________________</w:t>
            </w:r>
          </w:p>
          <w:p w:rsidR="00D52F95" w:rsidRPr="003C2D44" w:rsidRDefault="00D52F95">
            <w:pPr>
              <w:pStyle w:val="ConsPlusNormal"/>
              <w:jc w:val="center"/>
              <w:rPr>
                <w:rFonts w:ascii="Times New Roman" w:hAnsi="Times New Roman" w:cs="Times New Roman"/>
                <w:sz w:val="24"/>
                <w:szCs w:val="24"/>
              </w:rPr>
            </w:pPr>
            <w:r w:rsidRPr="003C2D44">
              <w:rPr>
                <w:rFonts w:ascii="Times New Roman" w:hAnsi="Times New Roman" w:cs="Times New Roman"/>
                <w:sz w:val="24"/>
                <w:szCs w:val="24"/>
              </w:rPr>
              <w:t>(указать назначение помещения после перевода)</w:t>
            </w:r>
          </w:p>
          <w:p w:rsidR="00D52F95" w:rsidRPr="003C2D44" w:rsidRDefault="00D52F95">
            <w:pPr>
              <w:pStyle w:val="ConsPlusNormal"/>
              <w:jc w:val="both"/>
              <w:rPr>
                <w:rFonts w:ascii="Times New Roman" w:hAnsi="Times New Roman" w:cs="Times New Roman"/>
                <w:sz w:val="24"/>
                <w:szCs w:val="24"/>
              </w:rPr>
            </w:pPr>
            <w:r w:rsidRPr="003C2D44">
              <w:rPr>
                <w:rFonts w:ascii="Times New Roman" w:hAnsi="Times New Roman" w:cs="Times New Roman"/>
                <w:sz w:val="24"/>
                <w:szCs w:val="24"/>
              </w:rPr>
              <w:t xml:space="preserve">В целях перевода жилого помещения в нежилое помещение или нежилого помещения в жилое помещение (нужное подчеркнуть) требуется проведение работ по переустройству и (или) перепланировке и (или) иных работ согласно прилагаемому </w:t>
            </w:r>
            <w:proofErr w:type="spellStart"/>
            <w:r w:rsidRPr="003C2D44">
              <w:rPr>
                <w:rFonts w:ascii="Times New Roman" w:hAnsi="Times New Roman" w:cs="Times New Roman"/>
                <w:sz w:val="24"/>
                <w:szCs w:val="24"/>
              </w:rPr>
              <w:t>проекту</w:t>
            </w:r>
            <w:proofErr w:type="gramStart"/>
            <w:r w:rsidRPr="003C2D44">
              <w:rPr>
                <w:rFonts w:ascii="Times New Roman" w:hAnsi="Times New Roman" w:cs="Times New Roman"/>
                <w:sz w:val="24"/>
                <w:szCs w:val="24"/>
              </w:rPr>
              <w:t>,р</w:t>
            </w:r>
            <w:proofErr w:type="gramEnd"/>
            <w:r w:rsidRPr="003C2D44">
              <w:rPr>
                <w:rFonts w:ascii="Times New Roman" w:hAnsi="Times New Roman" w:cs="Times New Roman"/>
                <w:sz w:val="24"/>
                <w:szCs w:val="24"/>
              </w:rPr>
              <w:t>азработанному</w:t>
            </w:r>
            <w:proofErr w:type="spellEnd"/>
            <w:r w:rsidRPr="003C2D44">
              <w:rPr>
                <w:rFonts w:ascii="Times New Roman" w:hAnsi="Times New Roman" w:cs="Times New Roman"/>
                <w:sz w:val="24"/>
                <w:szCs w:val="24"/>
              </w:rPr>
              <w:t xml:space="preserve"> __________________________________________________________________________</w:t>
            </w:r>
          </w:p>
          <w:p w:rsidR="00D52F95" w:rsidRPr="003C2D44" w:rsidRDefault="00D52F95">
            <w:pPr>
              <w:pStyle w:val="ConsPlusNormal"/>
              <w:jc w:val="both"/>
              <w:rPr>
                <w:rFonts w:ascii="Times New Roman" w:hAnsi="Times New Roman" w:cs="Times New Roman"/>
                <w:sz w:val="24"/>
                <w:szCs w:val="24"/>
              </w:rPr>
            </w:pPr>
            <w:r w:rsidRPr="003C2D44">
              <w:rPr>
                <w:rFonts w:ascii="Times New Roman" w:hAnsi="Times New Roman" w:cs="Times New Roman"/>
                <w:sz w:val="24"/>
                <w:szCs w:val="24"/>
              </w:rPr>
              <w:t>__________________________________________________________________________</w:t>
            </w:r>
          </w:p>
          <w:p w:rsidR="00D52F95" w:rsidRPr="003C2D44" w:rsidRDefault="00D52F95">
            <w:pPr>
              <w:pStyle w:val="ConsPlusNormal"/>
              <w:jc w:val="center"/>
              <w:rPr>
                <w:rFonts w:ascii="Times New Roman" w:hAnsi="Times New Roman" w:cs="Times New Roman"/>
                <w:sz w:val="24"/>
                <w:szCs w:val="24"/>
              </w:rPr>
            </w:pPr>
            <w:r w:rsidRPr="003C2D44">
              <w:rPr>
                <w:rFonts w:ascii="Times New Roman" w:hAnsi="Times New Roman" w:cs="Times New Roman"/>
                <w:sz w:val="24"/>
                <w:szCs w:val="24"/>
              </w:rPr>
              <w:t>(указывается проектная организация и дата согласования проекта)</w:t>
            </w:r>
          </w:p>
          <w:p w:rsidR="00D52F95" w:rsidRPr="003C2D44" w:rsidRDefault="00D52F95">
            <w:pPr>
              <w:pStyle w:val="ConsPlusNormal"/>
              <w:jc w:val="both"/>
              <w:rPr>
                <w:rFonts w:ascii="Times New Roman" w:hAnsi="Times New Roman" w:cs="Times New Roman"/>
                <w:sz w:val="24"/>
                <w:szCs w:val="24"/>
              </w:rPr>
            </w:pPr>
            <w:r w:rsidRPr="003C2D44">
              <w:rPr>
                <w:rFonts w:ascii="Times New Roman" w:hAnsi="Times New Roman" w:cs="Times New Roman"/>
                <w:sz w:val="24"/>
                <w:szCs w:val="24"/>
              </w:rPr>
              <w:t>Переводимое жилое помещение не используется в качестве места постоянного проживания, не обременено правами третьих лиц.</w:t>
            </w:r>
          </w:p>
          <w:p w:rsidR="00D52F95" w:rsidRPr="003C2D44" w:rsidRDefault="00D52F95">
            <w:pPr>
              <w:pStyle w:val="ConsPlusNormal"/>
              <w:jc w:val="both"/>
              <w:rPr>
                <w:rFonts w:ascii="Times New Roman" w:hAnsi="Times New Roman" w:cs="Times New Roman"/>
                <w:sz w:val="24"/>
                <w:szCs w:val="24"/>
              </w:rPr>
            </w:pPr>
            <w:r w:rsidRPr="003C2D44">
              <w:rPr>
                <w:rFonts w:ascii="Times New Roman" w:hAnsi="Times New Roman" w:cs="Times New Roman"/>
                <w:sz w:val="24"/>
                <w:szCs w:val="24"/>
              </w:rPr>
              <w:t>Срок производства работ по перепланировке и (или) переустройству и иных работ с "______" _________________ 20 ___ г. по "_____" _______________ 20 ___ г.</w:t>
            </w:r>
          </w:p>
          <w:p w:rsidR="00D52F95" w:rsidRPr="003C2D44" w:rsidRDefault="00D52F95">
            <w:pPr>
              <w:pStyle w:val="ConsPlusNormal"/>
              <w:rPr>
                <w:rFonts w:ascii="Times New Roman" w:hAnsi="Times New Roman" w:cs="Times New Roman"/>
                <w:sz w:val="24"/>
                <w:szCs w:val="24"/>
              </w:rPr>
            </w:pPr>
          </w:p>
          <w:p w:rsidR="00D52F95" w:rsidRPr="003C2D44" w:rsidRDefault="00D52F95">
            <w:pPr>
              <w:pStyle w:val="ConsPlusNormal"/>
              <w:jc w:val="both"/>
              <w:rPr>
                <w:rFonts w:ascii="Times New Roman" w:hAnsi="Times New Roman" w:cs="Times New Roman"/>
                <w:sz w:val="24"/>
                <w:szCs w:val="24"/>
              </w:rPr>
            </w:pPr>
            <w:r w:rsidRPr="003C2D44">
              <w:rPr>
                <w:rFonts w:ascii="Times New Roman" w:hAnsi="Times New Roman" w:cs="Times New Roman"/>
                <w:sz w:val="24"/>
                <w:szCs w:val="24"/>
              </w:rPr>
              <w:t xml:space="preserve">Режим производства работ по перепланировке и (или) переустройству и иных работ </w:t>
            </w:r>
            <w:proofErr w:type="gramStart"/>
            <w:r w:rsidRPr="003C2D44">
              <w:rPr>
                <w:rFonts w:ascii="Times New Roman" w:hAnsi="Times New Roman" w:cs="Times New Roman"/>
                <w:sz w:val="24"/>
                <w:szCs w:val="24"/>
              </w:rPr>
              <w:t>с</w:t>
            </w:r>
            <w:proofErr w:type="gramEnd"/>
            <w:r w:rsidRPr="003C2D44">
              <w:rPr>
                <w:rFonts w:ascii="Times New Roman" w:hAnsi="Times New Roman" w:cs="Times New Roman"/>
                <w:sz w:val="24"/>
                <w:szCs w:val="24"/>
              </w:rPr>
              <w:t xml:space="preserve"> _________ до ________ часов в __________________ дни.</w:t>
            </w:r>
          </w:p>
          <w:p w:rsidR="00D52F95" w:rsidRPr="003C2D44" w:rsidRDefault="00D52F95">
            <w:pPr>
              <w:pStyle w:val="ConsPlusNormal"/>
              <w:ind w:firstLine="283"/>
              <w:jc w:val="both"/>
              <w:rPr>
                <w:rFonts w:ascii="Times New Roman" w:hAnsi="Times New Roman" w:cs="Times New Roman"/>
                <w:sz w:val="24"/>
                <w:szCs w:val="24"/>
              </w:rPr>
            </w:pPr>
            <w:r w:rsidRPr="003C2D44">
              <w:rPr>
                <w:rFonts w:ascii="Times New Roman" w:hAnsi="Times New Roman" w:cs="Times New Roman"/>
                <w:sz w:val="24"/>
                <w:szCs w:val="24"/>
              </w:rPr>
              <w:t>Обязуюсь:</w:t>
            </w:r>
          </w:p>
          <w:p w:rsidR="00D52F95" w:rsidRPr="003C2D44" w:rsidRDefault="00D52F95">
            <w:pPr>
              <w:pStyle w:val="ConsPlusNormal"/>
              <w:ind w:firstLine="283"/>
              <w:jc w:val="both"/>
              <w:rPr>
                <w:rFonts w:ascii="Times New Roman" w:hAnsi="Times New Roman" w:cs="Times New Roman"/>
                <w:sz w:val="24"/>
                <w:szCs w:val="24"/>
              </w:rPr>
            </w:pPr>
            <w:r w:rsidRPr="003C2D44">
              <w:rPr>
                <w:rFonts w:ascii="Times New Roman" w:hAnsi="Times New Roman" w:cs="Times New Roman"/>
                <w:sz w:val="24"/>
                <w:szCs w:val="24"/>
              </w:rPr>
              <w:t>- осуществить работы по переустройству и (или) перепланировке и иные работы в соответствии с проектом (проектной документацией);</w:t>
            </w:r>
          </w:p>
          <w:p w:rsidR="00D52F95" w:rsidRPr="003C2D44" w:rsidRDefault="00D52F95">
            <w:pPr>
              <w:pStyle w:val="ConsPlusNormal"/>
              <w:ind w:firstLine="283"/>
              <w:jc w:val="both"/>
              <w:rPr>
                <w:rFonts w:ascii="Times New Roman" w:hAnsi="Times New Roman" w:cs="Times New Roman"/>
                <w:sz w:val="24"/>
                <w:szCs w:val="24"/>
              </w:rPr>
            </w:pPr>
            <w:r w:rsidRPr="003C2D44">
              <w:rPr>
                <w:rFonts w:ascii="Times New Roman" w:hAnsi="Times New Roman" w:cs="Times New Roman"/>
                <w:sz w:val="24"/>
                <w:szCs w:val="24"/>
              </w:rPr>
              <w:t>- обеспечить свободный доступ к месту проведения ремонтно-строительных работ должностных лиц органа местного самоуправления муниципального образования либо уполномоченного им органа для проверки хода работ;</w:t>
            </w:r>
          </w:p>
          <w:p w:rsidR="00D52F95" w:rsidRPr="003C2D44" w:rsidRDefault="00D52F95">
            <w:pPr>
              <w:pStyle w:val="ConsPlusNormal"/>
              <w:ind w:firstLine="283"/>
              <w:jc w:val="both"/>
              <w:rPr>
                <w:rFonts w:ascii="Times New Roman" w:hAnsi="Times New Roman" w:cs="Times New Roman"/>
                <w:sz w:val="24"/>
                <w:szCs w:val="24"/>
              </w:rPr>
            </w:pPr>
            <w:r w:rsidRPr="003C2D44">
              <w:rPr>
                <w:rFonts w:ascii="Times New Roman" w:hAnsi="Times New Roman" w:cs="Times New Roman"/>
                <w:sz w:val="24"/>
                <w:szCs w:val="24"/>
              </w:rPr>
              <w:t>- осуществить работы в установленные сроки и с соблюдением согласованного режима проведения работ.</w:t>
            </w:r>
          </w:p>
          <w:p w:rsidR="00D52F95" w:rsidRPr="003C2D44" w:rsidRDefault="00D52F95">
            <w:pPr>
              <w:pStyle w:val="ConsPlusNormal"/>
              <w:ind w:firstLine="283"/>
              <w:jc w:val="both"/>
              <w:rPr>
                <w:rFonts w:ascii="Times New Roman" w:hAnsi="Times New Roman" w:cs="Times New Roman"/>
                <w:sz w:val="24"/>
                <w:szCs w:val="24"/>
              </w:rPr>
            </w:pPr>
            <w:r w:rsidRPr="003C2D44">
              <w:rPr>
                <w:rFonts w:ascii="Times New Roman" w:hAnsi="Times New Roman" w:cs="Times New Roman"/>
                <w:sz w:val="24"/>
                <w:szCs w:val="24"/>
              </w:rPr>
              <w:t>К заявлению прилагаются следующие документы:</w:t>
            </w:r>
          </w:p>
          <w:p w:rsidR="00D52F95" w:rsidRPr="003C2D44" w:rsidRDefault="00D52F95">
            <w:pPr>
              <w:pStyle w:val="ConsPlusNormal"/>
              <w:ind w:firstLine="283"/>
              <w:jc w:val="both"/>
              <w:rPr>
                <w:rFonts w:ascii="Times New Roman" w:hAnsi="Times New Roman" w:cs="Times New Roman"/>
                <w:sz w:val="24"/>
                <w:szCs w:val="24"/>
              </w:rPr>
            </w:pPr>
            <w:r w:rsidRPr="003C2D44">
              <w:rPr>
                <w:rFonts w:ascii="Times New Roman" w:hAnsi="Times New Roman" w:cs="Times New Roman"/>
                <w:sz w:val="24"/>
                <w:szCs w:val="24"/>
              </w:rPr>
              <w:t xml:space="preserve"> ______________________________________________________________________</w:t>
            </w:r>
          </w:p>
          <w:p w:rsidR="00D52F95" w:rsidRPr="003C2D44" w:rsidRDefault="00D52F95">
            <w:pPr>
              <w:pStyle w:val="ConsPlusNormal"/>
              <w:ind w:firstLine="283"/>
              <w:jc w:val="both"/>
              <w:rPr>
                <w:rFonts w:ascii="Times New Roman" w:hAnsi="Times New Roman" w:cs="Times New Roman"/>
                <w:sz w:val="24"/>
                <w:szCs w:val="24"/>
              </w:rPr>
            </w:pPr>
            <w:r w:rsidRPr="003C2D44">
              <w:rPr>
                <w:rFonts w:ascii="Times New Roman" w:hAnsi="Times New Roman" w:cs="Times New Roman"/>
                <w:sz w:val="24"/>
                <w:szCs w:val="24"/>
              </w:rPr>
              <w:t xml:space="preserve"> ______________________________________________________________________</w:t>
            </w:r>
          </w:p>
          <w:p w:rsidR="00D52F95" w:rsidRPr="003C2D44" w:rsidRDefault="00D52F95">
            <w:pPr>
              <w:pStyle w:val="ConsPlusNormal"/>
              <w:ind w:firstLine="283"/>
              <w:jc w:val="both"/>
              <w:rPr>
                <w:rFonts w:ascii="Times New Roman" w:hAnsi="Times New Roman" w:cs="Times New Roman"/>
                <w:sz w:val="24"/>
                <w:szCs w:val="24"/>
              </w:rPr>
            </w:pPr>
            <w:r w:rsidRPr="003C2D44">
              <w:rPr>
                <w:rFonts w:ascii="Times New Roman" w:hAnsi="Times New Roman" w:cs="Times New Roman"/>
                <w:sz w:val="24"/>
                <w:szCs w:val="24"/>
              </w:rPr>
              <w:t xml:space="preserve"> ______________________________________________________________________</w:t>
            </w:r>
          </w:p>
          <w:p w:rsidR="00D52F95" w:rsidRPr="003C2D44" w:rsidRDefault="00D52F95">
            <w:pPr>
              <w:pStyle w:val="ConsPlusNormal"/>
              <w:ind w:firstLine="283"/>
              <w:jc w:val="both"/>
              <w:rPr>
                <w:rFonts w:ascii="Times New Roman" w:hAnsi="Times New Roman" w:cs="Times New Roman"/>
                <w:sz w:val="24"/>
                <w:szCs w:val="24"/>
              </w:rPr>
            </w:pPr>
            <w:r w:rsidRPr="003C2D44">
              <w:rPr>
                <w:rFonts w:ascii="Times New Roman" w:hAnsi="Times New Roman" w:cs="Times New Roman"/>
                <w:sz w:val="24"/>
                <w:szCs w:val="24"/>
              </w:rPr>
              <w:t xml:space="preserve"> ______________________________________________________________________</w:t>
            </w:r>
          </w:p>
          <w:p w:rsidR="00D52F95" w:rsidRPr="003C2D44" w:rsidRDefault="00D52F95">
            <w:pPr>
              <w:pStyle w:val="ConsPlusNormal"/>
              <w:ind w:firstLine="283"/>
              <w:jc w:val="both"/>
              <w:rPr>
                <w:rFonts w:ascii="Times New Roman" w:hAnsi="Times New Roman" w:cs="Times New Roman"/>
                <w:sz w:val="24"/>
                <w:szCs w:val="24"/>
              </w:rPr>
            </w:pPr>
            <w:r w:rsidRPr="003C2D44">
              <w:rPr>
                <w:rFonts w:ascii="Times New Roman" w:hAnsi="Times New Roman" w:cs="Times New Roman"/>
                <w:sz w:val="24"/>
                <w:szCs w:val="24"/>
              </w:rPr>
              <w:t xml:space="preserve"> ______________________________________________________________________</w:t>
            </w:r>
          </w:p>
          <w:p w:rsidR="00D52F95" w:rsidRPr="003C2D44" w:rsidRDefault="00D52F95">
            <w:pPr>
              <w:pStyle w:val="ConsPlusNormal"/>
              <w:ind w:firstLine="283"/>
              <w:jc w:val="both"/>
              <w:rPr>
                <w:rFonts w:ascii="Times New Roman" w:hAnsi="Times New Roman" w:cs="Times New Roman"/>
                <w:sz w:val="24"/>
                <w:szCs w:val="24"/>
              </w:rPr>
            </w:pPr>
            <w:r w:rsidRPr="003C2D44">
              <w:rPr>
                <w:rFonts w:ascii="Times New Roman" w:hAnsi="Times New Roman" w:cs="Times New Roman"/>
                <w:sz w:val="24"/>
                <w:szCs w:val="24"/>
              </w:rPr>
              <w:t xml:space="preserve"> ______________________________________________________________________</w:t>
            </w:r>
          </w:p>
          <w:p w:rsidR="00D52F95" w:rsidRPr="003C2D44" w:rsidRDefault="00D52F95">
            <w:pPr>
              <w:pStyle w:val="ConsPlusNormal"/>
              <w:ind w:firstLine="283"/>
              <w:jc w:val="both"/>
              <w:rPr>
                <w:rFonts w:ascii="Times New Roman" w:hAnsi="Times New Roman" w:cs="Times New Roman"/>
                <w:sz w:val="24"/>
                <w:szCs w:val="24"/>
              </w:rPr>
            </w:pPr>
            <w:r w:rsidRPr="003C2D44">
              <w:rPr>
                <w:rFonts w:ascii="Times New Roman" w:hAnsi="Times New Roman" w:cs="Times New Roman"/>
                <w:sz w:val="24"/>
                <w:szCs w:val="24"/>
              </w:rPr>
              <w:t xml:space="preserve"> ______________________________________________________________________</w:t>
            </w:r>
          </w:p>
          <w:p w:rsidR="00D52F95" w:rsidRPr="003C2D44" w:rsidRDefault="00D52F95">
            <w:pPr>
              <w:pStyle w:val="ConsPlusNormal"/>
              <w:ind w:firstLine="283"/>
              <w:jc w:val="both"/>
              <w:rPr>
                <w:rFonts w:ascii="Times New Roman" w:hAnsi="Times New Roman" w:cs="Times New Roman"/>
                <w:sz w:val="24"/>
                <w:szCs w:val="24"/>
              </w:rPr>
            </w:pPr>
            <w:r w:rsidRPr="003C2D44">
              <w:rPr>
                <w:rFonts w:ascii="Times New Roman" w:hAnsi="Times New Roman" w:cs="Times New Roman"/>
                <w:sz w:val="24"/>
                <w:szCs w:val="24"/>
              </w:rPr>
              <w:t xml:space="preserve"> ______________________________________________________________________</w:t>
            </w:r>
          </w:p>
          <w:p w:rsidR="00D52F95" w:rsidRPr="003C2D44" w:rsidRDefault="00D52F95" w:rsidP="005917B5">
            <w:pPr>
              <w:pStyle w:val="ConsPlusNormal"/>
              <w:ind w:firstLine="283"/>
              <w:jc w:val="both"/>
              <w:rPr>
                <w:rFonts w:ascii="Times New Roman" w:hAnsi="Times New Roman" w:cs="Times New Roman"/>
                <w:sz w:val="24"/>
                <w:szCs w:val="24"/>
              </w:rPr>
            </w:pPr>
            <w:r w:rsidRPr="003C2D44">
              <w:rPr>
                <w:rFonts w:ascii="Times New Roman" w:hAnsi="Times New Roman" w:cs="Times New Roman"/>
                <w:sz w:val="24"/>
                <w:szCs w:val="24"/>
              </w:rPr>
              <w:t xml:space="preserve"> </w:t>
            </w:r>
          </w:p>
        </w:tc>
      </w:tr>
      <w:tr w:rsidR="00D52F95" w:rsidRPr="003C2D44">
        <w:tc>
          <w:tcPr>
            <w:tcW w:w="9070" w:type="dxa"/>
            <w:gridSpan w:val="2"/>
            <w:tcBorders>
              <w:top w:val="nil"/>
              <w:left w:val="nil"/>
              <w:bottom w:val="nil"/>
              <w:right w:val="nil"/>
            </w:tcBorders>
          </w:tcPr>
          <w:p w:rsidR="00D52F95" w:rsidRPr="003C2D44" w:rsidRDefault="00D52F95">
            <w:pPr>
              <w:pStyle w:val="ConsPlusNormal"/>
              <w:ind w:firstLine="283"/>
              <w:jc w:val="both"/>
              <w:rPr>
                <w:rFonts w:ascii="Times New Roman" w:hAnsi="Times New Roman" w:cs="Times New Roman"/>
                <w:sz w:val="24"/>
                <w:szCs w:val="24"/>
              </w:rPr>
            </w:pPr>
            <w:r w:rsidRPr="003C2D44">
              <w:rPr>
                <w:rFonts w:ascii="Times New Roman" w:hAnsi="Times New Roman" w:cs="Times New Roman"/>
                <w:sz w:val="24"/>
                <w:szCs w:val="24"/>
              </w:rPr>
              <w:lastRenderedPageBreak/>
              <w:t>Подписи лиц, подавших заявление:</w:t>
            </w:r>
          </w:p>
          <w:p w:rsidR="00D52F95" w:rsidRPr="003C2D44" w:rsidRDefault="00D52F95">
            <w:pPr>
              <w:pStyle w:val="ConsPlusNormal"/>
              <w:ind w:firstLine="283"/>
              <w:jc w:val="both"/>
              <w:rPr>
                <w:rFonts w:ascii="Times New Roman" w:hAnsi="Times New Roman" w:cs="Times New Roman"/>
                <w:sz w:val="24"/>
                <w:szCs w:val="24"/>
              </w:rPr>
            </w:pPr>
            <w:r w:rsidRPr="003C2D44">
              <w:rPr>
                <w:rFonts w:ascii="Times New Roman" w:hAnsi="Times New Roman" w:cs="Times New Roman"/>
                <w:sz w:val="24"/>
                <w:szCs w:val="24"/>
              </w:rPr>
              <w:t>1. ______________________________________________________________________</w:t>
            </w:r>
          </w:p>
          <w:p w:rsidR="00D52F95" w:rsidRPr="003C2D44" w:rsidRDefault="00D52F95">
            <w:pPr>
              <w:pStyle w:val="ConsPlusNormal"/>
              <w:jc w:val="center"/>
              <w:rPr>
                <w:rFonts w:ascii="Times New Roman" w:hAnsi="Times New Roman" w:cs="Times New Roman"/>
                <w:sz w:val="24"/>
                <w:szCs w:val="24"/>
              </w:rPr>
            </w:pPr>
            <w:r w:rsidRPr="003C2D44">
              <w:rPr>
                <w:rFonts w:ascii="Times New Roman" w:hAnsi="Times New Roman" w:cs="Times New Roman"/>
                <w:sz w:val="24"/>
                <w:szCs w:val="24"/>
              </w:rPr>
              <w:t>(подпись, расшифровка подписи, дата)</w:t>
            </w:r>
          </w:p>
          <w:p w:rsidR="00D52F95" w:rsidRPr="003C2D44" w:rsidRDefault="00D52F95">
            <w:pPr>
              <w:pStyle w:val="ConsPlusNormal"/>
              <w:ind w:firstLine="283"/>
              <w:jc w:val="both"/>
              <w:rPr>
                <w:rFonts w:ascii="Times New Roman" w:hAnsi="Times New Roman" w:cs="Times New Roman"/>
                <w:sz w:val="24"/>
                <w:szCs w:val="24"/>
              </w:rPr>
            </w:pPr>
            <w:r w:rsidRPr="003C2D44">
              <w:rPr>
                <w:rFonts w:ascii="Times New Roman" w:hAnsi="Times New Roman" w:cs="Times New Roman"/>
                <w:sz w:val="24"/>
                <w:szCs w:val="24"/>
              </w:rPr>
              <w:t>2. ______________________________________________________________________</w:t>
            </w:r>
          </w:p>
          <w:p w:rsidR="00D52F95" w:rsidRPr="003C2D44" w:rsidRDefault="00D52F95">
            <w:pPr>
              <w:pStyle w:val="ConsPlusNormal"/>
              <w:jc w:val="center"/>
              <w:rPr>
                <w:rFonts w:ascii="Times New Roman" w:hAnsi="Times New Roman" w:cs="Times New Roman"/>
                <w:sz w:val="24"/>
                <w:szCs w:val="24"/>
              </w:rPr>
            </w:pPr>
            <w:r w:rsidRPr="003C2D44">
              <w:rPr>
                <w:rFonts w:ascii="Times New Roman" w:hAnsi="Times New Roman" w:cs="Times New Roman"/>
                <w:sz w:val="24"/>
                <w:szCs w:val="24"/>
              </w:rPr>
              <w:t>(подпись, расшифровка подписи, дата)</w:t>
            </w:r>
          </w:p>
        </w:tc>
      </w:tr>
    </w:tbl>
    <w:p w:rsidR="00D52F95" w:rsidRPr="003C2D44" w:rsidRDefault="00D52F95">
      <w:pPr>
        <w:pStyle w:val="ConsPlusNormal"/>
        <w:jc w:val="both"/>
        <w:rPr>
          <w:rFonts w:ascii="Times New Roman" w:hAnsi="Times New Roman" w:cs="Times New Roman"/>
          <w:sz w:val="24"/>
          <w:szCs w:val="24"/>
        </w:rPr>
      </w:pPr>
    </w:p>
    <w:p w:rsidR="00D52F95" w:rsidRDefault="00D52F95">
      <w:pPr>
        <w:pStyle w:val="ConsPlusNormal"/>
        <w:jc w:val="both"/>
      </w:pPr>
    </w:p>
    <w:p w:rsidR="00D52F95" w:rsidRDefault="00D52F95">
      <w:pPr>
        <w:pStyle w:val="ConsPlusNormal"/>
        <w:jc w:val="both"/>
      </w:pPr>
    </w:p>
    <w:p w:rsidR="00D52F95" w:rsidRDefault="00D52F95">
      <w:pPr>
        <w:pStyle w:val="ConsPlusNormal"/>
        <w:jc w:val="both"/>
      </w:pPr>
    </w:p>
    <w:p w:rsidR="00D52F95" w:rsidRDefault="00D52F95">
      <w:pPr>
        <w:pStyle w:val="ConsPlusNormal"/>
        <w:jc w:val="both"/>
      </w:pPr>
    </w:p>
    <w:p w:rsidR="00E86B64" w:rsidRDefault="00E86B64">
      <w:pPr>
        <w:pStyle w:val="ConsPlusNormal"/>
        <w:jc w:val="right"/>
        <w:outlineLvl w:val="1"/>
      </w:pPr>
    </w:p>
    <w:p w:rsidR="00E86B64" w:rsidRDefault="00E86B64">
      <w:pPr>
        <w:pStyle w:val="ConsPlusNormal"/>
        <w:jc w:val="right"/>
        <w:outlineLvl w:val="1"/>
      </w:pPr>
    </w:p>
    <w:p w:rsidR="00E86B64" w:rsidRPr="00E86B64" w:rsidRDefault="00E86B64">
      <w:pPr>
        <w:pStyle w:val="ConsPlusNormal"/>
        <w:jc w:val="right"/>
        <w:outlineLvl w:val="1"/>
        <w:rPr>
          <w:rFonts w:ascii="Times New Roman" w:hAnsi="Times New Roman" w:cs="Times New Roman"/>
          <w:sz w:val="24"/>
          <w:szCs w:val="24"/>
        </w:rPr>
      </w:pPr>
    </w:p>
    <w:p w:rsidR="00D52F95" w:rsidRPr="00E86B64" w:rsidRDefault="00D52F95">
      <w:pPr>
        <w:pStyle w:val="ConsPlusNormal"/>
        <w:jc w:val="right"/>
        <w:outlineLvl w:val="1"/>
        <w:rPr>
          <w:rFonts w:ascii="Times New Roman" w:hAnsi="Times New Roman" w:cs="Times New Roman"/>
          <w:sz w:val="24"/>
          <w:szCs w:val="24"/>
        </w:rPr>
      </w:pPr>
      <w:r w:rsidRPr="00E86B64">
        <w:rPr>
          <w:rFonts w:ascii="Times New Roman" w:hAnsi="Times New Roman" w:cs="Times New Roman"/>
          <w:sz w:val="24"/>
          <w:szCs w:val="24"/>
        </w:rPr>
        <w:lastRenderedPageBreak/>
        <w:t>Приложение N 3</w:t>
      </w:r>
    </w:p>
    <w:p w:rsidR="00D52F95" w:rsidRPr="00E86B64" w:rsidRDefault="00D52F95">
      <w:pPr>
        <w:pStyle w:val="ConsPlusNormal"/>
        <w:jc w:val="right"/>
        <w:rPr>
          <w:rFonts w:ascii="Times New Roman" w:hAnsi="Times New Roman" w:cs="Times New Roman"/>
          <w:sz w:val="24"/>
          <w:szCs w:val="24"/>
        </w:rPr>
      </w:pPr>
      <w:r w:rsidRPr="00E86B64">
        <w:rPr>
          <w:rFonts w:ascii="Times New Roman" w:hAnsi="Times New Roman" w:cs="Times New Roman"/>
          <w:sz w:val="24"/>
          <w:szCs w:val="24"/>
        </w:rPr>
        <w:t>к Административному регламенту по предоставлению</w:t>
      </w:r>
    </w:p>
    <w:p w:rsidR="00D52F95" w:rsidRPr="00E86B64" w:rsidRDefault="00D52F95">
      <w:pPr>
        <w:pStyle w:val="ConsPlusNormal"/>
        <w:jc w:val="right"/>
        <w:rPr>
          <w:rFonts w:ascii="Times New Roman" w:hAnsi="Times New Roman" w:cs="Times New Roman"/>
          <w:sz w:val="24"/>
          <w:szCs w:val="24"/>
        </w:rPr>
      </w:pPr>
      <w:r w:rsidRPr="00E86B64">
        <w:rPr>
          <w:rFonts w:ascii="Times New Roman" w:hAnsi="Times New Roman" w:cs="Times New Roman"/>
          <w:sz w:val="24"/>
          <w:szCs w:val="24"/>
        </w:rPr>
        <w:t xml:space="preserve">муниципальной услуги </w:t>
      </w:r>
      <w:r w:rsidR="002B6B39">
        <w:rPr>
          <w:rFonts w:ascii="Times New Roman" w:hAnsi="Times New Roman" w:cs="Times New Roman"/>
          <w:sz w:val="24"/>
          <w:szCs w:val="24"/>
        </w:rPr>
        <w:t>«</w:t>
      </w:r>
      <w:r w:rsidRPr="00E86B64">
        <w:rPr>
          <w:rFonts w:ascii="Times New Roman" w:hAnsi="Times New Roman" w:cs="Times New Roman"/>
          <w:sz w:val="24"/>
          <w:szCs w:val="24"/>
        </w:rPr>
        <w:t xml:space="preserve">Перевод жилого помещения </w:t>
      </w:r>
      <w:proofErr w:type="gramStart"/>
      <w:r w:rsidRPr="00E86B64">
        <w:rPr>
          <w:rFonts w:ascii="Times New Roman" w:hAnsi="Times New Roman" w:cs="Times New Roman"/>
          <w:sz w:val="24"/>
          <w:szCs w:val="24"/>
        </w:rPr>
        <w:t>в</w:t>
      </w:r>
      <w:proofErr w:type="gramEnd"/>
    </w:p>
    <w:p w:rsidR="00D52F95" w:rsidRPr="00E86B64" w:rsidRDefault="00D52F95">
      <w:pPr>
        <w:pStyle w:val="ConsPlusNormal"/>
        <w:jc w:val="right"/>
        <w:rPr>
          <w:rFonts w:ascii="Times New Roman" w:hAnsi="Times New Roman" w:cs="Times New Roman"/>
          <w:sz w:val="24"/>
          <w:szCs w:val="24"/>
        </w:rPr>
      </w:pPr>
      <w:r w:rsidRPr="00E86B64">
        <w:rPr>
          <w:rFonts w:ascii="Times New Roman" w:hAnsi="Times New Roman" w:cs="Times New Roman"/>
          <w:sz w:val="24"/>
          <w:szCs w:val="24"/>
        </w:rPr>
        <w:t xml:space="preserve">нежилое помещение и нежилого помещения </w:t>
      </w:r>
      <w:proofErr w:type="gramStart"/>
      <w:r w:rsidRPr="00E86B64">
        <w:rPr>
          <w:rFonts w:ascii="Times New Roman" w:hAnsi="Times New Roman" w:cs="Times New Roman"/>
          <w:sz w:val="24"/>
          <w:szCs w:val="24"/>
        </w:rPr>
        <w:t>в</w:t>
      </w:r>
      <w:proofErr w:type="gramEnd"/>
      <w:r w:rsidRPr="00E86B64">
        <w:rPr>
          <w:rFonts w:ascii="Times New Roman" w:hAnsi="Times New Roman" w:cs="Times New Roman"/>
          <w:sz w:val="24"/>
          <w:szCs w:val="24"/>
        </w:rPr>
        <w:t xml:space="preserve"> жилое</w:t>
      </w:r>
    </w:p>
    <w:p w:rsidR="00D52F95" w:rsidRPr="00E86B64" w:rsidRDefault="002B6B39">
      <w:pPr>
        <w:pStyle w:val="ConsPlusNormal"/>
        <w:jc w:val="right"/>
        <w:rPr>
          <w:rFonts w:ascii="Times New Roman" w:hAnsi="Times New Roman" w:cs="Times New Roman"/>
          <w:sz w:val="24"/>
          <w:szCs w:val="24"/>
        </w:rPr>
      </w:pPr>
      <w:r>
        <w:rPr>
          <w:rFonts w:ascii="Times New Roman" w:hAnsi="Times New Roman" w:cs="Times New Roman"/>
          <w:sz w:val="24"/>
          <w:szCs w:val="24"/>
        </w:rPr>
        <w:t>помещение»</w:t>
      </w:r>
    </w:p>
    <w:p w:rsidR="00D52F95" w:rsidRPr="00E86B64" w:rsidRDefault="00D52F95">
      <w:pPr>
        <w:pStyle w:val="ConsPlusNormal"/>
        <w:jc w:val="both"/>
        <w:rPr>
          <w:rFonts w:ascii="Times New Roman" w:hAnsi="Times New Roman" w:cs="Times New Roman"/>
          <w:sz w:val="24"/>
          <w:szCs w:val="24"/>
        </w:rPr>
      </w:pPr>
    </w:p>
    <w:p w:rsidR="00D52F95" w:rsidRPr="00E86B64" w:rsidRDefault="00D52F95">
      <w:pPr>
        <w:pStyle w:val="ConsPlusNormal"/>
        <w:jc w:val="center"/>
        <w:rPr>
          <w:rFonts w:ascii="Times New Roman" w:hAnsi="Times New Roman" w:cs="Times New Roman"/>
          <w:sz w:val="24"/>
          <w:szCs w:val="24"/>
        </w:rPr>
      </w:pPr>
      <w:bookmarkStart w:id="18" w:name="P527"/>
      <w:bookmarkEnd w:id="18"/>
      <w:r w:rsidRPr="00E86B64">
        <w:rPr>
          <w:rFonts w:ascii="Times New Roman" w:hAnsi="Times New Roman" w:cs="Times New Roman"/>
          <w:sz w:val="24"/>
          <w:szCs w:val="24"/>
        </w:rPr>
        <w:t>Форма</w:t>
      </w:r>
    </w:p>
    <w:p w:rsidR="00D52F95" w:rsidRPr="00E86B64" w:rsidRDefault="00D52F95">
      <w:pPr>
        <w:pStyle w:val="ConsPlusNormal"/>
        <w:jc w:val="center"/>
        <w:rPr>
          <w:rFonts w:ascii="Times New Roman" w:hAnsi="Times New Roman" w:cs="Times New Roman"/>
          <w:sz w:val="24"/>
          <w:szCs w:val="24"/>
        </w:rPr>
      </w:pPr>
      <w:r w:rsidRPr="00E86B64">
        <w:rPr>
          <w:rFonts w:ascii="Times New Roman" w:hAnsi="Times New Roman" w:cs="Times New Roman"/>
          <w:sz w:val="24"/>
          <w:szCs w:val="24"/>
        </w:rPr>
        <w:t>уведомления о переводе (отказе в переводе) жилого</w:t>
      </w:r>
    </w:p>
    <w:p w:rsidR="00D52F95" w:rsidRPr="00E86B64" w:rsidRDefault="00D52F95">
      <w:pPr>
        <w:pStyle w:val="ConsPlusNormal"/>
        <w:jc w:val="center"/>
        <w:rPr>
          <w:rFonts w:ascii="Times New Roman" w:hAnsi="Times New Roman" w:cs="Times New Roman"/>
          <w:sz w:val="24"/>
          <w:szCs w:val="24"/>
        </w:rPr>
      </w:pPr>
      <w:r w:rsidRPr="00E86B64">
        <w:rPr>
          <w:rFonts w:ascii="Times New Roman" w:hAnsi="Times New Roman" w:cs="Times New Roman"/>
          <w:sz w:val="24"/>
          <w:szCs w:val="24"/>
        </w:rPr>
        <w:t>(нежилого) помещения в нежилое (жилое) помещение</w:t>
      </w:r>
    </w:p>
    <w:p w:rsidR="00D52F95" w:rsidRPr="00E86B64" w:rsidRDefault="00D52F95">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33"/>
        <w:gridCol w:w="1202"/>
        <w:gridCol w:w="1201"/>
        <w:gridCol w:w="3334"/>
      </w:tblGrid>
      <w:tr w:rsidR="00D52F95" w:rsidRPr="00E86B64">
        <w:tc>
          <w:tcPr>
            <w:tcW w:w="4535" w:type="dxa"/>
            <w:gridSpan w:val="2"/>
            <w:tcBorders>
              <w:top w:val="nil"/>
              <w:left w:val="nil"/>
              <w:bottom w:val="nil"/>
              <w:right w:val="nil"/>
            </w:tcBorders>
          </w:tcPr>
          <w:p w:rsidR="00D52F95" w:rsidRPr="00E86B64" w:rsidRDefault="00D52F95">
            <w:pPr>
              <w:pStyle w:val="ConsPlusNormal"/>
              <w:rPr>
                <w:rFonts w:ascii="Times New Roman" w:hAnsi="Times New Roman" w:cs="Times New Roman"/>
                <w:sz w:val="24"/>
                <w:szCs w:val="24"/>
              </w:rPr>
            </w:pPr>
          </w:p>
        </w:tc>
        <w:tc>
          <w:tcPr>
            <w:tcW w:w="4535" w:type="dxa"/>
            <w:gridSpan w:val="2"/>
            <w:tcBorders>
              <w:top w:val="nil"/>
              <w:left w:val="nil"/>
              <w:bottom w:val="nil"/>
              <w:right w:val="nil"/>
            </w:tcBorders>
          </w:tcPr>
          <w:p w:rsidR="00D52F95" w:rsidRPr="00E86B64" w:rsidRDefault="00D52F95">
            <w:pPr>
              <w:pStyle w:val="ConsPlusNormal"/>
              <w:jc w:val="both"/>
              <w:rPr>
                <w:rFonts w:ascii="Times New Roman" w:hAnsi="Times New Roman" w:cs="Times New Roman"/>
                <w:sz w:val="24"/>
                <w:szCs w:val="24"/>
              </w:rPr>
            </w:pPr>
            <w:r w:rsidRPr="00E86B64">
              <w:rPr>
                <w:rFonts w:ascii="Times New Roman" w:hAnsi="Times New Roman" w:cs="Times New Roman"/>
                <w:sz w:val="24"/>
                <w:szCs w:val="24"/>
              </w:rPr>
              <w:t>Кому _______________________________</w:t>
            </w:r>
          </w:p>
          <w:p w:rsidR="00D52F95" w:rsidRPr="00E86B64" w:rsidRDefault="00D52F95">
            <w:pPr>
              <w:pStyle w:val="ConsPlusNormal"/>
              <w:jc w:val="right"/>
              <w:rPr>
                <w:rFonts w:ascii="Times New Roman" w:hAnsi="Times New Roman" w:cs="Times New Roman"/>
                <w:sz w:val="24"/>
                <w:szCs w:val="24"/>
              </w:rPr>
            </w:pPr>
            <w:proofErr w:type="gramStart"/>
            <w:r w:rsidRPr="00E86B64">
              <w:rPr>
                <w:rFonts w:ascii="Times New Roman" w:hAnsi="Times New Roman" w:cs="Times New Roman"/>
                <w:sz w:val="24"/>
                <w:szCs w:val="24"/>
              </w:rPr>
              <w:t>(фамилия, имя, отчество -</w:t>
            </w:r>
            <w:proofErr w:type="gramEnd"/>
          </w:p>
          <w:p w:rsidR="00D52F95" w:rsidRPr="00E86B64" w:rsidRDefault="00D52F95">
            <w:pPr>
              <w:pStyle w:val="ConsPlusNormal"/>
              <w:jc w:val="both"/>
              <w:rPr>
                <w:rFonts w:ascii="Times New Roman" w:hAnsi="Times New Roman" w:cs="Times New Roman"/>
                <w:sz w:val="24"/>
                <w:szCs w:val="24"/>
              </w:rPr>
            </w:pPr>
            <w:r w:rsidRPr="00E86B64">
              <w:rPr>
                <w:rFonts w:ascii="Times New Roman" w:hAnsi="Times New Roman" w:cs="Times New Roman"/>
                <w:sz w:val="24"/>
                <w:szCs w:val="24"/>
              </w:rPr>
              <w:t>____________________________________</w:t>
            </w:r>
          </w:p>
          <w:p w:rsidR="00D52F95" w:rsidRPr="00E86B64" w:rsidRDefault="00D52F95">
            <w:pPr>
              <w:pStyle w:val="ConsPlusNormal"/>
              <w:jc w:val="right"/>
              <w:rPr>
                <w:rFonts w:ascii="Times New Roman" w:hAnsi="Times New Roman" w:cs="Times New Roman"/>
                <w:sz w:val="24"/>
                <w:szCs w:val="24"/>
              </w:rPr>
            </w:pPr>
            <w:r w:rsidRPr="00E86B64">
              <w:rPr>
                <w:rFonts w:ascii="Times New Roman" w:hAnsi="Times New Roman" w:cs="Times New Roman"/>
                <w:sz w:val="24"/>
                <w:szCs w:val="24"/>
              </w:rPr>
              <w:t>для граждан;</w:t>
            </w:r>
          </w:p>
          <w:p w:rsidR="00D52F95" w:rsidRPr="00E86B64" w:rsidRDefault="00D52F95">
            <w:pPr>
              <w:pStyle w:val="ConsPlusNormal"/>
              <w:jc w:val="center"/>
              <w:rPr>
                <w:rFonts w:ascii="Times New Roman" w:hAnsi="Times New Roman" w:cs="Times New Roman"/>
                <w:sz w:val="24"/>
                <w:szCs w:val="24"/>
              </w:rPr>
            </w:pPr>
            <w:r w:rsidRPr="00E86B64">
              <w:rPr>
                <w:rFonts w:ascii="Times New Roman" w:hAnsi="Times New Roman" w:cs="Times New Roman"/>
                <w:sz w:val="24"/>
                <w:szCs w:val="24"/>
              </w:rPr>
              <w:t>____________________________________</w:t>
            </w:r>
          </w:p>
          <w:p w:rsidR="00D52F95" w:rsidRPr="00E86B64" w:rsidRDefault="00D52F95">
            <w:pPr>
              <w:pStyle w:val="ConsPlusNormal"/>
              <w:jc w:val="right"/>
              <w:rPr>
                <w:rFonts w:ascii="Times New Roman" w:hAnsi="Times New Roman" w:cs="Times New Roman"/>
                <w:sz w:val="24"/>
                <w:szCs w:val="24"/>
              </w:rPr>
            </w:pPr>
            <w:r w:rsidRPr="00E86B64">
              <w:rPr>
                <w:rFonts w:ascii="Times New Roman" w:hAnsi="Times New Roman" w:cs="Times New Roman"/>
                <w:sz w:val="24"/>
                <w:szCs w:val="24"/>
              </w:rPr>
              <w:t>полное наименование организации -</w:t>
            </w:r>
          </w:p>
          <w:p w:rsidR="00D52F95" w:rsidRPr="00E86B64" w:rsidRDefault="00D52F95">
            <w:pPr>
              <w:pStyle w:val="ConsPlusNormal"/>
              <w:jc w:val="both"/>
              <w:rPr>
                <w:rFonts w:ascii="Times New Roman" w:hAnsi="Times New Roman" w:cs="Times New Roman"/>
                <w:sz w:val="24"/>
                <w:szCs w:val="24"/>
              </w:rPr>
            </w:pPr>
            <w:r w:rsidRPr="00E86B64">
              <w:rPr>
                <w:rFonts w:ascii="Times New Roman" w:hAnsi="Times New Roman" w:cs="Times New Roman"/>
                <w:sz w:val="24"/>
                <w:szCs w:val="24"/>
              </w:rPr>
              <w:t>____________________________________</w:t>
            </w:r>
          </w:p>
          <w:p w:rsidR="00D52F95" w:rsidRPr="00E86B64" w:rsidRDefault="00D52F95">
            <w:pPr>
              <w:pStyle w:val="ConsPlusNormal"/>
              <w:jc w:val="right"/>
              <w:rPr>
                <w:rFonts w:ascii="Times New Roman" w:hAnsi="Times New Roman" w:cs="Times New Roman"/>
                <w:sz w:val="24"/>
                <w:szCs w:val="24"/>
              </w:rPr>
            </w:pPr>
            <w:r w:rsidRPr="00E86B64">
              <w:rPr>
                <w:rFonts w:ascii="Times New Roman" w:hAnsi="Times New Roman" w:cs="Times New Roman"/>
                <w:sz w:val="24"/>
                <w:szCs w:val="24"/>
              </w:rPr>
              <w:t>для юридических лиц)</w:t>
            </w:r>
          </w:p>
          <w:p w:rsidR="00D52F95" w:rsidRPr="00E86B64" w:rsidRDefault="00D52F95">
            <w:pPr>
              <w:pStyle w:val="ConsPlusNormal"/>
              <w:jc w:val="both"/>
              <w:rPr>
                <w:rFonts w:ascii="Times New Roman" w:hAnsi="Times New Roman" w:cs="Times New Roman"/>
                <w:sz w:val="24"/>
                <w:szCs w:val="24"/>
              </w:rPr>
            </w:pPr>
            <w:r w:rsidRPr="00E86B64">
              <w:rPr>
                <w:rFonts w:ascii="Times New Roman" w:hAnsi="Times New Roman" w:cs="Times New Roman"/>
                <w:sz w:val="24"/>
                <w:szCs w:val="24"/>
              </w:rPr>
              <w:t>Куда ________________________________</w:t>
            </w:r>
          </w:p>
          <w:p w:rsidR="00D52F95" w:rsidRPr="00E86B64" w:rsidRDefault="00D52F95">
            <w:pPr>
              <w:pStyle w:val="ConsPlusNormal"/>
              <w:jc w:val="right"/>
              <w:rPr>
                <w:rFonts w:ascii="Times New Roman" w:hAnsi="Times New Roman" w:cs="Times New Roman"/>
                <w:sz w:val="24"/>
                <w:szCs w:val="24"/>
              </w:rPr>
            </w:pPr>
            <w:proofErr w:type="gramStart"/>
            <w:r w:rsidRPr="00E86B64">
              <w:rPr>
                <w:rFonts w:ascii="Times New Roman" w:hAnsi="Times New Roman" w:cs="Times New Roman"/>
                <w:sz w:val="24"/>
                <w:szCs w:val="24"/>
              </w:rPr>
              <w:t>(почтовый индекс и адрес</w:t>
            </w:r>
            <w:proofErr w:type="gramEnd"/>
          </w:p>
          <w:p w:rsidR="00D52F95" w:rsidRPr="00E86B64" w:rsidRDefault="00D52F95">
            <w:pPr>
              <w:pStyle w:val="ConsPlusNormal"/>
              <w:jc w:val="both"/>
              <w:rPr>
                <w:rFonts w:ascii="Times New Roman" w:hAnsi="Times New Roman" w:cs="Times New Roman"/>
                <w:sz w:val="24"/>
                <w:szCs w:val="24"/>
              </w:rPr>
            </w:pPr>
            <w:r w:rsidRPr="00E86B64">
              <w:rPr>
                <w:rFonts w:ascii="Times New Roman" w:hAnsi="Times New Roman" w:cs="Times New Roman"/>
                <w:sz w:val="24"/>
                <w:szCs w:val="24"/>
              </w:rPr>
              <w:t>____________________________________</w:t>
            </w:r>
          </w:p>
          <w:p w:rsidR="00D52F95" w:rsidRPr="00E86B64" w:rsidRDefault="00D52F95">
            <w:pPr>
              <w:pStyle w:val="ConsPlusNormal"/>
              <w:jc w:val="right"/>
              <w:rPr>
                <w:rFonts w:ascii="Times New Roman" w:hAnsi="Times New Roman" w:cs="Times New Roman"/>
                <w:sz w:val="24"/>
                <w:szCs w:val="24"/>
              </w:rPr>
            </w:pPr>
            <w:r w:rsidRPr="00E86B64">
              <w:rPr>
                <w:rFonts w:ascii="Times New Roman" w:hAnsi="Times New Roman" w:cs="Times New Roman"/>
                <w:sz w:val="24"/>
                <w:szCs w:val="24"/>
              </w:rPr>
              <w:t>заявителя согласно заявлению</w:t>
            </w:r>
          </w:p>
          <w:p w:rsidR="00D52F95" w:rsidRPr="00E86B64" w:rsidRDefault="00D52F95">
            <w:pPr>
              <w:pStyle w:val="ConsPlusNormal"/>
              <w:jc w:val="both"/>
              <w:rPr>
                <w:rFonts w:ascii="Times New Roman" w:hAnsi="Times New Roman" w:cs="Times New Roman"/>
                <w:sz w:val="24"/>
                <w:szCs w:val="24"/>
              </w:rPr>
            </w:pPr>
            <w:r w:rsidRPr="00E86B64">
              <w:rPr>
                <w:rFonts w:ascii="Times New Roman" w:hAnsi="Times New Roman" w:cs="Times New Roman"/>
                <w:sz w:val="24"/>
                <w:szCs w:val="24"/>
              </w:rPr>
              <w:t>____________________________________</w:t>
            </w:r>
          </w:p>
          <w:p w:rsidR="00D52F95" w:rsidRPr="00E86B64" w:rsidRDefault="00D52F95">
            <w:pPr>
              <w:pStyle w:val="ConsPlusNormal"/>
              <w:jc w:val="right"/>
              <w:rPr>
                <w:rFonts w:ascii="Times New Roman" w:hAnsi="Times New Roman" w:cs="Times New Roman"/>
                <w:sz w:val="24"/>
                <w:szCs w:val="24"/>
              </w:rPr>
            </w:pPr>
            <w:r w:rsidRPr="00E86B64">
              <w:rPr>
                <w:rFonts w:ascii="Times New Roman" w:hAnsi="Times New Roman" w:cs="Times New Roman"/>
                <w:sz w:val="24"/>
                <w:szCs w:val="24"/>
              </w:rPr>
              <w:t>о переводе)</w:t>
            </w:r>
          </w:p>
          <w:p w:rsidR="00D52F95" w:rsidRPr="00E86B64" w:rsidRDefault="00D52F95">
            <w:pPr>
              <w:pStyle w:val="ConsPlusNormal"/>
              <w:jc w:val="both"/>
              <w:rPr>
                <w:rFonts w:ascii="Times New Roman" w:hAnsi="Times New Roman" w:cs="Times New Roman"/>
                <w:sz w:val="24"/>
                <w:szCs w:val="24"/>
              </w:rPr>
            </w:pPr>
            <w:r w:rsidRPr="00E86B64">
              <w:rPr>
                <w:rFonts w:ascii="Times New Roman" w:hAnsi="Times New Roman" w:cs="Times New Roman"/>
                <w:sz w:val="24"/>
                <w:szCs w:val="24"/>
              </w:rPr>
              <w:t>____________________________________</w:t>
            </w:r>
          </w:p>
        </w:tc>
      </w:tr>
      <w:tr w:rsidR="00D52F95" w:rsidRPr="00E86B64">
        <w:tc>
          <w:tcPr>
            <w:tcW w:w="9070" w:type="dxa"/>
            <w:gridSpan w:val="4"/>
            <w:tcBorders>
              <w:top w:val="nil"/>
              <w:left w:val="nil"/>
              <w:bottom w:val="nil"/>
              <w:right w:val="nil"/>
            </w:tcBorders>
          </w:tcPr>
          <w:p w:rsidR="00D52F95" w:rsidRPr="00E86B64" w:rsidRDefault="00D52F95">
            <w:pPr>
              <w:pStyle w:val="ConsPlusNormal"/>
              <w:jc w:val="center"/>
              <w:rPr>
                <w:rFonts w:ascii="Times New Roman" w:hAnsi="Times New Roman" w:cs="Times New Roman"/>
                <w:sz w:val="24"/>
                <w:szCs w:val="24"/>
              </w:rPr>
            </w:pPr>
            <w:r w:rsidRPr="00E86B64">
              <w:rPr>
                <w:rFonts w:ascii="Times New Roman" w:hAnsi="Times New Roman" w:cs="Times New Roman"/>
                <w:sz w:val="24"/>
                <w:szCs w:val="24"/>
              </w:rPr>
              <w:t>Уведомление</w:t>
            </w:r>
          </w:p>
          <w:p w:rsidR="00D52F95" w:rsidRPr="00E86B64" w:rsidRDefault="00D52F95">
            <w:pPr>
              <w:pStyle w:val="ConsPlusNormal"/>
              <w:jc w:val="center"/>
              <w:rPr>
                <w:rFonts w:ascii="Times New Roman" w:hAnsi="Times New Roman" w:cs="Times New Roman"/>
                <w:sz w:val="24"/>
                <w:szCs w:val="24"/>
              </w:rPr>
            </w:pPr>
            <w:r w:rsidRPr="00E86B64">
              <w:rPr>
                <w:rFonts w:ascii="Times New Roman" w:hAnsi="Times New Roman" w:cs="Times New Roman"/>
                <w:sz w:val="24"/>
                <w:szCs w:val="24"/>
              </w:rPr>
              <w:t xml:space="preserve">о переводе (отказе в переводе) </w:t>
            </w:r>
            <w:proofErr w:type="gramStart"/>
            <w:r w:rsidRPr="00E86B64">
              <w:rPr>
                <w:rFonts w:ascii="Times New Roman" w:hAnsi="Times New Roman" w:cs="Times New Roman"/>
                <w:sz w:val="24"/>
                <w:szCs w:val="24"/>
              </w:rPr>
              <w:t>жилого</w:t>
            </w:r>
            <w:proofErr w:type="gramEnd"/>
            <w:r w:rsidRPr="00E86B64">
              <w:rPr>
                <w:rFonts w:ascii="Times New Roman" w:hAnsi="Times New Roman" w:cs="Times New Roman"/>
                <w:sz w:val="24"/>
                <w:szCs w:val="24"/>
              </w:rPr>
              <w:t xml:space="preserve"> (нежилого)</w:t>
            </w:r>
          </w:p>
          <w:p w:rsidR="00D52F95" w:rsidRPr="00E86B64" w:rsidRDefault="00D52F95">
            <w:pPr>
              <w:pStyle w:val="ConsPlusNormal"/>
              <w:jc w:val="center"/>
              <w:rPr>
                <w:rFonts w:ascii="Times New Roman" w:hAnsi="Times New Roman" w:cs="Times New Roman"/>
                <w:sz w:val="24"/>
                <w:szCs w:val="24"/>
              </w:rPr>
            </w:pPr>
            <w:r w:rsidRPr="00E86B64">
              <w:rPr>
                <w:rFonts w:ascii="Times New Roman" w:hAnsi="Times New Roman" w:cs="Times New Roman"/>
                <w:sz w:val="24"/>
                <w:szCs w:val="24"/>
              </w:rPr>
              <w:t>помещения в нежилое (жилое) помещение</w:t>
            </w:r>
          </w:p>
        </w:tc>
      </w:tr>
      <w:tr w:rsidR="00D52F95" w:rsidRPr="00E86B64">
        <w:tc>
          <w:tcPr>
            <w:tcW w:w="9070" w:type="dxa"/>
            <w:gridSpan w:val="4"/>
            <w:tcBorders>
              <w:top w:val="nil"/>
              <w:left w:val="nil"/>
              <w:bottom w:val="nil"/>
              <w:right w:val="nil"/>
            </w:tcBorders>
          </w:tcPr>
          <w:p w:rsidR="00D52F95" w:rsidRPr="00E86B64" w:rsidRDefault="00D52F95">
            <w:pPr>
              <w:pStyle w:val="ConsPlusNormal"/>
              <w:jc w:val="both"/>
              <w:rPr>
                <w:rFonts w:ascii="Times New Roman" w:hAnsi="Times New Roman" w:cs="Times New Roman"/>
                <w:sz w:val="24"/>
                <w:szCs w:val="24"/>
              </w:rPr>
            </w:pPr>
            <w:r w:rsidRPr="00E86B64">
              <w:rPr>
                <w:rFonts w:ascii="Times New Roman" w:hAnsi="Times New Roman" w:cs="Times New Roman"/>
                <w:sz w:val="24"/>
                <w:szCs w:val="24"/>
              </w:rPr>
              <w:t>__________________________________________________________________________</w:t>
            </w:r>
          </w:p>
          <w:p w:rsidR="00D52F95" w:rsidRPr="00E86B64" w:rsidRDefault="00D52F95">
            <w:pPr>
              <w:pStyle w:val="ConsPlusNormal"/>
              <w:jc w:val="center"/>
              <w:rPr>
                <w:rFonts w:ascii="Times New Roman" w:hAnsi="Times New Roman" w:cs="Times New Roman"/>
                <w:sz w:val="24"/>
                <w:szCs w:val="24"/>
              </w:rPr>
            </w:pPr>
            <w:proofErr w:type="gramStart"/>
            <w:r w:rsidRPr="00E86B64">
              <w:rPr>
                <w:rFonts w:ascii="Times New Roman" w:hAnsi="Times New Roman" w:cs="Times New Roman"/>
                <w:sz w:val="24"/>
                <w:szCs w:val="24"/>
              </w:rPr>
              <w:t>(полное наименование органа местного самоуправления,</w:t>
            </w:r>
            <w:proofErr w:type="gramEnd"/>
          </w:p>
          <w:p w:rsidR="00D52F95" w:rsidRPr="00E86B64" w:rsidRDefault="00D52F95">
            <w:pPr>
              <w:pStyle w:val="ConsPlusNormal"/>
              <w:jc w:val="both"/>
              <w:rPr>
                <w:rFonts w:ascii="Times New Roman" w:hAnsi="Times New Roman" w:cs="Times New Roman"/>
                <w:sz w:val="24"/>
                <w:szCs w:val="24"/>
              </w:rPr>
            </w:pPr>
            <w:r w:rsidRPr="00E86B64">
              <w:rPr>
                <w:rFonts w:ascii="Times New Roman" w:hAnsi="Times New Roman" w:cs="Times New Roman"/>
                <w:sz w:val="24"/>
                <w:szCs w:val="24"/>
              </w:rPr>
              <w:t>__________________________________________________________________________,</w:t>
            </w:r>
          </w:p>
          <w:p w:rsidR="00D52F95" w:rsidRPr="00E86B64" w:rsidRDefault="00D52F95">
            <w:pPr>
              <w:pStyle w:val="ConsPlusNormal"/>
              <w:jc w:val="center"/>
              <w:rPr>
                <w:rFonts w:ascii="Times New Roman" w:hAnsi="Times New Roman" w:cs="Times New Roman"/>
                <w:sz w:val="24"/>
                <w:szCs w:val="24"/>
              </w:rPr>
            </w:pPr>
            <w:r w:rsidRPr="00E86B64">
              <w:rPr>
                <w:rFonts w:ascii="Times New Roman" w:hAnsi="Times New Roman" w:cs="Times New Roman"/>
                <w:sz w:val="24"/>
                <w:szCs w:val="24"/>
              </w:rPr>
              <w:t>осуществляющего перевод помещения)</w:t>
            </w:r>
          </w:p>
          <w:p w:rsidR="00D52F95" w:rsidRPr="00E86B64" w:rsidRDefault="00D52F95">
            <w:pPr>
              <w:pStyle w:val="ConsPlusNormal"/>
              <w:jc w:val="both"/>
              <w:rPr>
                <w:rFonts w:ascii="Times New Roman" w:hAnsi="Times New Roman" w:cs="Times New Roman"/>
                <w:sz w:val="24"/>
                <w:szCs w:val="24"/>
              </w:rPr>
            </w:pPr>
            <w:r w:rsidRPr="00E86B64">
              <w:rPr>
                <w:rFonts w:ascii="Times New Roman" w:hAnsi="Times New Roman" w:cs="Times New Roman"/>
                <w:sz w:val="24"/>
                <w:szCs w:val="24"/>
              </w:rPr>
              <w:t xml:space="preserve">рассмотрев представленные в соответствии с </w:t>
            </w:r>
            <w:hyperlink r:id="rId28">
              <w:r w:rsidRPr="00E86B64">
                <w:rPr>
                  <w:rFonts w:ascii="Times New Roman" w:hAnsi="Times New Roman" w:cs="Times New Roman"/>
                  <w:color w:val="0000FF"/>
                  <w:sz w:val="24"/>
                  <w:szCs w:val="24"/>
                </w:rPr>
                <w:t>частью 2 статьи 23</w:t>
              </w:r>
            </w:hyperlink>
            <w:r w:rsidRPr="00E86B64">
              <w:rPr>
                <w:rFonts w:ascii="Times New Roman" w:hAnsi="Times New Roman" w:cs="Times New Roman"/>
                <w:sz w:val="24"/>
                <w:szCs w:val="24"/>
              </w:rPr>
              <w:t xml:space="preserve"> Жилищного кодекса Российской Федерации документы о переводе помещения общей площадью ________ кв. м, находящегося по адресу:</w:t>
            </w:r>
          </w:p>
          <w:p w:rsidR="00D52F95" w:rsidRPr="00E86B64" w:rsidRDefault="00D52F95">
            <w:pPr>
              <w:pStyle w:val="ConsPlusNormal"/>
              <w:jc w:val="both"/>
              <w:rPr>
                <w:rFonts w:ascii="Times New Roman" w:hAnsi="Times New Roman" w:cs="Times New Roman"/>
                <w:sz w:val="24"/>
                <w:szCs w:val="24"/>
              </w:rPr>
            </w:pPr>
            <w:r w:rsidRPr="00E86B64">
              <w:rPr>
                <w:rFonts w:ascii="Times New Roman" w:hAnsi="Times New Roman" w:cs="Times New Roman"/>
                <w:sz w:val="24"/>
                <w:szCs w:val="24"/>
              </w:rPr>
              <w:t>__________________________________________________________________________</w:t>
            </w:r>
          </w:p>
          <w:p w:rsidR="00D52F95" w:rsidRPr="00E86B64" w:rsidRDefault="00D52F95">
            <w:pPr>
              <w:pStyle w:val="ConsPlusNormal"/>
              <w:jc w:val="center"/>
              <w:rPr>
                <w:rFonts w:ascii="Times New Roman" w:hAnsi="Times New Roman" w:cs="Times New Roman"/>
                <w:sz w:val="24"/>
                <w:szCs w:val="24"/>
              </w:rPr>
            </w:pPr>
            <w:r w:rsidRPr="00E86B64">
              <w:rPr>
                <w:rFonts w:ascii="Times New Roman" w:hAnsi="Times New Roman" w:cs="Times New Roman"/>
                <w:sz w:val="24"/>
                <w:szCs w:val="24"/>
              </w:rPr>
              <w:t>(наименование городского или сельского поселения)</w:t>
            </w:r>
          </w:p>
          <w:p w:rsidR="00D52F95" w:rsidRPr="00E86B64" w:rsidRDefault="00D52F95">
            <w:pPr>
              <w:pStyle w:val="ConsPlusNormal"/>
              <w:jc w:val="both"/>
              <w:rPr>
                <w:rFonts w:ascii="Times New Roman" w:hAnsi="Times New Roman" w:cs="Times New Roman"/>
                <w:sz w:val="24"/>
                <w:szCs w:val="24"/>
              </w:rPr>
            </w:pPr>
            <w:r w:rsidRPr="00E86B64">
              <w:rPr>
                <w:rFonts w:ascii="Times New Roman" w:hAnsi="Times New Roman" w:cs="Times New Roman"/>
                <w:sz w:val="24"/>
                <w:szCs w:val="24"/>
              </w:rPr>
              <w:t>__________________________________________________________________________</w:t>
            </w:r>
          </w:p>
          <w:p w:rsidR="00D52F95" w:rsidRPr="00E86B64" w:rsidRDefault="00D52F95">
            <w:pPr>
              <w:pStyle w:val="ConsPlusNormal"/>
              <w:jc w:val="center"/>
              <w:rPr>
                <w:rFonts w:ascii="Times New Roman" w:hAnsi="Times New Roman" w:cs="Times New Roman"/>
                <w:sz w:val="24"/>
                <w:szCs w:val="24"/>
              </w:rPr>
            </w:pPr>
            <w:r w:rsidRPr="00E86B64">
              <w:rPr>
                <w:rFonts w:ascii="Times New Roman" w:hAnsi="Times New Roman" w:cs="Times New Roman"/>
                <w:sz w:val="24"/>
                <w:szCs w:val="24"/>
              </w:rPr>
              <w:t>(наименование улицы, площади, проспекта, бульвара, проезда и т.п.)</w:t>
            </w:r>
          </w:p>
          <w:p w:rsidR="00D52F95" w:rsidRPr="00E86B64" w:rsidRDefault="00D52F95">
            <w:pPr>
              <w:pStyle w:val="ConsPlusNormal"/>
              <w:jc w:val="both"/>
              <w:rPr>
                <w:rFonts w:ascii="Times New Roman" w:hAnsi="Times New Roman" w:cs="Times New Roman"/>
                <w:sz w:val="24"/>
                <w:szCs w:val="24"/>
              </w:rPr>
            </w:pPr>
            <w:r w:rsidRPr="00E86B64">
              <w:rPr>
                <w:rFonts w:ascii="Times New Roman" w:hAnsi="Times New Roman" w:cs="Times New Roman"/>
                <w:sz w:val="24"/>
                <w:szCs w:val="24"/>
              </w:rPr>
              <w:t>дом ____________, корпус (владение, строение), кв. ____________,</w:t>
            </w:r>
          </w:p>
          <w:p w:rsidR="00D52F95" w:rsidRPr="00E86B64" w:rsidRDefault="00D52F95">
            <w:pPr>
              <w:pStyle w:val="ConsPlusNormal"/>
              <w:jc w:val="center"/>
              <w:rPr>
                <w:rFonts w:ascii="Times New Roman" w:hAnsi="Times New Roman" w:cs="Times New Roman"/>
                <w:sz w:val="24"/>
                <w:szCs w:val="24"/>
              </w:rPr>
            </w:pPr>
            <w:r w:rsidRPr="00E86B64">
              <w:rPr>
                <w:rFonts w:ascii="Times New Roman" w:hAnsi="Times New Roman" w:cs="Times New Roman"/>
                <w:sz w:val="24"/>
                <w:szCs w:val="24"/>
              </w:rPr>
              <w:t>(ненужное зачеркнуть)</w:t>
            </w:r>
          </w:p>
          <w:p w:rsidR="00D52F95" w:rsidRPr="00E86B64" w:rsidRDefault="00D52F95">
            <w:pPr>
              <w:pStyle w:val="ConsPlusNormal"/>
              <w:jc w:val="both"/>
              <w:rPr>
                <w:rFonts w:ascii="Times New Roman" w:hAnsi="Times New Roman" w:cs="Times New Roman"/>
                <w:sz w:val="24"/>
                <w:szCs w:val="24"/>
              </w:rPr>
            </w:pPr>
            <w:r w:rsidRPr="00E86B64">
              <w:rPr>
                <w:rFonts w:ascii="Times New Roman" w:hAnsi="Times New Roman" w:cs="Times New Roman"/>
                <w:sz w:val="24"/>
                <w:szCs w:val="24"/>
              </w:rPr>
              <w:t xml:space="preserve">из жилого (нежилого) в </w:t>
            </w:r>
            <w:proofErr w:type="gramStart"/>
            <w:r w:rsidRPr="00E86B64">
              <w:rPr>
                <w:rFonts w:ascii="Times New Roman" w:hAnsi="Times New Roman" w:cs="Times New Roman"/>
                <w:sz w:val="24"/>
                <w:szCs w:val="24"/>
              </w:rPr>
              <w:t>нежилое</w:t>
            </w:r>
            <w:proofErr w:type="gramEnd"/>
            <w:r w:rsidRPr="00E86B64">
              <w:rPr>
                <w:rFonts w:ascii="Times New Roman" w:hAnsi="Times New Roman" w:cs="Times New Roman"/>
                <w:sz w:val="24"/>
                <w:szCs w:val="24"/>
              </w:rPr>
              <w:t xml:space="preserve"> (жилое) в целях использования</w:t>
            </w:r>
          </w:p>
          <w:p w:rsidR="00D52F95" w:rsidRPr="00E86B64" w:rsidRDefault="00D52F95">
            <w:pPr>
              <w:pStyle w:val="ConsPlusNormal"/>
              <w:jc w:val="center"/>
              <w:rPr>
                <w:rFonts w:ascii="Times New Roman" w:hAnsi="Times New Roman" w:cs="Times New Roman"/>
                <w:sz w:val="24"/>
                <w:szCs w:val="24"/>
              </w:rPr>
            </w:pPr>
            <w:r w:rsidRPr="00E86B64">
              <w:rPr>
                <w:rFonts w:ascii="Times New Roman" w:hAnsi="Times New Roman" w:cs="Times New Roman"/>
                <w:sz w:val="24"/>
                <w:szCs w:val="24"/>
              </w:rPr>
              <w:t>(ненужное зачеркнуть)</w:t>
            </w:r>
          </w:p>
          <w:p w:rsidR="00D52F95" w:rsidRPr="00E86B64" w:rsidRDefault="00D52F95">
            <w:pPr>
              <w:pStyle w:val="ConsPlusNormal"/>
              <w:jc w:val="both"/>
              <w:rPr>
                <w:rFonts w:ascii="Times New Roman" w:hAnsi="Times New Roman" w:cs="Times New Roman"/>
                <w:sz w:val="24"/>
                <w:szCs w:val="24"/>
              </w:rPr>
            </w:pPr>
            <w:r w:rsidRPr="00E86B64">
              <w:rPr>
                <w:rFonts w:ascii="Times New Roman" w:hAnsi="Times New Roman" w:cs="Times New Roman"/>
                <w:sz w:val="24"/>
                <w:szCs w:val="24"/>
              </w:rPr>
              <w:t>помещения в качестве _______________________________________________________</w:t>
            </w:r>
          </w:p>
          <w:p w:rsidR="00D52F95" w:rsidRPr="00E86B64" w:rsidRDefault="00D52F95">
            <w:pPr>
              <w:pStyle w:val="ConsPlusNormal"/>
              <w:jc w:val="center"/>
              <w:rPr>
                <w:rFonts w:ascii="Times New Roman" w:hAnsi="Times New Roman" w:cs="Times New Roman"/>
                <w:sz w:val="24"/>
                <w:szCs w:val="24"/>
              </w:rPr>
            </w:pPr>
            <w:r w:rsidRPr="00E86B64">
              <w:rPr>
                <w:rFonts w:ascii="Times New Roman" w:hAnsi="Times New Roman" w:cs="Times New Roman"/>
                <w:sz w:val="24"/>
                <w:szCs w:val="24"/>
              </w:rPr>
              <w:t>(вид использования помещения в соответствии с заявлением о переводе)</w:t>
            </w:r>
          </w:p>
          <w:p w:rsidR="00D52F95" w:rsidRPr="00E86B64" w:rsidRDefault="00D52F95">
            <w:pPr>
              <w:pStyle w:val="ConsPlusNormal"/>
              <w:jc w:val="both"/>
              <w:rPr>
                <w:rFonts w:ascii="Times New Roman" w:hAnsi="Times New Roman" w:cs="Times New Roman"/>
                <w:sz w:val="24"/>
                <w:szCs w:val="24"/>
              </w:rPr>
            </w:pPr>
            <w:r w:rsidRPr="00E86B64">
              <w:rPr>
                <w:rFonts w:ascii="Times New Roman" w:hAnsi="Times New Roman" w:cs="Times New Roman"/>
                <w:sz w:val="24"/>
                <w:szCs w:val="24"/>
              </w:rPr>
              <w:t>__________________________________________________________________________,</w:t>
            </w:r>
          </w:p>
          <w:p w:rsidR="00D52F95" w:rsidRPr="00E86B64" w:rsidRDefault="00D52F95">
            <w:pPr>
              <w:pStyle w:val="ConsPlusNormal"/>
              <w:jc w:val="both"/>
              <w:rPr>
                <w:rFonts w:ascii="Times New Roman" w:hAnsi="Times New Roman" w:cs="Times New Roman"/>
                <w:sz w:val="24"/>
                <w:szCs w:val="24"/>
              </w:rPr>
            </w:pPr>
            <w:r w:rsidRPr="00E86B64">
              <w:rPr>
                <w:rFonts w:ascii="Times New Roman" w:hAnsi="Times New Roman" w:cs="Times New Roman"/>
                <w:sz w:val="24"/>
                <w:szCs w:val="24"/>
              </w:rPr>
              <w:t>РЕШИЛ</w:t>
            </w:r>
            <w:proofErr w:type="gramStart"/>
            <w:r w:rsidRPr="00E86B64">
              <w:rPr>
                <w:rFonts w:ascii="Times New Roman" w:hAnsi="Times New Roman" w:cs="Times New Roman"/>
                <w:sz w:val="24"/>
                <w:szCs w:val="24"/>
              </w:rPr>
              <w:t xml:space="preserve"> (_________________________________________________________________):</w:t>
            </w:r>
            <w:proofErr w:type="gramEnd"/>
          </w:p>
          <w:p w:rsidR="00D52F95" w:rsidRPr="00E86B64" w:rsidRDefault="00D52F95">
            <w:pPr>
              <w:pStyle w:val="ConsPlusNormal"/>
              <w:jc w:val="center"/>
              <w:rPr>
                <w:rFonts w:ascii="Times New Roman" w:hAnsi="Times New Roman" w:cs="Times New Roman"/>
                <w:sz w:val="24"/>
                <w:szCs w:val="24"/>
              </w:rPr>
            </w:pPr>
            <w:r w:rsidRPr="00E86B64">
              <w:rPr>
                <w:rFonts w:ascii="Times New Roman" w:hAnsi="Times New Roman" w:cs="Times New Roman"/>
                <w:sz w:val="24"/>
                <w:szCs w:val="24"/>
              </w:rPr>
              <w:t>(наименование акта, дата его принятия и номер)</w:t>
            </w:r>
          </w:p>
          <w:p w:rsidR="00D52F95" w:rsidRPr="00E86B64" w:rsidRDefault="00D52F95">
            <w:pPr>
              <w:pStyle w:val="ConsPlusNormal"/>
              <w:jc w:val="both"/>
              <w:rPr>
                <w:rFonts w:ascii="Times New Roman" w:hAnsi="Times New Roman" w:cs="Times New Roman"/>
                <w:sz w:val="24"/>
                <w:szCs w:val="24"/>
              </w:rPr>
            </w:pPr>
            <w:r w:rsidRPr="00E86B64">
              <w:rPr>
                <w:rFonts w:ascii="Times New Roman" w:hAnsi="Times New Roman" w:cs="Times New Roman"/>
                <w:sz w:val="24"/>
                <w:szCs w:val="24"/>
              </w:rPr>
              <w:t>1. Помещение на основании приложенных к заявлению документов:</w:t>
            </w:r>
          </w:p>
          <w:p w:rsidR="00D52F95" w:rsidRPr="00E86B64" w:rsidRDefault="00D52F95">
            <w:pPr>
              <w:pStyle w:val="ConsPlusNormal"/>
              <w:jc w:val="both"/>
              <w:rPr>
                <w:rFonts w:ascii="Times New Roman" w:hAnsi="Times New Roman" w:cs="Times New Roman"/>
                <w:sz w:val="24"/>
                <w:szCs w:val="24"/>
              </w:rPr>
            </w:pPr>
            <w:r w:rsidRPr="00E86B64">
              <w:rPr>
                <w:rFonts w:ascii="Times New Roman" w:hAnsi="Times New Roman" w:cs="Times New Roman"/>
                <w:sz w:val="24"/>
                <w:szCs w:val="24"/>
              </w:rPr>
              <w:t xml:space="preserve">а) перевести из </w:t>
            </w:r>
            <w:proofErr w:type="gramStart"/>
            <w:r w:rsidRPr="00E86B64">
              <w:rPr>
                <w:rFonts w:ascii="Times New Roman" w:hAnsi="Times New Roman" w:cs="Times New Roman"/>
                <w:sz w:val="24"/>
                <w:szCs w:val="24"/>
              </w:rPr>
              <w:t>жилого</w:t>
            </w:r>
            <w:proofErr w:type="gramEnd"/>
            <w:r w:rsidRPr="00E86B64">
              <w:rPr>
                <w:rFonts w:ascii="Times New Roman" w:hAnsi="Times New Roman" w:cs="Times New Roman"/>
                <w:sz w:val="24"/>
                <w:szCs w:val="24"/>
              </w:rPr>
              <w:t xml:space="preserve"> (нежилого) в нежилое (жилое) без предварительных условий;</w:t>
            </w:r>
          </w:p>
          <w:p w:rsidR="00D52F95" w:rsidRPr="00E86B64" w:rsidRDefault="00D52F95">
            <w:pPr>
              <w:pStyle w:val="ConsPlusNormal"/>
              <w:jc w:val="center"/>
              <w:rPr>
                <w:rFonts w:ascii="Times New Roman" w:hAnsi="Times New Roman" w:cs="Times New Roman"/>
                <w:sz w:val="24"/>
                <w:szCs w:val="24"/>
              </w:rPr>
            </w:pPr>
            <w:r w:rsidRPr="00E86B64">
              <w:rPr>
                <w:rFonts w:ascii="Times New Roman" w:hAnsi="Times New Roman" w:cs="Times New Roman"/>
                <w:sz w:val="24"/>
                <w:szCs w:val="24"/>
              </w:rPr>
              <w:lastRenderedPageBreak/>
              <w:t>(ненужное зачеркнуть)</w:t>
            </w:r>
          </w:p>
          <w:p w:rsidR="00D52F95" w:rsidRPr="00E86B64" w:rsidRDefault="00D52F95">
            <w:pPr>
              <w:pStyle w:val="ConsPlusNormal"/>
              <w:jc w:val="both"/>
              <w:rPr>
                <w:rFonts w:ascii="Times New Roman" w:hAnsi="Times New Roman" w:cs="Times New Roman"/>
                <w:sz w:val="24"/>
                <w:szCs w:val="24"/>
              </w:rPr>
            </w:pPr>
            <w:r w:rsidRPr="00E86B64">
              <w:rPr>
                <w:rFonts w:ascii="Times New Roman" w:hAnsi="Times New Roman" w:cs="Times New Roman"/>
                <w:sz w:val="24"/>
                <w:szCs w:val="24"/>
              </w:rPr>
              <w:t xml:space="preserve">б) перевести из жилого (нежилого) в </w:t>
            </w:r>
            <w:proofErr w:type="gramStart"/>
            <w:r w:rsidRPr="00E86B64">
              <w:rPr>
                <w:rFonts w:ascii="Times New Roman" w:hAnsi="Times New Roman" w:cs="Times New Roman"/>
                <w:sz w:val="24"/>
                <w:szCs w:val="24"/>
              </w:rPr>
              <w:t>нежилое</w:t>
            </w:r>
            <w:proofErr w:type="gramEnd"/>
            <w:r w:rsidRPr="00E86B64">
              <w:rPr>
                <w:rFonts w:ascii="Times New Roman" w:hAnsi="Times New Roman" w:cs="Times New Roman"/>
                <w:sz w:val="24"/>
                <w:szCs w:val="24"/>
              </w:rPr>
              <w:t xml:space="preserve"> (жилое) при условии проведения в установленном порядке следующих видов работ:</w:t>
            </w:r>
          </w:p>
          <w:p w:rsidR="00D52F95" w:rsidRPr="00E86B64" w:rsidRDefault="00D52F95">
            <w:pPr>
              <w:pStyle w:val="ConsPlusNormal"/>
              <w:jc w:val="both"/>
              <w:rPr>
                <w:rFonts w:ascii="Times New Roman" w:hAnsi="Times New Roman" w:cs="Times New Roman"/>
                <w:sz w:val="24"/>
                <w:szCs w:val="24"/>
              </w:rPr>
            </w:pPr>
            <w:r w:rsidRPr="00E86B64">
              <w:rPr>
                <w:rFonts w:ascii="Times New Roman" w:hAnsi="Times New Roman" w:cs="Times New Roman"/>
                <w:sz w:val="24"/>
                <w:szCs w:val="24"/>
              </w:rPr>
              <w:t>__________________________________________________________________________</w:t>
            </w:r>
          </w:p>
          <w:p w:rsidR="00D52F95" w:rsidRPr="00E86B64" w:rsidRDefault="00D52F95">
            <w:pPr>
              <w:pStyle w:val="ConsPlusNormal"/>
              <w:jc w:val="center"/>
              <w:rPr>
                <w:rFonts w:ascii="Times New Roman" w:hAnsi="Times New Roman" w:cs="Times New Roman"/>
                <w:sz w:val="24"/>
                <w:szCs w:val="24"/>
              </w:rPr>
            </w:pPr>
            <w:proofErr w:type="gramStart"/>
            <w:r w:rsidRPr="00E86B64">
              <w:rPr>
                <w:rFonts w:ascii="Times New Roman" w:hAnsi="Times New Roman" w:cs="Times New Roman"/>
                <w:sz w:val="24"/>
                <w:szCs w:val="24"/>
              </w:rPr>
              <w:t>(перечень работ по переустройству</w:t>
            </w:r>
            <w:proofErr w:type="gramEnd"/>
          </w:p>
          <w:p w:rsidR="00D52F95" w:rsidRPr="00E86B64" w:rsidRDefault="00D52F95">
            <w:pPr>
              <w:pStyle w:val="ConsPlusNormal"/>
              <w:jc w:val="both"/>
              <w:rPr>
                <w:rFonts w:ascii="Times New Roman" w:hAnsi="Times New Roman" w:cs="Times New Roman"/>
                <w:sz w:val="24"/>
                <w:szCs w:val="24"/>
              </w:rPr>
            </w:pPr>
            <w:r w:rsidRPr="00E86B64">
              <w:rPr>
                <w:rFonts w:ascii="Times New Roman" w:hAnsi="Times New Roman" w:cs="Times New Roman"/>
                <w:sz w:val="24"/>
                <w:szCs w:val="24"/>
              </w:rPr>
              <w:t>__________________________________________________________________________</w:t>
            </w:r>
          </w:p>
          <w:p w:rsidR="00D52F95" w:rsidRPr="00E86B64" w:rsidRDefault="00D52F95">
            <w:pPr>
              <w:pStyle w:val="ConsPlusNormal"/>
              <w:jc w:val="center"/>
              <w:rPr>
                <w:rFonts w:ascii="Times New Roman" w:hAnsi="Times New Roman" w:cs="Times New Roman"/>
                <w:sz w:val="24"/>
                <w:szCs w:val="24"/>
              </w:rPr>
            </w:pPr>
            <w:r w:rsidRPr="00E86B64">
              <w:rPr>
                <w:rFonts w:ascii="Times New Roman" w:hAnsi="Times New Roman" w:cs="Times New Roman"/>
                <w:sz w:val="24"/>
                <w:szCs w:val="24"/>
              </w:rPr>
              <w:t>(перепланировке) помещения</w:t>
            </w:r>
          </w:p>
          <w:p w:rsidR="00D52F95" w:rsidRPr="00E86B64" w:rsidRDefault="00D52F95">
            <w:pPr>
              <w:pStyle w:val="ConsPlusNormal"/>
              <w:jc w:val="both"/>
              <w:rPr>
                <w:rFonts w:ascii="Times New Roman" w:hAnsi="Times New Roman" w:cs="Times New Roman"/>
                <w:sz w:val="24"/>
                <w:szCs w:val="24"/>
              </w:rPr>
            </w:pPr>
            <w:r w:rsidRPr="00E86B64">
              <w:rPr>
                <w:rFonts w:ascii="Times New Roman" w:hAnsi="Times New Roman" w:cs="Times New Roman"/>
                <w:sz w:val="24"/>
                <w:szCs w:val="24"/>
              </w:rPr>
              <w:t>__________________________________________________________________________</w:t>
            </w:r>
          </w:p>
          <w:p w:rsidR="00D52F95" w:rsidRPr="00E86B64" w:rsidRDefault="00D52F95">
            <w:pPr>
              <w:pStyle w:val="ConsPlusNormal"/>
              <w:jc w:val="center"/>
              <w:rPr>
                <w:rFonts w:ascii="Times New Roman" w:hAnsi="Times New Roman" w:cs="Times New Roman"/>
                <w:sz w:val="24"/>
                <w:szCs w:val="24"/>
              </w:rPr>
            </w:pPr>
            <w:r w:rsidRPr="00E86B64">
              <w:rPr>
                <w:rFonts w:ascii="Times New Roman" w:hAnsi="Times New Roman" w:cs="Times New Roman"/>
                <w:sz w:val="24"/>
                <w:szCs w:val="24"/>
              </w:rPr>
              <w:t>или иных необходимых работ по ремонту, реконструкции, реставрации помещения)</w:t>
            </w:r>
          </w:p>
          <w:p w:rsidR="00D52F95" w:rsidRPr="00E86B64" w:rsidRDefault="00D52F95">
            <w:pPr>
              <w:pStyle w:val="ConsPlusNormal"/>
              <w:jc w:val="both"/>
              <w:rPr>
                <w:rFonts w:ascii="Times New Roman" w:hAnsi="Times New Roman" w:cs="Times New Roman"/>
                <w:sz w:val="24"/>
                <w:szCs w:val="24"/>
              </w:rPr>
            </w:pPr>
            <w:r w:rsidRPr="00E86B64">
              <w:rPr>
                <w:rFonts w:ascii="Times New Roman" w:hAnsi="Times New Roman" w:cs="Times New Roman"/>
                <w:sz w:val="24"/>
                <w:szCs w:val="24"/>
              </w:rPr>
              <w:t>__________________________________________________________________________.</w:t>
            </w:r>
          </w:p>
          <w:p w:rsidR="00D52F95" w:rsidRPr="00E86B64" w:rsidRDefault="00D52F95">
            <w:pPr>
              <w:pStyle w:val="ConsPlusNormal"/>
              <w:jc w:val="both"/>
              <w:rPr>
                <w:rFonts w:ascii="Times New Roman" w:hAnsi="Times New Roman" w:cs="Times New Roman"/>
                <w:sz w:val="24"/>
                <w:szCs w:val="24"/>
              </w:rPr>
            </w:pPr>
            <w:r w:rsidRPr="00E86B64">
              <w:rPr>
                <w:rFonts w:ascii="Times New Roman" w:hAnsi="Times New Roman" w:cs="Times New Roman"/>
                <w:sz w:val="24"/>
                <w:szCs w:val="24"/>
              </w:rPr>
              <w:t xml:space="preserve">2. Отказать в переводе указанного помещения из жилого (нежилого) в </w:t>
            </w:r>
            <w:proofErr w:type="gramStart"/>
            <w:r w:rsidRPr="00E86B64">
              <w:rPr>
                <w:rFonts w:ascii="Times New Roman" w:hAnsi="Times New Roman" w:cs="Times New Roman"/>
                <w:sz w:val="24"/>
                <w:szCs w:val="24"/>
              </w:rPr>
              <w:t>нежилое</w:t>
            </w:r>
            <w:proofErr w:type="gramEnd"/>
            <w:r w:rsidRPr="00E86B64">
              <w:rPr>
                <w:rFonts w:ascii="Times New Roman" w:hAnsi="Times New Roman" w:cs="Times New Roman"/>
                <w:sz w:val="24"/>
                <w:szCs w:val="24"/>
              </w:rPr>
              <w:t xml:space="preserve"> (жилое) в связи с</w:t>
            </w:r>
          </w:p>
          <w:p w:rsidR="00D52F95" w:rsidRPr="00E86B64" w:rsidRDefault="00D52F95">
            <w:pPr>
              <w:pStyle w:val="ConsPlusNormal"/>
              <w:jc w:val="both"/>
              <w:rPr>
                <w:rFonts w:ascii="Times New Roman" w:hAnsi="Times New Roman" w:cs="Times New Roman"/>
                <w:sz w:val="24"/>
                <w:szCs w:val="24"/>
              </w:rPr>
            </w:pPr>
            <w:r w:rsidRPr="00E86B64">
              <w:rPr>
                <w:rFonts w:ascii="Times New Roman" w:hAnsi="Times New Roman" w:cs="Times New Roman"/>
                <w:sz w:val="24"/>
                <w:szCs w:val="24"/>
              </w:rPr>
              <w:t>__________________________________________________________________________</w:t>
            </w:r>
          </w:p>
          <w:p w:rsidR="00D52F95" w:rsidRPr="00E86B64" w:rsidRDefault="00D52F95">
            <w:pPr>
              <w:pStyle w:val="ConsPlusNormal"/>
              <w:jc w:val="center"/>
              <w:rPr>
                <w:rFonts w:ascii="Times New Roman" w:hAnsi="Times New Roman" w:cs="Times New Roman"/>
                <w:sz w:val="24"/>
                <w:szCs w:val="24"/>
              </w:rPr>
            </w:pPr>
            <w:r w:rsidRPr="00E86B64">
              <w:rPr>
                <w:rFonts w:ascii="Times New Roman" w:hAnsi="Times New Roman" w:cs="Times New Roman"/>
                <w:sz w:val="24"/>
                <w:szCs w:val="24"/>
              </w:rPr>
              <w:t>(основани</w:t>
            </w:r>
            <w:proofErr w:type="gramStart"/>
            <w:r w:rsidRPr="00E86B64">
              <w:rPr>
                <w:rFonts w:ascii="Times New Roman" w:hAnsi="Times New Roman" w:cs="Times New Roman"/>
                <w:sz w:val="24"/>
                <w:szCs w:val="24"/>
              </w:rPr>
              <w:t>е(</w:t>
            </w:r>
            <w:proofErr w:type="gramEnd"/>
            <w:r w:rsidRPr="00E86B64">
              <w:rPr>
                <w:rFonts w:ascii="Times New Roman" w:hAnsi="Times New Roman" w:cs="Times New Roman"/>
                <w:sz w:val="24"/>
                <w:szCs w:val="24"/>
              </w:rPr>
              <w:t xml:space="preserve">я), установленное </w:t>
            </w:r>
            <w:hyperlink r:id="rId29">
              <w:r w:rsidRPr="00E86B64">
                <w:rPr>
                  <w:rFonts w:ascii="Times New Roman" w:hAnsi="Times New Roman" w:cs="Times New Roman"/>
                  <w:color w:val="0000FF"/>
                  <w:sz w:val="24"/>
                  <w:szCs w:val="24"/>
                </w:rPr>
                <w:t>частью 1 статьи 24</w:t>
              </w:r>
            </w:hyperlink>
            <w:r w:rsidRPr="00E86B64">
              <w:rPr>
                <w:rFonts w:ascii="Times New Roman" w:hAnsi="Times New Roman" w:cs="Times New Roman"/>
                <w:sz w:val="24"/>
                <w:szCs w:val="24"/>
              </w:rPr>
              <w:t xml:space="preserve"> Жилищного кодекса Российской Федерации)</w:t>
            </w:r>
          </w:p>
          <w:p w:rsidR="00D52F95" w:rsidRPr="00E86B64" w:rsidRDefault="00D52F95">
            <w:pPr>
              <w:pStyle w:val="ConsPlusNormal"/>
              <w:jc w:val="both"/>
              <w:rPr>
                <w:rFonts w:ascii="Times New Roman" w:hAnsi="Times New Roman" w:cs="Times New Roman"/>
                <w:sz w:val="24"/>
                <w:szCs w:val="24"/>
              </w:rPr>
            </w:pPr>
            <w:r w:rsidRPr="00E86B64">
              <w:rPr>
                <w:rFonts w:ascii="Times New Roman" w:hAnsi="Times New Roman" w:cs="Times New Roman"/>
                <w:sz w:val="24"/>
                <w:szCs w:val="24"/>
              </w:rPr>
              <w:t>__________________________________________________________________________</w:t>
            </w:r>
          </w:p>
          <w:p w:rsidR="00D52F95" w:rsidRPr="00E86B64" w:rsidRDefault="00D52F95">
            <w:pPr>
              <w:pStyle w:val="ConsPlusNormal"/>
              <w:jc w:val="both"/>
              <w:rPr>
                <w:rFonts w:ascii="Times New Roman" w:hAnsi="Times New Roman" w:cs="Times New Roman"/>
                <w:sz w:val="24"/>
                <w:szCs w:val="24"/>
              </w:rPr>
            </w:pPr>
            <w:r w:rsidRPr="00E86B64">
              <w:rPr>
                <w:rFonts w:ascii="Times New Roman" w:hAnsi="Times New Roman" w:cs="Times New Roman"/>
                <w:sz w:val="24"/>
                <w:szCs w:val="24"/>
              </w:rPr>
              <w:t>__________________________________________________________________________</w:t>
            </w:r>
          </w:p>
        </w:tc>
      </w:tr>
      <w:tr w:rsidR="00D52F95" w:rsidRPr="00E86B64">
        <w:tc>
          <w:tcPr>
            <w:tcW w:w="3333" w:type="dxa"/>
            <w:tcBorders>
              <w:top w:val="nil"/>
              <w:left w:val="nil"/>
              <w:bottom w:val="nil"/>
              <w:right w:val="nil"/>
            </w:tcBorders>
          </w:tcPr>
          <w:p w:rsidR="00D52F95" w:rsidRPr="00E86B64" w:rsidRDefault="00D52F95">
            <w:pPr>
              <w:pStyle w:val="ConsPlusNormal"/>
              <w:jc w:val="both"/>
              <w:rPr>
                <w:rFonts w:ascii="Times New Roman" w:hAnsi="Times New Roman" w:cs="Times New Roman"/>
                <w:sz w:val="24"/>
                <w:szCs w:val="24"/>
              </w:rPr>
            </w:pPr>
            <w:r w:rsidRPr="00E86B64">
              <w:rPr>
                <w:rFonts w:ascii="Times New Roman" w:hAnsi="Times New Roman" w:cs="Times New Roman"/>
                <w:sz w:val="24"/>
                <w:szCs w:val="24"/>
              </w:rPr>
              <w:lastRenderedPageBreak/>
              <w:t>__________________________</w:t>
            </w:r>
          </w:p>
          <w:p w:rsidR="00D52F95" w:rsidRPr="00E86B64" w:rsidRDefault="00D52F95">
            <w:pPr>
              <w:pStyle w:val="ConsPlusNormal"/>
              <w:jc w:val="center"/>
              <w:rPr>
                <w:rFonts w:ascii="Times New Roman" w:hAnsi="Times New Roman" w:cs="Times New Roman"/>
                <w:sz w:val="24"/>
                <w:szCs w:val="24"/>
              </w:rPr>
            </w:pPr>
            <w:r w:rsidRPr="00E86B64">
              <w:rPr>
                <w:rFonts w:ascii="Times New Roman" w:hAnsi="Times New Roman" w:cs="Times New Roman"/>
                <w:sz w:val="24"/>
                <w:szCs w:val="24"/>
              </w:rPr>
              <w:t>(должность лица, подписавшего уведомление)</w:t>
            </w:r>
          </w:p>
        </w:tc>
        <w:tc>
          <w:tcPr>
            <w:tcW w:w="2403" w:type="dxa"/>
            <w:gridSpan w:val="2"/>
            <w:tcBorders>
              <w:top w:val="nil"/>
              <w:left w:val="nil"/>
              <w:bottom w:val="nil"/>
              <w:right w:val="nil"/>
            </w:tcBorders>
          </w:tcPr>
          <w:p w:rsidR="00D52F95" w:rsidRPr="00E86B64" w:rsidRDefault="005917B5">
            <w:pPr>
              <w:pStyle w:val="ConsPlusNormal"/>
              <w:jc w:val="both"/>
              <w:rPr>
                <w:rFonts w:ascii="Times New Roman" w:hAnsi="Times New Roman" w:cs="Times New Roman"/>
                <w:sz w:val="24"/>
                <w:szCs w:val="24"/>
              </w:rPr>
            </w:pPr>
            <w:r>
              <w:rPr>
                <w:rFonts w:ascii="Times New Roman" w:hAnsi="Times New Roman" w:cs="Times New Roman"/>
                <w:sz w:val="24"/>
                <w:szCs w:val="24"/>
              </w:rPr>
              <w:t>__________________</w:t>
            </w:r>
          </w:p>
          <w:p w:rsidR="00D52F95" w:rsidRPr="00E86B64" w:rsidRDefault="00D52F95">
            <w:pPr>
              <w:pStyle w:val="ConsPlusNormal"/>
              <w:jc w:val="center"/>
              <w:rPr>
                <w:rFonts w:ascii="Times New Roman" w:hAnsi="Times New Roman" w:cs="Times New Roman"/>
                <w:sz w:val="24"/>
                <w:szCs w:val="24"/>
              </w:rPr>
            </w:pPr>
            <w:r w:rsidRPr="00E86B64">
              <w:rPr>
                <w:rFonts w:ascii="Times New Roman" w:hAnsi="Times New Roman" w:cs="Times New Roman"/>
                <w:sz w:val="24"/>
                <w:szCs w:val="24"/>
              </w:rPr>
              <w:t>(подпись)</w:t>
            </w:r>
          </w:p>
        </w:tc>
        <w:tc>
          <w:tcPr>
            <w:tcW w:w="3334" w:type="dxa"/>
            <w:tcBorders>
              <w:top w:val="nil"/>
              <w:left w:val="nil"/>
              <w:bottom w:val="nil"/>
              <w:right w:val="nil"/>
            </w:tcBorders>
          </w:tcPr>
          <w:p w:rsidR="00D52F95" w:rsidRPr="00E86B64" w:rsidRDefault="00D52F95">
            <w:pPr>
              <w:pStyle w:val="ConsPlusNormal"/>
              <w:jc w:val="both"/>
              <w:rPr>
                <w:rFonts w:ascii="Times New Roman" w:hAnsi="Times New Roman" w:cs="Times New Roman"/>
                <w:sz w:val="24"/>
                <w:szCs w:val="24"/>
              </w:rPr>
            </w:pPr>
            <w:r w:rsidRPr="00E86B64">
              <w:rPr>
                <w:rFonts w:ascii="Times New Roman" w:hAnsi="Times New Roman" w:cs="Times New Roman"/>
                <w:sz w:val="24"/>
                <w:szCs w:val="24"/>
              </w:rPr>
              <w:t>__________________________</w:t>
            </w:r>
          </w:p>
          <w:p w:rsidR="00D52F95" w:rsidRPr="00E86B64" w:rsidRDefault="00D52F95">
            <w:pPr>
              <w:pStyle w:val="ConsPlusNormal"/>
              <w:jc w:val="center"/>
              <w:rPr>
                <w:rFonts w:ascii="Times New Roman" w:hAnsi="Times New Roman" w:cs="Times New Roman"/>
                <w:sz w:val="24"/>
                <w:szCs w:val="24"/>
              </w:rPr>
            </w:pPr>
            <w:r w:rsidRPr="00E86B64">
              <w:rPr>
                <w:rFonts w:ascii="Times New Roman" w:hAnsi="Times New Roman" w:cs="Times New Roman"/>
                <w:sz w:val="24"/>
                <w:szCs w:val="24"/>
              </w:rPr>
              <w:t>(расшифровка подписи)</w:t>
            </w:r>
          </w:p>
        </w:tc>
      </w:tr>
      <w:tr w:rsidR="00D52F95" w:rsidRPr="00E86B64">
        <w:tc>
          <w:tcPr>
            <w:tcW w:w="9070" w:type="dxa"/>
            <w:gridSpan w:val="4"/>
            <w:tcBorders>
              <w:top w:val="nil"/>
              <w:left w:val="nil"/>
              <w:bottom w:val="nil"/>
              <w:right w:val="nil"/>
            </w:tcBorders>
          </w:tcPr>
          <w:p w:rsidR="00D52F95" w:rsidRPr="00E86B64" w:rsidRDefault="00D52F95">
            <w:pPr>
              <w:pStyle w:val="ConsPlusNormal"/>
              <w:jc w:val="both"/>
              <w:rPr>
                <w:rFonts w:ascii="Times New Roman" w:hAnsi="Times New Roman" w:cs="Times New Roman"/>
                <w:sz w:val="24"/>
                <w:szCs w:val="24"/>
              </w:rPr>
            </w:pPr>
            <w:r w:rsidRPr="00E86B64">
              <w:rPr>
                <w:rFonts w:ascii="Times New Roman" w:hAnsi="Times New Roman" w:cs="Times New Roman"/>
                <w:sz w:val="24"/>
                <w:szCs w:val="24"/>
              </w:rPr>
              <w:t>"____" ____________ 20____ г.</w:t>
            </w:r>
          </w:p>
          <w:p w:rsidR="00D52F95" w:rsidRPr="00E86B64" w:rsidRDefault="00D52F95">
            <w:pPr>
              <w:pStyle w:val="ConsPlusNormal"/>
              <w:jc w:val="both"/>
              <w:rPr>
                <w:rFonts w:ascii="Times New Roman" w:hAnsi="Times New Roman" w:cs="Times New Roman"/>
                <w:sz w:val="24"/>
                <w:szCs w:val="24"/>
              </w:rPr>
            </w:pPr>
            <w:r w:rsidRPr="00E86B64">
              <w:rPr>
                <w:rFonts w:ascii="Times New Roman" w:hAnsi="Times New Roman" w:cs="Times New Roman"/>
                <w:sz w:val="24"/>
                <w:szCs w:val="24"/>
              </w:rPr>
              <w:t>М.П.</w:t>
            </w:r>
          </w:p>
        </w:tc>
      </w:tr>
    </w:tbl>
    <w:p w:rsidR="00D52F95" w:rsidRPr="00E86B64" w:rsidRDefault="00D52F95">
      <w:pPr>
        <w:pStyle w:val="ConsPlusNormal"/>
        <w:jc w:val="both"/>
        <w:rPr>
          <w:rFonts w:ascii="Times New Roman" w:hAnsi="Times New Roman" w:cs="Times New Roman"/>
          <w:sz w:val="24"/>
          <w:szCs w:val="24"/>
        </w:rPr>
      </w:pPr>
    </w:p>
    <w:p w:rsidR="00D52F95" w:rsidRPr="00E86B64" w:rsidRDefault="00D52F95">
      <w:pPr>
        <w:pStyle w:val="ConsPlusNormal"/>
        <w:jc w:val="both"/>
        <w:rPr>
          <w:rFonts w:ascii="Times New Roman" w:hAnsi="Times New Roman" w:cs="Times New Roman"/>
          <w:sz w:val="24"/>
          <w:szCs w:val="24"/>
        </w:rPr>
      </w:pPr>
    </w:p>
    <w:p w:rsidR="00D52F95" w:rsidRPr="00E86B64" w:rsidRDefault="00D52F95">
      <w:pPr>
        <w:pStyle w:val="ConsPlusNormal"/>
        <w:pBdr>
          <w:bottom w:val="single" w:sz="6" w:space="0" w:color="auto"/>
        </w:pBdr>
        <w:spacing w:before="100" w:after="100"/>
        <w:jc w:val="both"/>
        <w:rPr>
          <w:rFonts w:ascii="Times New Roman" w:hAnsi="Times New Roman" w:cs="Times New Roman"/>
          <w:sz w:val="24"/>
          <w:szCs w:val="24"/>
        </w:rPr>
      </w:pPr>
    </w:p>
    <w:p w:rsidR="00B41938" w:rsidRPr="00E86B64" w:rsidRDefault="00B41938">
      <w:pPr>
        <w:rPr>
          <w:rFonts w:ascii="Times New Roman" w:hAnsi="Times New Roman" w:cs="Times New Roman"/>
          <w:sz w:val="24"/>
          <w:szCs w:val="24"/>
        </w:rPr>
      </w:pPr>
    </w:p>
    <w:sectPr w:rsidR="00B41938" w:rsidRPr="00E86B64" w:rsidSect="00A656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2F95"/>
    <w:rsid w:val="00015312"/>
    <w:rsid w:val="00021A63"/>
    <w:rsid w:val="00022F3B"/>
    <w:rsid w:val="00031593"/>
    <w:rsid w:val="00044138"/>
    <w:rsid w:val="000C463D"/>
    <w:rsid w:val="000C66C5"/>
    <w:rsid w:val="00124654"/>
    <w:rsid w:val="001D7869"/>
    <w:rsid w:val="00214E82"/>
    <w:rsid w:val="002336CB"/>
    <w:rsid w:val="0028330D"/>
    <w:rsid w:val="002A44F7"/>
    <w:rsid w:val="002B6B39"/>
    <w:rsid w:val="00302C89"/>
    <w:rsid w:val="00350358"/>
    <w:rsid w:val="003C2D44"/>
    <w:rsid w:val="00420691"/>
    <w:rsid w:val="00460037"/>
    <w:rsid w:val="00483A1E"/>
    <w:rsid w:val="00564E4C"/>
    <w:rsid w:val="005917B5"/>
    <w:rsid w:val="006C663B"/>
    <w:rsid w:val="00785934"/>
    <w:rsid w:val="007B0FF9"/>
    <w:rsid w:val="00883474"/>
    <w:rsid w:val="009D72C7"/>
    <w:rsid w:val="00A6567A"/>
    <w:rsid w:val="00AE34CD"/>
    <w:rsid w:val="00B41938"/>
    <w:rsid w:val="00C50D16"/>
    <w:rsid w:val="00C71F10"/>
    <w:rsid w:val="00C96AEC"/>
    <w:rsid w:val="00D52F95"/>
    <w:rsid w:val="00E2354B"/>
    <w:rsid w:val="00E4428E"/>
    <w:rsid w:val="00E86B64"/>
    <w:rsid w:val="00EC5BBA"/>
    <w:rsid w:val="00F01B21"/>
    <w:rsid w:val="00F95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52F9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52F9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52F9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52F9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52F9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52F9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52F9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52F95"/>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semiHidden/>
    <w:unhideWhenUsed/>
    <w:rsid w:val="00302C89"/>
    <w:rPr>
      <w:color w:val="0000FF"/>
      <w:u w:val="single"/>
    </w:rPr>
  </w:style>
  <w:style w:type="paragraph" w:styleId="a4">
    <w:name w:val="List Paragraph"/>
    <w:basedOn w:val="a"/>
    <w:uiPriority w:val="34"/>
    <w:qFormat/>
    <w:rsid w:val="00302C89"/>
    <w:pPr>
      <w:ind w:left="720"/>
      <w:contextualSpacing/>
    </w:pPr>
  </w:style>
  <w:style w:type="paragraph" w:styleId="a5">
    <w:name w:val="Balloon Text"/>
    <w:basedOn w:val="a"/>
    <w:link w:val="a6"/>
    <w:uiPriority w:val="99"/>
    <w:semiHidden/>
    <w:unhideWhenUsed/>
    <w:rsid w:val="00022F3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22F3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52F9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52F9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52F9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52F9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52F9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52F9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52F9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52F95"/>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semiHidden/>
    <w:unhideWhenUsed/>
    <w:rsid w:val="00302C89"/>
    <w:rPr>
      <w:color w:val="0000FF"/>
      <w:u w:val="single"/>
    </w:rPr>
  </w:style>
  <w:style w:type="paragraph" w:styleId="a4">
    <w:name w:val="List Paragraph"/>
    <w:basedOn w:val="a"/>
    <w:uiPriority w:val="34"/>
    <w:qFormat/>
    <w:rsid w:val="00302C89"/>
    <w:pPr>
      <w:ind w:left="720"/>
      <w:contextualSpacing/>
    </w:pPr>
  </w:style>
  <w:style w:type="paragraph" w:styleId="a5">
    <w:name w:val="Balloon Text"/>
    <w:basedOn w:val="a"/>
    <w:link w:val="a6"/>
    <w:uiPriority w:val="99"/>
    <w:semiHidden/>
    <w:unhideWhenUsed/>
    <w:rsid w:val="00022F3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22F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hyperlink" Target="https://login.consultant.ru/link/?req=doc&amp;base=RZB&amp;n=494960" TargetMode="External"/><Relationship Id="rId18" Type="http://schemas.openxmlformats.org/officeDocument/2006/relationships/hyperlink" Target="https://login.consultant.ru/link/?req=doc&amp;base=RZB&amp;n=527098&amp;dst=618" TargetMode="External"/><Relationship Id="rId26" Type="http://schemas.openxmlformats.org/officeDocument/2006/relationships/hyperlink" Target="https://login.consultant.ru/link/?req=doc&amp;base=RZB&amp;n=523235" TargetMode="External"/><Relationship Id="rId3" Type="http://schemas.openxmlformats.org/officeDocument/2006/relationships/settings" Target="settings.xml"/><Relationship Id="rId21" Type="http://schemas.openxmlformats.org/officeDocument/2006/relationships/hyperlink" Target="https://login.consultant.ru/link/?req=doc&amp;base=RZB&amp;n=511791&amp;dst=100167" TargetMode="External"/><Relationship Id="rId7" Type="http://schemas.openxmlformats.org/officeDocument/2006/relationships/hyperlink" Target="https://hiloksky.75.ru" TargetMode="External"/><Relationship Id="rId12" Type="http://schemas.openxmlformats.org/officeDocument/2006/relationships/hyperlink" Target="https://login.consultant.ru/link/?req=doc&amp;base=RZB&amp;n=523220" TargetMode="External"/><Relationship Id="rId17" Type="http://schemas.openxmlformats.org/officeDocument/2006/relationships/hyperlink" Target="https://login.consultant.ru/link/?req=doc&amp;base=RZB&amp;n=391636" TargetMode="External"/><Relationship Id="rId25" Type="http://schemas.openxmlformats.org/officeDocument/2006/relationships/hyperlink" Target="https://login.consultant.ru/link/?req=doc&amp;base=RZB&amp;n=55033&amp;dst=100008" TargetMode="External"/><Relationship Id="rId2" Type="http://schemas.microsoft.com/office/2007/relationships/stylesWithEffects" Target="stylesWithEffects.xml"/><Relationship Id="rId16" Type="http://schemas.openxmlformats.org/officeDocument/2006/relationships/hyperlink" Target="https://login.consultant.ru/link/?req=doc&amp;base=RZB&amp;n=442096" TargetMode="External"/><Relationship Id="rId20" Type="http://schemas.openxmlformats.org/officeDocument/2006/relationships/hyperlink" Target="https://login.consultant.ru/link/?req=doc&amp;base=RZB&amp;n=511791&amp;dst=100290" TargetMode="External"/><Relationship Id="rId29" Type="http://schemas.openxmlformats.org/officeDocument/2006/relationships/hyperlink" Target="https://login.consultant.ru/link/?req=doc&amp;base=RZB&amp;n=511791&amp;dst=100189" TargetMode="External"/><Relationship Id="rId1" Type="http://schemas.openxmlformats.org/officeDocument/2006/relationships/styles" Target="styles.xml"/><Relationship Id="rId6" Type="http://schemas.openxmlformats.org/officeDocument/2006/relationships/hyperlink" Target="consultantplus://offline/ref=AA03261F2A08C12CACA16B596F20E42DEAAF2A6CF791106ECE9D6A592D765EF0E75F4524456BAD01ADA352EBD52EB914E88AA25805744A65kAQCF" TargetMode="External"/><Relationship Id="rId11" Type="http://schemas.openxmlformats.org/officeDocument/2006/relationships/hyperlink" Target="https://login.consultant.ru/link/?req=doc&amp;base=RZB&amp;n=511791&amp;dst=100121" TargetMode="External"/><Relationship Id="rId24" Type="http://schemas.openxmlformats.org/officeDocument/2006/relationships/hyperlink" Target="https://login.consultant.ru/link/?req=doc&amp;base=RZB&amp;n=511602" TargetMode="External"/><Relationship Id="rId5" Type="http://schemas.openxmlformats.org/officeDocument/2006/relationships/hyperlink" Target="https://docs.cntd.ru/document/901876063" TargetMode="External"/><Relationship Id="rId15" Type="http://schemas.openxmlformats.org/officeDocument/2006/relationships/hyperlink" Target="https://login.consultant.ru/link/?req=doc&amp;base=RZB&amp;n=523235&amp;dst=100094" TargetMode="External"/><Relationship Id="rId23" Type="http://schemas.openxmlformats.org/officeDocument/2006/relationships/hyperlink" Target="https://login.consultant.ru/link/?req=doc&amp;base=RZB&amp;n=501278&amp;dst=100010" TargetMode="External"/><Relationship Id="rId28" Type="http://schemas.openxmlformats.org/officeDocument/2006/relationships/hyperlink" Target="https://login.consultant.ru/link/?req=doc&amp;base=RZB&amp;n=511791&amp;dst=150" TargetMode="External"/><Relationship Id="rId10" Type="http://schemas.openxmlformats.org/officeDocument/2006/relationships/hyperlink" Target="https://login.consultant.ru/link/?req=doc&amp;base=RZB&amp;n=521885&amp;dst=100023" TargetMode="External"/><Relationship Id="rId19" Type="http://schemas.openxmlformats.org/officeDocument/2006/relationships/hyperlink" Target="https://login.consultant.ru/link/?req=doc&amp;base=RZB&amp;n=511791&amp;dst=100271"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RZB&amp;n=494960" TargetMode="External"/><Relationship Id="rId14" Type="http://schemas.openxmlformats.org/officeDocument/2006/relationships/hyperlink" Target="https://login.consultant.ru/link/?req=doc&amp;base=RZB&amp;n=512699" TargetMode="External"/><Relationship Id="rId22" Type="http://schemas.openxmlformats.org/officeDocument/2006/relationships/hyperlink" Target="https://login.consultant.ru/link/?req=doc&amp;base=RZB&amp;n=489041&amp;dst=100188" TargetMode="External"/><Relationship Id="rId27" Type="http://schemas.openxmlformats.org/officeDocument/2006/relationships/hyperlink" Target="https://login.consultant.ru/link/?req=doc&amp;base=RZB&amp;n=300316"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31</Pages>
  <Words>11165</Words>
  <Characters>63645</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Smetchik</dc:creator>
  <cp:lastModifiedBy>Smetchik</cp:lastModifiedBy>
  <cp:revision>9</cp:revision>
  <cp:lastPrinted>2026-07-29T04:55:00Z</cp:lastPrinted>
  <dcterms:created xsi:type="dcterms:W3CDTF">2026-05-12T04:44:00Z</dcterms:created>
  <dcterms:modified xsi:type="dcterms:W3CDTF">2026-08-06T00:17:00Z</dcterms:modified>
</cp:coreProperties>
</file>