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BE" w:rsidRPr="00806007" w:rsidRDefault="00533CBE" w:rsidP="00B22C31">
      <w:pPr>
        <w:pStyle w:val="1"/>
        <w:jc w:val="center"/>
        <w:rPr>
          <w:b/>
        </w:rPr>
      </w:pPr>
      <w:r>
        <w:rPr>
          <w:b/>
          <w:bCs/>
        </w:rPr>
        <w:t xml:space="preserve">АДМИНИСТРАЦИЯ </w:t>
      </w:r>
      <w:r w:rsidR="00B22C31">
        <w:rPr>
          <w:b/>
          <w:bCs/>
        </w:rPr>
        <w:t xml:space="preserve">ХИЛОКСКОГО </w:t>
      </w:r>
      <w:r>
        <w:rPr>
          <w:b/>
          <w:bCs/>
        </w:rPr>
        <w:t xml:space="preserve">МУНИЦИПАЛЬНОГО </w:t>
      </w:r>
      <w:r w:rsidR="00B22C31">
        <w:rPr>
          <w:b/>
          <w:bCs/>
        </w:rPr>
        <w:t>ОКРУГА</w:t>
      </w:r>
    </w:p>
    <w:p w:rsidR="00533CBE" w:rsidRDefault="00533CBE" w:rsidP="00533CBE">
      <w:pPr>
        <w:pStyle w:val="a3"/>
        <w:rPr>
          <w:b/>
          <w:bCs/>
        </w:rPr>
      </w:pPr>
    </w:p>
    <w:p w:rsidR="00533CBE" w:rsidRPr="00194769" w:rsidRDefault="00533CBE" w:rsidP="00533CBE">
      <w:pPr>
        <w:pStyle w:val="a3"/>
        <w:rPr>
          <w:b/>
          <w:bCs/>
        </w:rPr>
      </w:pPr>
      <w:r w:rsidRPr="00194769">
        <w:rPr>
          <w:b/>
          <w:bCs/>
        </w:rPr>
        <w:t>РАСПОРЯЖЕНИЕ</w:t>
      </w:r>
    </w:p>
    <w:p w:rsidR="00533CBE" w:rsidRDefault="00533CBE" w:rsidP="00533CBE">
      <w:pPr>
        <w:pStyle w:val="a3"/>
        <w:rPr>
          <w:b/>
          <w:bCs/>
        </w:rPr>
      </w:pPr>
    </w:p>
    <w:p w:rsidR="00533CBE" w:rsidRPr="00EE4653" w:rsidRDefault="00533CBE" w:rsidP="00533CBE">
      <w:pPr>
        <w:pStyle w:val="a5"/>
        <w:tabs>
          <w:tab w:val="left" w:pos="7296"/>
        </w:tabs>
        <w:rPr>
          <w:sz w:val="12"/>
          <w:szCs w:val="12"/>
        </w:rPr>
      </w:pPr>
      <w:r>
        <w:t xml:space="preserve">                                                                                                     </w:t>
      </w:r>
    </w:p>
    <w:p w:rsidR="00533CBE" w:rsidRDefault="00533CBE" w:rsidP="00533CBE">
      <w:pPr>
        <w:pStyle w:val="a5"/>
        <w:tabs>
          <w:tab w:val="left" w:pos="7296"/>
        </w:tabs>
      </w:pPr>
      <w:r>
        <w:t xml:space="preserve">   </w:t>
      </w:r>
      <w:r w:rsidR="001E40ED">
        <w:t xml:space="preserve">  </w:t>
      </w:r>
      <w:r w:rsidR="00AF383E">
        <w:t>___________</w:t>
      </w:r>
      <w:r w:rsidR="00AB6F6B">
        <w:t>202</w:t>
      </w:r>
      <w:r w:rsidR="00AF383E">
        <w:t>6</w:t>
      </w:r>
      <w:r>
        <w:t xml:space="preserve"> </w:t>
      </w:r>
      <w:r w:rsidRPr="003278B5">
        <w:t xml:space="preserve">г.                                                    </w:t>
      </w:r>
      <w:r w:rsidR="001E40ED">
        <w:t xml:space="preserve">                    </w:t>
      </w:r>
      <w:r>
        <w:t xml:space="preserve">  </w:t>
      </w:r>
      <w:r w:rsidRPr="003278B5">
        <w:t>№</w:t>
      </w:r>
      <w:r>
        <w:t xml:space="preserve"> </w:t>
      </w:r>
      <w:r w:rsidR="00AF383E">
        <w:t>____</w:t>
      </w:r>
      <w:r w:rsidR="00AB6F6B">
        <w:t xml:space="preserve"> </w:t>
      </w:r>
      <w:r>
        <w:t xml:space="preserve"> </w:t>
      </w:r>
      <w:proofErr w:type="gramStart"/>
      <w:r>
        <w:t>-р</w:t>
      </w:r>
      <w:proofErr w:type="gramEnd"/>
    </w:p>
    <w:p w:rsidR="00AF383E" w:rsidRDefault="00AF383E" w:rsidP="00533CBE">
      <w:pPr>
        <w:pStyle w:val="a5"/>
        <w:tabs>
          <w:tab w:val="left" w:pos="7296"/>
        </w:tabs>
      </w:pPr>
    </w:p>
    <w:p w:rsidR="00AF383E" w:rsidRPr="00812207" w:rsidRDefault="00AF383E" w:rsidP="00AF383E">
      <w:pPr>
        <w:pStyle w:val="a3"/>
        <w:rPr>
          <w:bCs/>
        </w:rPr>
      </w:pPr>
      <w:r w:rsidRPr="00812207">
        <w:rPr>
          <w:bCs/>
        </w:rPr>
        <w:t>г. Хилок</w:t>
      </w:r>
    </w:p>
    <w:p w:rsidR="00AF383E" w:rsidRDefault="00AF383E" w:rsidP="00533CBE">
      <w:pPr>
        <w:pStyle w:val="a5"/>
        <w:tabs>
          <w:tab w:val="left" w:pos="7296"/>
        </w:tabs>
      </w:pPr>
    </w:p>
    <w:p w:rsidR="00AF383E" w:rsidRPr="003278B5" w:rsidRDefault="00AF383E" w:rsidP="00533CBE">
      <w:pPr>
        <w:pStyle w:val="a5"/>
        <w:tabs>
          <w:tab w:val="left" w:pos="7296"/>
        </w:tabs>
      </w:pPr>
      <w:bookmarkStart w:id="0" w:name="_GoBack"/>
      <w:r w:rsidRPr="00AF383E">
        <w:rPr>
          <w:b/>
        </w:rPr>
        <w:t xml:space="preserve">Об утверждении графика личного приёма граждан главой </w:t>
      </w:r>
      <w:proofErr w:type="spellStart"/>
      <w:r w:rsidRPr="00AF383E">
        <w:rPr>
          <w:b/>
        </w:rPr>
        <w:t>Хилокского</w:t>
      </w:r>
      <w:proofErr w:type="spellEnd"/>
      <w:r w:rsidRPr="00AF383E">
        <w:rPr>
          <w:b/>
        </w:rPr>
        <w:t xml:space="preserve">      муниципального округа, заместителями </w:t>
      </w:r>
      <w:r w:rsidR="00B22C31">
        <w:rPr>
          <w:b/>
        </w:rPr>
        <w:t xml:space="preserve">главы </w:t>
      </w:r>
      <w:proofErr w:type="spellStart"/>
      <w:r w:rsidR="00B22C31">
        <w:rPr>
          <w:b/>
        </w:rPr>
        <w:t>Хилокского</w:t>
      </w:r>
      <w:proofErr w:type="spellEnd"/>
      <w:r w:rsidRPr="00AF383E">
        <w:rPr>
          <w:b/>
        </w:rPr>
        <w:t xml:space="preserve"> муниципального </w:t>
      </w:r>
      <w:r w:rsidR="00B22C31">
        <w:rPr>
          <w:b/>
        </w:rPr>
        <w:t>округа</w:t>
      </w:r>
    </w:p>
    <w:bookmarkEnd w:id="0"/>
    <w:p w:rsidR="00533CBE" w:rsidRPr="00806007" w:rsidRDefault="00533CBE" w:rsidP="00533CBE">
      <w:pPr>
        <w:pStyle w:val="a5"/>
        <w:tabs>
          <w:tab w:val="left" w:pos="7296"/>
        </w:tabs>
        <w:rPr>
          <w:sz w:val="16"/>
          <w:szCs w:val="16"/>
        </w:rPr>
      </w:pPr>
    </w:p>
    <w:p w:rsidR="00533CBE" w:rsidRPr="00EE4653" w:rsidRDefault="00533CBE" w:rsidP="00533CBE">
      <w:pPr>
        <w:pStyle w:val="5"/>
        <w:jc w:val="left"/>
        <w:rPr>
          <w:sz w:val="12"/>
          <w:szCs w:val="12"/>
        </w:rPr>
      </w:pPr>
    </w:p>
    <w:p w:rsidR="00533CBE" w:rsidRDefault="00AB6F6B" w:rsidP="00533CBE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статьёй 13 Федерального Закона от 02 мая 2006 года № 59-ФЗ «О порядке рассмотрения обращений граждан Российской Федерации», в целях повышения эффективности работы с обращениями граждан, выявления и устранения причин, вызывающих жалобы, более чёткой организации личного приёма граждан:</w:t>
      </w:r>
    </w:p>
    <w:p w:rsidR="00AB6F6B" w:rsidRDefault="00AB6F6B" w:rsidP="00AB6F6B">
      <w:pPr>
        <w:pStyle w:val="a7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график личного приёма граждан главой </w:t>
      </w:r>
      <w:proofErr w:type="spellStart"/>
      <w:r w:rsidR="00B22C31">
        <w:rPr>
          <w:rFonts w:ascii="Times New Roman" w:hAnsi="Times New Roman"/>
          <w:sz w:val="28"/>
          <w:szCs w:val="28"/>
        </w:rPr>
        <w:t>Хилокского</w:t>
      </w:r>
      <w:proofErr w:type="spellEnd"/>
      <w:r w:rsidR="00B22C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B22C3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, заместителями </w:t>
      </w:r>
      <w:r w:rsidR="00B22C31">
        <w:rPr>
          <w:rFonts w:ascii="Times New Roman" w:hAnsi="Times New Roman"/>
          <w:sz w:val="28"/>
          <w:szCs w:val="28"/>
        </w:rPr>
        <w:t xml:space="preserve">главы </w:t>
      </w:r>
      <w:proofErr w:type="spellStart"/>
      <w:r w:rsidR="00B22C31">
        <w:rPr>
          <w:rFonts w:ascii="Times New Roman" w:hAnsi="Times New Roman"/>
          <w:sz w:val="28"/>
          <w:szCs w:val="28"/>
        </w:rPr>
        <w:t>Хилокского</w:t>
      </w:r>
      <w:proofErr w:type="spellEnd"/>
      <w:r w:rsidR="00B22C31">
        <w:rPr>
          <w:rFonts w:ascii="Times New Roman" w:hAnsi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/>
          <w:sz w:val="28"/>
          <w:szCs w:val="28"/>
        </w:rPr>
        <w:t xml:space="preserve"> (прилагается).</w:t>
      </w:r>
    </w:p>
    <w:p w:rsidR="00AB6F6B" w:rsidRDefault="00AB6F6B" w:rsidP="00AB6F6B">
      <w:pPr>
        <w:pStyle w:val="a7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Организацию приёма граждан возложить на начальника общего отдела администрации </w:t>
      </w:r>
      <w:proofErr w:type="spellStart"/>
      <w:r w:rsidR="00B22C31">
        <w:rPr>
          <w:rFonts w:ascii="Times New Roman" w:hAnsi="Times New Roman"/>
          <w:sz w:val="28"/>
          <w:szCs w:val="28"/>
        </w:rPr>
        <w:t>Хилокского</w:t>
      </w:r>
      <w:proofErr w:type="spellEnd"/>
      <w:r w:rsidR="00B22C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B22C3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22C31">
        <w:rPr>
          <w:rFonts w:ascii="Times New Roman" w:hAnsi="Times New Roman"/>
          <w:sz w:val="28"/>
          <w:szCs w:val="28"/>
        </w:rPr>
        <w:t>Гусаро</w:t>
      </w:r>
      <w:r>
        <w:rPr>
          <w:rFonts w:ascii="Times New Roman" w:hAnsi="Times New Roman"/>
          <w:sz w:val="28"/>
          <w:szCs w:val="28"/>
        </w:rPr>
        <w:t>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B22C3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.А.).</w:t>
      </w:r>
    </w:p>
    <w:p w:rsidR="00AB6F6B" w:rsidRDefault="00AB6F6B" w:rsidP="00AB6F6B">
      <w:pPr>
        <w:pStyle w:val="a7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распоряжение подлежит опубликованию на официальном сайте </w:t>
      </w:r>
      <w:proofErr w:type="spellStart"/>
      <w:r w:rsidR="00B22C31">
        <w:rPr>
          <w:rFonts w:ascii="Times New Roman" w:hAnsi="Times New Roman"/>
          <w:sz w:val="28"/>
          <w:szCs w:val="28"/>
        </w:rPr>
        <w:t>Хилокского</w:t>
      </w:r>
      <w:proofErr w:type="spellEnd"/>
      <w:r w:rsidR="00B22C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="00B22C3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в сети Интернет.</w:t>
      </w:r>
    </w:p>
    <w:p w:rsidR="00AB6F6B" w:rsidRPr="00AB6F6B" w:rsidRDefault="00AB6F6B" w:rsidP="00AB6F6B">
      <w:pPr>
        <w:pStyle w:val="a7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533CBE" w:rsidRPr="00016858" w:rsidRDefault="00533CBE" w:rsidP="00533CBE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533CBE" w:rsidRPr="00031555" w:rsidRDefault="00533CBE" w:rsidP="00533CBE">
      <w:pPr>
        <w:spacing w:after="0" w:line="240" w:lineRule="auto"/>
        <w:rPr>
          <w:rFonts w:ascii="Times New Roman" w:hAnsi="Times New Roman"/>
          <w:b/>
          <w:bCs/>
          <w:sz w:val="12"/>
          <w:szCs w:val="12"/>
        </w:rPr>
      </w:pPr>
    </w:p>
    <w:p w:rsidR="00533CBE" w:rsidRDefault="00533CBE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33CBE" w:rsidRDefault="00533CBE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F383E" w:rsidRDefault="00533CBE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Глава    </w:t>
      </w:r>
      <w:proofErr w:type="spellStart"/>
      <w:r w:rsidR="00AF383E">
        <w:rPr>
          <w:rFonts w:ascii="Times New Roman" w:hAnsi="Times New Roman"/>
          <w:b/>
          <w:bCs/>
          <w:sz w:val="28"/>
          <w:szCs w:val="28"/>
        </w:rPr>
        <w:t>Хилокского</w:t>
      </w:r>
      <w:proofErr w:type="spellEnd"/>
    </w:p>
    <w:p w:rsidR="00533CBE" w:rsidRDefault="00533CBE" w:rsidP="00AF38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="00AF383E">
        <w:rPr>
          <w:rFonts w:ascii="Times New Roman" w:hAnsi="Times New Roman"/>
          <w:b/>
          <w:bCs/>
          <w:sz w:val="28"/>
          <w:szCs w:val="28"/>
        </w:rPr>
        <w:t>округа</w:t>
      </w:r>
      <w:r w:rsidRPr="003278B5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</w:t>
      </w:r>
      <w:r w:rsidR="00AF383E">
        <w:rPr>
          <w:rFonts w:ascii="Times New Roman" w:hAnsi="Times New Roman"/>
          <w:b/>
          <w:bCs/>
          <w:sz w:val="28"/>
          <w:szCs w:val="28"/>
        </w:rPr>
        <w:t>Н</w:t>
      </w:r>
      <w:r w:rsidR="00AB6F6B">
        <w:rPr>
          <w:rFonts w:ascii="Times New Roman" w:hAnsi="Times New Roman"/>
          <w:b/>
          <w:bCs/>
          <w:sz w:val="28"/>
          <w:szCs w:val="28"/>
        </w:rPr>
        <w:t>.</w:t>
      </w:r>
      <w:r w:rsidR="00AF383E">
        <w:rPr>
          <w:rFonts w:ascii="Times New Roman" w:hAnsi="Times New Roman"/>
          <w:b/>
          <w:bCs/>
          <w:sz w:val="28"/>
          <w:szCs w:val="28"/>
        </w:rPr>
        <w:t>Г</w:t>
      </w:r>
      <w:r w:rsidR="00AB6F6B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AF383E">
        <w:rPr>
          <w:rFonts w:ascii="Times New Roman" w:hAnsi="Times New Roman"/>
          <w:b/>
          <w:bCs/>
          <w:sz w:val="28"/>
          <w:szCs w:val="28"/>
        </w:rPr>
        <w:t>Спиридонов</w:t>
      </w:r>
    </w:p>
    <w:p w:rsidR="00B22C31" w:rsidRDefault="00B22C31" w:rsidP="00AF38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22C31" w:rsidRDefault="00B22C31" w:rsidP="00AF38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22C31" w:rsidRDefault="00B22C31" w:rsidP="00AF383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Default="00AB6F6B" w:rsidP="00533CBE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B6F6B" w:rsidRPr="00AB6F6B" w:rsidRDefault="00AB6F6B" w:rsidP="00AB6F6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B6F6B">
        <w:rPr>
          <w:rFonts w:ascii="Times New Roman" w:hAnsi="Times New Roman"/>
          <w:bCs/>
          <w:sz w:val="28"/>
          <w:szCs w:val="28"/>
        </w:rPr>
        <w:lastRenderedPageBreak/>
        <w:t>УТВЕРЖДЁН</w:t>
      </w:r>
    </w:p>
    <w:p w:rsidR="00AB6F6B" w:rsidRPr="00AB6F6B" w:rsidRDefault="00AB6F6B" w:rsidP="00AB6F6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B6F6B">
        <w:rPr>
          <w:rFonts w:ascii="Times New Roman" w:hAnsi="Times New Roman"/>
          <w:bCs/>
          <w:sz w:val="28"/>
          <w:szCs w:val="28"/>
        </w:rPr>
        <w:t>распоряжением администрации</w:t>
      </w:r>
    </w:p>
    <w:p w:rsidR="00AB6F6B" w:rsidRPr="00AB6F6B" w:rsidRDefault="001A4342" w:rsidP="001A4342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Хилокского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AB6F6B" w:rsidRPr="00AB6F6B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>округа</w:t>
      </w:r>
    </w:p>
    <w:p w:rsidR="00AB6F6B" w:rsidRPr="00AB6F6B" w:rsidRDefault="00AB6F6B" w:rsidP="00AB6F6B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AB6F6B">
        <w:rPr>
          <w:rFonts w:ascii="Times New Roman" w:hAnsi="Times New Roman"/>
          <w:bCs/>
          <w:sz w:val="28"/>
          <w:szCs w:val="28"/>
        </w:rPr>
        <w:t xml:space="preserve">№ </w:t>
      </w:r>
      <w:r w:rsidR="001A4342">
        <w:rPr>
          <w:rFonts w:ascii="Times New Roman" w:hAnsi="Times New Roman"/>
          <w:bCs/>
          <w:sz w:val="28"/>
          <w:szCs w:val="28"/>
        </w:rPr>
        <w:t>___</w:t>
      </w:r>
      <w:r w:rsidRPr="00AB6F6B">
        <w:rPr>
          <w:rFonts w:ascii="Times New Roman" w:hAnsi="Times New Roman"/>
          <w:bCs/>
          <w:sz w:val="28"/>
          <w:szCs w:val="28"/>
        </w:rPr>
        <w:t>-</w:t>
      </w:r>
      <w:proofErr w:type="gramStart"/>
      <w:r w:rsidRPr="00AB6F6B">
        <w:rPr>
          <w:rFonts w:ascii="Times New Roman" w:hAnsi="Times New Roman"/>
          <w:bCs/>
          <w:sz w:val="28"/>
          <w:szCs w:val="28"/>
        </w:rPr>
        <w:t>р</w:t>
      </w:r>
      <w:proofErr w:type="gramEnd"/>
      <w:r w:rsidRPr="00AB6F6B">
        <w:rPr>
          <w:rFonts w:ascii="Times New Roman" w:hAnsi="Times New Roman"/>
          <w:bCs/>
          <w:sz w:val="28"/>
          <w:szCs w:val="28"/>
        </w:rPr>
        <w:t xml:space="preserve"> от </w:t>
      </w:r>
      <w:r w:rsidR="001A4342">
        <w:rPr>
          <w:rFonts w:ascii="Times New Roman" w:hAnsi="Times New Roman"/>
          <w:bCs/>
          <w:sz w:val="28"/>
          <w:szCs w:val="28"/>
        </w:rPr>
        <w:t>_____</w:t>
      </w:r>
      <w:r w:rsidRPr="00AB6F6B">
        <w:rPr>
          <w:rFonts w:ascii="Times New Roman" w:hAnsi="Times New Roman"/>
          <w:bCs/>
          <w:sz w:val="28"/>
          <w:szCs w:val="28"/>
        </w:rPr>
        <w:t>202</w:t>
      </w:r>
      <w:r w:rsidR="001A4342">
        <w:rPr>
          <w:rFonts w:ascii="Times New Roman" w:hAnsi="Times New Roman"/>
          <w:bCs/>
          <w:sz w:val="28"/>
          <w:szCs w:val="28"/>
        </w:rPr>
        <w:t>6</w:t>
      </w:r>
      <w:r w:rsidRPr="00AB6F6B">
        <w:rPr>
          <w:rFonts w:ascii="Times New Roman" w:hAnsi="Times New Roman"/>
          <w:bCs/>
          <w:sz w:val="28"/>
          <w:szCs w:val="28"/>
        </w:rPr>
        <w:t xml:space="preserve"> года</w:t>
      </w:r>
    </w:p>
    <w:p w:rsidR="00AB6F6B" w:rsidRDefault="00AB6F6B" w:rsidP="00AB6F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AB6F6B" w:rsidRDefault="00AB6F6B" w:rsidP="00AB6F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личного приёма граждан главой </w:t>
      </w:r>
      <w:proofErr w:type="spellStart"/>
      <w:r w:rsidR="001A4342">
        <w:rPr>
          <w:rFonts w:ascii="Times New Roman" w:hAnsi="Times New Roman"/>
          <w:b/>
          <w:bCs/>
          <w:sz w:val="28"/>
          <w:szCs w:val="28"/>
        </w:rPr>
        <w:t>Хилокского</w:t>
      </w:r>
      <w:proofErr w:type="spellEnd"/>
      <w:r w:rsidR="001A434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</w:t>
      </w:r>
      <w:r w:rsidR="00D51898">
        <w:rPr>
          <w:rFonts w:ascii="Times New Roman" w:hAnsi="Times New Roman"/>
          <w:b/>
          <w:bCs/>
          <w:sz w:val="28"/>
          <w:szCs w:val="28"/>
        </w:rPr>
        <w:t>о</w:t>
      </w:r>
      <w:r w:rsidR="001A4342">
        <w:rPr>
          <w:rFonts w:ascii="Times New Roman" w:hAnsi="Times New Roman"/>
          <w:b/>
          <w:bCs/>
          <w:sz w:val="28"/>
          <w:szCs w:val="28"/>
        </w:rPr>
        <w:t>круга</w:t>
      </w:r>
      <w:r>
        <w:rPr>
          <w:rFonts w:ascii="Times New Roman" w:hAnsi="Times New Roman"/>
          <w:b/>
          <w:bCs/>
          <w:sz w:val="28"/>
          <w:szCs w:val="28"/>
        </w:rPr>
        <w:t xml:space="preserve"> и заместителями </w:t>
      </w:r>
      <w:r w:rsidR="001A4342">
        <w:rPr>
          <w:rFonts w:ascii="Times New Roman" w:hAnsi="Times New Roman"/>
          <w:b/>
          <w:bCs/>
          <w:sz w:val="28"/>
          <w:szCs w:val="28"/>
        </w:rPr>
        <w:t xml:space="preserve">главы </w:t>
      </w:r>
      <w:proofErr w:type="spellStart"/>
      <w:r w:rsidR="001A4342">
        <w:rPr>
          <w:rFonts w:ascii="Times New Roman" w:hAnsi="Times New Roman"/>
          <w:b/>
          <w:bCs/>
          <w:sz w:val="28"/>
          <w:szCs w:val="28"/>
        </w:rPr>
        <w:t>Хилокского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</w:t>
      </w:r>
      <w:r w:rsidR="001A4342">
        <w:rPr>
          <w:rFonts w:ascii="Times New Roman" w:hAnsi="Times New Roman"/>
          <w:b/>
          <w:bCs/>
          <w:sz w:val="28"/>
          <w:szCs w:val="28"/>
        </w:rPr>
        <w:t>округа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25"/>
        <w:gridCol w:w="1973"/>
        <w:gridCol w:w="2413"/>
        <w:gridCol w:w="1570"/>
        <w:gridCol w:w="1392"/>
        <w:gridCol w:w="1498"/>
      </w:tblGrid>
      <w:tr w:rsidR="00497296" w:rsidTr="00F03DCE">
        <w:tc>
          <w:tcPr>
            <w:tcW w:w="743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864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Ф.И.О.</w:t>
            </w:r>
          </w:p>
        </w:tc>
        <w:tc>
          <w:tcPr>
            <w:tcW w:w="2444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574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Дни приёма</w:t>
            </w:r>
          </w:p>
        </w:tc>
        <w:tc>
          <w:tcPr>
            <w:tcW w:w="1430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Часы приёма</w:t>
            </w:r>
          </w:p>
        </w:tc>
        <w:tc>
          <w:tcPr>
            <w:tcW w:w="1516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Место приёма</w:t>
            </w:r>
          </w:p>
        </w:tc>
      </w:tr>
      <w:tr w:rsidR="00497296" w:rsidTr="00F03DCE">
        <w:tc>
          <w:tcPr>
            <w:tcW w:w="743" w:type="dxa"/>
          </w:tcPr>
          <w:p w:rsidR="00AB6F6B" w:rsidRPr="00AB6F6B" w:rsidRDefault="00AB6F6B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864" w:type="dxa"/>
          </w:tcPr>
          <w:p w:rsidR="00AB6F6B" w:rsidRPr="00AB6F6B" w:rsidRDefault="001A4342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Спиридонов Николай Геннадьевич</w:t>
            </w:r>
          </w:p>
        </w:tc>
        <w:tc>
          <w:tcPr>
            <w:tcW w:w="2444" w:type="dxa"/>
          </w:tcPr>
          <w:p w:rsidR="00AB6F6B" w:rsidRPr="00AB6F6B" w:rsidRDefault="00AB6F6B" w:rsidP="001A434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Глава </w:t>
            </w:r>
            <w:proofErr w:type="spellStart"/>
            <w:r w:rsidR="001A4342">
              <w:rPr>
                <w:rFonts w:ascii="Times New Roman" w:hAnsi="Times New Roman"/>
                <w:bCs/>
                <w:sz w:val="28"/>
                <w:szCs w:val="28"/>
              </w:rPr>
              <w:t>Хилокского</w:t>
            </w:r>
            <w:proofErr w:type="spellEnd"/>
            <w:r w:rsidR="001A4342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муниципального </w:t>
            </w:r>
            <w:r w:rsidR="001A4342">
              <w:rPr>
                <w:rFonts w:ascii="Times New Roman" w:hAnsi="Times New Roman"/>
                <w:bCs/>
                <w:sz w:val="28"/>
                <w:szCs w:val="28"/>
              </w:rPr>
              <w:t>округа</w:t>
            </w:r>
          </w:p>
        </w:tc>
        <w:tc>
          <w:tcPr>
            <w:tcW w:w="1574" w:type="dxa"/>
          </w:tcPr>
          <w:p w:rsidR="00AB6F6B" w:rsidRPr="00AB6F6B" w:rsidRDefault="00E46060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Среда </w:t>
            </w:r>
          </w:p>
        </w:tc>
        <w:tc>
          <w:tcPr>
            <w:tcW w:w="1430" w:type="dxa"/>
          </w:tcPr>
          <w:p w:rsidR="00AB6F6B" w:rsidRPr="00AB6F6B" w:rsidRDefault="00AB6F6B" w:rsidP="00B22C31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  <w:r w:rsidR="00B22C31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-00 – 16-00</w:t>
            </w:r>
          </w:p>
        </w:tc>
        <w:tc>
          <w:tcPr>
            <w:tcW w:w="1516" w:type="dxa"/>
          </w:tcPr>
          <w:p w:rsidR="00AB6F6B" w:rsidRPr="00AB6F6B" w:rsidRDefault="001A4342" w:rsidP="001A434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г. Хилок, ул. Ленина, 9</w:t>
            </w:r>
          </w:p>
        </w:tc>
      </w:tr>
      <w:tr w:rsidR="00497296" w:rsidTr="00F03DCE">
        <w:tc>
          <w:tcPr>
            <w:tcW w:w="743" w:type="dxa"/>
          </w:tcPr>
          <w:p w:rsidR="00AB6F6B" w:rsidRPr="00AB6F6B" w:rsidRDefault="00497296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864" w:type="dxa"/>
          </w:tcPr>
          <w:p w:rsidR="00AB6F6B" w:rsidRPr="00AB6F6B" w:rsidRDefault="001A4342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Ермолаев Александр Николаевич</w:t>
            </w:r>
          </w:p>
        </w:tc>
        <w:tc>
          <w:tcPr>
            <w:tcW w:w="2444" w:type="dxa"/>
          </w:tcPr>
          <w:p w:rsidR="00AB6F6B" w:rsidRPr="00AB6F6B" w:rsidRDefault="001A4342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Первый заместитель главы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Хилокского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1574" w:type="dxa"/>
          </w:tcPr>
          <w:p w:rsidR="00AB6F6B" w:rsidRPr="00AB6F6B" w:rsidRDefault="00497296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1430" w:type="dxa"/>
          </w:tcPr>
          <w:p w:rsidR="00AB6F6B" w:rsidRPr="00AB6F6B" w:rsidRDefault="00497296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14-00 - 16-00</w:t>
            </w:r>
          </w:p>
        </w:tc>
        <w:tc>
          <w:tcPr>
            <w:tcW w:w="1516" w:type="dxa"/>
          </w:tcPr>
          <w:p w:rsidR="00AB6F6B" w:rsidRPr="00AB6F6B" w:rsidRDefault="00497296" w:rsidP="001A4342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г. Хилок, ул. Ленина, 9,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. № </w:t>
            </w:r>
            <w:r w:rsidR="001A4342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</w:tr>
      <w:tr w:rsidR="00497296" w:rsidTr="00F03DCE">
        <w:tc>
          <w:tcPr>
            <w:tcW w:w="743" w:type="dxa"/>
          </w:tcPr>
          <w:p w:rsidR="00AB6F6B" w:rsidRPr="00AB6F6B" w:rsidRDefault="00497296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</w:t>
            </w:r>
          </w:p>
        </w:tc>
        <w:tc>
          <w:tcPr>
            <w:tcW w:w="1864" w:type="dxa"/>
          </w:tcPr>
          <w:p w:rsidR="00AB6F6B" w:rsidRPr="00AB6F6B" w:rsidRDefault="001A4342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Тищенко Любовь Владимировна</w:t>
            </w:r>
          </w:p>
        </w:tc>
        <w:tc>
          <w:tcPr>
            <w:tcW w:w="2444" w:type="dxa"/>
          </w:tcPr>
          <w:p w:rsidR="00AB6F6B" w:rsidRPr="00AB6F6B" w:rsidRDefault="001A4342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Заместитель главы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Хилокского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муниципального округа по социальным вопросам</w:t>
            </w:r>
          </w:p>
        </w:tc>
        <w:tc>
          <w:tcPr>
            <w:tcW w:w="1574" w:type="dxa"/>
          </w:tcPr>
          <w:p w:rsidR="00AB6F6B" w:rsidRPr="00AB6F6B" w:rsidRDefault="00497296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Ежедневно</w:t>
            </w:r>
          </w:p>
        </w:tc>
        <w:tc>
          <w:tcPr>
            <w:tcW w:w="1430" w:type="dxa"/>
          </w:tcPr>
          <w:p w:rsidR="00AB6F6B" w:rsidRPr="00AB6F6B" w:rsidRDefault="00497296" w:rsidP="00497296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14-00  -17-00</w:t>
            </w:r>
          </w:p>
        </w:tc>
        <w:tc>
          <w:tcPr>
            <w:tcW w:w="1516" w:type="dxa"/>
          </w:tcPr>
          <w:p w:rsidR="00AB6F6B" w:rsidRPr="00AB6F6B" w:rsidRDefault="00D51898" w:rsidP="00AB6F6B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  <w:r w:rsidR="00497296">
              <w:rPr>
                <w:rFonts w:ascii="Times New Roman" w:hAnsi="Times New Roman"/>
                <w:bCs/>
                <w:sz w:val="28"/>
                <w:szCs w:val="28"/>
              </w:rPr>
              <w:t>. Хилок, ул. Ленина,9, кааб. №  15</w:t>
            </w:r>
          </w:p>
        </w:tc>
      </w:tr>
    </w:tbl>
    <w:p w:rsidR="00AB6F6B" w:rsidRPr="007C3200" w:rsidRDefault="00AB6F6B" w:rsidP="00AB6F6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235A0" w:rsidRDefault="00497296" w:rsidP="00497296">
      <w:pPr>
        <w:pStyle w:val="ab"/>
        <w:rPr>
          <w:rFonts w:ascii="Times New Roman" w:hAnsi="Times New Roman"/>
          <w:sz w:val="28"/>
          <w:szCs w:val="28"/>
        </w:rPr>
      </w:pPr>
      <w:r w:rsidRPr="00F03DCE">
        <w:rPr>
          <w:rFonts w:ascii="Times New Roman" w:hAnsi="Times New Roman"/>
          <w:b/>
          <w:sz w:val="28"/>
          <w:szCs w:val="28"/>
        </w:rPr>
        <w:t xml:space="preserve">Режим работы: </w:t>
      </w:r>
      <w:r>
        <w:rPr>
          <w:rFonts w:ascii="Times New Roman" w:hAnsi="Times New Roman"/>
          <w:sz w:val="28"/>
          <w:szCs w:val="28"/>
        </w:rPr>
        <w:t>понедельник - четверг</w:t>
      </w:r>
      <w:r w:rsidRPr="00497296">
        <w:rPr>
          <w:rFonts w:ascii="Times New Roman" w:hAnsi="Times New Roman"/>
          <w:sz w:val="28"/>
          <w:szCs w:val="28"/>
        </w:rPr>
        <w:t xml:space="preserve">  с 7 час. 45 мин.</w:t>
      </w:r>
      <w:r>
        <w:rPr>
          <w:rFonts w:ascii="Times New Roman" w:hAnsi="Times New Roman"/>
          <w:sz w:val="28"/>
          <w:szCs w:val="28"/>
        </w:rPr>
        <w:t xml:space="preserve"> до </w:t>
      </w:r>
      <w:r w:rsidR="00F03DCE">
        <w:rPr>
          <w:rFonts w:ascii="Times New Roman" w:hAnsi="Times New Roman"/>
          <w:sz w:val="28"/>
          <w:szCs w:val="28"/>
        </w:rPr>
        <w:t>17 час. 00 мин.</w:t>
      </w:r>
    </w:p>
    <w:p w:rsidR="00F03DCE" w:rsidRPr="00497296" w:rsidRDefault="00F03DCE" w:rsidP="00497296">
      <w:pPr>
        <w:pStyle w:val="ab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пятница с 7 час. 45 мин. до 15 час. 45 мин.</w:t>
      </w:r>
    </w:p>
    <w:p w:rsidR="00497296" w:rsidRPr="00497296" w:rsidRDefault="00497296" w:rsidP="00497296">
      <w:pPr>
        <w:pStyle w:val="ab"/>
        <w:rPr>
          <w:rFonts w:ascii="Times New Roman" w:hAnsi="Times New Roman"/>
          <w:sz w:val="28"/>
          <w:szCs w:val="28"/>
        </w:rPr>
      </w:pPr>
      <w:r w:rsidRPr="00F03DCE">
        <w:rPr>
          <w:rFonts w:ascii="Times New Roman" w:hAnsi="Times New Roman"/>
          <w:b/>
          <w:sz w:val="28"/>
          <w:szCs w:val="28"/>
        </w:rPr>
        <w:t>Перерыв на обед</w:t>
      </w:r>
      <w:r w:rsidRPr="00497296">
        <w:rPr>
          <w:rFonts w:ascii="Times New Roman" w:hAnsi="Times New Roman"/>
          <w:sz w:val="28"/>
          <w:szCs w:val="28"/>
        </w:rPr>
        <w:t>: с 12-00 до 13-00.</w:t>
      </w:r>
    </w:p>
    <w:p w:rsidR="00497296" w:rsidRDefault="00497296" w:rsidP="00497296">
      <w:pPr>
        <w:pStyle w:val="ab"/>
        <w:rPr>
          <w:rFonts w:ascii="Times New Roman" w:hAnsi="Times New Roman"/>
          <w:b/>
          <w:sz w:val="28"/>
          <w:szCs w:val="28"/>
        </w:rPr>
      </w:pPr>
      <w:r w:rsidRPr="00F03DCE">
        <w:rPr>
          <w:rFonts w:ascii="Times New Roman" w:hAnsi="Times New Roman"/>
          <w:b/>
          <w:sz w:val="28"/>
          <w:szCs w:val="28"/>
        </w:rPr>
        <w:t>Время в день, предшествующий нерабочему праздничному дню, сокращается на 1 час.</w:t>
      </w:r>
    </w:p>
    <w:p w:rsidR="00F03DCE" w:rsidRDefault="00F03DCE" w:rsidP="00497296">
      <w:pPr>
        <w:pStyle w:val="ab"/>
        <w:rPr>
          <w:rFonts w:ascii="Times New Roman" w:hAnsi="Times New Roman"/>
          <w:b/>
          <w:sz w:val="28"/>
          <w:szCs w:val="28"/>
        </w:rPr>
      </w:pPr>
    </w:p>
    <w:p w:rsidR="00F03DCE" w:rsidRPr="00F03DCE" w:rsidRDefault="00F03DCE" w:rsidP="00F03DC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</w:t>
      </w:r>
    </w:p>
    <w:sectPr w:rsidR="00F03DCE" w:rsidRPr="00F03DCE" w:rsidSect="00A2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36C0"/>
    <w:multiLevelType w:val="hybridMultilevel"/>
    <w:tmpl w:val="F894E12A"/>
    <w:lvl w:ilvl="0" w:tplc="ED2418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0210BA"/>
    <w:multiLevelType w:val="hybridMultilevel"/>
    <w:tmpl w:val="91808428"/>
    <w:lvl w:ilvl="0" w:tplc="A150F6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BE"/>
    <w:rsid w:val="001A4342"/>
    <w:rsid w:val="001E40ED"/>
    <w:rsid w:val="00497296"/>
    <w:rsid w:val="00533CBE"/>
    <w:rsid w:val="00577B2B"/>
    <w:rsid w:val="0074512B"/>
    <w:rsid w:val="00A235A0"/>
    <w:rsid w:val="00AB6F6B"/>
    <w:rsid w:val="00AF383E"/>
    <w:rsid w:val="00B22C31"/>
    <w:rsid w:val="00B35E91"/>
    <w:rsid w:val="00D51898"/>
    <w:rsid w:val="00D97A4C"/>
    <w:rsid w:val="00DD4CBD"/>
    <w:rsid w:val="00E46060"/>
    <w:rsid w:val="00F0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3CBE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unhideWhenUsed/>
    <w:qFormat/>
    <w:rsid w:val="00533CBE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C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33C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33CBE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33C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533CBE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33C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533C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E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40E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B6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9729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B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33CBE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</w:rPr>
  </w:style>
  <w:style w:type="paragraph" w:styleId="5">
    <w:name w:val="heading 5"/>
    <w:basedOn w:val="a"/>
    <w:next w:val="a"/>
    <w:link w:val="50"/>
    <w:unhideWhenUsed/>
    <w:qFormat/>
    <w:rsid w:val="00533CBE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CB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33C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533CBE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533CB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533CBE"/>
    <w:pPr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33C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533CB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E4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40E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B6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497296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Bugs Bunny</dc:creator>
  <cp:lastModifiedBy>RukOtdel</cp:lastModifiedBy>
  <cp:revision>2</cp:revision>
  <cp:lastPrinted>2026-08-13T00:35:00Z</cp:lastPrinted>
  <dcterms:created xsi:type="dcterms:W3CDTF">2026-08-13T00:46:00Z</dcterms:created>
  <dcterms:modified xsi:type="dcterms:W3CDTF">2026-08-13T00:46:00Z</dcterms:modified>
</cp:coreProperties>
</file>