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D2" w:rsidRDefault="00225CD2" w:rsidP="00225CD2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225CD2" w:rsidRDefault="00225CD2" w:rsidP="00225CD2">
      <w:pPr>
        <w:tabs>
          <w:tab w:val="left" w:pos="8440"/>
        </w:tabs>
        <w:ind w:right="367"/>
        <w:jc w:val="center"/>
      </w:pPr>
    </w:p>
    <w:p w:rsidR="00225CD2" w:rsidRDefault="00225CD2" w:rsidP="00225CD2">
      <w:pPr>
        <w:tabs>
          <w:tab w:val="left" w:pos="8440"/>
        </w:tabs>
        <w:ind w:right="367"/>
        <w:jc w:val="center"/>
      </w:pPr>
    </w:p>
    <w:p w:rsidR="00225CD2" w:rsidRDefault="00225CD2" w:rsidP="00225CD2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РАСПОРЯЖЕНИЕ</w:t>
      </w:r>
    </w:p>
    <w:p w:rsidR="00C25CEC" w:rsidRDefault="00C25CEC" w:rsidP="00C25CEC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C25CEC" w:rsidRDefault="00C25CEC" w:rsidP="00C25CEC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 xml:space="preserve">« </w:t>
      </w:r>
      <w:r w:rsidR="00511506">
        <w:rPr>
          <w:rFonts w:ascii="Times New Roman" w:hAnsi="Times New Roman" w:cs="Times New Roman"/>
          <w:b w:val="0"/>
          <w:sz w:val="28"/>
        </w:rPr>
        <w:t>02</w:t>
      </w:r>
      <w:bookmarkStart w:id="0" w:name="_GoBack"/>
      <w:bookmarkEnd w:id="0"/>
      <w:r w:rsidR="00BF5346">
        <w:rPr>
          <w:rFonts w:ascii="Times New Roman" w:hAnsi="Times New Roman" w:cs="Times New Roman"/>
          <w:b w:val="0"/>
          <w:sz w:val="28"/>
        </w:rPr>
        <w:t xml:space="preserve">  »  сентября</w:t>
      </w:r>
      <w:r>
        <w:rPr>
          <w:rFonts w:ascii="Times New Roman" w:hAnsi="Times New Roman" w:cs="Times New Roman"/>
          <w:b w:val="0"/>
          <w:sz w:val="28"/>
        </w:rPr>
        <w:t xml:space="preserve">  2026 года                                            </w:t>
      </w:r>
      <w:r w:rsidR="00BF5346">
        <w:rPr>
          <w:rFonts w:ascii="Times New Roman" w:hAnsi="Times New Roman" w:cs="Times New Roman"/>
          <w:b w:val="0"/>
          <w:sz w:val="28"/>
        </w:rPr>
        <w:t xml:space="preserve">              </w:t>
      </w:r>
      <w:r w:rsidR="00225CD2">
        <w:rPr>
          <w:rFonts w:ascii="Times New Roman" w:hAnsi="Times New Roman" w:cs="Times New Roman"/>
          <w:b w:val="0"/>
          <w:sz w:val="28"/>
        </w:rPr>
        <w:t xml:space="preserve">     </w:t>
      </w:r>
      <w:r>
        <w:rPr>
          <w:rFonts w:ascii="Times New Roman" w:hAnsi="Times New Roman" w:cs="Times New Roman"/>
          <w:b w:val="0"/>
          <w:sz w:val="28"/>
        </w:rPr>
        <w:t xml:space="preserve">№ </w:t>
      </w:r>
      <w:r w:rsidR="00511506">
        <w:rPr>
          <w:rFonts w:ascii="Times New Roman" w:hAnsi="Times New Roman" w:cs="Times New Roman"/>
          <w:b w:val="0"/>
          <w:sz w:val="28"/>
        </w:rPr>
        <w:t>224-р</w:t>
      </w:r>
    </w:p>
    <w:p w:rsidR="00C25CEC" w:rsidRDefault="00C25CEC" w:rsidP="00C25CEC">
      <w:pPr>
        <w:tabs>
          <w:tab w:val="left" w:pos="7350"/>
        </w:tabs>
        <w:jc w:val="right"/>
      </w:pPr>
    </w:p>
    <w:p w:rsidR="00C25CEC" w:rsidRDefault="00C25CEC" w:rsidP="00C25CEC">
      <w:pPr>
        <w:tabs>
          <w:tab w:val="left" w:pos="7350"/>
        </w:tabs>
        <w:jc w:val="center"/>
      </w:pPr>
      <w:r>
        <w:t>г. Хилок</w:t>
      </w:r>
    </w:p>
    <w:p w:rsidR="00C25CEC" w:rsidRDefault="00C25CEC" w:rsidP="00C25CEC">
      <w:pPr>
        <w:jc w:val="both"/>
      </w:pPr>
    </w:p>
    <w:p w:rsidR="00C25CEC" w:rsidRDefault="00C25CEC" w:rsidP="00C25CEC">
      <w:pPr>
        <w:jc w:val="both"/>
      </w:pPr>
    </w:p>
    <w:p w:rsidR="00225CD2" w:rsidRDefault="00C25CEC" w:rsidP="00225CD2">
      <w:pPr>
        <w:jc w:val="center"/>
        <w:rPr>
          <w:b/>
        </w:rPr>
      </w:pPr>
      <w:r>
        <w:rPr>
          <w:b/>
        </w:rPr>
        <w:t>О приз</w:t>
      </w:r>
      <w:r w:rsidR="00225CD2">
        <w:rPr>
          <w:b/>
        </w:rPr>
        <w:t xml:space="preserve">нании </w:t>
      </w:r>
      <w:proofErr w:type="gramStart"/>
      <w:r w:rsidR="00225CD2">
        <w:rPr>
          <w:b/>
        </w:rPr>
        <w:t>утратившими</w:t>
      </w:r>
      <w:proofErr w:type="gramEnd"/>
      <w:r w:rsidR="00225CD2">
        <w:rPr>
          <w:b/>
        </w:rPr>
        <w:t xml:space="preserve"> силу некоторых</w:t>
      </w:r>
      <w:r>
        <w:rPr>
          <w:b/>
        </w:rPr>
        <w:t xml:space="preserve"> </w:t>
      </w:r>
      <w:r w:rsidR="00225CD2">
        <w:rPr>
          <w:b/>
        </w:rPr>
        <w:t xml:space="preserve">распоряжений </w:t>
      </w:r>
    </w:p>
    <w:p w:rsidR="00225CD2" w:rsidRDefault="00225CD2" w:rsidP="00225CD2">
      <w:pPr>
        <w:jc w:val="center"/>
        <w:rPr>
          <w:b/>
        </w:rPr>
      </w:pPr>
      <w:r>
        <w:rPr>
          <w:b/>
        </w:rPr>
        <w:t>администрации сельского поселения «</w:t>
      </w:r>
      <w:proofErr w:type="spellStart"/>
      <w:r>
        <w:rPr>
          <w:b/>
        </w:rPr>
        <w:t>Укурикское</w:t>
      </w:r>
      <w:proofErr w:type="spellEnd"/>
      <w:r>
        <w:rPr>
          <w:b/>
        </w:rPr>
        <w:t xml:space="preserve">»  </w:t>
      </w:r>
    </w:p>
    <w:p w:rsidR="00C25CEC" w:rsidRDefault="00C25CEC" w:rsidP="00C25CEC">
      <w:pPr>
        <w:jc w:val="center"/>
        <w:rPr>
          <w:b/>
        </w:rPr>
      </w:pPr>
    </w:p>
    <w:p w:rsidR="00C25CEC" w:rsidRDefault="00C25CEC" w:rsidP="00C25CEC">
      <w:pPr>
        <w:tabs>
          <w:tab w:val="left" w:pos="840"/>
        </w:tabs>
        <w:rPr>
          <w:b/>
        </w:rPr>
      </w:pPr>
    </w:p>
    <w:p w:rsidR="00C25CEC" w:rsidRPr="003433B9" w:rsidRDefault="00C25CEC" w:rsidP="00C616AE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края, </w:t>
      </w:r>
      <w:r w:rsidR="00C616AE">
        <w:t xml:space="preserve">администрация Хилокского муниципального округа постановляет: </w:t>
      </w:r>
    </w:p>
    <w:p w:rsidR="00C25CEC" w:rsidRDefault="00C25CEC" w:rsidP="00C25CEC">
      <w:pPr>
        <w:ind w:firstLine="708"/>
        <w:jc w:val="both"/>
      </w:pPr>
    </w:p>
    <w:p w:rsidR="00C25CEC" w:rsidRDefault="00C25CEC" w:rsidP="00C25CEC">
      <w:pPr>
        <w:pStyle w:val="a3"/>
        <w:numPr>
          <w:ilvl w:val="0"/>
          <w:numId w:val="1"/>
        </w:numPr>
        <w:tabs>
          <w:tab w:val="left" w:pos="840"/>
        </w:tabs>
        <w:ind w:left="0" w:firstLine="567"/>
        <w:jc w:val="both"/>
      </w:pPr>
      <w:r>
        <w:t>Признать утратившими силу:</w:t>
      </w:r>
    </w:p>
    <w:p w:rsidR="0052081F" w:rsidRPr="00C25CEC" w:rsidRDefault="00225CD2" w:rsidP="00225CD2">
      <w:pPr>
        <w:suppressAutoHyphens/>
        <w:ind w:firstLine="0"/>
        <w:jc w:val="both"/>
      </w:pPr>
      <w:r>
        <w:t xml:space="preserve">       </w:t>
      </w:r>
      <w:r w:rsidR="00C25CEC">
        <w:t xml:space="preserve">  - распоряжение администрации</w:t>
      </w:r>
      <w:r w:rsidR="00C25CEC" w:rsidRPr="00B01099">
        <w:t xml:space="preserve"> сельского поселения </w:t>
      </w:r>
      <w:r w:rsidR="00C25CEC">
        <w:t>«</w:t>
      </w:r>
      <w:proofErr w:type="spellStart"/>
      <w:r w:rsidR="00C25CEC">
        <w:t>Укурикское</w:t>
      </w:r>
      <w:proofErr w:type="spellEnd"/>
      <w:r w:rsidR="00C25CEC">
        <w:t>» от 02.10.2020г. №16-р</w:t>
      </w:r>
      <w:r w:rsidR="00C25CEC" w:rsidRPr="00B01099">
        <w:t xml:space="preserve"> «</w:t>
      </w:r>
      <w:r w:rsidR="00C25CEC">
        <w:t xml:space="preserve">О внесении изменений в Распоряжение Администрации </w:t>
      </w:r>
      <w:r w:rsidR="00C25CEC" w:rsidRPr="00C25CEC">
        <w:t>сельского поселения «</w:t>
      </w:r>
      <w:proofErr w:type="spellStart"/>
      <w:r w:rsidR="00C25CEC" w:rsidRPr="00C25CEC">
        <w:t>Укурикское</w:t>
      </w:r>
      <w:proofErr w:type="spellEnd"/>
      <w:r w:rsidR="00C25CEC" w:rsidRPr="00C25CEC">
        <w:t>» от 07.07.2014 г. № 7 «О порядке проведения антикоррупционной экспертизы нормативных правовых актов и их проектов в администрации сельского поселения «</w:t>
      </w:r>
      <w:proofErr w:type="spellStart"/>
      <w:r w:rsidR="00C25CEC" w:rsidRPr="00C25CEC">
        <w:t>Укурикское</w:t>
      </w:r>
      <w:proofErr w:type="spellEnd"/>
      <w:r w:rsidR="00C25CEC" w:rsidRPr="00C25CEC">
        <w:t>»;</w:t>
      </w:r>
    </w:p>
    <w:p w:rsidR="00C25CEC" w:rsidRPr="00C25CEC" w:rsidRDefault="00C25CEC" w:rsidP="00C25CEC">
      <w:pPr>
        <w:suppressAutoHyphens/>
        <w:ind w:firstLine="709"/>
        <w:jc w:val="both"/>
      </w:pPr>
      <w:r>
        <w:t>- распоряжение администрации</w:t>
      </w:r>
      <w:r w:rsidRPr="00B01099">
        <w:t xml:space="preserve"> сельского поселения </w:t>
      </w:r>
      <w:r>
        <w:t>«</w:t>
      </w:r>
      <w:proofErr w:type="spellStart"/>
      <w:r>
        <w:t>Укурикское</w:t>
      </w:r>
      <w:proofErr w:type="spellEnd"/>
      <w:r>
        <w:t>» от 07.07.2014г. №7</w:t>
      </w:r>
      <w:r w:rsidRPr="00B01099">
        <w:t xml:space="preserve"> «</w:t>
      </w:r>
      <w:r w:rsidRPr="00C25CEC">
        <w:t>О порядке проведения антикоррупционной экспертизы нормативных правовых актов и их проектов в администрации сельского поселения «</w:t>
      </w:r>
      <w:proofErr w:type="spellStart"/>
      <w:r w:rsidRPr="00C25CEC">
        <w:t>Укурикское</w:t>
      </w:r>
      <w:proofErr w:type="spellEnd"/>
      <w:r w:rsidRPr="00C25CEC">
        <w:t>»;</w:t>
      </w:r>
    </w:p>
    <w:p w:rsidR="00C25CEC" w:rsidRDefault="00EC2FD9" w:rsidP="00C25CEC">
      <w:pPr>
        <w:pStyle w:val="1"/>
        <w:ind w:firstLine="700"/>
        <w:jc w:val="both"/>
      </w:pPr>
      <w:r>
        <w:t>2. Настоящее распоряж</w:t>
      </w:r>
      <w:r w:rsidR="00C25CEC">
        <w:t xml:space="preserve">ение опубликовать  в сетевом издании Хилокского муниципального округа </w:t>
      </w:r>
      <w:hyperlink r:id="rId6" w:history="1">
        <w:r w:rsidR="00C25CEC">
          <w:rPr>
            <w:rStyle w:val="a6"/>
            <w:lang w:val="en-US"/>
          </w:rPr>
          <w:t>https</w:t>
        </w:r>
        <w:r w:rsidR="00C25CEC">
          <w:rPr>
            <w:rStyle w:val="a6"/>
          </w:rPr>
          <w:t>://хилокский.рф</w:t>
        </w:r>
      </w:hyperlink>
      <w:r w:rsidR="00C25CEC"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 w:rsidR="00C25CEC">
        <w:rPr>
          <w:lang w:val="en-US"/>
        </w:rPr>
        <w:t>https</w:t>
      </w:r>
      <w:r w:rsidR="00C25CEC">
        <w:t>://</w:t>
      </w:r>
      <w:r w:rsidR="00C25CEC">
        <w:rPr>
          <w:lang w:val="en-US"/>
        </w:rPr>
        <w:t>hiloksky</w:t>
      </w:r>
      <w:r w:rsidR="00C25CEC">
        <w:t>.75.</w:t>
      </w:r>
      <w:r w:rsidR="00C25CEC">
        <w:rPr>
          <w:lang w:val="en-US"/>
        </w:rPr>
        <w:t>ru</w:t>
      </w:r>
      <w:r w:rsidR="00C25CEC">
        <w:t xml:space="preserve">/ </w:t>
      </w:r>
    </w:p>
    <w:p w:rsidR="00C25CEC" w:rsidRDefault="00EC2FD9" w:rsidP="00C25CEC">
      <w:pPr>
        <w:tabs>
          <w:tab w:val="left" w:pos="840"/>
        </w:tabs>
        <w:jc w:val="both"/>
      </w:pPr>
      <w:r>
        <w:t xml:space="preserve">     3.  Настоящее распоряж</w:t>
      </w:r>
      <w:r w:rsidR="00C25CEC">
        <w:t>ение вступает в силу на следующий день после дня его официального опубликования (обнародования).</w:t>
      </w:r>
    </w:p>
    <w:p w:rsidR="00C25CEC" w:rsidRDefault="00C25CEC" w:rsidP="00C25CEC">
      <w:pPr>
        <w:pStyle w:val="1"/>
        <w:spacing w:after="620"/>
        <w:ind w:firstLine="700"/>
        <w:jc w:val="both"/>
      </w:pPr>
    </w:p>
    <w:p w:rsidR="00C25CEC" w:rsidRDefault="00C25CEC" w:rsidP="00C25CEC">
      <w:pPr>
        <w:pStyle w:val="a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Хилокского </w:t>
      </w:r>
    </w:p>
    <w:p w:rsidR="00C25CEC" w:rsidRPr="00C25CEC" w:rsidRDefault="00C25CEC" w:rsidP="00C25CEC">
      <w:pPr>
        <w:pStyle w:val="a5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Н.Г. Спиридонов</w:t>
      </w:r>
    </w:p>
    <w:sectPr w:rsidR="00C25CEC" w:rsidRPr="00C25CEC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400F"/>
    <w:multiLevelType w:val="hybridMultilevel"/>
    <w:tmpl w:val="85022EC4"/>
    <w:lvl w:ilvl="0" w:tplc="3BC4170C">
      <w:start w:val="1"/>
      <w:numFmt w:val="decimal"/>
      <w:lvlText w:val="%1."/>
      <w:lvlJc w:val="left"/>
      <w:pPr>
        <w:ind w:left="130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7" w:hanging="360"/>
      </w:pPr>
    </w:lvl>
    <w:lvl w:ilvl="2" w:tplc="0419001B" w:tentative="1">
      <w:start w:val="1"/>
      <w:numFmt w:val="lowerRoman"/>
      <w:lvlText w:val="%3."/>
      <w:lvlJc w:val="right"/>
      <w:pPr>
        <w:ind w:left="2637" w:hanging="180"/>
      </w:pPr>
    </w:lvl>
    <w:lvl w:ilvl="3" w:tplc="0419000F" w:tentative="1">
      <w:start w:val="1"/>
      <w:numFmt w:val="decimal"/>
      <w:lvlText w:val="%4."/>
      <w:lvlJc w:val="left"/>
      <w:pPr>
        <w:ind w:left="3357" w:hanging="360"/>
      </w:pPr>
    </w:lvl>
    <w:lvl w:ilvl="4" w:tplc="04190019" w:tentative="1">
      <w:start w:val="1"/>
      <w:numFmt w:val="lowerLetter"/>
      <w:lvlText w:val="%5."/>
      <w:lvlJc w:val="left"/>
      <w:pPr>
        <w:ind w:left="4077" w:hanging="360"/>
      </w:pPr>
    </w:lvl>
    <w:lvl w:ilvl="5" w:tplc="0419001B" w:tentative="1">
      <w:start w:val="1"/>
      <w:numFmt w:val="lowerRoman"/>
      <w:lvlText w:val="%6."/>
      <w:lvlJc w:val="right"/>
      <w:pPr>
        <w:ind w:left="4797" w:hanging="180"/>
      </w:pPr>
    </w:lvl>
    <w:lvl w:ilvl="6" w:tplc="0419000F" w:tentative="1">
      <w:start w:val="1"/>
      <w:numFmt w:val="decimal"/>
      <w:lvlText w:val="%7."/>
      <w:lvlJc w:val="left"/>
      <w:pPr>
        <w:ind w:left="5517" w:hanging="360"/>
      </w:pPr>
    </w:lvl>
    <w:lvl w:ilvl="7" w:tplc="04190019" w:tentative="1">
      <w:start w:val="1"/>
      <w:numFmt w:val="lowerLetter"/>
      <w:lvlText w:val="%8."/>
      <w:lvlJc w:val="left"/>
      <w:pPr>
        <w:ind w:left="6237" w:hanging="360"/>
      </w:pPr>
    </w:lvl>
    <w:lvl w:ilvl="8" w:tplc="0419001B" w:tentative="1">
      <w:start w:val="1"/>
      <w:numFmt w:val="lowerRoman"/>
      <w:lvlText w:val="%9."/>
      <w:lvlJc w:val="right"/>
      <w:pPr>
        <w:ind w:left="69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EC"/>
    <w:rsid w:val="00003455"/>
    <w:rsid w:val="000F1033"/>
    <w:rsid w:val="00225CD2"/>
    <w:rsid w:val="00301E0E"/>
    <w:rsid w:val="00511506"/>
    <w:rsid w:val="0052081F"/>
    <w:rsid w:val="00601B54"/>
    <w:rsid w:val="007370A3"/>
    <w:rsid w:val="00972C70"/>
    <w:rsid w:val="00BF5346"/>
    <w:rsid w:val="00C25CEC"/>
    <w:rsid w:val="00C465D3"/>
    <w:rsid w:val="00C616AE"/>
    <w:rsid w:val="00C820EE"/>
    <w:rsid w:val="00EC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5CEC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25CE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List Paragraph"/>
    <w:basedOn w:val="a"/>
    <w:uiPriority w:val="34"/>
    <w:qFormat/>
    <w:rsid w:val="00C25CEC"/>
    <w:pPr>
      <w:ind w:left="720"/>
      <w:contextualSpacing/>
    </w:pPr>
  </w:style>
  <w:style w:type="character" w:customStyle="1" w:styleId="a4">
    <w:name w:val="Другое_"/>
    <w:basedOn w:val="a0"/>
    <w:link w:val="a5"/>
    <w:rsid w:val="00C25CEC"/>
    <w:rPr>
      <w:rFonts w:ascii="Arial" w:eastAsia="Arial" w:hAnsi="Arial" w:cs="Arial"/>
      <w:color w:val="0000FF"/>
      <w:sz w:val="26"/>
      <w:szCs w:val="26"/>
    </w:rPr>
  </w:style>
  <w:style w:type="paragraph" w:customStyle="1" w:styleId="a5">
    <w:name w:val="Другое"/>
    <w:basedOn w:val="a"/>
    <w:link w:val="a4"/>
    <w:rsid w:val="00C25CEC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C25CEC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1"/>
    <w:locked/>
    <w:rsid w:val="00C25CEC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C25CEC"/>
    <w:pPr>
      <w:widowControl w:val="0"/>
      <w:ind w:firstLine="400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5CEC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25CE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3">
    <w:name w:val="List Paragraph"/>
    <w:basedOn w:val="a"/>
    <w:uiPriority w:val="34"/>
    <w:qFormat/>
    <w:rsid w:val="00C25CEC"/>
    <w:pPr>
      <w:ind w:left="720"/>
      <w:contextualSpacing/>
    </w:pPr>
  </w:style>
  <w:style w:type="character" w:customStyle="1" w:styleId="a4">
    <w:name w:val="Другое_"/>
    <w:basedOn w:val="a0"/>
    <w:link w:val="a5"/>
    <w:rsid w:val="00C25CEC"/>
    <w:rPr>
      <w:rFonts w:ascii="Arial" w:eastAsia="Arial" w:hAnsi="Arial" w:cs="Arial"/>
      <w:color w:val="0000FF"/>
      <w:sz w:val="26"/>
      <w:szCs w:val="26"/>
    </w:rPr>
  </w:style>
  <w:style w:type="paragraph" w:customStyle="1" w:styleId="a5">
    <w:name w:val="Другое"/>
    <w:basedOn w:val="a"/>
    <w:link w:val="a4"/>
    <w:rsid w:val="00C25CEC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C25CEC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1"/>
    <w:locked/>
    <w:rsid w:val="00C25CEC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C25CEC"/>
    <w:pPr>
      <w:widowControl w:val="0"/>
      <w:ind w:firstLine="400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3;&#1080;&#1083;&#1086;&#1082;&#1089;&#1082;&#1080;&#1081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6</cp:revision>
  <cp:lastPrinted>2026-09-02T23:49:00Z</cp:lastPrinted>
  <dcterms:created xsi:type="dcterms:W3CDTF">2026-08-20T00:48:00Z</dcterms:created>
  <dcterms:modified xsi:type="dcterms:W3CDTF">2026-09-07T04:14:00Z</dcterms:modified>
</cp:coreProperties>
</file>