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48E5" w:rsidRDefault="00E348E5" w:rsidP="00E348E5">
      <w:pPr>
        <w:tabs>
          <w:tab w:val="left" w:pos="8280"/>
        </w:tabs>
        <w:ind w:right="-1" w:firstLine="0"/>
        <w:rPr>
          <w:b/>
        </w:rPr>
      </w:pPr>
      <w:r>
        <w:rPr>
          <w:b/>
        </w:rPr>
        <w:t>АДМИНИСТРАЦИЯ ХИЛОКСКОГО МУНИЦИПАЛЬНОГО ОКРУГА</w:t>
      </w:r>
    </w:p>
    <w:p w:rsidR="00E348E5" w:rsidRDefault="00E348E5" w:rsidP="00E348E5">
      <w:pPr>
        <w:tabs>
          <w:tab w:val="left" w:pos="8440"/>
        </w:tabs>
        <w:ind w:right="367"/>
        <w:jc w:val="center"/>
      </w:pPr>
    </w:p>
    <w:p w:rsidR="00E348E5" w:rsidRDefault="00E348E5" w:rsidP="00E348E5">
      <w:pPr>
        <w:tabs>
          <w:tab w:val="left" w:pos="8440"/>
        </w:tabs>
        <w:ind w:right="367"/>
        <w:jc w:val="center"/>
      </w:pPr>
    </w:p>
    <w:p w:rsidR="00E348E5" w:rsidRDefault="00E348E5" w:rsidP="00E348E5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>РАСПОРЯЖЕНИЕ</w:t>
      </w:r>
    </w:p>
    <w:p w:rsidR="00E348E5" w:rsidRDefault="00E348E5" w:rsidP="00E348E5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E348E5" w:rsidRDefault="00EE3F58" w:rsidP="00E348E5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 11</w:t>
      </w:r>
      <w:bookmarkStart w:id="0" w:name="_GoBack"/>
      <w:bookmarkEnd w:id="0"/>
      <w:r w:rsidR="00E348E5">
        <w:rPr>
          <w:rFonts w:ascii="Times New Roman" w:hAnsi="Times New Roman" w:cs="Times New Roman"/>
          <w:b w:val="0"/>
          <w:sz w:val="28"/>
        </w:rPr>
        <w:t xml:space="preserve">»  сентября  2026 года                                  </w:t>
      </w:r>
      <w:r w:rsidR="00E2740B">
        <w:rPr>
          <w:rFonts w:ascii="Times New Roman" w:hAnsi="Times New Roman" w:cs="Times New Roman"/>
          <w:b w:val="0"/>
          <w:sz w:val="28"/>
        </w:rPr>
        <w:t xml:space="preserve">                            </w:t>
      </w:r>
      <w:r>
        <w:rPr>
          <w:rFonts w:ascii="Times New Roman" w:hAnsi="Times New Roman" w:cs="Times New Roman"/>
          <w:b w:val="0"/>
          <w:sz w:val="28"/>
        </w:rPr>
        <w:t xml:space="preserve">  № 237-р</w:t>
      </w:r>
    </w:p>
    <w:p w:rsidR="00E348E5" w:rsidRDefault="00E348E5" w:rsidP="00E348E5">
      <w:pPr>
        <w:tabs>
          <w:tab w:val="left" w:pos="7350"/>
        </w:tabs>
        <w:jc w:val="right"/>
      </w:pPr>
    </w:p>
    <w:p w:rsidR="00E348E5" w:rsidRDefault="00E348E5" w:rsidP="00E348E5">
      <w:pPr>
        <w:tabs>
          <w:tab w:val="left" w:pos="7350"/>
        </w:tabs>
        <w:jc w:val="center"/>
      </w:pPr>
      <w:r>
        <w:t>г. Хилок</w:t>
      </w:r>
    </w:p>
    <w:p w:rsidR="00E348E5" w:rsidRDefault="00E348E5" w:rsidP="00E348E5">
      <w:pPr>
        <w:jc w:val="both"/>
      </w:pPr>
    </w:p>
    <w:p w:rsidR="00E348E5" w:rsidRDefault="00E348E5" w:rsidP="00E348E5">
      <w:pPr>
        <w:jc w:val="both"/>
      </w:pPr>
    </w:p>
    <w:p w:rsidR="00E348E5" w:rsidRDefault="00E348E5" w:rsidP="00E348E5">
      <w:pPr>
        <w:jc w:val="center"/>
        <w:rPr>
          <w:b/>
        </w:rPr>
      </w:pPr>
      <w:r>
        <w:rPr>
          <w:b/>
        </w:rPr>
        <w:t>О признании утратившими силу некоторых распоряжений администрации сельского поселения «</w:t>
      </w:r>
      <w:proofErr w:type="spellStart"/>
      <w:r>
        <w:rPr>
          <w:b/>
        </w:rPr>
        <w:t>Хилогосонское</w:t>
      </w:r>
      <w:proofErr w:type="spellEnd"/>
      <w:r>
        <w:rPr>
          <w:b/>
        </w:rPr>
        <w:t>»</w:t>
      </w:r>
    </w:p>
    <w:p w:rsidR="00E348E5" w:rsidRDefault="00E348E5" w:rsidP="00E348E5">
      <w:pPr>
        <w:tabs>
          <w:tab w:val="left" w:pos="840"/>
        </w:tabs>
        <w:rPr>
          <w:b/>
        </w:rPr>
      </w:pPr>
    </w:p>
    <w:p w:rsidR="00E348E5" w:rsidRDefault="00E348E5" w:rsidP="00E348E5">
      <w:pPr>
        <w:tabs>
          <w:tab w:val="left" w:pos="840"/>
        </w:tabs>
        <w:rPr>
          <w:b/>
        </w:rPr>
      </w:pPr>
    </w:p>
    <w:p w:rsidR="00E348E5" w:rsidRDefault="00E348E5" w:rsidP="00E348E5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администрация Хилокского муниципального округа постановляет: </w:t>
      </w:r>
    </w:p>
    <w:p w:rsidR="00E348E5" w:rsidRDefault="00E348E5" w:rsidP="00E348E5">
      <w:pPr>
        <w:jc w:val="both"/>
      </w:pPr>
    </w:p>
    <w:p w:rsidR="00E348E5" w:rsidRDefault="00E348E5" w:rsidP="00E348E5">
      <w:pPr>
        <w:jc w:val="both"/>
      </w:pPr>
      <w:r>
        <w:t xml:space="preserve">        1. Признать утратившими силу:</w:t>
      </w:r>
    </w:p>
    <w:p w:rsidR="0052081F" w:rsidRDefault="00E348E5" w:rsidP="00E348E5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Хилогосонское</w:t>
      </w:r>
      <w:proofErr w:type="spellEnd"/>
      <w:r>
        <w:t xml:space="preserve">» от 06.10.2020  №11  </w:t>
      </w:r>
      <w:r w:rsidRPr="00E348E5">
        <w:t>«О внесении изменений в Распоряжение от 15.07.2014 г. №18 «О порядке проведения антикоррупционной экспертизы нормативных правовых актов и их проектов в администрации сельского поселения «</w:t>
      </w:r>
      <w:proofErr w:type="spellStart"/>
      <w:r w:rsidRPr="00E348E5">
        <w:t>Хилогосонское</w:t>
      </w:r>
      <w:proofErr w:type="spellEnd"/>
      <w:r w:rsidRPr="00E348E5">
        <w:t>»;</w:t>
      </w:r>
    </w:p>
    <w:p w:rsidR="00E348E5" w:rsidRDefault="00E348E5" w:rsidP="00E348E5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Хилогосонское</w:t>
      </w:r>
      <w:proofErr w:type="spellEnd"/>
      <w:r>
        <w:t xml:space="preserve">» от 17.01.2020  №1  </w:t>
      </w:r>
      <w:r w:rsidRPr="00E348E5">
        <w:t>«О профилактике бытовых пожаров на территории сельского поселения «</w:t>
      </w:r>
      <w:proofErr w:type="spellStart"/>
      <w:r w:rsidRPr="00E348E5">
        <w:t>Хилогосонское</w:t>
      </w:r>
      <w:proofErr w:type="spellEnd"/>
      <w:r w:rsidRPr="00E348E5">
        <w:t>»;</w:t>
      </w:r>
    </w:p>
    <w:p w:rsidR="00E348E5" w:rsidRPr="00E348E5" w:rsidRDefault="00E348E5" w:rsidP="00E348E5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Хилогосонское</w:t>
      </w:r>
      <w:proofErr w:type="spellEnd"/>
      <w:r>
        <w:t xml:space="preserve">» от 22.04.2016  №5  </w:t>
      </w:r>
      <w:r w:rsidRPr="00E348E5">
        <w:t>«Об утверждении порядка уведомления представителя нанимателя муниципальными служащими в администрации сельского поселения «</w:t>
      </w:r>
      <w:proofErr w:type="spellStart"/>
      <w:r w:rsidRPr="00E348E5">
        <w:t>Хилогосонское</w:t>
      </w:r>
      <w:proofErr w:type="spellEnd"/>
      <w:r w:rsidRPr="00E348E5">
        <w:t>» о возникшем конфликте интересов или о возможном его возникновении»;</w:t>
      </w:r>
    </w:p>
    <w:p w:rsidR="00E348E5" w:rsidRDefault="00E348E5" w:rsidP="00E348E5">
      <w:pPr>
        <w:suppressAutoHyphens/>
        <w:ind w:firstLine="709"/>
        <w:jc w:val="both"/>
      </w:pPr>
      <w:r>
        <w:t>- распоряжение  администрации сельского поселения «</w:t>
      </w:r>
      <w:proofErr w:type="spellStart"/>
      <w:r>
        <w:t>Хилогосонское</w:t>
      </w:r>
      <w:proofErr w:type="spellEnd"/>
      <w:r>
        <w:t xml:space="preserve">» от 15.07.2014  №18  </w:t>
      </w:r>
      <w:r w:rsidRPr="00E348E5">
        <w:t>«</w:t>
      </w:r>
      <w:r>
        <w:t>О</w:t>
      </w:r>
      <w:r w:rsidRPr="00E348E5">
        <w:t xml:space="preserve"> пор</w:t>
      </w:r>
      <w:r>
        <w:t>ядке проведения антикоррупционн</w:t>
      </w:r>
      <w:r w:rsidRPr="00E348E5">
        <w:t>ой экспертизы нормативных правовых актов и их проектов в администрации сельско</w:t>
      </w:r>
      <w:r>
        <w:t>го поселения «</w:t>
      </w:r>
      <w:proofErr w:type="spellStart"/>
      <w:r>
        <w:t>Х</w:t>
      </w:r>
      <w:r w:rsidRPr="00E348E5">
        <w:t>илогосонское</w:t>
      </w:r>
      <w:proofErr w:type="spellEnd"/>
      <w:r w:rsidRPr="00E348E5">
        <w:t>»;</w:t>
      </w:r>
    </w:p>
    <w:p w:rsidR="00E348E5" w:rsidRDefault="00E348E5" w:rsidP="00E348E5">
      <w:pPr>
        <w:pStyle w:val="1"/>
        <w:ind w:firstLine="700"/>
        <w:jc w:val="both"/>
      </w:pPr>
      <w:r>
        <w:t xml:space="preserve">2. Настоящее распоряжение опубликовать  в сетевом издании Хилокского муниципального округа </w:t>
      </w:r>
      <w:hyperlink r:id="rId5" w:history="1">
        <w:r>
          <w:rPr>
            <w:rStyle w:val="a5"/>
            <w:lang w:val="en-US"/>
          </w:rPr>
          <w:t>https</w:t>
        </w:r>
        <w:r>
          <w:rPr>
            <w:rStyle w:val="a5"/>
          </w:rPr>
          <w:t>://хилокский.рф</w:t>
        </w:r>
      </w:hyperlink>
      <w:r>
        <w:t xml:space="preserve">, а так же разместить на официальном сайте Хилокского муниципального округа в информационно-телекоммуникационной сети «Интернет»   </w:t>
      </w:r>
      <w:r>
        <w:rPr>
          <w:lang w:val="en-US"/>
        </w:rPr>
        <w:t>https</w:t>
      </w:r>
      <w:r>
        <w:t>://</w:t>
      </w:r>
      <w:r>
        <w:rPr>
          <w:lang w:val="en-US"/>
        </w:rPr>
        <w:t>hiloksky</w:t>
      </w:r>
      <w:r>
        <w:t>.75.</w:t>
      </w:r>
      <w:r>
        <w:rPr>
          <w:lang w:val="en-US"/>
        </w:rPr>
        <w:t>ru</w:t>
      </w:r>
      <w:r>
        <w:t xml:space="preserve">/ </w:t>
      </w:r>
    </w:p>
    <w:p w:rsidR="00E348E5" w:rsidRDefault="00E348E5" w:rsidP="00E348E5">
      <w:pPr>
        <w:tabs>
          <w:tab w:val="left" w:pos="840"/>
        </w:tabs>
        <w:jc w:val="both"/>
      </w:pPr>
      <w:r>
        <w:lastRenderedPageBreak/>
        <w:t xml:space="preserve">     3.  Настоящее распоряжение вступает в силу на следующий день после дня его официального опубликования (обнародования).</w:t>
      </w:r>
    </w:p>
    <w:p w:rsidR="00E348E5" w:rsidRDefault="00E348E5" w:rsidP="00E348E5">
      <w:pPr>
        <w:pStyle w:val="1"/>
        <w:spacing w:after="620"/>
        <w:ind w:firstLine="700"/>
        <w:jc w:val="both"/>
      </w:pPr>
    </w:p>
    <w:p w:rsidR="00E348E5" w:rsidRPr="00620A64" w:rsidRDefault="00E348E5" w:rsidP="00E348E5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Глава Хилокского </w:t>
      </w:r>
    </w:p>
    <w:p w:rsidR="00E348E5" w:rsidRPr="00620A64" w:rsidRDefault="00E348E5" w:rsidP="00E348E5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>муниципального округа</w:t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  <w:t>Н.Г. Спиридонов</w:t>
      </w:r>
    </w:p>
    <w:p w:rsidR="00E348E5" w:rsidRPr="00E348E5" w:rsidRDefault="00E348E5" w:rsidP="00E348E5">
      <w:pPr>
        <w:suppressAutoHyphens/>
        <w:ind w:firstLine="709"/>
        <w:jc w:val="both"/>
        <w:rPr>
          <w:rFonts w:ascii="Arial" w:hAnsi="Arial" w:cs="Arial"/>
        </w:rPr>
      </w:pPr>
    </w:p>
    <w:sectPr w:rsidR="00E348E5" w:rsidRPr="00E348E5" w:rsidSect="00E2740B">
      <w:type w:val="continuous"/>
      <w:pgSz w:w="11906" w:h="16838"/>
      <w:pgMar w:top="1134" w:right="566" w:bottom="1134" w:left="1984" w:header="720" w:footer="720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48E5"/>
    <w:rsid w:val="00003455"/>
    <w:rsid w:val="000F1033"/>
    <w:rsid w:val="00301E0E"/>
    <w:rsid w:val="0052081F"/>
    <w:rsid w:val="00601B54"/>
    <w:rsid w:val="007370A3"/>
    <w:rsid w:val="00972C70"/>
    <w:rsid w:val="00C465D3"/>
    <w:rsid w:val="00C820EE"/>
    <w:rsid w:val="00E2740B"/>
    <w:rsid w:val="00E348E5"/>
    <w:rsid w:val="00EE3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8E5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348E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E348E5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4">
    <w:name w:val="Другое"/>
    <w:basedOn w:val="a"/>
    <w:link w:val="a3"/>
    <w:rsid w:val="00E348E5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styleId="a5">
    <w:name w:val="Hyperlink"/>
    <w:basedOn w:val="a0"/>
    <w:uiPriority w:val="99"/>
    <w:unhideWhenUsed/>
    <w:rsid w:val="00E348E5"/>
    <w:rPr>
      <w:color w:val="0000FF" w:themeColor="hyperlink"/>
      <w:u w:val="single"/>
    </w:rPr>
  </w:style>
  <w:style w:type="character" w:customStyle="1" w:styleId="a6">
    <w:name w:val="Основной текст_"/>
    <w:basedOn w:val="a0"/>
    <w:link w:val="1"/>
    <w:locked/>
    <w:rsid w:val="00E348E5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E348E5"/>
    <w:pPr>
      <w:widowControl w:val="0"/>
      <w:ind w:firstLine="400"/>
    </w:pPr>
    <w:rPr>
      <w:rFonts w:eastAsia="Times New Roman"/>
      <w:lang w:eastAsia="ru-RU"/>
    </w:rPr>
  </w:style>
  <w:style w:type="paragraph" w:styleId="a7">
    <w:name w:val="Balloon Text"/>
    <w:basedOn w:val="a"/>
    <w:link w:val="a8"/>
    <w:rsid w:val="00E2740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2740B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348E5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E348E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E348E5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4">
    <w:name w:val="Другое"/>
    <w:basedOn w:val="a"/>
    <w:link w:val="a3"/>
    <w:rsid w:val="00E348E5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styleId="a5">
    <w:name w:val="Hyperlink"/>
    <w:basedOn w:val="a0"/>
    <w:uiPriority w:val="99"/>
    <w:unhideWhenUsed/>
    <w:rsid w:val="00E348E5"/>
    <w:rPr>
      <w:color w:val="0000FF" w:themeColor="hyperlink"/>
      <w:u w:val="single"/>
    </w:rPr>
  </w:style>
  <w:style w:type="character" w:customStyle="1" w:styleId="a6">
    <w:name w:val="Основной текст_"/>
    <w:basedOn w:val="a0"/>
    <w:link w:val="1"/>
    <w:locked/>
    <w:rsid w:val="00E348E5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E348E5"/>
    <w:pPr>
      <w:widowControl w:val="0"/>
      <w:ind w:firstLine="400"/>
    </w:pPr>
    <w:rPr>
      <w:rFonts w:eastAsia="Times New Roman"/>
      <w:lang w:eastAsia="ru-RU"/>
    </w:rPr>
  </w:style>
  <w:style w:type="paragraph" w:styleId="a7">
    <w:name w:val="Balloon Text"/>
    <w:basedOn w:val="a"/>
    <w:link w:val="a8"/>
    <w:rsid w:val="00E2740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2740B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93;&#1080;&#1083;&#1086;&#1082;&#1089;&#1082;&#1080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Пустовалова О.С.</cp:lastModifiedBy>
  <cp:revision>5</cp:revision>
  <cp:lastPrinted>2026-09-03T00:49:00Z</cp:lastPrinted>
  <dcterms:created xsi:type="dcterms:W3CDTF">2026-09-03T00:35:00Z</dcterms:created>
  <dcterms:modified xsi:type="dcterms:W3CDTF">2026-09-13T22:55:00Z</dcterms:modified>
</cp:coreProperties>
</file>