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47E" w:rsidRDefault="0085247E" w:rsidP="0085247E">
      <w:pPr>
        <w:tabs>
          <w:tab w:val="left" w:pos="8280"/>
        </w:tabs>
        <w:ind w:right="367"/>
        <w:jc w:val="center"/>
        <w:rPr>
          <w:b/>
        </w:rPr>
      </w:pPr>
      <w:r>
        <w:rPr>
          <w:b/>
        </w:rPr>
        <w:t>СОВЕТ ХИЛОКСКОГО МУНИЦИПАЛЬНОГО ОКРУГА</w:t>
      </w:r>
    </w:p>
    <w:p w:rsidR="0085247E" w:rsidRDefault="0085247E" w:rsidP="0085247E">
      <w:pPr>
        <w:tabs>
          <w:tab w:val="left" w:pos="8280"/>
        </w:tabs>
        <w:ind w:right="367"/>
        <w:jc w:val="center"/>
        <w:rPr>
          <w:b/>
        </w:rPr>
      </w:pPr>
      <w:r>
        <w:rPr>
          <w:b/>
        </w:rPr>
        <w:t>СОЗЫВ 2025-2030 годы</w:t>
      </w:r>
    </w:p>
    <w:p w:rsidR="0085247E" w:rsidRDefault="0085247E" w:rsidP="0085247E">
      <w:pPr>
        <w:tabs>
          <w:tab w:val="left" w:pos="8440"/>
        </w:tabs>
        <w:ind w:right="367"/>
        <w:jc w:val="center"/>
      </w:pPr>
    </w:p>
    <w:p w:rsidR="0085247E" w:rsidRDefault="0085247E" w:rsidP="0085247E">
      <w:pPr>
        <w:tabs>
          <w:tab w:val="left" w:pos="8440"/>
        </w:tabs>
        <w:ind w:right="367"/>
        <w:jc w:val="center"/>
      </w:pPr>
    </w:p>
    <w:p w:rsidR="0085247E" w:rsidRDefault="0085247E" w:rsidP="0085247E">
      <w:pPr>
        <w:tabs>
          <w:tab w:val="left" w:pos="8440"/>
        </w:tabs>
        <w:ind w:right="367"/>
        <w:jc w:val="center"/>
        <w:rPr>
          <w:b/>
        </w:rPr>
      </w:pPr>
      <w:r>
        <w:rPr>
          <w:b/>
        </w:rPr>
        <w:t xml:space="preserve"> РЕШЕНИЕ</w:t>
      </w:r>
    </w:p>
    <w:p w:rsidR="0085247E" w:rsidRDefault="0085247E" w:rsidP="0085247E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</w:rPr>
      </w:pPr>
    </w:p>
    <w:p w:rsidR="0085247E" w:rsidRDefault="00FE4BCD" w:rsidP="0085247E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</w:rPr>
        <w:t>«</w:t>
      </w:r>
      <w:r w:rsidR="00393745">
        <w:rPr>
          <w:rFonts w:ascii="Times New Roman" w:hAnsi="Times New Roman" w:cs="Times New Roman"/>
          <w:b w:val="0"/>
          <w:sz w:val="28"/>
        </w:rPr>
        <w:t>24</w:t>
      </w:r>
      <w:r>
        <w:rPr>
          <w:rFonts w:ascii="Times New Roman" w:hAnsi="Times New Roman" w:cs="Times New Roman"/>
          <w:b w:val="0"/>
          <w:sz w:val="28"/>
        </w:rPr>
        <w:t>»    сентября</w:t>
      </w:r>
      <w:r w:rsidR="00806C36">
        <w:rPr>
          <w:rFonts w:ascii="Times New Roman" w:hAnsi="Times New Roman" w:cs="Times New Roman"/>
          <w:b w:val="0"/>
          <w:sz w:val="28"/>
        </w:rPr>
        <w:t xml:space="preserve"> </w:t>
      </w:r>
      <w:r w:rsidR="0085247E">
        <w:rPr>
          <w:rFonts w:ascii="Times New Roman" w:hAnsi="Times New Roman" w:cs="Times New Roman"/>
          <w:b w:val="0"/>
          <w:sz w:val="28"/>
        </w:rPr>
        <w:t xml:space="preserve"> 2026 года                                          </w:t>
      </w:r>
      <w:r w:rsidR="004B34DC">
        <w:rPr>
          <w:rFonts w:ascii="Times New Roman" w:hAnsi="Times New Roman" w:cs="Times New Roman"/>
          <w:b w:val="0"/>
          <w:sz w:val="28"/>
        </w:rPr>
        <w:t xml:space="preserve">                     </w:t>
      </w:r>
      <w:r w:rsidR="0085247E">
        <w:rPr>
          <w:rFonts w:ascii="Times New Roman" w:hAnsi="Times New Roman" w:cs="Times New Roman"/>
          <w:b w:val="0"/>
          <w:sz w:val="28"/>
        </w:rPr>
        <w:t>№</w:t>
      </w:r>
      <w:r w:rsidR="00393745">
        <w:rPr>
          <w:rFonts w:ascii="Times New Roman" w:hAnsi="Times New Roman" w:cs="Times New Roman"/>
          <w:b w:val="0"/>
          <w:sz w:val="28"/>
        </w:rPr>
        <w:t xml:space="preserve"> 14.162</w:t>
      </w:r>
    </w:p>
    <w:p w:rsidR="0085247E" w:rsidRDefault="0085247E" w:rsidP="0085247E">
      <w:pPr>
        <w:tabs>
          <w:tab w:val="left" w:pos="7350"/>
        </w:tabs>
        <w:jc w:val="right"/>
      </w:pPr>
    </w:p>
    <w:p w:rsidR="0085247E" w:rsidRDefault="0085247E" w:rsidP="0085247E">
      <w:pPr>
        <w:tabs>
          <w:tab w:val="left" w:pos="7350"/>
        </w:tabs>
        <w:jc w:val="center"/>
      </w:pPr>
      <w:r>
        <w:t>г. Хилок</w:t>
      </w:r>
    </w:p>
    <w:p w:rsidR="0085247E" w:rsidRDefault="0085247E" w:rsidP="0085247E">
      <w:pPr>
        <w:jc w:val="both"/>
      </w:pPr>
    </w:p>
    <w:p w:rsidR="0085247E" w:rsidRDefault="0085247E" w:rsidP="0085247E">
      <w:pPr>
        <w:jc w:val="both"/>
      </w:pPr>
    </w:p>
    <w:p w:rsidR="004B34DC" w:rsidRDefault="0085247E" w:rsidP="004B34DC">
      <w:pPr>
        <w:jc w:val="center"/>
        <w:rPr>
          <w:b/>
        </w:rPr>
      </w:pPr>
      <w:r>
        <w:rPr>
          <w:b/>
        </w:rPr>
        <w:t xml:space="preserve">О признании </w:t>
      </w:r>
      <w:proofErr w:type="gramStart"/>
      <w:r>
        <w:rPr>
          <w:b/>
        </w:rPr>
        <w:t>утратившими</w:t>
      </w:r>
      <w:proofErr w:type="gramEnd"/>
      <w:r>
        <w:rPr>
          <w:b/>
        </w:rPr>
        <w:t xml:space="preserve"> силу </w:t>
      </w:r>
      <w:r w:rsidR="004B34DC">
        <w:rPr>
          <w:b/>
        </w:rPr>
        <w:t xml:space="preserve">некоторых решений </w:t>
      </w:r>
    </w:p>
    <w:p w:rsidR="004B34DC" w:rsidRDefault="004B34DC" w:rsidP="004B34DC">
      <w:pPr>
        <w:ind w:firstLine="0"/>
        <w:jc w:val="center"/>
        <w:rPr>
          <w:b/>
        </w:rPr>
      </w:pPr>
      <w:r>
        <w:rPr>
          <w:b/>
        </w:rPr>
        <w:t>Совета сельского поселения «</w:t>
      </w:r>
      <w:proofErr w:type="spellStart"/>
      <w:r>
        <w:rPr>
          <w:b/>
        </w:rPr>
        <w:t>Хушенгинское</w:t>
      </w:r>
      <w:proofErr w:type="spellEnd"/>
      <w:r>
        <w:rPr>
          <w:b/>
        </w:rPr>
        <w:t>»</w:t>
      </w:r>
    </w:p>
    <w:p w:rsidR="0085247E" w:rsidRDefault="0085247E" w:rsidP="004B34DC">
      <w:pPr>
        <w:jc w:val="center"/>
        <w:rPr>
          <w:b/>
        </w:rPr>
      </w:pPr>
    </w:p>
    <w:p w:rsidR="0085247E" w:rsidRDefault="0085247E" w:rsidP="0085247E">
      <w:pPr>
        <w:tabs>
          <w:tab w:val="left" w:pos="840"/>
        </w:tabs>
        <w:rPr>
          <w:b/>
        </w:rPr>
      </w:pPr>
    </w:p>
    <w:p w:rsidR="0085247E" w:rsidRPr="003433B9" w:rsidRDefault="0085247E" w:rsidP="0085247E">
      <w:pPr>
        <w:jc w:val="both"/>
      </w:pPr>
      <w:r>
        <w:tab/>
        <w:t xml:space="preserve">     На основании Закона Забайкальского края от 28 декабря 2024 года № 2466-ЗЗК «О преобразовании всех поселений, входящих в состав муниципального района «Хилокский район» Забайкальского края, в Хилокский муниципальный округ Забайкальского края»,  в целях актуализации нормативной правовой базы руководствуясь Уставом Хилокского муниципального округа Забайкальского края, Совет Хилокского муниципального округа  </w:t>
      </w:r>
      <w:r w:rsidRPr="003433B9">
        <w:t>решил:</w:t>
      </w:r>
    </w:p>
    <w:p w:rsidR="0085247E" w:rsidRDefault="0085247E" w:rsidP="0085247E">
      <w:pPr>
        <w:ind w:firstLine="708"/>
        <w:jc w:val="both"/>
      </w:pPr>
    </w:p>
    <w:p w:rsidR="0085247E" w:rsidRDefault="0085247E" w:rsidP="0085247E">
      <w:pPr>
        <w:pStyle w:val="a3"/>
        <w:numPr>
          <w:ilvl w:val="0"/>
          <w:numId w:val="1"/>
        </w:numPr>
        <w:tabs>
          <w:tab w:val="left" w:pos="840"/>
        </w:tabs>
        <w:ind w:left="0" w:firstLine="567"/>
        <w:jc w:val="both"/>
      </w:pPr>
      <w:r>
        <w:t>Признать утратившими силу:</w:t>
      </w:r>
    </w:p>
    <w:p w:rsidR="0052081F" w:rsidRDefault="0085247E" w:rsidP="0085247E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Хушенгинское</w:t>
      </w:r>
      <w:proofErr w:type="spellEnd"/>
      <w:r>
        <w:t>» от 02.07.2025г. №111 «О внесении изменений в решение Совета сельского поселения «</w:t>
      </w:r>
      <w:proofErr w:type="spellStart"/>
      <w:r>
        <w:t>Хушенгинское</w:t>
      </w:r>
      <w:proofErr w:type="spellEnd"/>
      <w:r>
        <w:t>» от 24.06.2024 года № 91 «О признании утратившим силу решения Совета сельского поселения «</w:t>
      </w:r>
      <w:proofErr w:type="spellStart"/>
      <w:r>
        <w:t>Хушенгинское</w:t>
      </w:r>
      <w:proofErr w:type="spellEnd"/>
      <w:r>
        <w:t>» № 11 от 20.05.2007 г. «Об утверждении положения об избирательной комиссии муниципального образования сельского поселения «</w:t>
      </w:r>
      <w:proofErr w:type="spellStart"/>
      <w:r>
        <w:t>Хушенгинское</w:t>
      </w:r>
      <w:proofErr w:type="spellEnd"/>
      <w:r>
        <w:t>»;</w:t>
      </w:r>
    </w:p>
    <w:p w:rsidR="0085247E" w:rsidRDefault="0085247E" w:rsidP="0085247E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Хушенгинское</w:t>
      </w:r>
      <w:proofErr w:type="spellEnd"/>
      <w:r>
        <w:t>» от 30.12.2024г. №101 «О внесении изменений в решение Совета сельского поселения «</w:t>
      </w:r>
      <w:proofErr w:type="spellStart"/>
      <w:r>
        <w:t>Хушенгинское</w:t>
      </w:r>
      <w:proofErr w:type="spellEnd"/>
      <w:r>
        <w:t>» от 30.12.2020 г. № 95 «Об утверждении Порядка увольнения (освобождения от</w:t>
      </w:r>
      <w:r w:rsidRPr="0085247E">
        <w:t xml:space="preserve"> </w:t>
      </w:r>
      <w:r>
        <w:t>должности) лиц, замещающих на постоянной основе муниципальную должность, выборную должность в сельском поселении «</w:t>
      </w:r>
      <w:proofErr w:type="spellStart"/>
      <w:r>
        <w:t>Хушенгинское</w:t>
      </w:r>
      <w:proofErr w:type="spellEnd"/>
      <w:r>
        <w:t>», в связи с утратой доверия»;</w:t>
      </w:r>
    </w:p>
    <w:p w:rsidR="0085247E" w:rsidRDefault="0085247E" w:rsidP="0085247E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Хушенгинское</w:t>
      </w:r>
      <w:proofErr w:type="spellEnd"/>
      <w:r>
        <w:t>» от 30.12.2024г. №102 «Об утверждении перечня индикаторов риска нарушения обязательных требований, ключевых показателей и их целевых значений, индикативных</w:t>
      </w:r>
      <w:r w:rsidRPr="0085247E">
        <w:t xml:space="preserve"> </w:t>
      </w:r>
      <w:r>
        <w:t>показателей при осуществлении муниципального контроля на территории сельского поселения «</w:t>
      </w:r>
      <w:proofErr w:type="spellStart"/>
      <w:r>
        <w:t>Хушенгинское</w:t>
      </w:r>
      <w:proofErr w:type="spellEnd"/>
      <w:r>
        <w:t>» в сфере благоустройства»;</w:t>
      </w:r>
    </w:p>
    <w:p w:rsidR="0085247E" w:rsidRDefault="0085247E" w:rsidP="0085247E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>
        <w:t>Хушенгинское</w:t>
      </w:r>
      <w:proofErr w:type="spellEnd"/>
      <w:r>
        <w:t>» от 30.12.2024г. №104 «Об установлении границ территорий (и) для осуществления территориального общественного самоуправления в сельском поселении «</w:t>
      </w:r>
      <w:proofErr w:type="spellStart"/>
      <w:r>
        <w:t>Хушенгинское</w:t>
      </w:r>
      <w:proofErr w:type="spellEnd"/>
      <w:r>
        <w:t>»;</w:t>
      </w:r>
    </w:p>
    <w:p w:rsidR="0085247E" w:rsidRDefault="0085247E" w:rsidP="0085247E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» от 11.10.2024г. №95 «Об утверждении Положения «О порядке проведения публичных слушаний в сельском поселении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» по вопросам преобразования сельского поселения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85247E" w:rsidRPr="0085247E" w:rsidRDefault="0085247E" w:rsidP="0085247E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24.06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.2024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№88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внесении изменений в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» от 15 ноября 2021 г. № 22 «Об утверждении положения о муниципальном контроле в сфере благоустройства на территории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5247E" w:rsidRDefault="0085247E" w:rsidP="0085247E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24.06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.2024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№90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внесении изменений в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» № 21 от 20.12.2005 г. «Об утверждении положения о бюджетном процессе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72C94" w:rsidRDefault="00572C94" w:rsidP="0085247E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29.12.2023г. №83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» от 15 ноября 2021 г. № 22 «Об утверждении Положения о муниципальном контроле в сфере благоустройства на территории сельского поселения «</w:t>
      </w:r>
      <w:proofErr w:type="spellStart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72C94" w:rsidRPr="00572C94" w:rsidRDefault="00572C94" w:rsidP="0085247E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25.11.2019г. №70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установлении земельного налога на территории сельского поселения «</w:t>
      </w:r>
      <w:proofErr w:type="spellStart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»»;</w:t>
      </w:r>
    </w:p>
    <w:p w:rsidR="00572C94" w:rsidRPr="00572C94" w:rsidRDefault="00572C94" w:rsidP="0085247E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21.12.2022г. №47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«О признании утратившим силу решения Совета сельского поселения «</w:t>
      </w:r>
      <w:proofErr w:type="spellStart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22.04.2010 г. №106 «Об установлении норматива стоимости площади жилья по сельскому поселению «</w:t>
      </w:r>
      <w:proofErr w:type="spellStart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72C94" w:rsidRDefault="00572C94" w:rsidP="0085247E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21.12.2022г. №48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» от 17.11.2016г. №10 «Об утверждении Положения о муниципальной службе в сельском поселении «</w:t>
      </w:r>
      <w:proofErr w:type="spellStart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572C94" w:rsidRPr="00572C94" w:rsidRDefault="00572C94" w:rsidP="0085247E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21.12.2022г. №50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» от 15.10.2021 г. №1 «Об утверждении регламента работы сельского поселения «</w:t>
      </w:r>
      <w:proofErr w:type="spellStart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72C94" w:rsidRPr="00572C94" w:rsidRDefault="00572C94" w:rsidP="0085247E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30.06.2022г. №43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» от 15.11.2021 г. № 22 «Об утверждении положения о муниципальном контроле в сфере благоустройства на территории сельского поселения «</w:t>
      </w:r>
      <w:proofErr w:type="spellStart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72C94" w:rsidRDefault="00572C94" w:rsidP="0085247E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proofErr w:type="gram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22.04.2022г. №40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 внесении изменений в Решение Совета сельского поселения </w:t>
      </w:r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«</w:t>
      </w:r>
      <w:proofErr w:type="spellStart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» от 20.12.2005 года № 21 «Об утверждении положения о бюджетном процессе в сельского поселения «</w:t>
      </w:r>
      <w:proofErr w:type="spellStart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  <w:proofErr w:type="gramEnd"/>
    </w:p>
    <w:p w:rsidR="00572C94" w:rsidRPr="00572C94" w:rsidRDefault="00572C94" w:rsidP="0085247E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02.03.2022г. №31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» от 05.06.2017 года № 23 «О размере и условиях оплаты труда муниципальных служащих сельского поселения «</w:t>
      </w:r>
      <w:proofErr w:type="spellStart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72C94" w:rsidRPr="00572C94" w:rsidRDefault="00572C94" w:rsidP="0085247E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02.03.2022г. №32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 внесении изменений в решение Совета сельского поселения» </w:t>
      </w:r>
      <w:proofErr w:type="spellStart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16.12.2015 г. №137 «Об утверждении Положения о платных услугах, оказываемых муниципальным бюджетным учреждением культуры </w:t>
      </w:r>
      <w:proofErr w:type="spellStart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ЦКДиИ</w:t>
      </w:r>
      <w:proofErr w:type="spellEnd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«Гармония» сельского поселения «</w:t>
      </w:r>
      <w:proofErr w:type="spellStart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72C94" w:rsidRDefault="00572C94" w:rsidP="0085247E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02.03.2022г. №33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по оплате и стимулированию труда работников Муниципального бюджетного учреждения культуры «Центр культуры, досуга и информации «Гармония» сельского поселения «</w:t>
      </w:r>
      <w:proofErr w:type="spellStart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72C94" w:rsidRDefault="00572C94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20.12.2021г. №24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 внесении изменений в решение Совета сельского поселения» </w:t>
      </w:r>
      <w:proofErr w:type="spellStart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15.11.2021г. г. № 22 «Об утверждении Положения о муниципальном контроле в сфере благоустройства на территории сельского поселения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72C94" w:rsidRPr="00572C94" w:rsidRDefault="00572C94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15.11.2021г. №22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муниципальном контроле в сфере благоустройства на территории сельского поселения «</w:t>
      </w:r>
      <w:proofErr w:type="spellStart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72C94" w:rsidRPr="00572C94" w:rsidRDefault="00572C94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25.10.2021г. №10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Правил благоустройства территории сельского поселения «</w:t>
      </w:r>
      <w:proofErr w:type="spellStart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» муниципального района «</w:t>
      </w:r>
      <w:proofErr w:type="spellStart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Хилокский</w:t>
      </w:r>
      <w:proofErr w:type="spellEnd"/>
      <w:r w:rsidRPr="00572C9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район» Забайкальского края»;</w:t>
      </w:r>
    </w:p>
    <w:p w:rsidR="00572C94" w:rsidRDefault="00572C94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proofErr w:type="gram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25.10.2021г. №11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» от 27.12.2018 года № 61 «Об утверждении перечня должностных лиц администрации муниципального образования сельского поселения «</w:t>
      </w:r>
      <w:proofErr w:type="spellStart"/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», уполномоченных составлять протоколы об административных правонарушениях» имущества, свободного от прав третьих лиц (за исключением права хозяйственного ведения,</w:t>
      </w:r>
      <w:r w:rsid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права оперативного управления, а также имущественных прав субъектов малого и</w:t>
      </w:r>
      <w:proofErr w:type="gramEnd"/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среднего предпринимательств а),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</w:t>
      </w:r>
      <w:r w:rsidR="00842136"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предпринимательств</w:t>
      </w:r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а в муниципальном</w:t>
      </w:r>
      <w:r w:rsidR="00842136"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образовании сельском поселении «</w:t>
      </w:r>
      <w:proofErr w:type="spellStart"/>
      <w:r w:rsidR="00842136"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="00842136"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42136" w:rsidRDefault="00842136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25.10.2021г. №13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» от 05.06.2017 г. № 24«Об утверждении положения о денежном вознаграждении лиц, замещающих муниципальные должности в сельском поселении «</w:t>
      </w:r>
      <w:proofErr w:type="spellStart"/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42136" w:rsidRPr="00842136" w:rsidRDefault="00842136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25.10.2021г. №14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» от 05.06.2017 года № 23 «О размере и условиях оплаты труда муниципальных служащих сельского поселения «</w:t>
      </w:r>
      <w:proofErr w:type="spellStart"/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42136" w:rsidRPr="00842136" w:rsidRDefault="00842136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25.10.2021г. №15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выдачи разрешения на перемещение отходов строительства, сноса зданий и сооружений, в том числе грунтов на территории сельского поселения «</w:t>
      </w:r>
      <w:proofErr w:type="spellStart"/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42136" w:rsidRDefault="00842136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25.10.2021г. №16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предоставления разрешения на осуществление земляных работ на территории сельского поселения «</w:t>
      </w:r>
      <w:proofErr w:type="spellStart"/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42136" w:rsidRDefault="00842136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25.10.2021г. №17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«О пенсии за выслугу лет муниципальным служащим администрации сельского поселения «</w:t>
      </w:r>
      <w:proofErr w:type="spellStart"/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42136" w:rsidRDefault="00842136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25.10.2021г. №18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«О порядке и условиях назначения ежемесячной доплаты к страховой пенсии по старости (инвалидности) лицам, замещающим муниципальные должности на постоянной основе, а также ее размере в сельском поселении «</w:t>
      </w:r>
      <w:proofErr w:type="spellStart"/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42136" w:rsidRPr="00842136" w:rsidRDefault="00842136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25.10.2021г. №20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 внесении изменений в решение Совета сельского поселения» </w:t>
      </w:r>
      <w:proofErr w:type="spellStart"/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16.12.2015 г. №137 «Об утверждении Положения о платных услугах, оказываемых муниципальным бюджетным учреждением культуры </w:t>
      </w:r>
      <w:proofErr w:type="spellStart"/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ЦКДиИ</w:t>
      </w:r>
      <w:proofErr w:type="spellEnd"/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«Гармония» сельского поселения «</w:t>
      </w:r>
      <w:proofErr w:type="spellStart"/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42136" w:rsidRPr="009732F8" w:rsidRDefault="00842136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15.10.2021г. №1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="009732F8" w:rsidRPr="009732F8">
        <w:rPr>
          <w:rFonts w:ascii="Times New Roman" w:hAnsi="Times New Roman" w:cs="Times New Roman"/>
          <w:color w:val="auto"/>
          <w:sz w:val="28"/>
          <w:szCs w:val="28"/>
          <w:u w:val="none"/>
        </w:rPr>
        <w:t>Об утверждении регламента работы Совета сельского поселения «</w:t>
      </w:r>
      <w:proofErr w:type="spellStart"/>
      <w:r w:rsidR="009732F8" w:rsidRPr="009732F8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="009732F8" w:rsidRPr="009732F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732F8" w:rsidRDefault="009732F8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28.06.2021г. №104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42136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Pr="009732F8">
        <w:rPr>
          <w:rFonts w:ascii="Times New Roman" w:hAnsi="Times New Roman" w:cs="Times New Roman"/>
          <w:color w:val="auto"/>
          <w:sz w:val="28"/>
          <w:szCs w:val="28"/>
          <w:u w:val="none"/>
        </w:rPr>
        <w:t>О внесении изменений в решение Совета сельского поселения «</w:t>
      </w:r>
      <w:proofErr w:type="spellStart"/>
      <w:r w:rsidRPr="009732F8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9732F8">
        <w:rPr>
          <w:rFonts w:ascii="Times New Roman" w:hAnsi="Times New Roman" w:cs="Times New Roman"/>
          <w:color w:val="auto"/>
          <w:sz w:val="28"/>
          <w:szCs w:val="28"/>
          <w:u w:val="none"/>
        </w:rPr>
        <w:t>» № 130 от 29.12.2010 г. «Об утверждении Положения об оплате труда работников муниципального учреждения культуры «Центр культуры, досуга и информации «Гармония» сельского поселения «</w:t>
      </w:r>
      <w:proofErr w:type="spellStart"/>
      <w:r w:rsidRPr="009732F8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9732F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732F8" w:rsidRPr="005D3E8B" w:rsidRDefault="005D3E8B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28.06.2021г. №105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D3E8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положения «Об оказании поддержки гражданам и их </w:t>
      </w:r>
      <w:r w:rsidRPr="005D3E8B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объединениям, участвующим в охране общественного порядка, создании условий для деятельности народных дружин»;</w:t>
      </w:r>
    </w:p>
    <w:p w:rsidR="005D3E8B" w:rsidRPr="00DE0EA7" w:rsidRDefault="005D3E8B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</w:t>
      </w:r>
      <w:r w:rsid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 w:rsid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 w:rsid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>» от 30.12.2020г. №90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="00DE0EA7" w:rsidRP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>О создании условий для развития мало</w:t>
      </w:r>
      <w:r w:rsid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>го и среднего предпринимательст</w:t>
      </w:r>
      <w:r w:rsidR="00DE0EA7" w:rsidRP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>ва в сельском поселении «</w:t>
      </w:r>
      <w:proofErr w:type="spellStart"/>
      <w:r w:rsidR="00DE0EA7" w:rsidRP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="00DE0EA7" w:rsidRP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DE0EA7" w:rsidRDefault="00DE0EA7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proofErr w:type="gram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30.12.2020г. №91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принятия решения о применении к депутату Совета сельского поселения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P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>», главе сельского поселения «</w:t>
      </w:r>
      <w:proofErr w:type="spellStart"/>
      <w:r w:rsidRP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>» мер ответственности, указанных в части 73-1 статьи 40 Федерального закона от 6 октября 2003 года №131-ФЗ «Об общих принципах организации местного самоуправления в Российской Федерации»;</w:t>
      </w:r>
      <w:proofErr w:type="gramEnd"/>
    </w:p>
    <w:p w:rsidR="00DE0EA7" w:rsidRPr="00DE0EA7" w:rsidRDefault="00DE0EA7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22.06.2020г. №81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отчета главы сельского поселения «</w:t>
      </w:r>
      <w:proofErr w:type="spellStart"/>
      <w:r w:rsidRP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>» за 2019год;</w:t>
      </w:r>
    </w:p>
    <w:p w:rsidR="00DE0EA7" w:rsidRPr="00DE0EA7" w:rsidRDefault="00DE0EA7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22.06.2020г. №82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>» от 15.04.2013 года № 43 «Об утверждении Положения о порядке проведения антикоррупционной экспертизы нормативных правовых актов и проектов нормативных правовых актов сельского поселения «</w:t>
      </w:r>
      <w:proofErr w:type="spellStart"/>
      <w:r w:rsidRP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42136" w:rsidRPr="00DE0EA7" w:rsidRDefault="00DE0EA7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22.06.2020г. №83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>» от 27.12.2018 года № 61 «Об утверждении перечня должностных лиц администрации муниципального образования сельского поселения «</w:t>
      </w:r>
      <w:proofErr w:type="spellStart"/>
      <w:r w:rsidRP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DE0EA7">
        <w:rPr>
          <w:rFonts w:ascii="Times New Roman" w:hAnsi="Times New Roman" w:cs="Times New Roman"/>
          <w:color w:val="auto"/>
          <w:sz w:val="28"/>
          <w:szCs w:val="28"/>
          <w:u w:val="none"/>
        </w:rPr>
        <w:t>», уполномоченных составлять протоколы об административных правонарушениях»;</w:t>
      </w:r>
    </w:p>
    <w:p w:rsidR="00DE0EA7" w:rsidRPr="000B5D95" w:rsidRDefault="00DE0EA7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25.11.2019г. №72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0B5D95">
        <w:rPr>
          <w:rFonts w:ascii="Times New Roman" w:hAnsi="Times New Roman" w:cs="Times New Roman"/>
          <w:color w:val="auto"/>
          <w:sz w:val="28"/>
          <w:szCs w:val="28"/>
          <w:u w:val="none"/>
        </w:rPr>
        <w:t>«Об организации деятельности сельского старосты на территории сельского поселения «</w:t>
      </w:r>
      <w:proofErr w:type="spellStart"/>
      <w:r w:rsidRPr="000B5D95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0B5D9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DE0EA7" w:rsidRDefault="000B5D95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27.12.2018г. №61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0B5D95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перечня должностных лиц администрации муниципального образования сельского поселения «</w:t>
      </w:r>
      <w:proofErr w:type="spellStart"/>
      <w:r w:rsidRPr="000B5D95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0B5D9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уполномоченных составлять протоколы об административных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правонарушениях» (</w:t>
      </w:r>
      <w:r w:rsidRPr="000B5D95">
        <w:rPr>
          <w:rFonts w:ascii="Times New Roman" w:hAnsi="Times New Roman" w:cs="Times New Roman"/>
          <w:color w:val="auto"/>
          <w:sz w:val="28"/>
          <w:szCs w:val="28"/>
          <w:u w:val="none"/>
        </w:rPr>
        <w:t>актуальная редакция)»;</w:t>
      </w:r>
    </w:p>
    <w:p w:rsidR="000B5D95" w:rsidRDefault="000B5D95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31.05.2018г. №48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0B5D95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установлении дополнительной процедуры № 139 «Выдача разрешения на перемещение отходов строительства, сноса зданий и сооружений, в том числе грунтов»;</w:t>
      </w:r>
    </w:p>
    <w:p w:rsidR="000B5D95" w:rsidRDefault="000B5D95" w:rsidP="000B5D95">
      <w:pPr>
        <w:pStyle w:val="1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31.05.2018г. №49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0B5D9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Порядка представления в Забайкальскую межрайонную природоохранную прокуратуру Байкальской межрегиональной </w:t>
      </w:r>
      <w:r w:rsidRPr="000B5D95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природоохранной прокуратуры для проведения правовой и антикоррупционной экспертизы принятых Советом сельского поселения «</w:t>
      </w:r>
      <w:proofErr w:type="spellStart"/>
      <w:r w:rsidRPr="000B5D95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0B5D95">
        <w:rPr>
          <w:rFonts w:ascii="Times New Roman" w:hAnsi="Times New Roman" w:cs="Times New Roman"/>
          <w:color w:val="auto"/>
          <w:sz w:val="28"/>
          <w:szCs w:val="28"/>
          <w:u w:val="none"/>
        </w:rPr>
        <w:t>» нормативных правовых актов и их проектов в сфере охраны окружающей среды и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природопользования»;</w:t>
      </w:r>
    </w:p>
    <w:p w:rsidR="000B5D95" w:rsidRPr="000B5D95" w:rsidRDefault="000B5D95" w:rsidP="000B5D95">
      <w:pPr>
        <w:pStyle w:val="1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31.05.2018г. №50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0B5D95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0B5D95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0B5D95">
        <w:rPr>
          <w:rFonts w:ascii="Times New Roman" w:hAnsi="Times New Roman" w:cs="Times New Roman"/>
          <w:color w:val="auto"/>
          <w:sz w:val="28"/>
          <w:szCs w:val="28"/>
          <w:u w:val="none"/>
        </w:rPr>
        <w:t>» от 17.11.2016г. №10 «Об утверждении Положения о муниципальной службе в сельском поселении «</w:t>
      </w:r>
      <w:proofErr w:type="spellStart"/>
      <w:r w:rsidRPr="000B5D95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0B5D9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0B5D95" w:rsidRDefault="000B5D95" w:rsidP="000B5D95">
      <w:pPr>
        <w:pStyle w:val="1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29.12.2017г. №36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0B5D9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</w:t>
      </w:r>
      <w:proofErr w:type="gramStart"/>
      <w:r w:rsidRPr="000B5D95">
        <w:rPr>
          <w:rFonts w:ascii="Times New Roman" w:hAnsi="Times New Roman" w:cs="Times New Roman"/>
          <w:color w:val="auto"/>
          <w:sz w:val="28"/>
          <w:szCs w:val="28"/>
          <w:u w:val="none"/>
        </w:rPr>
        <w:t>Порядка ведения перечня видов муниципального контроля</w:t>
      </w:r>
      <w:proofErr w:type="gramEnd"/>
      <w:r w:rsidRPr="000B5D9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и структурных подразделений исполнительного органа местного самоуправления, уполномоченных на их осуществление, на территории сельского поселения «</w:t>
      </w:r>
      <w:proofErr w:type="spellStart"/>
      <w:r w:rsidRPr="000B5D95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0B5D9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0B5D95" w:rsidRDefault="000B5D95" w:rsidP="000B5D95">
      <w:pPr>
        <w:pStyle w:val="1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15.09.2017г. №30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0B5D95">
        <w:rPr>
          <w:rFonts w:ascii="Times New Roman" w:hAnsi="Times New Roman" w:cs="Times New Roman"/>
          <w:color w:val="auto"/>
          <w:sz w:val="28"/>
          <w:szCs w:val="28"/>
          <w:u w:val="none"/>
        </w:rPr>
        <w:t>«О дополнительных основаниях признания безнадежными к взысканию недоимки и задолженности по пеням и штрафам по местным налогам и сборам в сельском поселении «</w:t>
      </w:r>
      <w:proofErr w:type="spellStart"/>
      <w:r w:rsidRPr="000B5D95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0B5D9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0B5D95" w:rsidRDefault="000B5D95" w:rsidP="000B5D95">
      <w:pPr>
        <w:pStyle w:val="1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15.09.2017г. №29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="00EA536D"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О внесении изменений в решение Совета сельского поселения «</w:t>
      </w:r>
      <w:proofErr w:type="spellStart"/>
      <w:r w:rsidR="00EA536D"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="00EA536D"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» от 17.11.2016г. №10 «Об утверждении Положения о муниципальной службе в сельском поселении «</w:t>
      </w:r>
      <w:proofErr w:type="spellStart"/>
      <w:r w:rsidR="00EA536D"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="00EA536D"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A536D" w:rsidRDefault="00EA536D" w:rsidP="000B5D95">
      <w:pPr>
        <w:pStyle w:val="1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05.06.2017г. №21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» от 29.03.2014 г. № 97 «О защите нравственности и здоровья детей в сельском поселении «</w:t>
      </w:r>
      <w:proofErr w:type="spellStart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A536D" w:rsidRPr="00EA536D" w:rsidRDefault="00EA536D" w:rsidP="00EA536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05.06.2017г. №23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«О размере и условиях оплаты труда муниципальных служащих сельского поселения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A536D" w:rsidRPr="00EA536D" w:rsidRDefault="00EA536D" w:rsidP="00EA536D">
      <w:pPr>
        <w:pStyle w:val="1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05.06.2017г. №24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денежном вознаграждении лиц, замещающих муниципальные должности в сельском поселении «</w:t>
      </w:r>
      <w:proofErr w:type="spellStart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0B5D95" w:rsidRDefault="00EA536D" w:rsidP="000B5D95">
      <w:pPr>
        <w:pStyle w:val="1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17.11.2016г. №10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«О муниципальной службе в сельском поселении «</w:t>
      </w:r>
      <w:proofErr w:type="spellStart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A536D" w:rsidRDefault="00EA536D" w:rsidP="000B5D95">
      <w:pPr>
        <w:pStyle w:val="1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17.11.2016г. №13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» от 17.11.2016 года № 12 «О порядке и условиях назначения ежемесячной доплаты к страховой пенсии по старости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(инвалидности) лицам, замещающим муниципальные должности на постоянной основе, а также её размере в сельском поселении «</w:t>
      </w:r>
      <w:proofErr w:type="spellStart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A536D" w:rsidRDefault="00EA536D" w:rsidP="00EA536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17.11.2016г.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№14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» от 17.11.2016г. №11 «О пенсии за выслугу лет муниципальным служащим в сельском поселении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EA536D" w:rsidRPr="00EA536D" w:rsidRDefault="00EA536D" w:rsidP="00EA536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26.08.2016г. №164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» № 83 от 01.07.2009 года «Об утверждении Реестра должностей муниципальной службы администрации сельского поселения «</w:t>
      </w:r>
      <w:proofErr w:type="spellStart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A536D" w:rsidRPr="00EA536D" w:rsidRDefault="00EA536D" w:rsidP="00EA536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26.08.2016г. №165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правил землепользования и застройки сельского поселения «</w:t>
      </w:r>
      <w:proofErr w:type="spellStart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» муниципального района «</w:t>
      </w:r>
      <w:proofErr w:type="spellStart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Хилокский</w:t>
      </w:r>
      <w:proofErr w:type="spellEnd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район» Забайкальского края»;</w:t>
      </w:r>
    </w:p>
    <w:p w:rsidR="00EA536D" w:rsidRPr="00EA536D" w:rsidRDefault="00EA536D" w:rsidP="000B5D95">
      <w:pPr>
        <w:pStyle w:val="1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16.12.2015г. №132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генерального плана сельского поселения «</w:t>
      </w:r>
      <w:proofErr w:type="spellStart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» муниципального района «</w:t>
      </w:r>
      <w:proofErr w:type="spellStart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Хилокский</w:t>
      </w:r>
      <w:proofErr w:type="spellEnd"/>
      <w:r w:rsidRPr="00EA536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район» Забайкальского края»;</w:t>
      </w:r>
    </w:p>
    <w:p w:rsidR="000B5D95" w:rsidRPr="005D76B8" w:rsidRDefault="00EA536D" w:rsidP="000B5D95">
      <w:pPr>
        <w:pStyle w:val="1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16.12.2015г. </w:t>
      </w:r>
      <w:r w:rsid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№137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="005D76B8"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Об утверждении Положения о платных услугах, оказываемых муниципальным бюджетным учреждением культуры «Центр культуры, досуга и информации «Гармония» сельского поселения «</w:t>
      </w:r>
      <w:proofErr w:type="spellStart"/>
      <w:r w:rsidR="005D76B8"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="005D76B8"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0B5D95" w:rsidRPr="005D76B8" w:rsidRDefault="005D76B8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27.03.2015г. №118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«О признании утратившим силу решения Совета сельского поселения «</w:t>
      </w:r>
      <w:proofErr w:type="spellStart"/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» № 143 от 25.05.2011 г. «Об утверждении Положения о Добровольной пожарной дружине Сельского поселения «</w:t>
      </w:r>
      <w:proofErr w:type="spellStart"/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D76B8" w:rsidRPr="005D76B8" w:rsidRDefault="005D76B8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28.11.2014г. №108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порядке установления публичных сервитутов на территории сельского поселения «</w:t>
      </w:r>
      <w:proofErr w:type="spellStart"/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D76B8" w:rsidRPr="005D76B8" w:rsidRDefault="005D76B8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28.11.2014г. №109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установлении налога на имущество физических лиц на территории сельского поселения «</w:t>
      </w:r>
      <w:proofErr w:type="spellStart"/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0B5D95" w:rsidRPr="005D76B8" w:rsidRDefault="005D76B8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27.08.2014г. №103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и условий командирования Главы сельского поселения «</w:t>
      </w:r>
      <w:proofErr w:type="spellStart"/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» в связи с исполнением им своих полномочий»;</w:t>
      </w:r>
    </w:p>
    <w:p w:rsidR="005D76B8" w:rsidRPr="005D76B8" w:rsidRDefault="005D76B8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27.08.2014г. №104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«О Порядке внесения проектов муниципальных правовых актов в представительный орган муниципального образования, перечне и форме прилагаемых к ним документов»;</w:t>
      </w:r>
    </w:p>
    <w:p w:rsidR="00842136" w:rsidRDefault="005D76B8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29.03.2014г. №97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«О защите нравственности и здоровья детей в сельском поселении «</w:t>
      </w:r>
      <w:proofErr w:type="spellStart"/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D76B8" w:rsidRPr="005D76B8" w:rsidRDefault="005D76B8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29.03.2014г. №100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положения об участии в профилактике терроризма и </w:t>
      </w:r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экстремизма, а также в минимизации и (или</w:t>
      </w:r>
      <w:proofErr w:type="gramStart"/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)л</w:t>
      </w:r>
      <w:proofErr w:type="gramEnd"/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иквидации последствий проявления терроризма и экстремизма на территории сельского поселения «</w:t>
      </w:r>
      <w:proofErr w:type="spellStart"/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D76B8" w:rsidRDefault="005D76B8" w:rsidP="00572C94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26.12.2013г. №84</w:t>
      </w:r>
      <w:r w:rsidRPr="0085247E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перечня Государственных услуг (работ) оказываемых (выполняемых) Муниципальным бюджетным учреждением культуры </w:t>
      </w:r>
      <w:proofErr w:type="spellStart"/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ЦКДиИ</w:t>
      </w:r>
      <w:proofErr w:type="spellEnd"/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«Гармония» сельского поселения «</w:t>
      </w:r>
      <w:proofErr w:type="spellStart"/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D76B8">
        <w:rPr>
          <w:rFonts w:ascii="Times New Roman" w:hAnsi="Times New Roman" w:cs="Times New Roman"/>
          <w:color w:val="auto"/>
          <w:sz w:val="28"/>
          <w:szCs w:val="28"/>
          <w:u w:val="none"/>
        </w:rPr>
        <w:t>» в качестве основных видов деятельности»;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» от 04.12.2013г. №81 «О внесении изменений в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» № 62 от 18.07.2013 г. «Об утверждении Положения о 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 в сельском поселении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FE4BCD" w:rsidRPr="00FF382F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» от 04.12.2013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№78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внесении изменений в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» № 83 от 01.07.2009 года «Об утверждении Реестра должностей муниципальной службы администрации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» от 04.12.2013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№80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внесении изменений в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» № 151 от 02.08.2011 г. «Об утверждении перечня должностных лиц администрации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», уполномоченных составлять протоколы об административных правонарушениях»;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18.10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.2013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№72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«Об утверждении Положения «О списании муниципального имущества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E4BCD" w:rsidRPr="00FF382F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18.10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.2013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№71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внесении изменений в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» от 01.12.2005 г. №19 «Об утверждении положения о порядке расходования средств фонда Администрации Сельского поселении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FE4BCD" w:rsidRPr="00FF382F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18.10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.2013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№69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создании условий для развития мало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го и среднего предпринимательст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ва в сельском поселении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E4BCD" w:rsidRPr="00FF382F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18.10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.2013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№67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внесении изменений в Положение о денежном содержании муниципальных служащих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» утвержденное решением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» № 30 от 20.07.2012г.»;</w:t>
      </w:r>
    </w:p>
    <w:p w:rsidR="00FE4BCD" w:rsidRPr="00FF382F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29.05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.2013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№59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«Об утверждении стоимости услуг по погребению»;</w:t>
      </w:r>
    </w:p>
    <w:p w:rsidR="00FE4BCD" w:rsidRDefault="00FE4BCD" w:rsidP="00FE4BCD">
      <w:pPr>
        <w:pStyle w:val="a5"/>
        <w:spacing w:line="240" w:lineRule="auto"/>
        <w:jc w:val="both"/>
        <w:rPr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29.05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.2013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№57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«О внесении изменений в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» № 3 от 26.01.2007 года «Об установлении земельного налога в сельском поселении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29.05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.2013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№56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066D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 внесении изменении в решение Совета сельского поселения» </w:t>
      </w:r>
      <w:proofErr w:type="spellStart"/>
      <w:r w:rsidRPr="007066D5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7066D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№ 21 от 17.02.2012 г «Об утверждении тарифов на платные услуги, предоставляемые </w:t>
      </w:r>
      <w:proofErr w:type="spellStart"/>
      <w:r w:rsidRPr="007066D5">
        <w:rPr>
          <w:rFonts w:ascii="Times New Roman" w:hAnsi="Times New Roman" w:cs="Times New Roman"/>
          <w:color w:val="auto"/>
          <w:sz w:val="28"/>
          <w:szCs w:val="28"/>
          <w:u w:val="none"/>
        </w:rPr>
        <w:t>ЦКДиИ</w:t>
      </w:r>
      <w:proofErr w:type="spellEnd"/>
      <w:r w:rsidRPr="007066D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«Гармония»;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15.04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.2013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№52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 проверке достоверности и полноты сведений, представляемых лицами, поступающими на </w:t>
      </w:r>
      <w:proofErr w:type="gramStart"/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>работу</w:t>
      </w:r>
      <w:proofErr w:type="gramEnd"/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на должность руководителя муниципального учреждения в сельском поселении «</w:t>
      </w:r>
      <w:proofErr w:type="spellStart"/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>», и руководителя муниципального учреждения в сельском поселении «</w:t>
      </w:r>
      <w:proofErr w:type="spellStart"/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15.04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.2013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№50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Размещения сведений о доходах, об имуществе и обязательствах имущественного характера руководителей муниципальных учреждений и членов их семей в информационн</w:t>
      </w:r>
      <w:proofErr w:type="gramStart"/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>о-</w:t>
      </w:r>
      <w:proofErr w:type="gramEnd"/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телекоммуникационной сети «Интернет» на официальных сайтах органов местного самоуправления, и предоставления этих сведений для опубликования средствам массовой информации»;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proofErr w:type="gram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15.04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.2013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№49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размещения сведений о доходах, об имуществе и обязательствах имущественного характера лиц, замещающих муниципальные должности на постоянной основе, и членов их семей в информационно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>- телекоммуникационной сети «Интернет» на официальных сайтах органов местного самоуправления, и предоставления этих сведений для опубликования средствам массовой информации»;</w:t>
      </w:r>
      <w:proofErr w:type="gramEnd"/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15.04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.2013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г. №51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 соблюдении лицами, поступающими на </w:t>
      </w:r>
      <w:proofErr w:type="gramStart"/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>работу</w:t>
      </w:r>
      <w:proofErr w:type="gramEnd"/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на должность руководителя муниципального учреждения в сельском поселении «</w:t>
      </w:r>
      <w:proofErr w:type="spellStart"/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>», и руководителями муниципальных учреждений части четвертой статьи 275 Трудового кодекса Российской Федерации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28.04.2012г. №25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составе, порядке подготовки генерального плана сельского поселения «</w:t>
      </w:r>
      <w:proofErr w:type="spellStart"/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>», порядке подготовки изменений и внесения их в такой документ»;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28.04.2012г. №24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установлении правил благоустройства территории муниципального образования Сельское поселение «</w:t>
      </w:r>
      <w:proofErr w:type="spellStart"/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17.02.2012г. №21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тарифов на платные услуги, предоставляемые </w:t>
      </w:r>
      <w:proofErr w:type="spellStart"/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>ЦКДиИ</w:t>
      </w:r>
      <w:proofErr w:type="spellEnd"/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«Гармония»;</w:t>
      </w:r>
    </w:p>
    <w:p w:rsidR="00FE4BCD" w:rsidRPr="00F54DF1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17.02.2012г. №17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 внесении изменений в решение Совета сельского поселения </w:t>
      </w:r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«</w:t>
      </w:r>
      <w:proofErr w:type="spellStart"/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>» от 09.04.2008 года №26 «Об утверждении Положения о Порядке и сроках рассмотрения обращений граждан в сельском поселении «</w:t>
      </w:r>
      <w:proofErr w:type="spellStart"/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F54DF1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30.12.2011г. №16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перечня Государственных услуг (работ) оказываемых (выполняемых) Муниципальным бюджетным учреждением культуры </w:t>
      </w:r>
      <w:proofErr w:type="spellStart"/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ЦКДиИ</w:t>
      </w:r>
      <w:proofErr w:type="spellEnd"/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«Гармония» сельского поселения «</w:t>
      </w:r>
      <w:proofErr w:type="spellStart"/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» в качестве основных видов деятельности»;</w:t>
      </w:r>
    </w:p>
    <w:p w:rsidR="00FE4BCD" w:rsidRPr="00B67FFC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30.12.2011г. №15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Муниципального Задания для муниципального бюджетного учреждения культуры </w:t>
      </w:r>
      <w:proofErr w:type="spellStart"/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ЦКДиИ</w:t>
      </w:r>
      <w:proofErr w:type="spellEnd"/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«Гармония» сельского поселения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12.12.2011г. №1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регламента работы Совета сельского поселения «</w:t>
      </w:r>
      <w:proofErr w:type="spellStart"/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12.12.2011г. №10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«О замещении муниципальной должности Главой сельского поселения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FE4BCD" w:rsidRPr="00B67FFC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07.09.2011г. №155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схемы одномандатных округов по сельскому поселению «</w:t>
      </w:r>
      <w:proofErr w:type="spellStart"/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E4BCD" w:rsidRPr="00B67FFC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07.09.2011г. №158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установлении дополнительных оснований признания безнадежными к взысканию и списания недоимки и задолженности по пеням, штрафам по местным налогам и сборам»;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07.09.2011г. №159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«О нормативе стоимости 1 кв. метра общей площади жиль в сельском поселении «</w:t>
      </w:r>
      <w:proofErr w:type="spellStart"/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» для расчета стоимости жилого помещения, приобретаемого для детей-сирот, детей, оставшихся без попечения родителей и лиц из числа, а также детей, находящихся под опекой (попечительством)»;</w:t>
      </w:r>
    </w:p>
    <w:p w:rsidR="00FE4BCD" w:rsidRPr="00B67FFC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07.09.2011г. №156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«О возложении полномочий окружных избирательных комиссии Сельского поселения «</w:t>
      </w:r>
      <w:proofErr w:type="spellStart"/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» на муниципальную избирательную комиссию муниципального образования сельского поселения «</w:t>
      </w:r>
      <w:proofErr w:type="spellStart"/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02.08.2011г. №152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«О передаче муниципального имущества»;</w:t>
      </w:r>
    </w:p>
    <w:p w:rsidR="00FE4BCD" w:rsidRPr="00B67FFC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25.05.2011г. №146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порядке проведения конкурса на замещение должностей муниципальной службы в органах местного самоуправления сельского поселения «</w:t>
      </w:r>
      <w:proofErr w:type="spellStart"/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25.05.2011г. №147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«Об исполнении бюджета за 2010 год сельского поселения «</w:t>
      </w:r>
      <w:proofErr w:type="spellStart"/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B67FF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25.05.2011г.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№148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12BF5">
        <w:rPr>
          <w:rFonts w:ascii="Times New Roman" w:hAnsi="Times New Roman" w:cs="Times New Roman"/>
          <w:color w:val="auto"/>
          <w:sz w:val="28"/>
          <w:szCs w:val="28"/>
          <w:u w:val="none"/>
        </w:rPr>
        <w:t>«О продаже имущества находящегося в муниципальной собственности»;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25.05.2011г. №136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12BF5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«О порядке и условиях найма жилых помещений, находящихся в муниципальной собственности сельского поселения «</w:t>
      </w:r>
      <w:proofErr w:type="spellStart"/>
      <w:r w:rsidRPr="00212BF5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212BF5">
        <w:rPr>
          <w:rFonts w:ascii="Times New Roman" w:hAnsi="Times New Roman" w:cs="Times New Roman"/>
          <w:color w:val="auto"/>
          <w:sz w:val="28"/>
          <w:szCs w:val="28"/>
          <w:u w:val="none"/>
        </w:rPr>
        <w:t>» и «Методики расчета размера платы за жилые помещения, предоставляемые по договорам найма физическим лицам»;</w:t>
      </w:r>
    </w:p>
    <w:p w:rsidR="00FE4BCD" w:rsidRPr="00212BF5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08.04.2011г. №140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12BF5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установлении годовой базовой ставки платы за аренду одного квадратного метра площади жилья по сельскому поселению «</w:t>
      </w:r>
      <w:proofErr w:type="spellStart"/>
      <w:r w:rsidRPr="00212BF5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212BF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E4BCD" w:rsidRPr="00212BF5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29.12.2010г. №131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12BF5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ранее принятое решение Совета сельского поселения «</w:t>
      </w:r>
      <w:proofErr w:type="spellStart"/>
      <w:r w:rsidRPr="00212BF5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212BF5">
        <w:rPr>
          <w:rFonts w:ascii="Times New Roman" w:hAnsi="Times New Roman" w:cs="Times New Roman"/>
          <w:color w:val="auto"/>
          <w:sz w:val="28"/>
          <w:szCs w:val="28"/>
          <w:u w:val="none"/>
        </w:rPr>
        <w:t>» №98 от 31.12.2009 г « О местном бюджете сельского поселения «</w:t>
      </w:r>
      <w:proofErr w:type="spellStart"/>
      <w:r w:rsidRPr="00212BF5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212BF5">
        <w:rPr>
          <w:rFonts w:ascii="Times New Roman" w:hAnsi="Times New Roman" w:cs="Times New Roman"/>
          <w:color w:val="auto"/>
          <w:sz w:val="28"/>
          <w:szCs w:val="28"/>
          <w:u w:val="none"/>
        </w:rPr>
        <w:t>» на 2010 г.»;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29.12.2010г. №132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12BF5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размера платы за жилищно-</w:t>
      </w:r>
      <w:r w:rsidRPr="00212BF5">
        <w:rPr>
          <w:rFonts w:ascii="Times New Roman" w:hAnsi="Times New Roman" w:cs="Times New Roman"/>
          <w:color w:val="auto"/>
          <w:sz w:val="28"/>
          <w:szCs w:val="28"/>
          <w:u w:val="none"/>
        </w:rPr>
        <w:softHyphen/>
        <w:t>коммунальные услуги, оказываемые МУП «Гарант» в муниципальном образовании сельское поселение «</w:t>
      </w:r>
      <w:proofErr w:type="spellStart"/>
      <w:r w:rsidRPr="00212BF5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212BF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E4BCD" w:rsidRPr="00A35D74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26.11.2010г. №127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12BF5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t>О внесении изменений в решение Совета сельского поселения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t>» от 30.08.2005 года № 14 «О налоге на имущество физических лиц»;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 13.10.2010г. №123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№ 6 от 28.02.2007 года «Об установлении нормы площади жилого помещения, предоставляемого по договорам социального найма»;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 13.10.2010г. №125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«</w:t>
      </w:r>
      <w:proofErr w:type="spellStart"/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t>» № 3 от 26.01.2007 года «Об установлении земельного налога в сельском поселении «</w:t>
      </w:r>
      <w:proofErr w:type="spellStart"/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t>»»;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 03.09.2010г. №114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Положение о бюджетном процессе в сельском поселении «</w:t>
      </w:r>
      <w:proofErr w:type="spellStart"/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E4BCD" w:rsidRPr="00A35D74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 03.09.2010г. №117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Положения о платных услугах, оказываемых муниципальным учреждением культуры </w:t>
      </w:r>
      <w:proofErr w:type="spellStart"/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t>ЦКДиИ</w:t>
      </w:r>
      <w:proofErr w:type="spellEnd"/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«Гармония» сельского поселения «</w:t>
      </w:r>
      <w:proofErr w:type="spellStart"/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E4BCD" w:rsidRPr="00A35D74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 03.09.2010г. №119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оплаты труда работников муниципальных учреждений, финансируемых из бюджета сельского поселения «</w:t>
      </w:r>
      <w:proofErr w:type="spellStart"/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 05.07.2010г. №110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порядка уведомления представителя нанимателя о фактах обращения в целях склонения муниципального служащего </w:t>
      </w:r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администрации сельского поселения «</w:t>
      </w:r>
      <w:proofErr w:type="spellStart"/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t>» к совершению коррупционных правонарушений»;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 05.07.2010г. №113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"Об организации похоронного дела на территории сельского поселения «</w:t>
      </w:r>
      <w:proofErr w:type="spellStart"/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A35D7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E4BCD" w:rsidRPr="00540874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 05.07.2010г. №111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40874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отчета по плану социально- экономического развития сельского поселения «</w:t>
      </w:r>
      <w:proofErr w:type="spellStart"/>
      <w:r w:rsidRPr="0054087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40874">
        <w:rPr>
          <w:rFonts w:ascii="Times New Roman" w:hAnsi="Times New Roman" w:cs="Times New Roman"/>
          <w:color w:val="auto"/>
          <w:sz w:val="28"/>
          <w:szCs w:val="28"/>
          <w:u w:val="none"/>
        </w:rPr>
        <w:t>» за 2009 год»;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 22.04.2010г. №107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40874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установлении учетной нормы площади жилого помещения по сельскому поселению «</w:t>
      </w:r>
      <w:proofErr w:type="spellStart"/>
      <w:r w:rsidRPr="0054087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4087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E4BCD" w:rsidRPr="00540874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 20.11.2009г. №93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40874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депутатских объединениях в Совете сельского поселения «</w:t>
      </w:r>
      <w:proofErr w:type="spellStart"/>
      <w:r w:rsidRPr="0054087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4087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E4BCD" w:rsidRPr="00C65842" w:rsidRDefault="00FE4BCD" w:rsidP="00FE4BCD">
      <w:pPr>
        <w:pStyle w:val="a7"/>
        <w:jc w:val="both"/>
      </w:pPr>
      <w:r w:rsidRPr="00295806">
        <w:t xml:space="preserve">          - решение Совета сельского поселения «</w:t>
      </w:r>
      <w:proofErr w:type="spellStart"/>
      <w:r w:rsidRPr="00295806">
        <w:t>Хушенгинское</w:t>
      </w:r>
      <w:proofErr w:type="spellEnd"/>
      <w:r w:rsidRPr="00295806">
        <w:t>» от  20.11.2009г. №95 «О внесении  изменений и дополнений в Положение о порядке Управ</w:t>
      </w:r>
      <w:r>
        <w:t>ления и распоряжения имуществом</w:t>
      </w:r>
      <w:r w:rsidRPr="00295806">
        <w:t>, находящимся в муниципальной собственности сельского поселения «</w:t>
      </w:r>
      <w:proofErr w:type="spellStart"/>
      <w:r w:rsidRPr="00295806">
        <w:t>Хушенгинское</w:t>
      </w:r>
      <w:proofErr w:type="spellEnd"/>
      <w:r w:rsidRPr="00295806">
        <w:t>»,</w:t>
      </w:r>
      <w:r>
        <w:t xml:space="preserve"> </w:t>
      </w:r>
      <w:r w:rsidRPr="00295806">
        <w:t>утвержденное решением Совета сельского по</w:t>
      </w:r>
      <w:r>
        <w:t>селения № 66 от 10.04.2009 года»;</w:t>
      </w:r>
    </w:p>
    <w:p w:rsidR="00FE4BCD" w:rsidRPr="00540874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 20.11.2009г. №97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40874">
        <w:rPr>
          <w:rFonts w:ascii="Times New Roman" w:hAnsi="Times New Roman" w:cs="Times New Roman"/>
          <w:color w:val="auto"/>
          <w:sz w:val="28"/>
          <w:szCs w:val="28"/>
          <w:u w:val="none"/>
        </w:rPr>
        <w:t>«О рассмотрении ставок налога на имущество физических лиц в сельском поселении «</w:t>
      </w:r>
      <w:proofErr w:type="spellStart"/>
      <w:r w:rsidRPr="0054087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4087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 19.10.2009г. №90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40874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размеров авансовых платежей при заключении договоров на поставку товаров, выполнение работ, оказания услуг для получателей средств бюджета сельского поселения "</w:t>
      </w:r>
      <w:proofErr w:type="spellStart"/>
      <w:r w:rsidRPr="0054087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40874">
        <w:rPr>
          <w:rFonts w:ascii="Times New Roman" w:hAnsi="Times New Roman" w:cs="Times New Roman"/>
          <w:color w:val="auto"/>
          <w:sz w:val="28"/>
          <w:szCs w:val="28"/>
          <w:u w:val="none"/>
        </w:rPr>
        <w:t>";</w:t>
      </w:r>
    </w:p>
    <w:p w:rsidR="00FE4BCD" w:rsidRPr="00540874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 19.10.2009г. №89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40874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решение Совета сельского поселения "</w:t>
      </w:r>
      <w:proofErr w:type="spellStart"/>
      <w:r w:rsidRPr="0054087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40874">
        <w:rPr>
          <w:rFonts w:ascii="Times New Roman" w:hAnsi="Times New Roman" w:cs="Times New Roman"/>
          <w:color w:val="auto"/>
          <w:sz w:val="28"/>
          <w:szCs w:val="28"/>
          <w:u w:val="none"/>
        </w:rPr>
        <w:t>" №3 от 26.01.2007 года "Об установлении земельного налога в сельском поселении "</w:t>
      </w:r>
      <w:proofErr w:type="spellStart"/>
      <w:r w:rsidRPr="0054087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40874">
        <w:rPr>
          <w:rFonts w:ascii="Times New Roman" w:hAnsi="Times New Roman" w:cs="Times New Roman"/>
          <w:color w:val="auto"/>
          <w:sz w:val="28"/>
          <w:szCs w:val="28"/>
          <w:u w:val="none"/>
        </w:rPr>
        <w:t>";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 10.08.2009г. №86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40874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Совета сельского поселения "</w:t>
      </w:r>
      <w:proofErr w:type="spellStart"/>
      <w:r w:rsidRPr="0054087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40874">
        <w:rPr>
          <w:rFonts w:ascii="Times New Roman" w:hAnsi="Times New Roman" w:cs="Times New Roman"/>
          <w:color w:val="auto"/>
          <w:sz w:val="28"/>
          <w:szCs w:val="28"/>
          <w:u w:val="none"/>
        </w:rPr>
        <w:t>" № 7 от 28.02.2007 года»;</w:t>
      </w:r>
    </w:p>
    <w:p w:rsidR="00FE4BCD" w:rsidRPr="00540874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 01.07.2009г. №85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40874">
        <w:rPr>
          <w:rFonts w:ascii="Times New Roman" w:hAnsi="Times New Roman" w:cs="Times New Roman"/>
          <w:color w:val="auto"/>
          <w:sz w:val="28"/>
          <w:szCs w:val="28"/>
          <w:u w:val="none"/>
        </w:rPr>
        <w:t>«Об исполнении бюджета за 2008 год сельского поселения "</w:t>
      </w:r>
      <w:proofErr w:type="spellStart"/>
      <w:r w:rsidRPr="00540874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540874">
        <w:rPr>
          <w:rFonts w:ascii="Times New Roman" w:hAnsi="Times New Roman" w:cs="Times New Roman"/>
          <w:color w:val="auto"/>
          <w:sz w:val="28"/>
          <w:szCs w:val="28"/>
          <w:u w:val="none"/>
        </w:rPr>
        <w:t>";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 01.07.2009г. №83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554BC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Реестра должностей муниципальных служащих администрации сельского поселения "</w:t>
      </w:r>
      <w:proofErr w:type="spellStart"/>
      <w:r w:rsidRPr="007554BC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7554BC">
        <w:rPr>
          <w:rFonts w:ascii="Times New Roman" w:hAnsi="Times New Roman" w:cs="Times New Roman"/>
          <w:color w:val="auto"/>
          <w:sz w:val="28"/>
          <w:szCs w:val="28"/>
          <w:u w:val="none"/>
        </w:rPr>
        <w:t>";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 01.07.2009г. №81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554BC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порядке подготовки документации по планировке территорий муниципального образования сельского поселения "</w:t>
      </w:r>
      <w:proofErr w:type="spellStart"/>
      <w:r w:rsidRPr="007554BC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7554BC">
        <w:rPr>
          <w:rFonts w:ascii="Times New Roman" w:hAnsi="Times New Roman" w:cs="Times New Roman"/>
          <w:color w:val="auto"/>
          <w:sz w:val="28"/>
          <w:szCs w:val="28"/>
          <w:u w:val="none"/>
        </w:rPr>
        <w:t>", разрабатываемой на основании решений органов местного самоуправления»;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 01.07.2009г. №80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554BC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7554BC">
        <w:rPr>
          <w:rFonts w:ascii="Times New Roman" w:hAnsi="Times New Roman" w:cs="Times New Roman"/>
          <w:color w:val="auto"/>
          <w:sz w:val="28"/>
          <w:szCs w:val="28"/>
          <w:u w:val="none"/>
        </w:rPr>
        <w:t>б утверждении порядка оформления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554B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и регистрации нормативных правовых актов совета сельского поселения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"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 w:rsidRPr="007554BC"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 w:rsidRPr="007554BC">
        <w:rPr>
          <w:rFonts w:ascii="Times New Roman" w:hAnsi="Times New Roman" w:cs="Times New Roman"/>
          <w:color w:val="auto"/>
          <w:sz w:val="28"/>
          <w:szCs w:val="28"/>
          <w:u w:val="none"/>
        </w:rPr>
        <w:t>"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 24.04.2009г. №75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554BC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муниципальном образовании Администрации сельского поселения "</w:t>
      </w:r>
      <w:proofErr w:type="spellStart"/>
      <w:r w:rsidRPr="007554BC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7554BC">
        <w:rPr>
          <w:rFonts w:ascii="Times New Roman" w:hAnsi="Times New Roman" w:cs="Times New Roman"/>
          <w:color w:val="auto"/>
          <w:sz w:val="28"/>
          <w:szCs w:val="28"/>
          <w:u w:val="none"/>
        </w:rPr>
        <w:t>";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 10.04.2009г. №63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554BC">
        <w:rPr>
          <w:rFonts w:ascii="Times New Roman" w:hAnsi="Times New Roman" w:cs="Times New Roman"/>
          <w:color w:val="auto"/>
          <w:sz w:val="28"/>
          <w:szCs w:val="28"/>
          <w:u w:val="none"/>
        </w:rPr>
        <w:t>«О выполнении мероприятий по благоустройству и улучшению санитарного состояния сельского поселения "</w:t>
      </w:r>
      <w:proofErr w:type="spellStart"/>
      <w:r w:rsidRPr="007554BC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7554BC">
        <w:rPr>
          <w:rFonts w:ascii="Times New Roman" w:hAnsi="Times New Roman" w:cs="Times New Roman"/>
          <w:color w:val="auto"/>
          <w:sz w:val="28"/>
          <w:szCs w:val="28"/>
          <w:u w:val="none"/>
        </w:rPr>
        <w:t>";</w:t>
      </w:r>
    </w:p>
    <w:p w:rsidR="00FE4BCD" w:rsidRPr="007554BC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 10.04.2009г. №68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554BC">
        <w:rPr>
          <w:rFonts w:ascii="Times New Roman" w:hAnsi="Times New Roman" w:cs="Times New Roman"/>
          <w:color w:val="auto"/>
          <w:sz w:val="28"/>
          <w:szCs w:val="28"/>
          <w:u w:val="none"/>
        </w:rPr>
        <w:t>«О повышении ставки (оклада) первого разряда Единой тарифной сетки по оплате труда работникам бюджетных учреждений сельского поселения "</w:t>
      </w:r>
      <w:proofErr w:type="spellStart"/>
      <w:r w:rsidRPr="007554BC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7554B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", об установлении минимального </w:t>
      </w:r>
      <w:proofErr w:type="gramStart"/>
      <w:r w:rsidRPr="007554BC">
        <w:rPr>
          <w:rFonts w:ascii="Times New Roman" w:hAnsi="Times New Roman" w:cs="Times New Roman"/>
          <w:color w:val="auto"/>
          <w:sz w:val="28"/>
          <w:szCs w:val="28"/>
          <w:u w:val="none"/>
        </w:rPr>
        <w:t>размера оплаты труда</w:t>
      </w:r>
      <w:proofErr w:type="gramEnd"/>
      <w:r w:rsidRPr="007554B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 06.03.2009г. №56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7554BC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дополнений в решение Совета сельского поселения "</w:t>
      </w:r>
      <w:proofErr w:type="spellStart"/>
      <w:r w:rsidRPr="007554BC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7554BC">
        <w:rPr>
          <w:rFonts w:ascii="Times New Roman" w:hAnsi="Times New Roman" w:cs="Times New Roman"/>
          <w:color w:val="auto"/>
          <w:sz w:val="28"/>
          <w:szCs w:val="28"/>
          <w:u w:val="none"/>
        </w:rPr>
        <w:t>" № 3 от 26.01.2007 года "Об установлении земельного налога в сельском поселении "</w:t>
      </w:r>
      <w:proofErr w:type="spellStart"/>
      <w:r w:rsidRPr="007554BC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7554BC">
        <w:rPr>
          <w:rFonts w:ascii="Times New Roman" w:hAnsi="Times New Roman" w:cs="Times New Roman"/>
          <w:color w:val="auto"/>
          <w:sz w:val="28"/>
          <w:szCs w:val="28"/>
          <w:u w:val="none"/>
        </w:rPr>
        <w:t>";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 06.03.2009г. №58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43906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Положение о бюджетном процессе в сельском поселении "</w:t>
      </w:r>
      <w:proofErr w:type="spellStart"/>
      <w:r w:rsidRPr="00D43906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D43906">
        <w:rPr>
          <w:rFonts w:ascii="Times New Roman" w:hAnsi="Times New Roman" w:cs="Times New Roman"/>
          <w:color w:val="auto"/>
          <w:sz w:val="28"/>
          <w:szCs w:val="28"/>
          <w:u w:val="none"/>
        </w:rPr>
        <w:t>";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 06.03.2009г. №57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43906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решение Совета сельского поселения "</w:t>
      </w:r>
      <w:proofErr w:type="spellStart"/>
      <w:r w:rsidRPr="00D43906">
        <w:rPr>
          <w:rFonts w:ascii="Times New Roman" w:hAnsi="Times New Roman" w:cs="Times New Roman"/>
          <w:color w:val="auto"/>
          <w:sz w:val="28"/>
          <w:szCs w:val="28"/>
          <w:u w:val="none"/>
        </w:rPr>
        <w:t>Хушенгинское</w:t>
      </w:r>
      <w:proofErr w:type="spellEnd"/>
      <w:r w:rsidRPr="00D43906">
        <w:rPr>
          <w:rFonts w:ascii="Times New Roman" w:hAnsi="Times New Roman" w:cs="Times New Roman"/>
          <w:color w:val="auto"/>
          <w:sz w:val="28"/>
          <w:szCs w:val="28"/>
          <w:u w:val="none"/>
        </w:rPr>
        <w:t>" № 14 от 30.08.2005 года "Об установлении налога на имущество физических лиц»;</w:t>
      </w:r>
    </w:p>
    <w:p w:rsidR="00FE4BCD" w:rsidRDefault="00FE4BCD" w:rsidP="00FE4BCD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- решение Совета сельского поселения «</w:t>
      </w:r>
      <w:proofErr w:type="spellStart"/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ушенгинское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 от  20.12.2005г. №21</w:t>
      </w:r>
      <w:r w:rsidRPr="00FF382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4390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положения </w:t>
      </w:r>
      <w:proofErr w:type="gramStart"/>
      <w:r w:rsidRPr="00D43906"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proofErr w:type="gramEnd"/>
      <w:r w:rsidRPr="00D4390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бюджетном»;</w:t>
      </w:r>
    </w:p>
    <w:p w:rsidR="005D76B8" w:rsidRDefault="00F17587" w:rsidP="005D76B8">
      <w:pPr>
        <w:tabs>
          <w:tab w:val="left" w:pos="840"/>
        </w:tabs>
        <w:jc w:val="both"/>
      </w:pPr>
      <w:r>
        <w:t xml:space="preserve">      </w:t>
      </w:r>
      <w:r w:rsidR="005D76B8">
        <w:t>2. Настоящее решение вступает в силу на следующий день после дня его официального опубликования (обнародования).</w:t>
      </w:r>
    </w:p>
    <w:p w:rsidR="005D76B8" w:rsidRDefault="005D76B8" w:rsidP="005D76B8">
      <w:pPr>
        <w:tabs>
          <w:tab w:val="left" w:pos="840"/>
        </w:tabs>
        <w:ind w:firstLine="0"/>
        <w:jc w:val="both"/>
      </w:pPr>
      <w:r>
        <w:t xml:space="preserve">       3. Настоящее решение   опубликовать в сетевом издании Хилокского муниципального округа (https://хилокский</w:t>
      </w:r>
      <w:proofErr w:type="gramStart"/>
      <w:r>
        <w:t>.р</w:t>
      </w:r>
      <w:proofErr w:type="gramEnd"/>
      <w:r>
        <w:t>ф), а также разместить на официальном сайте Хилокского муниципального округа в информационно-телекоммуникационной сети «Интернет» (https://hiloksky.75.ru)</w:t>
      </w:r>
    </w:p>
    <w:p w:rsidR="005D76B8" w:rsidRPr="005B2156" w:rsidRDefault="005D76B8" w:rsidP="005D76B8">
      <w:pPr>
        <w:pStyle w:val="a3"/>
        <w:tabs>
          <w:tab w:val="left" w:pos="840"/>
        </w:tabs>
        <w:ind w:left="567" w:firstLine="0"/>
        <w:jc w:val="both"/>
      </w:pPr>
    </w:p>
    <w:p w:rsidR="005D76B8" w:rsidRDefault="005D76B8" w:rsidP="005D76B8">
      <w:pPr>
        <w:suppressAutoHyphens/>
        <w:ind w:firstLine="709"/>
        <w:jc w:val="both"/>
        <w:rPr>
          <w:rFonts w:ascii="Arial" w:hAnsi="Arial" w:cs="Arial"/>
        </w:rPr>
      </w:pPr>
    </w:p>
    <w:p w:rsidR="005D76B8" w:rsidRDefault="005D76B8" w:rsidP="005D76B8">
      <w:pPr>
        <w:suppressAutoHyphens/>
        <w:ind w:firstLine="709"/>
        <w:jc w:val="both"/>
        <w:rPr>
          <w:rFonts w:ascii="Arial" w:hAnsi="Arial" w:cs="Arial"/>
        </w:rPr>
      </w:pPr>
    </w:p>
    <w:p w:rsidR="004B34DC" w:rsidRPr="00944031" w:rsidRDefault="004B34DC" w:rsidP="004B34DC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440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Глава </w:t>
      </w:r>
      <w:proofErr w:type="spellStart"/>
      <w:r w:rsidRPr="00944031">
        <w:rPr>
          <w:rFonts w:ascii="Times New Roman" w:hAnsi="Times New Roman" w:cs="Times New Roman"/>
          <w:color w:val="auto"/>
          <w:sz w:val="28"/>
          <w:szCs w:val="28"/>
          <w:u w:val="none"/>
        </w:rPr>
        <w:t>Хилокского</w:t>
      </w:r>
      <w:proofErr w:type="spellEnd"/>
      <w:r w:rsidRPr="0094403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</w:p>
    <w:p w:rsidR="004B34DC" w:rsidRPr="00B811E1" w:rsidRDefault="004B34DC" w:rsidP="004B34DC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44031">
        <w:rPr>
          <w:rFonts w:ascii="Times New Roman" w:hAnsi="Times New Roman" w:cs="Times New Roman"/>
          <w:color w:val="auto"/>
          <w:sz w:val="28"/>
          <w:szCs w:val="28"/>
          <w:u w:val="none"/>
        </w:rPr>
        <w:t>муниципального округа</w:t>
      </w:r>
      <w:r w:rsidRPr="00944031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 w:rsidRPr="00944031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 w:rsidRPr="00944031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 w:rsidRPr="00944031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 w:rsidR="0039374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 </w:t>
      </w:r>
      <w:r w:rsidRPr="00944031">
        <w:rPr>
          <w:rFonts w:ascii="Times New Roman" w:hAnsi="Times New Roman" w:cs="Times New Roman"/>
          <w:color w:val="auto"/>
          <w:sz w:val="28"/>
          <w:szCs w:val="28"/>
          <w:u w:val="none"/>
        </w:rPr>
        <w:t>Н.Г. Спиридонов</w:t>
      </w:r>
    </w:p>
    <w:p w:rsidR="005D76B8" w:rsidRDefault="005D76B8" w:rsidP="004B34DC">
      <w:pPr>
        <w:rPr>
          <w:lang w:eastAsia="ru-RU"/>
        </w:rPr>
      </w:pPr>
    </w:p>
    <w:p w:rsidR="00393745" w:rsidRDefault="00393745" w:rsidP="004B34DC">
      <w:pPr>
        <w:rPr>
          <w:lang w:eastAsia="ru-RU"/>
        </w:rPr>
      </w:pPr>
    </w:p>
    <w:p w:rsidR="00393745" w:rsidRDefault="00393745" w:rsidP="004B34DC">
      <w:pPr>
        <w:rPr>
          <w:lang w:eastAsia="ru-RU"/>
        </w:rPr>
      </w:pPr>
    </w:p>
    <w:p w:rsidR="00393745" w:rsidRDefault="00393745" w:rsidP="004B34DC">
      <w:pPr>
        <w:rPr>
          <w:lang w:eastAsia="ru-RU"/>
        </w:rPr>
      </w:pPr>
    </w:p>
    <w:p w:rsidR="00393745" w:rsidRDefault="00393745" w:rsidP="00393745">
      <w:pPr>
        <w:rPr>
          <w:lang w:eastAsia="ru-RU"/>
        </w:rPr>
      </w:pPr>
      <w:r>
        <w:rPr>
          <w:lang w:eastAsia="ru-RU"/>
        </w:rPr>
        <w:t>Председатель Совета</w:t>
      </w:r>
    </w:p>
    <w:p w:rsidR="00393745" w:rsidRPr="004B34DC" w:rsidRDefault="00393745" w:rsidP="00393745">
      <w:pPr>
        <w:rPr>
          <w:lang w:eastAsia="ru-RU"/>
        </w:rPr>
      </w:pPr>
      <w:proofErr w:type="spellStart"/>
      <w:r>
        <w:rPr>
          <w:lang w:eastAsia="ru-RU"/>
        </w:rPr>
        <w:t>Хилокского</w:t>
      </w:r>
      <w:proofErr w:type="spellEnd"/>
      <w:r>
        <w:rPr>
          <w:lang w:eastAsia="ru-RU"/>
        </w:rPr>
        <w:t xml:space="preserve"> </w:t>
      </w:r>
      <w:r>
        <w:rPr>
          <w:lang w:eastAsia="ru-RU"/>
        </w:rPr>
        <w:t xml:space="preserve">муниципального округа                              </w:t>
      </w:r>
      <w:bookmarkStart w:id="0" w:name="_GoBack"/>
      <w:bookmarkEnd w:id="0"/>
      <w:r>
        <w:rPr>
          <w:lang w:eastAsia="ru-RU"/>
        </w:rPr>
        <w:t xml:space="preserve">  С.В. </w:t>
      </w:r>
      <w:proofErr w:type="spellStart"/>
      <w:r>
        <w:rPr>
          <w:lang w:eastAsia="ru-RU"/>
        </w:rPr>
        <w:t>Черёмушкин</w:t>
      </w:r>
      <w:proofErr w:type="spellEnd"/>
    </w:p>
    <w:sectPr w:rsidR="00393745" w:rsidRPr="004B34DC" w:rsidSect="004B34DC">
      <w:type w:val="continuous"/>
      <w:pgSz w:w="11906" w:h="16838"/>
      <w:pgMar w:top="1134" w:right="567" w:bottom="1134" w:left="1985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E400F"/>
    <w:multiLevelType w:val="hybridMultilevel"/>
    <w:tmpl w:val="85022EC4"/>
    <w:lvl w:ilvl="0" w:tplc="3BC4170C">
      <w:start w:val="1"/>
      <w:numFmt w:val="decimal"/>
      <w:lvlText w:val="%1."/>
      <w:lvlJc w:val="left"/>
      <w:pPr>
        <w:ind w:left="130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7" w:hanging="360"/>
      </w:pPr>
    </w:lvl>
    <w:lvl w:ilvl="2" w:tplc="0419001B" w:tentative="1">
      <w:start w:val="1"/>
      <w:numFmt w:val="lowerRoman"/>
      <w:lvlText w:val="%3."/>
      <w:lvlJc w:val="right"/>
      <w:pPr>
        <w:ind w:left="2637" w:hanging="180"/>
      </w:pPr>
    </w:lvl>
    <w:lvl w:ilvl="3" w:tplc="0419000F" w:tentative="1">
      <w:start w:val="1"/>
      <w:numFmt w:val="decimal"/>
      <w:lvlText w:val="%4."/>
      <w:lvlJc w:val="left"/>
      <w:pPr>
        <w:ind w:left="3357" w:hanging="360"/>
      </w:pPr>
    </w:lvl>
    <w:lvl w:ilvl="4" w:tplc="04190019" w:tentative="1">
      <w:start w:val="1"/>
      <w:numFmt w:val="lowerLetter"/>
      <w:lvlText w:val="%5."/>
      <w:lvlJc w:val="left"/>
      <w:pPr>
        <w:ind w:left="4077" w:hanging="360"/>
      </w:pPr>
    </w:lvl>
    <w:lvl w:ilvl="5" w:tplc="0419001B" w:tentative="1">
      <w:start w:val="1"/>
      <w:numFmt w:val="lowerRoman"/>
      <w:lvlText w:val="%6."/>
      <w:lvlJc w:val="right"/>
      <w:pPr>
        <w:ind w:left="4797" w:hanging="180"/>
      </w:pPr>
    </w:lvl>
    <w:lvl w:ilvl="6" w:tplc="0419000F" w:tentative="1">
      <w:start w:val="1"/>
      <w:numFmt w:val="decimal"/>
      <w:lvlText w:val="%7."/>
      <w:lvlJc w:val="left"/>
      <w:pPr>
        <w:ind w:left="5517" w:hanging="360"/>
      </w:pPr>
    </w:lvl>
    <w:lvl w:ilvl="7" w:tplc="04190019" w:tentative="1">
      <w:start w:val="1"/>
      <w:numFmt w:val="lowerLetter"/>
      <w:lvlText w:val="%8."/>
      <w:lvlJc w:val="left"/>
      <w:pPr>
        <w:ind w:left="6237" w:hanging="360"/>
      </w:pPr>
    </w:lvl>
    <w:lvl w:ilvl="8" w:tplc="0419001B" w:tentative="1">
      <w:start w:val="1"/>
      <w:numFmt w:val="lowerRoman"/>
      <w:lvlText w:val="%9."/>
      <w:lvlJc w:val="right"/>
      <w:pPr>
        <w:ind w:left="695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47E"/>
    <w:rsid w:val="00003455"/>
    <w:rsid w:val="000B5D95"/>
    <w:rsid w:val="000F1033"/>
    <w:rsid w:val="00126A48"/>
    <w:rsid w:val="00301E0E"/>
    <w:rsid w:val="00393745"/>
    <w:rsid w:val="004B34DC"/>
    <w:rsid w:val="0052081F"/>
    <w:rsid w:val="00572C94"/>
    <w:rsid w:val="005D3E8B"/>
    <w:rsid w:val="005D76B8"/>
    <w:rsid w:val="00601B54"/>
    <w:rsid w:val="007370A3"/>
    <w:rsid w:val="00806C36"/>
    <w:rsid w:val="00842136"/>
    <w:rsid w:val="0085247E"/>
    <w:rsid w:val="00972C70"/>
    <w:rsid w:val="009732F8"/>
    <w:rsid w:val="00C465D3"/>
    <w:rsid w:val="00C820EE"/>
    <w:rsid w:val="00DE0EA7"/>
    <w:rsid w:val="00EA536D"/>
    <w:rsid w:val="00F17587"/>
    <w:rsid w:val="00FE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247E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5247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85247E"/>
    <w:pPr>
      <w:ind w:left="720"/>
      <w:contextualSpacing/>
    </w:pPr>
  </w:style>
  <w:style w:type="character" w:customStyle="1" w:styleId="a4">
    <w:name w:val="Другое_"/>
    <w:basedOn w:val="a0"/>
    <w:link w:val="a5"/>
    <w:rsid w:val="0085247E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5">
    <w:name w:val="Другое"/>
    <w:basedOn w:val="a"/>
    <w:link w:val="a4"/>
    <w:rsid w:val="0085247E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customStyle="1" w:styleId="a6">
    <w:name w:val="Основной текст_"/>
    <w:basedOn w:val="a0"/>
    <w:link w:val="1"/>
    <w:rsid w:val="000B5D95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1">
    <w:name w:val="Основной текст1"/>
    <w:basedOn w:val="a"/>
    <w:link w:val="a6"/>
    <w:rsid w:val="000B5D95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paragraph" w:styleId="a7">
    <w:name w:val="No Spacing"/>
    <w:uiPriority w:val="1"/>
    <w:qFormat/>
    <w:rsid w:val="00FE4BCD"/>
    <w:pPr>
      <w:ind w:firstLine="57"/>
    </w:pPr>
    <w:rPr>
      <w:rFonts w:eastAsiaTheme="minorHAns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247E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5247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85247E"/>
    <w:pPr>
      <w:ind w:left="720"/>
      <w:contextualSpacing/>
    </w:pPr>
  </w:style>
  <w:style w:type="character" w:customStyle="1" w:styleId="a4">
    <w:name w:val="Другое_"/>
    <w:basedOn w:val="a0"/>
    <w:link w:val="a5"/>
    <w:rsid w:val="0085247E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5">
    <w:name w:val="Другое"/>
    <w:basedOn w:val="a"/>
    <w:link w:val="a4"/>
    <w:rsid w:val="0085247E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customStyle="1" w:styleId="a6">
    <w:name w:val="Основной текст_"/>
    <w:basedOn w:val="a0"/>
    <w:link w:val="1"/>
    <w:rsid w:val="000B5D95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1">
    <w:name w:val="Основной текст1"/>
    <w:basedOn w:val="a"/>
    <w:link w:val="a6"/>
    <w:rsid w:val="000B5D95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paragraph" w:styleId="a7">
    <w:name w:val="No Spacing"/>
    <w:uiPriority w:val="1"/>
    <w:qFormat/>
    <w:rsid w:val="00FE4BCD"/>
    <w:pPr>
      <w:ind w:firstLine="57"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13</Pages>
  <Words>4897</Words>
  <Characters>27919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Пустовалова О.С.</dc:creator>
  <cp:lastModifiedBy>Совет</cp:lastModifiedBy>
  <cp:revision>6</cp:revision>
  <cp:lastPrinted>2026-09-25T00:45:00Z</cp:lastPrinted>
  <dcterms:created xsi:type="dcterms:W3CDTF">2026-08-20T23:50:00Z</dcterms:created>
  <dcterms:modified xsi:type="dcterms:W3CDTF">2026-09-25T01:21:00Z</dcterms:modified>
</cp:coreProperties>
</file>