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AAD" w:rsidRDefault="00151AAD" w:rsidP="00410D93">
      <w:pPr>
        <w:tabs>
          <w:tab w:val="left" w:pos="8280"/>
        </w:tabs>
        <w:ind w:right="367" w:firstLine="0"/>
        <w:jc w:val="center"/>
        <w:rPr>
          <w:b/>
        </w:rPr>
      </w:pPr>
      <w:r>
        <w:rPr>
          <w:b/>
        </w:rPr>
        <w:t>СОВЕТ ХИЛОКСКОГО МУНИЦИПАЛЬНОГО ОКРУГА</w:t>
      </w:r>
    </w:p>
    <w:p w:rsidR="00151AAD" w:rsidRDefault="00151AAD" w:rsidP="00151AAD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СОЗЫВ 2025-2030 годы</w:t>
      </w:r>
    </w:p>
    <w:p w:rsidR="00151AAD" w:rsidRDefault="00151AAD" w:rsidP="00151AAD">
      <w:pPr>
        <w:tabs>
          <w:tab w:val="left" w:pos="8440"/>
        </w:tabs>
        <w:ind w:right="367"/>
        <w:jc w:val="center"/>
      </w:pPr>
    </w:p>
    <w:p w:rsidR="00151AAD" w:rsidRDefault="00151AAD" w:rsidP="00151AAD">
      <w:pPr>
        <w:tabs>
          <w:tab w:val="left" w:pos="8440"/>
        </w:tabs>
        <w:ind w:right="367"/>
        <w:jc w:val="center"/>
      </w:pPr>
    </w:p>
    <w:p w:rsidR="00151AAD" w:rsidRDefault="00151AAD" w:rsidP="00151AAD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 xml:space="preserve"> РЕШЕНИЕ</w:t>
      </w:r>
    </w:p>
    <w:p w:rsidR="00151AAD" w:rsidRDefault="00151AAD" w:rsidP="00151AAD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151AAD" w:rsidRDefault="00B323EE" w:rsidP="00151AAD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</w:t>
      </w:r>
      <w:r w:rsidR="004C2C40">
        <w:rPr>
          <w:rFonts w:ascii="Times New Roman" w:hAnsi="Times New Roman" w:cs="Times New Roman"/>
          <w:b w:val="0"/>
          <w:sz w:val="28"/>
        </w:rPr>
        <w:t>24</w:t>
      </w:r>
      <w:r>
        <w:rPr>
          <w:rFonts w:ascii="Times New Roman" w:hAnsi="Times New Roman" w:cs="Times New Roman"/>
          <w:b w:val="0"/>
          <w:sz w:val="28"/>
        </w:rPr>
        <w:t>»   сентября</w:t>
      </w:r>
      <w:r w:rsidR="00151AAD">
        <w:rPr>
          <w:rFonts w:ascii="Times New Roman" w:hAnsi="Times New Roman" w:cs="Times New Roman"/>
          <w:b w:val="0"/>
          <w:sz w:val="28"/>
        </w:rPr>
        <w:t xml:space="preserve">  2026 года                                            </w:t>
      </w:r>
      <w:r>
        <w:rPr>
          <w:rFonts w:ascii="Times New Roman" w:hAnsi="Times New Roman" w:cs="Times New Roman"/>
          <w:b w:val="0"/>
          <w:sz w:val="28"/>
        </w:rPr>
        <w:t xml:space="preserve">                 </w:t>
      </w:r>
      <w:r w:rsidR="00151AAD">
        <w:rPr>
          <w:rFonts w:ascii="Times New Roman" w:hAnsi="Times New Roman" w:cs="Times New Roman"/>
          <w:b w:val="0"/>
          <w:sz w:val="28"/>
        </w:rPr>
        <w:t xml:space="preserve">№ </w:t>
      </w:r>
      <w:r w:rsidR="004C2C40">
        <w:rPr>
          <w:rFonts w:ascii="Times New Roman" w:hAnsi="Times New Roman" w:cs="Times New Roman"/>
          <w:b w:val="0"/>
          <w:sz w:val="28"/>
        </w:rPr>
        <w:t>14.171</w:t>
      </w:r>
    </w:p>
    <w:p w:rsidR="00151AAD" w:rsidRDefault="00151AAD" w:rsidP="00151AAD">
      <w:pPr>
        <w:tabs>
          <w:tab w:val="left" w:pos="7350"/>
        </w:tabs>
        <w:jc w:val="right"/>
      </w:pPr>
    </w:p>
    <w:p w:rsidR="00151AAD" w:rsidRDefault="00151AAD" w:rsidP="00151AAD">
      <w:pPr>
        <w:tabs>
          <w:tab w:val="left" w:pos="7350"/>
        </w:tabs>
        <w:jc w:val="center"/>
      </w:pPr>
      <w:r>
        <w:t>г. Хилок</w:t>
      </w:r>
    </w:p>
    <w:p w:rsidR="00151AAD" w:rsidRDefault="00151AAD" w:rsidP="00151AAD">
      <w:pPr>
        <w:jc w:val="both"/>
      </w:pPr>
    </w:p>
    <w:p w:rsidR="00151AAD" w:rsidRDefault="00151AAD" w:rsidP="00151AAD">
      <w:pPr>
        <w:jc w:val="both"/>
      </w:pPr>
    </w:p>
    <w:p w:rsidR="00410D93" w:rsidRDefault="00151AAD" w:rsidP="00410D93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</w:t>
      </w:r>
      <w:r w:rsidR="00410D93">
        <w:rPr>
          <w:b/>
        </w:rPr>
        <w:t xml:space="preserve">некоторых решений </w:t>
      </w:r>
    </w:p>
    <w:p w:rsidR="00410D93" w:rsidRDefault="00410D93" w:rsidP="00410D93">
      <w:pPr>
        <w:jc w:val="center"/>
        <w:rPr>
          <w:b/>
        </w:rPr>
      </w:pPr>
      <w:r>
        <w:rPr>
          <w:b/>
        </w:rPr>
        <w:t>Совета сельского поселения «</w:t>
      </w:r>
      <w:proofErr w:type="spellStart"/>
      <w:r>
        <w:rPr>
          <w:b/>
        </w:rPr>
        <w:t>Бадинское</w:t>
      </w:r>
      <w:proofErr w:type="spellEnd"/>
      <w:r>
        <w:rPr>
          <w:b/>
        </w:rPr>
        <w:t>»</w:t>
      </w:r>
    </w:p>
    <w:p w:rsidR="00151AAD" w:rsidRDefault="00151AAD" w:rsidP="00410D93">
      <w:pPr>
        <w:jc w:val="center"/>
        <w:rPr>
          <w:b/>
        </w:rPr>
      </w:pPr>
    </w:p>
    <w:p w:rsidR="00151AAD" w:rsidRDefault="00151AAD" w:rsidP="00151AAD">
      <w:pPr>
        <w:tabs>
          <w:tab w:val="left" w:pos="840"/>
        </w:tabs>
        <w:rPr>
          <w:b/>
        </w:rPr>
      </w:pPr>
    </w:p>
    <w:p w:rsidR="00151AAD" w:rsidRDefault="00151AAD" w:rsidP="00151AAD">
      <w:pPr>
        <w:tabs>
          <w:tab w:val="left" w:pos="840"/>
        </w:tabs>
        <w:rPr>
          <w:b/>
        </w:rPr>
      </w:pPr>
    </w:p>
    <w:p w:rsidR="00151AAD" w:rsidRPr="003433B9" w:rsidRDefault="00151AAD" w:rsidP="00151AAD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Совет Хилокского муниципального округа  </w:t>
      </w:r>
      <w:r w:rsidRPr="003433B9">
        <w:t>решил:</w:t>
      </w:r>
    </w:p>
    <w:p w:rsidR="00151AAD" w:rsidRDefault="00151AAD" w:rsidP="00151AAD">
      <w:pPr>
        <w:ind w:firstLine="708"/>
        <w:jc w:val="both"/>
      </w:pPr>
    </w:p>
    <w:p w:rsidR="00151AAD" w:rsidRDefault="00151AAD" w:rsidP="00151AAD">
      <w:pPr>
        <w:pStyle w:val="a3"/>
        <w:numPr>
          <w:ilvl w:val="0"/>
          <w:numId w:val="1"/>
        </w:numPr>
        <w:tabs>
          <w:tab w:val="left" w:pos="840"/>
        </w:tabs>
        <w:ind w:left="0" w:firstLine="567"/>
        <w:jc w:val="both"/>
      </w:pPr>
      <w:r>
        <w:t>Признать утратившими силу:</w:t>
      </w:r>
    </w:p>
    <w:p w:rsidR="0052081F" w:rsidRDefault="00151AAD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06.06.2025г. №120 «О внесении изменений в решение от 30.08.2023 № 85 «Об утверждении перечня индикаторов риска нарушения обязательных требований, ключевых показателей и их целевых значений, индикативных показателей при</w:t>
      </w:r>
      <w:r w:rsidRPr="00151AAD">
        <w:t xml:space="preserve"> </w:t>
      </w:r>
      <w:r>
        <w:t>осуществлении муниципального контроля в сфере благоустройства»;</w:t>
      </w:r>
    </w:p>
    <w:p w:rsidR="00151AAD" w:rsidRDefault="00151AAD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06.06.2025г. №121 «О внесении изменений в решение от 08.11.2021 №40 «Об утверждении Положения о муниципальном контроле в сфере благоустройства на территории сельского поселения «</w:t>
      </w:r>
      <w:proofErr w:type="spellStart"/>
      <w:r>
        <w:t>Бадинское</w:t>
      </w:r>
      <w:proofErr w:type="spellEnd"/>
      <w:r>
        <w:t>»;</w:t>
      </w:r>
    </w:p>
    <w:p w:rsidR="00151AAD" w:rsidRDefault="00151AAD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17.12.2024г. №115 «О внесении дополнений в решение Совета сельского поселения «</w:t>
      </w:r>
      <w:proofErr w:type="spellStart"/>
      <w:r>
        <w:t>Бадинское</w:t>
      </w:r>
      <w:proofErr w:type="spellEnd"/>
      <w:r>
        <w:t>» от 18.12.2020 года № 19 «Об утверждении Порядка увольнения (освобождения от должности) лиц, замещающих на постоянной основе муниципальную должность, выборную должность в Администрации</w:t>
      </w:r>
      <w:r w:rsidRPr="00151AAD">
        <w:t xml:space="preserve"> </w:t>
      </w:r>
      <w:r>
        <w:t>сельского поселения «</w:t>
      </w:r>
      <w:proofErr w:type="spellStart"/>
      <w:r>
        <w:t>Бадинское</w:t>
      </w:r>
      <w:proofErr w:type="spellEnd"/>
      <w:r>
        <w:t>», в связи с утратой доверия»;</w:t>
      </w:r>
    </w:p>
    <w:p w:rsidR="00151AAD" w:rsidRDefault="00151AAD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17.12.2024г. №116 «Об утверждении положения о бюджетном процессе в сельском поселении «</w:t>
      </w:r>
      <w:proofErr w:type="spellStart"/>
      <w:r>
        <w:t>Бадинское</w:t>
      </w:r>
      <w:proofErr w:type="spellEnd"/>
      <w:r>
        <w:t>»;</w:t>
      </w:r>
    </w:p>
    <w:p w:rsidR="00151AAD" w:rsidRDefault="00151AAD" w:rsidP="00151AAD">
      <w:pPr>
        <w:suppressAutoHyphens/>
        <w:ind w:firstLine="709"/>
        <w:jc w:val="both"/>
      </w:pPr>
      <w:r>
        <w:lastRenderedPageBreak/>
        <w:t>- решение Совета сельского поселения «</w:t>
      </w:r>
      <w:proofErr w:type="spellStart"/>
      <w:r>
        <w:t>Бадинское</w:t>
      </w:r>
      <w:proofErr w:type="spellEnd"/>
      <w:r>
        <w:t>» от 14.11.2024г. №114 «Об утверждении Положения 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сельском поселении «</w:t>
      </w:r>
      <w:proofErr w:type="spellStart"/>
      <w:r>
        <w:t>Бадинское</w:t>
      </w:r>
      <w:proofErr w:type="spellEnd"/>
      <w:r>
        <w:t>»;</w:t>
      </w:r>
    </w:p>
    <w:p w:rsidR="00151AAD" w:rsidRDefault="00151AAD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11.10.2024г. №109 «Об утверждении Положения «О порядке проведения публичных слушаний в сельском поселении «</w:t>
      </w:r>
      <w:proofErr w:type="spellStart"/>
      <w:r>
        <w:t>Бадинское</w:t>
      </w:r>
      <w:proofErr w:type="spellEnd"/>
      <w:r>
        <w:t>» по вопросам преобразования сельского поселения «</w:t>
      </w:r>
      <w:proofErr w:type="spellStart"/>
      <w:r>
        <w:t>Бадинское</w:t>
      </w:r>
      <w:proofErr w:type="spellEnd"/>
      <w:r>
        <w:t>»;</w:t>
      </w:r>
    </w:p>
    <w:p w:rsidR="00151AAD" w:rsidRDefault="00151AAD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29.05.2024г. №99 «О внесении изменений в</w:t>
      </w:r>
      <w:r w:rsidRPr="00151AAD">
        <w:t xml:space="preserve"> </w:t>
      </w:r>
      <w:r>
        <w:t>решение Совета сельского поселения «</w:t>
      </w:r>
      <w:proofErr w:type="spellStart"/>
      <w:r>
        <w:t>Бадинское</w:t>
      </w:r>
      <w:proofErr w:type="spellEnd"/>
      <w:r>
        <w:t>» от 29.11.2019 №124 «Об утверждении перечня должностных лиц, уполномоченных составлять протоколы об административных правонарушениях»;</w:t>
      </w:r>
    </w:p>
    <w:p w:rsidR="00151AAD" w:rsidRDefault="00151AAD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29.05.2024г. №100 «О внесении изменений в решение от 08.11.2021 №40 «Об утверждении Положения о муниципальном контроле в сфере благоустройства на</w:t>
      </w:r>
      <w:r w:rsidRPr="00151AAD">
        <w:t xml:space="preserve"> </w:t>
      </w:r>
      <w:r>
        <w:t>территории сельского поселения «</w:t>
      </w:r>
      <w:proofErr w:type="spellStart"/>
      <w:r>
        <w:t>Бадинское</w:t>
      </w:r>
      <w:proofErr w:type="spellEnd"/>
      <w:r>
        <w:t>»;</w:t>
      </w:r>
    </w:p>
    <w:p w:rsidR="00151AAD" w:rsidRDefault="00151AAD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18.04.2024г. №96 «О трудоустройстве в приоритетном порядке отдельных категорий граждан на территории сельского поселения «</w:t>
      </w:r>
      <w:proofErr w:type="spellStart"/>
      <w:r>
        <w:t>Бадинское</w:t>
      </w:r>
      <w:proofErr w:type="spellEnd"/>
      <w:r>
        <w:t>»;</w:t>
      </w:r>
    </w:p>
    <w:p w:rsidR="00151AAD" w:rsidRDefault="00151AAD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19.12.2023г. №92 «О внесении изменений в решение Совета сельского</w:t>
      </w:r>
      <w:r w:rsidRPr="00151AAD">
        <w:t xml:space="preserve"> </w:t>
      </w:r>
      <w:r>
        <w:t>поселения «</w:t>
      </w:r>
      <w:proofErr w:type="spellStart"/>
      <w:r>
        <w:t>Бадинское</w:t>
      </w:r>
      <w:proofErr w:type="spellEnd"/>
      <w:r>
        <w:t>» от 08.11.2021 №40 «Об утверждении Положения о муниципальном контроле в сфере благоустройства на территории сельского поселения «</w:t>
      </w:r>
      <w:proofErr w:type="spellStart"/>
      <w:r>
        <w:t>Бадинское</w:t>
      </w:r>
      <w:proofErr w:type="spellEnd"/>
      <w:r>
        <w:t>»;</w:t>
      </w:r>
    </w:p>
    <w:p w:rsidR="00151AAD" w:rsidRDefault="00151AAD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19.12.2023г. №91 «О внесении изменений в решение Совета сельского поселения «</w:t>
      </w:r>
      <w:proofErr w:type="spellStart"/>
      <w:r>
        <w:t>Бадинское</w:t>
      </w:r>
      <w:proofErr w:type="spellEnd"/>
      <w:r>
        <w:t>» от 24.03.2017 № 64 «О порядке и условиях назначения ежемесячной</w:t>
      </w:r>
      <w:r w:rsidRPr="00151AAD">
        <w:t xml:space="preserve"> </w:t>
      </w:r>
      <w:r>
        <w:t>доплаты к страховой пенсии по старости (инвалидности) лицам, замещающим муниципальные должности на постоянной основе в сельском поселении «</w:t>
      </w:r>
      <w:proofErr w:type="spellStart"/>
      <w:r>
        <w:t>Бадинское</w:t>
      </w:r>
      <w:proofErr w:type="spellEnd"/>
      <w:r>
        <w:t>»»;</w:t>
      </w:r>
    </w:p>
    <w:p w:rsidR="00151AAD" w:rsidRDefault="00151AAD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10.11.2023г. №90/1 «О внесении дополнений в решение Совета сельского поселения «</w:t>
      </w:r>
      <w:proofErr w:type="spellStart"/>
      <w:r>
        <w:t>Бадинское</w:t>
      </w:r>
      <w:proofErr w:type="spellEnd"/>
      <w:r>
        <w:t>» от 25.10.2018 года № 105»;</w:t>
      </w:r>
    </w:p>
    <w:p w:rsidR="00151AAD" w:rsidRDefault="00151AAD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25.09.2023г. №87 «О порядке предоставления муниципальных гарантий сельским поселением «</w:t>
      </w:r>
      <w:proofErr w:type="spellStart"/>
      <w:r>
        <w:t>Бадинское</w:t>
      </w:r>
      <w:proofErr w:type="spellEnd"/>
      <w:r>
        <w:t>»;</w:t>
      </w:r>
    </w:p>
    <w:p w:rsidR="00151AAD" w:rsidRDefault="00151AAD" w:rsidP="00151AAD">
      <w:pPr>
        <w:suppressAutoHyphens/>
        <w:ind w:firstLine="709"/>
        <w:jc w:val="both"/>
      </w:pPr>
      <w:proofErr w:type="gramStart"/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25.09.2023г. №88 «О внесении дополнений в решение Совета сельского поселения «</w:t>
      </w:r>
      <w:proofErr w:type="spellStart"/>
      <w:r>
        <w:t>Бадинское</w:t>
      </w:r>
      <w:proofErr w:type="spellEnd"/>
      <w:r>
        <w:t>» от 18.12.2020 № 20 «Об утверждении Порядка принятия</w:t>
      </w:r>
      <w:r w:rsidRPr="00151AAD">
        <w:t xml:space="preserve"> </w:t>
      </w:r>
      <w:r>
        <w:t>решения о применении к депутату Совета сельского поселения «</w:t>
      </w:r>
      <w:proofErr w:type="spellStart"/>
      <w:r>
        <w:t>Бадинское</w:t>
      </w:r>
      <w:proofErr w:type="spellEnd"/>
      <w:r>
        <w:t>», главе сельского поселения «</w:t>
      </w:r>
      <w:proofErr w:type="spellStart"/>
      <w:r>
        <w:t>Бадинское</w:t>
      </w:r>
      <w:proofErr w:type="spellEnd"/>
      <w:r>
        <w:t xml:space="preserve">» мер ответственности, указанных в части 73-1 статьи 40 Федерального закона от 6 октября 2003 года №131-ФЗ </w:t>
      </w:r>
      <w:r>
        <w:lastRenderedPageBreak/>
        <w:t>«Об общих принципах организации местного самоуправления</w:t>
      </w:r>
      <w:proofErr w:type="gramEnd"/>
      <w:r>
        <w:t xml:space="preserve"> в Российской Федерации»;</w:t>
      </w:r>
    </w:p>
    <w:p w:rsidR="00151AAD" w:rsidRDefault="00151AAD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25.09.2023г. №86/1 «О внесении изменений в решение Совета сельского поселения «</w:t>
      </w:r>
      <w:proofErr w:type="spellStart"/>
      <w:r>
        <w:t>Бадинское</w:t>
      </w:r>
      <w:proofErr w:type="spellEnd"/>
      <w:r>
        <w:t>» от 24.03.2017 №64 «О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 в сельском поселении «</w:t>
      </w:r>
      <w:proofErr w:type="spellStart"/>
      <w:r>
        <w:t>Бадинское</w:t>
      </w:r>
      <w:proofErr w:type="spellEnd"/>
      <w:r>
        <w:t>»»;</w:t>
      </w:r>
    </w:p>
    <w:p w:rsidR="00151AAD" w:rsidRDefault="003B7F50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30.08.2023г. №85 «Об утверждении перечня индикаторов риска нарушения обязательных требований, ключевых показателей и их целевых значений, индикативных показателей при осуществлении муниципального контроля в сфере благоустройства»;</w:t>
      </w:r>
    </w:p>
    <w:p w:rsidR="003B7F50" w:rsidRDefault="003B7F50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20.07.2023г. №83 «О внесении изменений в Решение Совета</w:t>
      </w:r>
      <w:r w:rsidRPr="003B7F50">
        <w:t xml:space="preserve"> </w:t>
      </w:r>
      <w:r>
        <w:t>сельского поселения «</w:t>
      </w:r>
      <w:proofErr w:type="spellStart"/>
      <w:r>
        <w:t>Бадинское</w:t>
      </w:r>
      <w:proofErr w:type="spellEnd"/>
      <w:r>
        <w:t>» от 14 октября 2016 года № 51 «Об утверждении Положения о порядке управления и распоряжения муниципальным имуществом, находящимся в собственности сельского поселения «</w:t>
      </w:r>
      <w:proofErr w:type="spellStart"/>
      <w:r>
        <w:t>Бадинское</w:t>
      </w:r>
      <w:proofErr w:type="spellEnd"/>
      <w:r>
        <w:t>»;</w:t>
      </w:r>
    </w:p>
    <w:p w:rsidR="003B7F50" w:rsidRDefault="003B7F50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13.06.2023г. №82 «О внесении изменений в решение № 53 от 14.10.2016 г. «Об утверждении Административной комиссии в администрации сельского поселения «</w:t>
      </w:r>
      <w:proofErr w:type="spellStart"/>
      <w:r>
        <w:t>Бадинское</w:t>
      </w:r>
      <w:proofErr w:type="spellEnd"/>
      <w:r>
        <w:t>»;</w:t>
      </w:r>
    </w:p>
    <w:p w:rsidR="003B7F50" w:rsidRDefault="003B7F50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26.01.2023г. №70 «О порядке организации и проведения публичных слушаний в сельском поселении «</w:t>
      </w:r>
      <w:proofErr w:type="spellStart"/>
      <w:r>
        <w:t>Бадинское</w:t>
      </w:r>
      <w:proofErr w:type="spellEnd"/>
      <w:r>
        <w:t>»;</w:t>
      </w:r>
    </w:p>
    <w:p w:rsidR="003B7F50" w:rsidRDefault="003B7F50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29.12.2022г. №67 «О внесении изменений и</w:t>
      </w:r>
      <w:r w:rsidRPr="003B7F50">
        <w:t xml:space="preserve"> </w:t>
      </w:r>
      <w:r>
        <w:t>дополнений в решение Совета сельского поселения «</w:t>
      </w:r>
      <w:proofErr w:type="spellStart"/>
      <w:r>
        <w:t>Бадинское</w:t>
      </w:r>
      <w:proofErr w:type="spellEnd"/>
      <w:r>
        <w:t>» от 25.10.2018 года № 105 (в редакции от 11.03.2020 №132)»;</w:t>
      </w:r>
    </w:p>
    <w:p w:rsidR="003B7F50" w:rsidRDefault="003B7F50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20.10.2022г. №64 «О порядке сообщения муниципальными</w:t>
      </w:r>
      <w:r w:rsidRPr="003B7F50">
        <w:t xml:space="preserve"> </w:t>
      </w:r>
      <w:r>
        <w:t>служащими сельского поселения «</w:t>
      </w:r>
      <w:proofErr w:type="spellStart"/>
      <w:r>
        <w:t>Бадинское</w:t>
      </w:r>
      <w:proofErr w:type="spellEnd"/>
      <w:r>
        <w:t>»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3B7F50" w:rsidRDefault="003B7F50" w:rsidP="00151AAD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24.06.2022г. №63 «О внесении изменений и дополнений в Положение о муниципальном контроле в сфере благоустройства на</w:t>
      </w:r>
      <w:r w:rsidRPr="003B7F50">
        <w:t xml:space="preserve"> </w:t>
      </w:r>
      <w:r>
        <w:t>территории сельского поселения «</w:t>
      </w:r>
      <w:proofErr w:type="spellStart"/>
      <w:r>
        <w:t>Бадинское</w:t>
      </w:r>
      <w:proofErr w:type="spellEnd"/>
      <w:r>
        <w:t>» утвержденное решением Совета сельского поселения «</w:t>
      </w:r>
      <w:proofErr w:type="spellStart"/>
      <w:r>
        <w:t>Бадинское</w:t>
      </w:r>
      <w:proofErr w:type="spellEnd"/>
      <w:r>
        <w:t>» № 40 от 08.11.2021г.»;</w:t>
      </w:r>
    </w:p>
    <w:p w:rsidR="003B7F50" w:rsidRDefault="003B7F50" w:rsidP="003B7F50">
      <w:pPr>
        <w:pStyle w:val="a5"/>
        <w:spacing w:line="240" w:lineRule="auto"/>
        <w:jc w:val="both"/>
        <w:rPr>
          <w:color w:val="auto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24.06.2022г. №60 «О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кадровом резерве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для замещения вакантной должности муниципальной службы </w:t>
      </w:r>
      <w:proofErr w:type="gramStart"/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в</w:t>
      </w:r>
      <w:proofErr w:type="gramEnd"/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gramStart"/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органа</w:t>
      </w:r>
      <w:proofErr w:type="gramEnd"/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местного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самоуправления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сельского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color w:val="auto"/>
          <w:u w:val="none"/>
        </w:rPr>
        <w:t>«</w:t>
      </w:r>
      <w:proofErr w:type="spellStart"/>
      <w:r>
        <w:rPr>
          <w:color w:val="auto"/>
          <w:u w:val="none"/>
        </w:rPr>
        <w:t>Б</w:t>
      </w:r>
      <w:r w:rsidRPr="003B7F50">
        <w:rPr>
          <w:color w:val="auto"/>
          <w:u w:val="none"/>
        </w:rPr>
        <w:t>адинское</w:t>
      </w:r>
      <w:proofErr w:type="spellEnd"/>
      <w:r w:rsidRPr="003B7F50">
        <w:rPr>
          <w:color w:val="auto"/>
          <w:u w:val="none"/>
        </w:rPr>
        <w:t>»</w:t>
      </w:r>
      <w:r>
        <w:rPr>
          <w:color w:val="auto"/>
          <w:u w:val="none"/>
        </w:rPr>
        <w:t>;</w:t>
      </w:r>
    </w:p>
    <w:p w:rsidR="003B7F50" w:rsidRDefault="003B7F50" w:rsidP="003B7F50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24.06.2022г. №61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порядке ведения реестра муниципальных служащих в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сельском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поселении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адинское</w:t>
      </w:r>
      <w:proofErr w:type="spellEnd"/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B7F50" w:rsidRDefault="003B7F50" w:rsidP="003B7F50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24.06.2022г. №62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«О помощнике депутата совета сельского поселения «</w:t>
      </w:r>
      <w:proofErr w:type="spellStart"/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B7F50" w:rsidRPr="003B7F50" w:rsidRDefault="003B7F50" w:rsidP="003B7F50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07.04.2022г. №56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приведении решения Совета сельского поселения «</w:t>
      </w:r>
      <w:proofErr w:type="spellStart"/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 октября 2016 года № 51 «Об утверждении Положения о порядке управления и распоряжения муниципальным имуществом, находящимся в собственности сельского поселения «</w:t>
      </w:r>
      <w:proofErr w:type="spellStart"/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», в соответствие с действующим законодательством»;</w:t>
      </w:r>
    </w:p>
    <w:p w:rsidR="003B7F50" w:rsidRDefault="003B7F50" w:rsidP="003B7F50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25.03.2022г. №53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Приложения № 1 к Правилам благоустройства территории сельского поселения «</w:t>
      </w:r>
      <w:proofErr w:type="spellStart"/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» утвержденным Решением Совета от 27.11.2020 г. № 18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B7F50" w:rsidRPr="00253C59" w:rsidRDefault="00253C59" w:rsidP="003B7F50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20.01.2022г. №51 </w:t>
      </w:r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Правила Благоустройства территорий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утвержденные решением Совета сельского поселения «</w:t>
      </w:r>
      <w:proofErr w:type="spellStart"/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27.11.2020г. №18»;</w:t>
      </w:r>
    </w:p>
    <w:p w:rsidR="00253C59" w:rsidRDefault="00253C59" w:rsidP="003B7F50">
      <w:pPr>
        <w:pStyle w:val="a5"/>
        <w:spacing w:line="240" w:lineRule="auto"/>
        <w:jc w:val="both"/>
        <w:rPr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13.12.2021г. №47 </w:t>
      </w:r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» от 08.11.2021 №40 «Об утверждении Положения о муниципальном контроле в сфере благоустройства сельского поселения «</w:t>
      </w:r>
      <w:proofErr w:type="spellStart"/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53C59" w:rsidRPr="00253C59" w:rsidRDefault="00253C59" w:rsidP="003B7F50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13.12.2021г. №44 </w:t>
      </w:r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№53 от 14.10.2016 г. «Об утверждении Административной комиссии в администрации сельского поселения «</w:t>
      </w:r>
      <w:proofErr w:type="spellStart"/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53C59" w:rsidRDefault="00253C59" w:rsidP="00253C59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08.11.2021г. №43 </w:t>
      </w:r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выдачи разрешения на перемещение отходов строительства, сноса зданий и сооружений, в том числе грунтов на территории сельского поселения «</w:t>
      </w:r>
      <w:proofErr w:type="spellStart"/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253C59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253C59" w:rsidRDefault="004369BB" w:rsidP="00253C59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08.11.2021г. №39 </w:t>
      </w:r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29.11.2019 года № 124 «Об утверждении перечня должностных лиц, уполномоченных составлять протоколы об административных правонарушениях»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4369BB" w:rsidRDefault="004369BB" w:rsidP="00253C59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08.11.2021г. №40 </w:t>
      </w:r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4369BB" w:rsidRPr="004369BB" w:rsidRDefault="004369BB" w:rsidP="00253C59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08.11.2021г. №42 </w:t>
      </w:r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предоставления разрешения на осуществление земляных работ на территории сельского поселения «</w:t>
      </w:r>
      <w:proofErr w:type="spellStart"/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53C59" w:rsidRDefault="004369BB" w:rsidP="004369BB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22.06.2021г. №31 </w:t>
      </w:r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положения «Об оказании поддержки гражданам и их объединениям, участвующим в охране общественного порядка, создании </w:t>
      </w:r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условий для деятельности народных дружин»;</w:t>
      </w:r>
    </w:p>
    <w:p w:rsidR="004369BB" w:rsidRDefault="004369BB" w:rsidP="004369BB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22.06.2021г. №28 </w:t>
      </w:r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30.09.2020 № 5 «Об утверждении временного регламента Совета сельского поселения «</w:t>
      </w:r>
      <w:proofErr w:type="spellStart"/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4369BB" w:rsidRPr="009518F2" w:rsidRDefault="009518F2" w:rsidP="004369BB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</w:t>
      </w:r>
      <w:r w:rsidR="004369BB"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 w:rsid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 w:rsid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="004369B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22.06.2021г. №32 </w:t>
      </w:r>
      <w:r w:rsidR="004369BB"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в решение № 53 от 14.10.2016 г. «Об утверждении Административной комиссии в администрации сельского поселения «</w:t>
      </w:r>
      <w:proofErr w:type="spellStart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518F2" w:rsidRDefault="009518F2" w:rsidP="004369BB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18.12.2020г. №21 </w:t>
      </w:r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Генеральный план сельского поселения «</w:t>
      </w:r>
      <w:proofErr w:type="spellStart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края, утвержденного решением Совета депутатов сельского поселения «</w:t>
      </w:r>
      <w:proofErr w:type="spellStart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» от 08 апреля 2015 года № 113»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9518F2" w:rsidRPr="009518F2" w:rsidRDefault="009518F2" w:rsidP="004369BB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proofErr w:type="gramStart"/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18.12.2020г. №20 </w:t>
      </w:r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принятия решения о применении к депутату совета сельского поселения «</w:t>
      </w:r>
      <w:proofErr w:type="spellStart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», главе муниципального образования сельского поселения «</w:t>
      </w:r>
      <w:proofErr w:type="spellStart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» мер ответственности, указанных в части 73-1 статьи 40 Федерального Закона от 6 октября 2003 года №131-ФЗ «Об общих принципах организации местного самоуправления в Российской Федерации»;</w:t>
      </w:r>
      <w:proofErr w:type="gramEnd"/>
    </w:p>
    <w:p w:rsidR="009518F2" w:rsidRPr="009518F2" w:rsidRDefault="009518F2" w:rsidP="004369BB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27.11.2020г. №16 </w:t>
      </w:r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внесение изменений в Решение Совета сельского поселения «</w:t>
      </w:r>
      <w:proofErr w:type="spellStart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23.06.2020г. №138»;</w:t>
      </w:r>
    </w:p>
    <w:p w:rsidR="009518F2" w:rsidRDefault="009518F2" w:rsidP="004369BB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27.11.2020г. №18 </w:t>
      </w:r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Правил благоустройства территории сельского поселения «</w:t>
      </w:r>
      <w:proofErr w:type="spellStart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9518F2" w:rsidRPr="009518F2" w:rsidRDefault="009518F2" w:rsidP="004369BB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29.10.2020г. №10 </w:t>
      </w:r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внесение дополнений в решение Совета сельского поселения «</w:t>
      </w:r>
      <w:proofErr w:type="spellStart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28.11.2013 № 56 «Об утверждении Положения о порядке проведения антикоррупционной экспертизы нормативных правовых актов и проектов нормативных правовых актов Совета сельского поселения «</w:t>
      </w:r>
      <w:proofErr w:type="spellStart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518F2" w:rsidRDefault="009518F2" w:rsidP="004369BB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29.10.2020г. №12 </w:t>
      </w:r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Положения об организации деятельности органов местного самоуправления сельского </w:t>
      </w:r>
      <w:proofErr w:type="spellStart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поселени</w:t>
      </w:r>
      <w:proofErr w:type="gramStart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я«</w:t>
      </w:r>
      <w:proofErr w:type="gramEnd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» по выявлению бесхозяйных недвижимых вещей и принятию их в муниципальную собственность муниципального образования сельского поселения «</w:t>
      </w:r>
      <w:proofErr w:type="spellStart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518F2" w:rsidRDefault="009518F2" w:rsidP="004369BB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   </w:t>
      </w:r>
      <w:r w:rsidRPr="003B7F50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ие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 30.09.2020г. №5 </w:t>
      </w:r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временного регламента Совета сельского поселения «</w:t>
      </w:r>
      <w:proofErr w:type="spellStart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9518F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Default="00B323EE" w:rsidP="00B323E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11.03.2020г. №131 «О внесении изменений в решение Совета сельского поселения «</w:t>
      </w:r>
      <w:proofErr w:type="spellStart"/>
      <w:r>
        <w:t>Бадинское</w:t>
      </w:r>
      <w:proofErr w:type="spellEnd"/>
      <w:r>
        <w:t>» от 29.11.2019 года № 124»;</w:t>
      </w:r>
    </w:p>
    <w:p w:rsidR="00B323EE" w:rsidRDefault="00B323EE" w:rsidP="00B323E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11.03.2020г. №132 «О внесении изменений в решение Совета сельского поселения «</w:t>
      </w:r>
      <w:proofErr w:type="spellStart"/>
      <w:r>
        <w:t>Бадинское</w:t>
      </w:r>
      <w:proofErr w:type="spellEnd"/>
      <w:r>
        <w:t>» от 25.10.2018 года № 105»;</w:t>
      </w:r>
    </w:p>
    <w:p w:rsidR="00B323EE" w:rsidRDefault="00B323EE" w:rsidP="00B323E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10.02.2020г. №129 «О внесении изменений в решение Совета сельского поселения «</w:t>
      </w:r>
      <w:proofErr w:type="spellStart"/>
      <w:r>
        <w:t>Бадинское</w:t>
      </w:r>
      <w:proofErr w:type="spellEnd"/>
      <w:r>
        <w:t>» от 26.09.2019 года № 120»;</w:t>
      </w:r>
    </w:p>
    <w:p w:rsidR="00B323EE" w:rsidRDefault="00B323EE" w:rsidP="00B323E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29.11.2019г. №124 «Об утверждении перечня должностных лиц, уполномоченных составлять</w:t>
      </w:r>
      <w:r w:rsidRPr="00C44145">
        <w:t xml:space="preserve"> </w:t>
      </w:r>
      <w:r>
        <w:t>протоколы об административных правонарушениях»;</w:t>
      </w:r>
    </w:p>
    <w:p w:rsidR="00B323EE" w:rsidRDefault="00B323EE" w:rsidP="00B323E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26.09.2019г. №120 «Об утверждении Положения об Администрации Муниципального</w:t>
      </w:r>
      <w:r w:rsidRPr="00C44145">
        <w:t xml:space="preserve"> </w:t>
      </w:r>
      <w:r>
        <w:t>образования сельского поселения «</w:t>
      </w:r>
      <w:proofErr w:type="spellStart"/>
      <w:r>
        <w:t>Бадинское</w:t>
      </w:r>
      <w:proofErr w:type="spellEnd"/>
      <w:r>
        <w:t>»;</w:t>
      </w:r>
    </w:p>
    <w:p w:rsidR="00B323EE" w:rsidRDefault="00B323EE" w:rsidP="00B323E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16.07.2019г. №118 «О внесении изменений в решение Совета сельского поселения «</w:t>
      </w:r>
      <w:proofErr w:type="spellStart"/>
      <w:r>
        <w:t>Бадинское</w:t>
      </w:r>
      <w:proofErr w:type="spellEnd"/>
      <w:r>
        <w:t>» от 14.10.2016 года № 53»;</w:t>
      </w:r>
    </w:p>
    <w:p w:rsidR="00B323EE" w:rsidRDefault="00B323EE" w:rsidP="00B323E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30.01.2019г. №114 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</w:t>
      </w:r>
      <w:proofErr w:type="spellStart"/>
      <w:r>
        <w:t>Бадинское</w:t>
      </w:r>
      <w:proofErr w:type="spellEnd"/>
      <w:r>
        <w:t>» нормативных правовых актов и их проектов в сфере охраны окружающей среды и природопользования»;</w:t>
      </w:r>
    </w:p>
    <w:p w:rsidR="00B323EE" w:rsidRDefault="00B323EE" w:rsidP="00B323E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07.12.2018г. №108 «О самообложении граждан в сельском поселении «</w:t>
      </w:r>
      <w:proofErr w:type="spellStart"/>
      <w:r>
        <w:t>Бадинское</w:t>
      </w:r>
      <w:proofErr w:type="spellEnd"/>
      <w:r>
        <w:t>»;</w:t>
      </w:r>
    </w:p>
    <w:p w:rsidR="00B323EE" w:rsidRDefault="00B323EE" w:rsidP="00B323E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25.10.2018г. №102 «Об утверждении Положения о порядке возмещения расходов, связанных с осуществлением депутатской деятельности и деятельности старост, Председателю Совета сельского поселения «</w:t>
      </w:r>
      <w:proofErr w:type="spellStart"/>
      <w:r>
        <w:t>Бадинское</w:t>
      </w:r>
      <w:proofErr w:type="spellEnd"/>
      <w:r>
        <w:t xml:space="preserve">», осуществляющего свои полномочия на непостоянной основе, а также старостам сёл </w:t>
      </w:r>
      <w:proofErr w:type="spellStart"/>
      <w:r>
        <w:t>Тэрэпхэн</w:t>
      </w:r>
      <w:proofErr w:type="spellEnd"/>
      <w:r>
        <w:t xml:space="preserve"> и </w:t>
      </w:r>
      <w:proofErr w:type="spellStart"/>
      <w:r>
        <w:t>Зурун</w:t>
      </w:r>
      <w:proofErr w:type="spellEnd"/>
      <w:r>
        <w:t xml:space="preserve"> сельского поселения «</w:t>
      </w:r>
      <w:proofErr w:type="spellStart"/>
      <w:r>
        <w:t>Бадинское</w:t>
      </w:r>
      <w:proofErr w:type="spellEnd"/>
      <w:r>
        <w:t>»;</w:t>
      </w:r>
    </w:p>
    <w:p w:rsidR="00B323EE" w:rsidRDefault="00B323EE" w:rsidP="00B323E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25.10.2018г. №105 «Об утверждении Положения «О муниципальной службе в сельском поселении «</w:t>
      </w:r>
      <w:proofErr w:type="spellStart"/>
      <w:r>
        <w:t>Бадинское</w:t>
      </w:r>
      <w:proofErr w:type="spellEnd"/>
      <w:r>
        <w:t>»;</w:t>
      </w:r>
    </w:p>
    <w:p w:rsidR="00B323EE" w:rsidRDefault="00B323EE" w:rsidP="00B323E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08.08.2018г. №101 «Об использовании денежных средств»;</w:t>
      </w:r>
    </w:p>
    <w:p w:rsidR="00B323EE" w:rsidRDefault="00B323EE" w:rsidP="00B323E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Бадинское</w:t>
      </w:r>
      <w:proofErr w:type="spellEnd"/>
      <w:r>
        <w:t>» от 26.04.2018г. №96 «Об организации деятельности сельского старосты на территории сельского поселения «</w:t>
      </w:r>
      <w:proofErr w:type="spellStart"/>
      <w:r>
        <w:t>Бадинское</w:t>
      </w:r>
      <w:proofErr w:type="spellEnd"/>
      <w:r>
        <w:t>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30.11.2017г. №84 «О внесении изменений в решение от 05.10.2017 г. № 77 «О внесении изменений в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28.10.2013 г. № 70 «О муниципальной службе в сельском поселении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05.10.2017г. №77 «О внесении изменений в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28.10.2013 г. № 70 «О муниципальной службе в сельском поселении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Pr="004E2D94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05.10.2017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№78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внесении изменений в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» № 56 от 19.12.2016 г «Об установлении размера платы за содержание и текущий ремонт жилых домов и общежития»;</w:t>
      </w:r>
    </w:p>
    <w:p w:rsidR="00B323EE" w:rsidRPr="004E2D94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12.07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.2017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№71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порядке организации и осуществления территориального общественного самоуправления (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тос</w:t>
      </w:r>
      <w:proofErr w:type="spellEnd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) в сельском поселении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Pr="004E2D94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12.07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.2017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№72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установлении дополнительных оснований признания безнадежными к взысканию недоимки по местным налогам (в том числе по отмененным), задолженности по пеням и штрафам по этим налогам»;</w:t>
      </w:r>
    </w:p>
    <w:p w:rsidR="00B323EE" w:rsidRPr="004E2D94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24.03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.2017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№62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 решение № 59 от 28.12.2016 года «Об утверждении тарифов» ООО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ЖКХ»;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24.03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.2017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№64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 в сельском поселении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Pr="004E2D94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24.03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.2017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№66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Положения о пенсионном обеспечении за выслугу лет лиц, замещающих муниципальные должности, муниципальных служащих администрации муниципального образования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19.12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016г. №58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квалификационных требований и Таблицы квалификационных требований к профессиональному образованию муниципальных служащих, необходимых для исполнения обязанностей по должностям муниципальной службы администрации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19.12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016г. №56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установлении размера платы за содержание и текущий ремонт жилых домов и общежития»;</w:t>
      </w:r>
    </w:p>
    <w:p w:rsidR="00B323EE" w:rsidRPr="003162B9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17.11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016г. №11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«О пенсии за выслугу лет муниципальным служащим в сельском поселении «</w:t>
      </w:r>
      <w:proofErr w:type="spellStart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Pr="003162B9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14.10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016г. №51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Положения о порядке управления и распоряжения </w:t>
      </w:r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муниципальным имуществом, находящимся в собственности сельского поселения «</w:t>
      </w:r>
      <w:proofErr w:type="spellStart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Pr="003162B9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14.10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016г. №53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Административной комиссии в администрации сельского поселения «</w:t>
      </w:r>
      <w:proofErr w:type="spellStart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Pr="003162B9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04.03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016г. №27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установлении платы за содержание и текущий ремонт жилых домов и общежития»;</w:t>
      </w:r>
    </w:p>
    <w:p w:rsidR="00B323EE" w:rsidRDefault="00B323EE" w:rsidP="00B323EE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11.06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015г. №115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правил землепользования и застройки сельского поселения «</w:t>
      </w:r>
      <w:proofErr w:type="spellStart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"</w:t>
      </w:r>
      <w:proofErr w:type="spellStart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"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B323EE" w:rsidRPr="003162B9" w:rsidRDefault="00B323EE" w:rsidP="00B323EE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16.04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014г. №85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31.03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014г. №83-1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«О ежегодном отчете Главы сельского поселения «</w:t>
      </w:r>
      <w:proofErr w:type="spellStart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» о результатах его деятельности, деятельности сельского поселения «</w:t>
      </w:r>
      <w:proofErr w:type="spellStart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», в том числе о вопросах, поставленных Советом сельского поселения «</w:t>
      </w:r>
      <w:proofErr w:type="spellStart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05.06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013г. №58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Положение «О муниципальной службе в сельском поселении «</w:t>
      </w:r>
      <w:proofErr w:type="spellStart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утверждённое решением Совета сельского поселения «</w:t>
      </w:r>
      <w:proofErr w:type="spellStart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15.06.2011 года № 116»;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05.06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013г. №57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услуг по погребению»;</w:t>
      </w:r>
    </w:p>
    <w:p w:rsidR="00B323EE" w:rsidRPr="001C27BB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28.02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013г. №52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162B9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 соблюдении лицами, поступающими на работу на должность руководителя муниципального учреждения в сельском </w:t>
      </w:r>
      <w:proofErr w:type="spellStart"/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поселени</w:t>
      </w:r>
      <w:proofErr w:type="gramStart"/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и«</w:t>
      </w:r>
      <w:proofErr w:type="gramEnd"/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», и руководителями муниципальных учреждений части четвертой статьи 275 Трудового кодекса Российской Федерации»;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19.09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012г. №41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принятии ставок платных услуг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21.12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011г. №12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«О переносе избирательного участка № 307 из здания МОУ СОШ № 15 в здание БСРЦ «Искра»;</w:t>
      </w:r>
    </w:p>
    <w:p w:rsidR="00B323EE" w:rsidRPr="001C27BB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21.12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011г. №11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принятии ставок платных услуг»;</w:t>
      </w:r>
    </w:p>
    <w:p w:rsidR="00B323EE" w:rsidRPr="001C27BB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08.09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011г. №118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многомандатных избирательных округов сельского поселения «</w:t>
      </w:r>
      <w:proofErr w:type="spellStart"/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08.09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010г. №92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» № 11 от 26.08.2005 г. «Об установлении земельного налога на территории сельского поселения «</w:t>
      </w:r>
      <w:proofErr w:type="spellStart"/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02.12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009г. №73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установлении тарифов на услуги, оказываемые ГУ </w:t>
      </w:r>
      <w:proofErr w:type="spellStart"/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Бадинская</w:t>
      </w:r>
      <w:proofErr w:type="spellEnd"/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КЭЧ района»;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06.07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009г. №61-1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«О реестре должностей муниципальной службы в администрации сельского поселения «</w:t>
      </w:r>
      <w:proofErr w:type="spellStart"/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1C27B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17.06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009г. №60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43A68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об осуществлении градостроительной деятельности на территории сельского поселения «</w:t>
      </w:r>
      <w:proofErr w:type="spellStart"/>
      <w:r w:rsidRPr="00E43A68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E43A6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20.04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009г. №59а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повышении заработной платы работникам бюджетной сферы в связи с вступлением в силу Федерального закона от 24.06.2008 г. «О внесении изменений в ст. 1 ФЗ РФ «О минимальном </w:t>
      </w:r>
      <w:proofErr w:type="gramStart"/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размере оплаты труда</w:t>
      </w:r>
      <w:proofErr w:type="gramEnd"/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B323EE" w:rsidRPr="00B333B2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20.04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009г. 59-1 </w:t>
      </w:r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«Об исполнении бюджета сельского поселения «</w:t>
      </w:r>
      <w:proofErr w:type="spellStart"/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» за 2008 год»;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26.03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009г. 58-1 </w:t>
      </w:r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«О создании Совета предпринимателей на территории сельского поселения «</w:t>
      </w:r>
      <w:proofErr w:type="spellStart"/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13.03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009г. №52 </w:t>
      </w:r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«Об иммунизации населения сельского поселения «</w:t>
      </w:r>
      <w:proofErr w:type="spellStart"/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» в рамках приоритетного национального проекта в сфере здравоохранения в 2009 году»;</w:t>
      </w:r>
    </w:p>
    <w:p w:rsidR="00B323EE" w:rsidRPr="00B333B2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13.03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009г. №51 </w:t>
      </w:r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принятии ставок платных услуг»;</w:t>
      </w:r>
    </w:p>
    <w:p w:rsidR="00B323EE" w:rsidRPr="00B333B2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16.01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009г. 47-1 </w:t>
      </w:r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размеров авансовых платежей при заключении договоров на поставку товаров, выполнение работ, оказание услуг для получателей средств Федерального бюджета»;</w:t>
      </w:r>
    </w:p>
    <w:p w:rsidR="00B323EE" w:rsidRPr="00B333B2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26.12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008г. №47 </w:t>
      </w:r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учёта мнения населения по вопросам изменения границ сельского поселения «</w:t>
      </w:r>
      <w:proofErr w:type="spellStart"/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Pr="00B333B2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27.03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008г. 28 </w:t>
      </w:r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выполнения органами местного самоуправления обязанности по внесению управляющим организациям части платы за содержание и ремонт общего имущества многоквартирного дома»;</w:t>
      </w:r>
    </w:p>
    <w:p w:rsidR="00B323EE" w:rsidRPr="00B333B2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27.03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008г. №26 </w:t>
      </w:r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установлении порядка определения размера платы за жилое помещение или за содержание и ремонт жилого помещения в домах системы социального обслуживания населения, относящихся к муниципальному жилищному фонду»;</w:t>
      </w:r>
    </w:p>
    <w:p w:rsidR="00B323EE" w:rsidRPr="00B333B2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28.01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008г. № 22-а </w:t>
      </w:r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«Об утверждении Положения об организации ритуальных услуг и содержании мест захоронения»;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28.01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008г. №80 </w:t>
      </w:r>
      <w:r w:rsidRPr="00B333B2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О возложении полномочий окружной избирательной комиссии на участковые избирательные комиссии»;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06.08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007г. №76 </w:t>
      </w:r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многомандатных избирательных округов сельского поселения «</w:t>
      </w:r>
      <w:proofErr w:type="spellStart"/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Pr="001229CF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29.12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006г. №60 </w:t>
      </w:r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проведения квалификационного экзамена»;</w:t>
      </w:r>
    </w:p>
    <w:p w:rsidR="00B323EE" w:rsidRPr="001229CF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22.11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006г. №55 </w:t>
      </w:r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учёта предложений по проекту Устава Муниципального образования сельского поселения «</w:t>
      </w:r>
      <w:proofErr w:type="spellStart"/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», проекту муниципального правового акта о внесении изменений и дополнений в Устав муниципального образования сельского поселения «</w:t>
      </w:r>
      <w:proofErr w:type="spellStart"/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Pr="001229CF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08.09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006г. №46 </w:t>
      </w:r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«О порядке выплат к государственным пенсиям»;</w:t>
      </w:r>
    </w:p>
    <w:p w:rsidR="00B323EE" w:rsidRPr="001229CF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04.04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006г. №32-1 </w:t>
      </w:r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землепользовании и застройке в сельском поселении «</w:t>
      </w:r>
      <w:proofErr w:type="spellStart"/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04.04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006г. №32 </w:t>
      </w:r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правил благоустройства и санитарного содержания Муниципального образования сельского поселения «</w:t>
      </w:r>
      <w:proofErr w:type="spellStart"/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Бадинское</w:t>
      </w:r>
      <w:proofErr w:type="spellEnd"/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323EE" w:rsidRDefault="00B323EE" w:rsidP="00B323E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Бад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10.02</w:t>
      </w:r>
      <w:r w:rsidRPr="004E2D94">
        <w:rPr>
          <w:rFonts w:ascii="Times New Roman" w:hAnsi="Times New Roman" w:cs="Times New Roman"/>
          <w:color w:val="auto"/>
          <w:sz w:val="28"/>
          <w:szCs w:val="28"/>
          <w:u w:val="none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006г. №29 </w:t>
      </w:r>
      <w:r w:rsidRPr="001229CF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принятии ставок платных услуг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518F2" w:rsidRDefault="009518F2" w:rsidP="009518F2">
      <w:pPr>
        <w:tabs>
          <w:tab w:val="left" w:pos="840"/>
        </w:tabs>
        <w:jc w:val="both"/>
      </w:pPr>
      <w:r>
        <w:t xml:space="preserve">       2. Настоящее решение вступает в силу на следующий день после дня его официального опубликования (обнародования).</w:t>
      </w:r>
    </w:p>
    <w:p w:rsidR="009518F2" w:rsidRDefault="009518F2" w:rsidP="009518F2">
      <w:pPr>
        <w:tabs>
          <w:tab w:val="left" w:pos="840"/>
        </w:tabs>
        <w:ind w:firstLine="0"/>
        <w:jc w:val="both"/>
      </w:pPr>
      <w:r>
        <w:t xml:space="preserve">       3. Настоящее решение   опубликовать в сетевом издании Хилокского муниципального округа (https://хилокский</w:t>
      </w:r>
      <w:proofErr w:type="gramStart"/>
      <w:r>
        <w:t>.р</w:t>
      </w:r>
      <w:proofErr w:type="gramEnd"/>
      <w:r>
        <w:t>ф), а также разместить на официальном сайте Хилокского муниципального округа в информационно-телекоммуникационной сети «Интернет» (https://hiloksky.75.ru)</w:t>
      </w:r>
    </w:p>
    <w:p w:rsidR="009518F2" w:rsidRPr="005B2156" w:rsidRDefault="009518F2" w:rsidP="009518F2">
      <w:pPr>
        <w:pStyle w:val="a3"/>
        <w:tabs>
          <w:tab w:val="left" w:pos="840"/>
        </w:tabs>
        <w:ind w:left="567" w:firstLine="0"/>
        <w:jc w:val="both"/>
      </w:pPr>
    </w:p>
    <w:p w:rsidR="009518F2" w:rsidRPr="004C2C40" w:rsidRDefault="009518F2" w:rsidP="009518F2">
      <w:pPr>
        <w:suppressAutoHyphens/>
        <w:ind w:firstLine="709"/>
        <w:jc w:val="both"/>
        <w:rPr>
          <w:rFonts w:ascii="Algerian" w:hAnsi="Algerian" w:cs="Arial"/>
        </w:rPr>
      </w:pPr>
    </w:p>
    <w:p w:rsidR="004C2C40" w:rsidRPr="004C2C40" w:rsidRDefault="004C2C40" w:rsidP="004C2C40">
      <w:pPr>
        <w:suppressAutoHyphens/>
        <w:ind w:firstLine="0"/>
        <w:jc w:val="both"/>
        <w:rPr>
          <w:rFonts w:ascii="Algerian" w:hAnsi="Algerian" w:cs="Arial"/>
        </w:rPr>
      </w:pPr>
      <w:r w:rsidRPr="004C2C40">
        <w:t>Глава</w:t>
      </w:r>
      <w:r w:rsidRPr="004C2C40">
        <w:rPr>
          <w:rFonts w:ascii="Algerian" w:hAnsi="Algerian" w:cs="Arial"/>
        </w:rPr>
        <w:t xml:space="preserve"> </w:t>
      </w:r>
      <w:proofErr w:type="spellStart"/>
      <w:r w:rsidRPr="004C2C40">
        <w:t>Хилокского</w:t>
      </w:r>
      <w:proofErr w:type="spellEnd"/>
      <w:r w:rsidRPr="004C2C40">
        <w:rPr>
          <w:rFonts w:ascii="Algerian" w:hAnsi="Algerian" w:cs="Arial"/>
        </w:rPr>
        <w:t xml:space="preserve"> </w:t>
      </w:r>
    </w:p>
    <w:p w:rsidR="009518F2" w:rsidRPr="004C2C40" w:rsidRDefault="004C2C40" w:rsidP="004C2C40">
      <w:pPr>
        <w:suppressAutoHyphens/>
        <w:ind w:firstLine="0"/>
        <w:jc w:val="both"/>
        <w:rPr>
          <w:rFonts w:ascii="Algerian" w:hAnsi="Algerian" w:cs="Arial"/>
        </w:rPr>
      </w:pPr>
      <w:r w:rsidRPr="004C2C40">
        <w:t>муниципального</w:t>
      </w:r>
      <w:r w:rsidRPr="004C2C40">
        <w:rPr>
          <w:rFonts w:ascii="Algerian" w:hAnsi="Algerian" w:cs="Arial"/>
        </w:rPr>
        <w:t xml:space="preserve"> </w:t>
      </w:r>
      <w:r w:rsidRPr="004C2C40">
        <w:t>округа</w:t>
      </w:r>
      <w:r w:rsidRPr="004C2C40">
        <w:rPr>
          <w:rFonts w:ascii="Algerian" w:hAnsi="Algerian" w:cs="Arial"/>
        </w:rPr>
        <w:tab/>
      </w:r>
      <w:r w:rsidRPr="004C2C40">
        <w:rPr>
          <w:rFonts w:ascii="Algerian" w:hAnsi="Algerian" w:cs="Arial"/>
        </w:rPr>
        <w:tab/>
      </w:r>
      <w:r w:rsidRPr="004C2C40">
        <w:rPr>
          <w:rFonts w:ascii="Algerian" w:hAnsi="Algerian" w:cs="Arial"/>
        </w:rPr>
        <w:tab/>
      </w:r>
      <w:r w:rsidRPr="004C2C40">
        <w:rPr>
          <w:rFonts w:ascii="Algerian" w:hAnsi="Algerian" w:cs="Arial"/>
        </w:rPr>
        <w:tab/>
      </w:r>
      <w:r>
        <w:rPr>
          <w:rFonts w:asciiTheme="minorHAnsi" w:hAnsiTheme="minorHAnsi" w:cs="Arial"/>
        </w:rPr>
        <w:t xml:space="preserve">              </w:t>
      </w:r>
      <w:r w:rsidRPr="004C2C40">
        <w:t>Н</w:t>
      </w:r>
      <w:r w:rsidRPr="004C2C40">
        <w:rPr>
          <w:rFonts w:ascii="Algerian" w:hAnsi="Algerian" w:cs="Arial"/>
        </w:rPr>
        <w:t>.</w:t>
      </w:r>
      <w:r w:rsidRPr="004C2C40">
        <w:t>Г</w:t>
      </w:r>
      <w:r w:rsidRPr="004C2C40">
        <w:rPr>
          <w:rFonts w:ascii="Algerian" w:hAnsi="Algerian" w:cs="Arial"/>
        </w:rPr>
        <w:t xml:space="preserve">. </w:t>
      </w:r>
      <w:r w:rsidRPr="004C2C40">
        <w:t>Спиридонов</w:t>
      </w:r>
    </w:p>
    <w:p w:rsidR="004C2C40" w:rsidRDefault="004C2C40" w:rsidP="004C2C40">
      <w:pPr>
        <w:suppressAutoHyphens/>
        <w:ind w:firstLine="0"/>
        <w:jc w:val="both"/>
        <w:rPr>
          <w:rFonts w:ascii="Arial" w:hAnsi="Arial" w:cs="Arial"/>
        </w:rPr>
      </w:pPr>
    </w:p>
    <w:p w:rsidR="004C2C40" w:rsidRDefault="004C2C40" w:rsidP="004C2C40">
      <w:pPr>
        <w:suppressAutoHyphens/>
        <w:ind w:firstLine="0"/>
        <w:jc w:val="both"/>
        <w:rPr>
          <w:rFonts w:ascii="Arial" w:hAnsi="Arial" w:cs="Arial"/>
        </w:rPr>
      </w:pPr>
    </w:p>
    <w:p w:rsidR="004C2C40" w:rsidRDefault="004C2C40" w:rsidP="004C2C40">
      <w:pPr>
        <w:suppressAutoHyphens/>
        <w:ind w:firstLine="0"/>
        <w:jc w:val="both"/>
        <w:rPr>
          <w:rFonts w:ascii="Arial" w:hAnsi="Arial" w:cs="Arial"/>
        </w:rPr>
      </w:pPr>
    </w:p>
    <w:p w:rsidR="00B323EE" w:rsidRDefault="00B323EE" w:rsidP="009518F2">
      <w:pPr>
        <w:suppressAutoHyphens/>
        <w:ind w:firstLine="709"/>
        <w:jc w:val="both"/>
        <w:rPr>
          <w:rFonts w:ascii="Arial" w:hAnsi="Arial" w:cs="Arial"/>
        </w:rPr>
      </w:pPr>
    </w:p>
    <w:p w:rsidR="009518F2" w:rsidRPr="00D17790" w:rsidRDefault="009518F2" w:rsidP="009518F2">
      <w:pPr>
        <w:jc w:val="both"/>
        <w:rPr>
          <w:color w:val="010101"/>
        </w:rPr>
      </w:pPr>
      <w:r w:rsidRPr="00D17790">
        <w:rPr>
          <w:color w:val="010101"/>
        </w:rPr>
        <w:t xml:space="preserve">Председатель Совета </w:t>
      </w:r>
    </w:p>
    <w:p w:rsidR="009518F2" w:rsidRPr="00D17790" w:rsidRDefault="004C2C40" w:rsidP="00B323EE">
      <w:pPr>
        <w:ind w:firstLine="0"/>
        <w:jc w:val="both"/>
        <w:rPr>
          <w:color w:val="010101"/>
        </w:rPr>
      </w:pPr>
      <w:proofErr w:type="spellStart"/>
      <w:r>
        <w:rPr>
          <w:color w:val="010101"/>
        </w:rPr>
        <w:t>Хилокского</w:t>
      </w:r>
      <w:proofErr w:type="spellEnd"/>
      <w:r>
        <w:rPr>
          <w:color w:val="010101"/>
        </w:rPr>
        <w:t xml:space="preserve"> </w:t>
      </w:r>
      <w:r w:rsidR="009518F2" w:rsidRPr="00D17790">
        <w:rPr>
          <w:color w:val="010101"/>
        </w:rPr>
        <w:t xml:space="preserve">муниципального округа </w:t>
      </w:r>
      <w:r>
        <w:rPr>
          <w:color w:val="010101"/>
        </w:rPr>
        <w:t xml:space="preserve">   </w:t>
      </w:r>
      <w:r w:rsidR="009518F2">
        <w:rPr>
          <w:color w:val="010101"/>
        </w:rPr>
        <w:t xml:space="preserve">                        С.В.</w:t>
      </w:r>
      <w:r w:rsidR="00B323EE">
        <w:rPr>
          <w:color w:val="010101"/>
        </w:rPr>
        <w:t xml:space="preserve"> </w:t>
      </w:r>
      <w:proofErr w:type="spellStart"/>
      <w:r w:rsidR="009518F2">
        <w:rPr>
          <w:color w:val="010101"/>
        </w:rPr>
        <w:t>Черёмушкин</w:t>
      </w:r>
      <w:proofErr w:type="spellEnd"/>
    </w:p>
    <w:p w:rsidR="009518F2" w:rsidRDefault="009518F2" w:rsidP="004369BB">
      <w:pPr>
        <w:pStyle w:val="1"/>
        <w:spacing w:line="266" w:lineRule="auto"/>
        <w:jc w:val="both"/>
        <w:rPr>
          <w:u w:val="none"/>
        </w:rPr>
      </w:pPr>
    </w:p>
    <w:p w:rsidR="00CE413E" w:rsidRDefault="00CE413E" w:rsidP="00CE413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CE413E" w:rsidRPr="007A1025" w:rsidRDefault="00CE413E" w:rsidP="00CE413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bookmarkStart w:id="0" w:name="_GoBack"/>
      <w:bookmarkEnd w:id="0"/>
    </w:p>
    <w:p w:rsidR="009518F2" w:rsidRPr="009518F2" w:rsidRDefault="009518F2" w:rsidP="004369BB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4369BB" w:rsidRPr="004369BB" w:rsidRDefault="004369BB" w:rsidP="004369BB">
      <w:pPr>
        <w:pStyle w:val="1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sectPr w:rsidR="004369BB" w:rsidRPr="004369BB" w:rsidSect="00410D93">
      <w:type w:val="continuous"/>
      <w:pgSz w:w="11906" w:h="16838"/>
      <w:pgMar w:top="1134" w:right="567" w:bottom="1134" w:left="1985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400F"/>
    <w:multiLevelType w:val="hybridMultilevel"/>
    <w:tmpl w:val="85022EC4"/>
    <w:lvl w:ilvl="0" w:tplc="3BC4170C">
      <w:start w:val="1"/>
      <w:numFmt w:val="decimal"/>
      <w:lvlText w:val="%1."/>
      <w:lvlJc w:val="left"/>
      <w:pPr>
        <w:ind w:left="130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7" w:hanging="360"/>
      </w:pPr>
    </w:lvl>
    <w:lvl w:ilvl="2" w:tplc="0419001B" w:tentative="1">
      <w:start w:val="1"/>
      <w:numFmt w:val="lowerRoman"/>
      <w:lvlText w:val="%3."/>
      <w:lvlJc w:val="right"/>
      <w:pPr>
        <w:ind w:left="2637" w:hanging="180"/>
      </w:pPr>
    </w:lvl>
    <w:lvl w:ilvl="3" w:tplc="0419000F" w:tentative="1">
      <w:start w:val="1"/>
      <w:numFmt w:val="decimal"/>
      <w:lvlText w:val="%4."/>
      <w:lvlJc w:val="left"/>
      <w:pPr>
        <w:ind w:left="3357" w:hanging="360"/>
      </w:pPr>
    </w:lvl>
    <w:lvl w:ilvl="4" w:tplc="04190019" w:tentative="1">
      <w:start w:val="1"/>
      <w:numFmt w:val="lowerLetter"/>
      <w:lvlText w:val="%5."/>
      <w:lvlJc w:val="left"/>
      <w:pPr>
        <w:ind w:left="4077" w:hanging="360"/>
      </w:pPr>
    </w:lvl>
    <w:lvl w:ilvl="5" w:tplc="0419001B" w:tentative="1">
      <w:start w:val="1"/>
      <w:numFmt w:val="lowerRoman"/>
      <w:lvlText w:val="%6."/>
      <w:lvlJc w:val="right"/>
      <w:pPr>
        <w:ind w:left="4797" w:hanging="180"/>
      </w:pPr>
    </w:lvl>
    <w:lvl w:ilvl="6" w:tplc="0419000F" w:tentative="1">
      <w:start w:val="1"/>
      <w:numFmt w:val="decimal"/>
      <w:lvlText w:val="%7."/>
      <w:lvlJc w:val="left"/>
      <w:pPr>
        <w:ind w:left="5517" w:hanging="360"/>
      </w:pPr>
    </w:lvl>
    <w:lvl w:ilvl="7" w:tplc="04190019" w:tentative="1">
      <w:start w:val="1"/>
      <w:numFmt w:val="lowerLetter"/>
      <w:lvlText w:val="%8."/>
      <w:lvlJc w:val="left"/>
      <w:pPr>
        <w:ind w:left="6237" w:hanging="360"/>
      </w:pPr>
    </w:lvl>
    <w:lvl w:ilvl="8" w:tplc="0419001B" w:tentative="1">
      <w:start w:val="1"/>
      <w:numFmt w:val="lowerRoman"/>
      <w:lvlText w:val="%9."/>
      <w:lvlJc w:val="right"/>
      <w:pPr>
        <w:ind w:left="69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AAD"/>
    <w:rsid w:val="00003455"/>
    <w:rsid w:val="000F1033"/>
    <w:rsid w:val="00151AAD"/>
    <w:rsid w:val="00253C59"/>
    <w:rsid w:val="00301E0E"/>
    <w:rsid w:val="003B7F50"/>
    <w:rsid w:val="00410D93"/>
    <w:rsid w:val="004369BB"/>
    <w:rsid w:val="004C2C40"/>
    <w:rsid w:val="0052081F"/>
    <w:rsid w:val="00601B54"/>
    <w:rsid w:val="007370A3"/>
    <w:rsid w:val="009518F2"/>
    <w:rsid w:val="00972C70"/>
    <w:rsid w:val="00A20932"/>
    <w:rsid w:val="00B323EE"/>
    <w:rsid w:val="00BA0D92"/>
    <w:rsid w:val="00C465D3"/>
    <w:rsid w:val="00C820EE"/>
    <w:rsid w:val="00CE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1AAD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51AA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151AAD"/>
    <w:pPr>
      <w:ind w:left="720"/>
      <w:contextualSpacing/>
    </w:pPr>
  </w:style>
  <w:style w:type="character" w:customStyle="1" w:styleId="a4">
    <w:name w:val="Другое_"/>
    <w:basedOn w:val="a0"/>
    <w:link w:val="a5"/>
    <w:rsid w:val="003B7F50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5">
    <w:name w:val="Другое"/>
    <w:basedOn w:val="a"/>
    <w:link w:val="a4"/>
    <w:rsid w:val="003B7F50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6">
    <w:name w:val="Основной текст_"/>
    <w:basedOn w:val="a0"/>
    <w:link w:val="1"/>
    <w:rsid w:val="00253C59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1">
    <w:name w:val="Основной текст1"/>
    <w:basedOn w:val="a"/>
    <w:link w:val="a6"/>
    <w:rsid w:val="00253C59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1AAD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51AA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151AAD"/>
    <w:pPr>
      <w:ind w:left="720"/>
      <w:contextualSpacing/>
    </w:pPr>
  </w:style>
  <w:style w:type="character" w:customStyle="1" w:styleId="a4">
    <w:name w:val="Другое_"/>
    <w:basedOn w:val="a0"/>
    <w:link w:val="a5"/>
    <w:rsid w:val="003B7F50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5">
    <w:name w:val="Другое"/>
    <w:basedOn w:val="a"/>
    <w:link w:val="a4"/>
    <w:rsid w:val="003B7F50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6">
    <w:name w:val="Основной текст_"/>
    <w:basedOn w:val="a0"/>
    <w:link w:val="1"/>
    <w:rsid w:val="00253C59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1">
    <w:name w:val="Основной текст1"/>
    <w:basedOn w:val="a"/>
    <w:link w:val="a6"/>
    <w:rsid w:val="00253C59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3686</Words>
  <Characters>21015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Совет</cp:lastModifiedBy>
  <cp:revision>6</cp:revision>
  <cp:lastPrinted>2026-09-25T02:21:00Z</cp:lastPrinted>
  <dcterms:created xsi:type="dcterms:W3CDTF">2026-08-20T00:55:00Z</dcterms:created>
  <dcterms:modified xsi:type="dcterms:W3CDTF">2026-09-25T02:46:00Z</dcterms:modified>
</cp:coreProperties>
</file>