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BCC5F" w14:textId="77777777" w:rsidR="00296624" w:rsidRPr="00296624" w:rsidRDefault="00296624" w:rsidP="00296624">
      <w:pPr>
        <w:autoSpaceDE w:val="0"/>
        <w:autoSpaceDN w:val="0"/>
        <w:adjustRightInd w:val="0"/>
        <w:spacing w:after="0" w:line="240" w:lineRule="auto"/>
        <w:jc w:val="center"/>
        <w:outlineLvl w:val="0"/>
        <w:rPr>
          <w:rFonts w:ascii="Times New Roman" w:eastAsia="Times New Roman" w:hAnsi="Times New Roman" w:cs="Times New Roman"/>
          <w:b/>
          <w:kern w:val="0"/>
          <w:sz w:val="28"/>
          <w:szCs w:val="28"/>
          <w:lang w:eastAsia="ru-RU"/>
          <w14:ligatures w14:val="none"/>
        </w:rPr>
      </w:pPr>
      <w:r w:rsidRPr="00296624">
        <w:rPr>
          <w:rFonts w:ascii="Times New Roman" w:eastAsia="Times New Roman" w:hAnsi="Times New Roman" w:cs="Times New Roman"/>
          <w:b/>
          <w:kern w:val="0"/>
          <w:sz w:val="28"/>
          <w:szCs w:val="28"/>
          <w:lang w:eastAsia="ru-RU"/>
          <w14:ligatures w14:val="none"/>
        </w:rPr>
        <w:t>АДМИНИСТРАЦИЯ</w:t>
      </w:r>
    </w:p>
    <w:p w14:paraId="564C319A" w14:textId="77777777" w:rsidR="00296624" w:rsidRPr="00296624" w:rsidRDefault="00296624" w:rsidP="00296624">
      <w:pPr>
        <w:autoSpaceDE w:val="0"/>
        <w:autoSpaceDN w:val="0"/>
        <w:adjustRightInd w:val="0"/>
        <w:spacing w:after="0" w:line="240" w:lineRule="auto"/>
        <w:jc w:val="center"/>
        <w:outlineLvl w:val="0"/>
        <w:rPr>
          <w:rFonts w:ascii="Times New Roman" w:eastAsia="Times New Roman" w:hAnsi="Times New Roman" w:cs="Times New Roman"/>
          <w:b/>
          <w:kern w:val="0"/>
          <w:sz w:val="28"/>
          <w:szCs w:val="28"/>
          <w:lang w:eastAsia="ru-RU"/>
          <w14:ligatures w14:val="none"/>
        </w:rPr>
      </w:pPr>
      <w:r w:rsidRPr="00296624">
        <w:rPr>
          <w:rFonts w:ascii="Times New Roman" w:eastAsia="Times New Roman" w:hAnsi="Times New Roman" w:cs="Times New Roman"/>
          <w:b/>
          <w:kern w:val="0"/>
          <w:sz w:val="28"/>
          <w:szCs w:val="28"/>
          <w:lang w:eastAsia="ru-RU"/>
          <w14:ligatures w14:val="none"/>
        </w:rPr>
        <w:t>ХИЛОКСКОГО МУНИЦИПАЛЬНОГО ОКРУГА</w:t>
      </w:r>
    </w:p>
    <w:p w14:paraId="4417B9A9" w14:textId="77777777" w:rsidR="00296624" w:rsidRPr="00296624" w:rsidRDefault="00296624" w:rsidP="00296624">
      <w:pPr>
        <w:autoSpaceDE w:val="0"/>
        <w:autoSpaceDN w:val="0"/>
        <w:adjustRightInd w:val="0"/>
        <w:spacing w:after="0" w:line="240" w:lineRule="auto"/>
        <w:outlineLvl w:val="0"/>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b/>
          <w:kern w:val="0"/>
          <w:sz w:val="28"/>
          <w:szCs w:val="28"/>
          <w:lang w:eastAsia="ru-RU"/>
          <w14:ligatures w14:val="none"/>
        </w:rPr>
        <w:t xml:space="preserve"> </w:t>
      </w:r>
    </w:p>
    <w:p w14:paraId="5D3A64A1" w14:textId="77777777" w:rsidR="00296624" w:rsidRPr="00296624" w:rsidRDefault="00296624" w:rsidP="00296624">
      <w:pPr>
        <w:autoSpaceDE w:val="0"/>
        <w:autoSpaceDN w:val="0"/>
        <w:adjustRightInd w:val="0"/>
        <w:spacing w:after="0" w:line="240" w:lineRule="auto"/>
        <w:jc w:val="center"/>
        <w:rPr>
          <w:rFonts w:ascii="Times New Roman" w:eastAsia="Times New Roman" w:hAnsi="Times New Roman" w:cs="Times New Roman"/>
          <w:b/>
          <w:kern w:val="0"/>
          <w:sz w:val="28"/>
          <w:szCs w:val="28"/>
          <w:lang w:eastAsia="ru-RU"/>
          <w14:ligatures w14:val="none"/>
        </w:rPr>
      </w:pPr>
      <w:r w:rsidRPr="00296624">
        <w:rPr>
          <w:rFonts w:ascii="Times New Roman" w:eastAsia="Times New Roman" w:hAnsi="Times New Roman" w:cs="Times New Roman"/>
          <w:b/>
          <w:kern w:val="0"/>
          <w:sz w:val="28"/>
          <w:szCs w:val="28"/>
          <w:lang w:eastAsia="ru-RU"/>
          <w14:ligatures w14:val="none"/>
        </w:rPr>
        <w:t>ПОСТАНОВЛЕНИЕ</w:t>
      </w:r>
    </w:p>
    <w:p w14:paraId="24336555" w14:textId="77777777" w:rsidR="00296624" w:rsidRPr="00296624" w:rsidRDefault="00296624" w:rsidP="00296624">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2C3367C" w14:textId="77777777" w:rsidR="00296624" w:rsidRPr="00296624" w:rsidRDefault="00296624" w:rsidP="00296624">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60E0D42" w14:textId="57D3C965" w:rsidR="00296624" w:rsidRPr="00296624" w:rsidRDefault="00A143FA" w:rsidP="00296624">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bookmarkStart w:id="0" w:name="_GoBack"/>
      <w:bookmarkEnd w:id="0"/>
      <w:r>
        <w:rPr>
          <w:rFonts w:ascii="Times New Roman" w:eastAsia="Times New Roman" w:hAnsi="Times New Roman" w:cs="Times New Roman"/>
          <w:kern w:val="0"/>
          <w:sz w:val="28"/>
          <w:szCs w:val="28"/>
          <w:lang w:eastAsia="ru-RU"/>
          <w14:ligatures w14:val="none"/>
        </w:rPr>
        <w:t>28 сентября</w:t>
      </w:r>
      <w:r w:rsidR="00296624" w:rsidRPr="00296624">
        <w:rPr>
          <w:rFonts w:ascii="Times New Roman" w:eastAsia="Times New Roman" w:hAnsi="Times New Roman" w:cs="Times New Roman"/>
          <w:kern w:val="0"/>
          <w:sz w:val="28"/>
          <w:szCs w:val="28"/>
          <w:lang w:eastAsia="ru-RU"/>
          <w14:ligatures w14:val="none"/>
        </w:rPr>
        <w:t xml:space="preserve">    2026 год</w:t>
      </w:r>
      <w:r w:rsidR="00296624" w:rsidRPr="00296624">
        <w:rPr>
          <w:rFonts w:ascii="Times New Roman" w:eastAsia="Times New Roman" w:hAnsi="Times New Roman" w:cs="Times New Roman"/>
          <w:kern w:val="0"/>
          <w:sz w:val="28"/>
          <w:szCs w:val="28"/>
          <w:lang w:eastAsia="ru-RU"/>
          <w14:ligatures w14:val="none"/>
        </w:rPr>
        <w:tab/>
      </w:r>
      <w:r w:rsidR="00296624" w:rsidRPr="00296624">
        <w:rPr>
          <w:rFonts w:ascii="Times New Roman" w:eastAsia="Times New Roman" w:hAnsi="Times New Roman" w:cs="Times New Roman"/>
          <w:kern w:val="0"/>
          <w:sz w:val="28"/>
          <w:szCs w:val="28"/>
          <w:lang w:eastAsia="ru-RU"/>
          <w14:ligatures w14:val="none"/>
        </w:rPr>
        <w:tab/>
      </w:r>
      <w:r w:rsidR="00296624" w:rsidRPr="00296624">
        <w:rPr>
          <w:rFonts w:ascii="Times New Roman" w:eastAsia="Times New Roman" w:hAnsi="Times New Roman" w:cs="Times New Roman"/>
          <w:kern w:val="0"/>
          <w:sz w:val="28"/>
          <w:szCs w:val="28"/>
          <w:lang w:eastAsia="ru-RU"/>
          <w14:ligatures w14:val="none"/>
        </w:rPr>
        <w:tab/>
      </w:r>
      <w:r w:rsidR="00296624" w:rsidRPr="00296624">
        <w:rPr>
          <w:rFonts w:ascii="Times New Roman" w:eastAsia="Times New Roman" w:hAnsi="Times New Roman" w:cs="Times New Roman"/>
          <w:kern w:val="0"/>
          <w:sz w:val="28"/>
          <w:szCs w:val="28"/>
          <w:lang w:eastAsia="ru-RU"/>
          <w14:ligatures w14:val="none"/>
        </w:rPr>
        <w:tab/>
      </w:r>
      <w:r w:rsidR="00296624" w:rsidRPr="00296624">
        <w:rPr>
          <w:rFonts w:ascii="Times New Roman" w:eastAsia="Times New Roman" w:hAnsi="Times New Roman" w:cs="Times New Roman"/>
          <w:kern w:val="0"/>
          <w:sz w:val="28"/>
          <w:szCs w:val="28"/>
          <w:lang w:eastAsia="ru-RU"/>
          <w14:ligatures w14:val="none"/>
        </w:rPr>
        <w:tab/>
      </w:r>
      <w:r w:rsidR="00296624" w:rsidRPr="00296624">
        <w:rPr>
          <w:rFonts w:ascii="Times New Roman" w:eastAsia="Times New Roman" w:hAnsi="Times New Roman" w:cs="Times New Roman"/>
          <w:kern w:val="0"/>
          <w:sz w:val="28"/>
          <w:szCs w:val="28"/>
          <w:lang w:eastAsia="ru-RU"/>
          <w14:ligatures w14:val="none"/>
        </w:rPr>
        <w:tab/>
        <w:t xml:space="preserve">                 № </w:t>
      </w:r>
      <w:r>
        <w:rPr>
          <w:rFonts w:ascii="Times New Roman" w:eastAsia="Times New Roman" w:hAnsi="Times New Roman" w:cs="Times New Roman"/>
          <w:kern w:val="0"/>
          <w:sz w:val="28"/>
          <w:szCs w:val="28"/>
          <w:lang w:eastAsia="ru-RU"/>
          <w14:ligatures w14:val="none"/>
        </w:rPr>
        <w:t>1174</w:t>
      </w:r>
    </w:p>
    <w:p w14:paraId="141F917E" w14:textId="77777777" w:rsidR="00296624" w:rsidRPr="00296624" w:rsidRDefault="00296624" w:rsidP="00296624">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kern w:val="0"/>
          <w:sz w:val="28"/>
          <w:szCs w:val="28"/>
          <w:lang w:eastAsia="ru-RU"/>
          <w14:ligatures w14:val="none"/>
        </w:rPr>
        <w:t xml:space="preserve">                                                           г. Хилок</w:t>
      </w:r>
    </w:p>
    <w:p w14:paraId="1A1D53A3" w14:textId="77777777" w:rsidR="00296624" w:rsidRPr="00296624" w:rsidRDefault="00296624" w:rsidP="00296624">
      <w:pPr>
        <w:spacing w:after="0" w:line="240" w:lineRule="auto"/>
        <w:rPr>
          <w:rFonts w:ascii="Times New Roman" w:eastAsia="Times New Roman" w:hAnsi="Times New Roman" w:cs="Times New Roman"/>
          <w:kern w:val="0"/>
          <w:sz w:val="28"/>
          <w:szCs w:val="28"/>
          <w:lang w:eastAsia="ru-RU"/>
          <w14:ligatures w14:val="none"/>
        </w:rPr>
      </w:pPr>
    </w:p>
    <w:tbl>
      <w:tblPr>
        <w:tblW w:w="9360" w:type="dxa"/>
        <w:tblInd w:w="108" w:type="dxa"/>
        <w:tblLayout w:type="fixed"/>
        <w:tblLook w:val="0000" w:firstRow="0" w:lastRow="0" w:firstColumn="0" w:lastColumn="0" w:noHBand="0" w:noVBand="0"/>
      </w:tblPr>
      <w:tblGrid>
        <w:gridCol w:w="4140"/>
        <w:gridCol w:w="2340"/>
        <w:gridCol w:w="2880"/>
      </w:tblGrid>
      <w:tr w:rsidR="00296624" w:rsidRPr="00296624" w14:paraId="21A5326D" w14:textId="77777777" w:rsidTr="00296624">
        <w:tc>
          <w:tcPr>
            <w:tcW w:w="4140" w:type="dxa"/>
            <w:vAlign w:val="center"/>
          </w:tcPr>
          <w:p w14:paraId="721E44EA" w14:textId="77777777" w:rsidR="00296624" w:rsidRPr="00296624" w:rsidRDefault="00296624" w:rsidP="00296624">
            <w:pPr>
              <w:spacing w:after="0" w:line="240" w:lineRule="auto"/>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kern w:val="0"/>
                <w:sz w:val="28"/>
                <w:szCs w:val="28"/>
                <w:lang w:eastAsia="ru-RU"/>
                <w14:ligatures w14:val="none"/>
              </w:rPr>
              <w:tab/>
              <w:t xml:space="preserve">                      </w:t>
            </w:r>
          </w:p>
        </w:tc>
        <w:tc>
          <w:tcPr>
            <w:tcW w:w="2340" w:type="dxa"/>
            <w:vAlign w:val="center"/>
          </w:tcPr>
          <w:p w14:paraId="0E46C7C3" w14:textId="77777777" w:rsidR="00296624" w:rsidRPr="00296624" w:rsidRDefault="00296624" w:rsidP="00296624">
            <w:pPr>
              <w:spacing w:after="0" w:line="240" w:lineRule="auto"/>
              <w:jc w:val="center"/>
              <w:rPr>
                <w:rFonts w:ascii="Times New Roman" w:eastAsia="Times New Roman" w:hAnsi="Times New Roman" w:cs="Times New Roman"/>
                <w:kern w:val="0"/>
                <w:sz w:val="28"/>
                <w:szCs w:val="28"/>
                <w:lang w:eastAsia="ru-RU"/>
                <w14:ligatures w14:val="none"/>
              </w:rPr>
            </w:pPr>
          </w:p>
        </w:tc>
        <w:tc>
          <w:tcPr>
            <w:tcW w:w="2880" w:type="dxa"/>
            <w:vAlign w:val="center"/>
          </w:tcPr>
          <w:p w14:paraId="4C6A35F7" w14:textId="77777777" w:rsidR="00296624" w:rsidRPr="00296624" w:rsidRDefault="00296624" w:rsidP="00296624">
            <w:pPr>
              <w:spacing w:after="0" w:line="240" w:lineRule="auto"/>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kern w:val="0"/>
                <w:sz w:val="28"/>
                <w:szCs w:val="28"/>
                <w:lang w:eastAsia="ru-RU"/>
                <w14:ligatures w14:val="none"/>
              </w:rPr>
              <w:t xml:space="preserve">     </w:t>
            </w:r>
          </w:p>
        </w:tc>
      </w:tr>
    </w:tbl>
    <w:p w14:paraId="37FCA213" w14:textId="05083C09" w:rsidR="00296624" w:rsidRPr="00296624" w:rsidRDefault="00296624" w:rsidP="00296624">
      <w:pPr>
        <w:widowControl w:val="0"/>
        <w:spacing w:after="620" w:line="240" w:lineRule="auto"/>
        <w:jc w:val="center"/>
        <w:rPr>
          <w:rFonts w:ascii="Times New Roman" w:eastAsia="Times New Roman" w:hAnsi="Times New Roman" w:cs="Times New Roman"/>
          <w:color w:val="000000"/>
          <w:kern w:val="0"/>
          <w:sz w:val="28"/>
          <w:szCs w:val="28"/>
          <w:lang w:eastAsia="ru-RU" w:bidi="ru-RU"/>
          <w14:ligatures w14:val="none"/>
        </w:rPr>
      </w:pPr>
      <w:r w:rsidRPr="00296624">
        <w:rPr>
          <w:rFonts w:ascii="Times New Roman" w:eastAsia="Times New Roman" w:hAnsi="Times New Roman" w:cs="Times New Roman"/>
          <w:b/>
          <w:bCs/>
          <w:color w:val="000000"/>
          <w:kern w:val="0"/>
          <w:sz w:val="28"/>
          <w:szCs w:val="28"/>
          <w:lang w:eastAsia="ru-RU" w:bidi="ru-RU"/>
          <w14:ligatures w14:val="none"/>
        </w:rPr>
        <w:t>Об утверждении административного регламента по предоставлению</w:t>
      </w:r>
      <w:r w:rsidRPr="00296624">
        <w:rPr>
          <w:rFonts w:ascii="Times New Roman" w:eastAsia="Times New Roman" w:hAnsi="Times New Roman" w:cs="Times New Roman"/>
          <w:b/>
          <w:bCs/>
          <w:color w:val="000000"/>
          <w:kern w:val="0"/>
          <w:sz w:val="28"/>
          <w:szCs w:val="28"/>
          <w:lang w:eastAsia="ru-RU" w:bidi="ru-RU"/>
          <w14:ligatures w14:val="none"/>
        </w:rPr>
        <w:br/>
        <w:t>муниципальной услуги «Прием в муниципальные образовательные</w:t>
      </w:r>
      <w:r w:rsidRPr="00296624">
        <w:rPr>
          <w:rFonts w:ascii="Times New Roman" w:eastAsia="Times New Roman" w:hAnsi="Times New Roman" w:cs="Times New Roman"/>
          <w:b/>
          <w:bCs/>
          <w:color w:val="000000"/>
          <w:kern w:val="0"/>
          <w:sz w:val="28"/>
          <w:szCs w:val="28"/>
          <w:lang w:eastAsia="ru-RU" w:bidi="ru-RU"/>
          <w14:ligatures w14:val="none"/>
        </w:rPr>
        <w:br/>
        <w:t xml:space="preserve">организации </w:t>
      </w:r>
      <w:r w:rsidR="009D5B41">
        <w:rPr>
          <w:rFonts w:ascii="Times New Roman" w:eastAsia="Times New Roman" w:hAnsi="Times New Roman" w:cs="Times New Roman"/>
          <w:b/>
          <w:bCs/>
          <w:color w:val="000000"/>
          <w:kern w:val="0"/>
          <w:sz w:val="28"/>
          <w:szCs w:val="28"/>
          <w:lang w:eastAsia="ru-RU" w:bidi="ru-RU"/>
          <w14:ligatures w14:val="none"/>
        </w:rPr>
        <w:t xml:space="preserve">Хилокского </w:t>
      </w:r>
      <w:r w:rsidRPr="00296624">
        <w:rPr>
          <w:rFonts w:ascii="Times New Roman" w:eastAsia="Times New Roman" w:hAnsi="Times New Roman" w:cs="Times New Roman"/>
          <w:b/>
          <w:bCs/>
          <w:color w:val="000000"/>
          <w:kern w:val="0"/>
          <w:sz w:val="28"/>
          <w:szCs w:val="28"/>
          <w:lang w:eastAsia="ru-RU" w:bidi="ru-RU"/>
          <w14:ligatures w14:val="none"/>
        </w:rPr>
        <w:t xml:space="preserve">муниципального </w:t>
      </w:r>
      <w:r w:rsidR="009D5B41">
        <w:rPr>
          <w:rFonts w:ascii="Times New Roman" w:eastAsia="Times New Roman" w:hAnsi="Times New Roman" w:cs="Times New Roman"/>
          <w:b/>
          <w:bCs/>
          <w:color w:val="000000"/>
          <w:kern w:val="0"/>
          <w:sz w:val="28"/>
          <w:szCs w:val="28"/>
          <w:lang w:eastAsia="ru-RU" w:bidi="ru-RU"/>
          <w14:ligatures w14:val="none"/>
        </w:rPr>
        <w:t>округа</w:t>
      </w:r>
      <w:r w:rsidRPr="00296624">
        <w:rPr>
          <w:rFonts w:ascii="Times New Roman" w:eastAsia="Times New Roman" w:hAnsi="Times New Roman" w:cs="Times New Roman"/>
          <w:b/>
          <w:bCs/>
          <w:color w:val="000000"/>
          <w:kern w:val="0"/>
          <w:sz w:val="28"/>
          <w:szCs w:val="28"/>
          <w:lang w:eastAsia="ru-RU" w:bidi="ru-RU"/>
          <w14:ligatures w14:val="none"/>
        </w:rPr>
        <w:t>, реализующие</w:t>
      </w:r>
      <w:r w:rsidRPr="00296624">
        <w:rPr>
          <w:rFonts w:ascii="Times New Roman" w:eastAsia="Times New Roman" w:hAnsi="Times New Roman" w:cs="Times New Roman"/>
          <w:b/>
          <w:bCs/>
          <w:color w:val="000000"/>
          <w:kern w:val="0"/>
          <w:sz w:val="28"/>
          <w:szCs w:val="28"/>
          <w:lang w:eastAsia="ru-RU" w:bidi="ru-RU"/>
          <w14:ligatures w14:val="none"/>
        </w:rPr>
        <w:br/>
        <w:t>дополнительные общеобразовательные программы, а также программы</w:t>
      </w:r>
      <w:r w:rsidRPr="00296624">
        <w:rPr>
          <w:rFonts w:ascii="Times New Roman" w:eastAsia="Times New Roman" w:hAnsi="Times New Roman" w:cs="Times New Roman"/>
          <w:b/>
          <w:bCs/>
          <w:color w:val="000000"/>
          <w:kern w:val="0"/>
          <w:sz w:val="28"/>
          <w:szCs w:val="28"/>
          <w:lang w:eastAsia="ru-RU" w:bidi="ru-RU"/>
          <w14:ligatures w14:val="none"/>
        </w:rPr>
        <w:br/>
        <w:t>спортивной подготовки»</w:t>
      </w:r>
    </w:p>
    <w:p w14:paraId="77DCF487" w14:textId="77777777" w:rsidR="00296624" w:rsidRPr="00296624" w:rsidRDefault="00296624" w:rsidP="00296624">
      <w:pPr>
        <w:spacing w:after="0" w:line="240" w:lineRule="auto"/>
        <w:rPr>
          <w:rFonts w:ascii="Times New Roman" w:eastAsia="Times New Roman" w:hAnsi="Times New Roman" w:cs="Times New Roman"/>
          <w:b/>
          <w:bCs/>
          <w:kern w:val="0"/>
          <w:sz w:val="28"/>
          <w:szCs w:val="28"/>
          <w:lang w:eastAsia="ru-RU"/>
          <w14:ligatures w14:val="none"/>
        </w:rPr>
      </w:pPr>
    </w:p>
    <w:p w14:paraId="729DEA2F" w14:textId="0DEB2A32" w:rsidR="00296624" w:rsidRPr="00296624" w:rsidRDefault="00296624" w:rsidP="00296624">
      <w:pPr>
        <w:spacing w:after="0" w:line="240" w:lineRule="auto"/>
        <w:ind w:firstLine="567"/>
        <w:jc w:val="both"/>
        <w:rPr>
          <w:rFonts w:ascii="Times New Roman" w:eastAsia="Times New Roman" w:hAnsi="Times New Roman" w:cs="Times New Roman"/>
          <w:color w:val="000000"/>
          <w:kern w:val="0"/>
          <w:sz w:val="28"/>
          <w:szCs w:val="28"/>
          <w:lang w:eastAsia="ru-RU"/>
          <w14:ligatures w14:val="none"/>
        </w:rPr>
      </w:pPr>
      <w:r w:rsidRPr="00296624">
        <w:rPr>
          <w:rFonts w:ascii="Times New Roman" w:eastAsia="Times New Roman" w:hAnsi="Times New Roman" w:cs="Times New Roman"/>
          <w:color w:val="000000"/>
          <w:kern w:val="0"/>
          <w:sz w:val="28"/>
          <w:szCs w:val="28"/>
          <w:lang w:eastAsia="ru-RU"/>
          <w14:ligatures w14:val="none"/>
        </w:rPr>
        <w:t xml:space="preserve">В соответствии с пунктом 11 части 1 статьи 15 Федерального закона от 6 октября 2003 года №131-ФЗ «Об общих принципах организации местного самоуправления в Российской Федерации», пункт 6 части 1 статьи 9 Федерального  закона от 29 декабря 2012 года № 273 –ФЗ «Об образовании в Российской Федерации», Федеральным законом  от 27 июля 2010 года </w:t>
      </w:r>
      <w:r w:rsidRPr="00296624">
        <w:rPr>
          <w:rFonts w:ascii="Times New Roman" w:eastAsia="Times New Roman" w:hAnsi="Times New Roman" w:cs="Times New Roman"/>
          <w:color w:val="000000"/>
          <w:kern w:val="0"/>
          <w:sz w:val="28"/>
          <w:szCs w:val="28"/>
          <w:lang w:eastAsia="ru-RU"/>
          <w14:ligatures w14:val="none"/>
        </w:rPr>
        <w:br/>
        <w:t xml:space="preserve">№ 210-ФЗ «Об организации предоставления государственных и муниципальных услуг», </w:t>
      </w:r>
      <w:r w:rsidRPr="00296624">
        <w:rPr>
          <w:rFonts w:ascii="Times New Roman" w:hAnsi="Times New Roman" w:cs="Times New Roman"/>
          <w:color w:val="060708"/>
          <w:sz w:val="28"/>
          <w:szCs w:val="28"/>
          <w:shd w:val="clear" w:color="auto" w:fill="FFFFFF"/>
        </w:rPr>
        <w:t>Федеральны</w:t>
      </w:r>
      <w:r>
        <w:rPr>
          <w:rFonts w:ascii="Times New Roman" w:hAnsi="Times New Roman" w:cs="Times New Roman"/>
          <w:color w:val="060708"/>
          <w:sz w:val="28"/>
          <w:szCs w:val="28"/>
          <w:shd w:val="clear" w:color="auto" w:fill="FFFFFF"/>
        </w:rPr>
        <w:t>м</w:t>
      </w:r>
      <w:r w:rsidRPr="00296624">
        <w:rPr>
          <w:rFonts w:ascii="Times New Roman" w:hAnsi="Times New Roman" w:cs="Times New Roman"/>
          <w:color w:val="060708"/>
          <w:sz w:val="28"/>
          <w:szCs w:val="28"/>
          <w:shd w:val="clear" w:color="auto" w:fill="FFFFFF"/>
        </w:rPr>
        <w:t xml:space="preserve"> закон</w:t>
      </w:r>
      <w:r>
        <w:rPr>
          <w:rFonts w:ascii="Times New Roman" w:hAnsi="Times New Roman" w:cs="Times New Roman"/>
          <w:color w:val="060708"/>
          <w:sz w:val="28"/>
          <w:szCs w:val="28"/>
          <w:shd w:val="clear" w:color="auto" w:fill="FFFFFF"/>
        </w:rPr>
        <w:t>ом</w:t>
      </w:r>
      <w:r w:rsidRPr="00296624">
        <w:rPr>
          <w:rFonts w:ascii="Times New Roman" w:hAnsi="Times New Roman" w:cs="Times New Roman"/>
          <w:color w:val="060708"/>
          <w:sz w:val="28"/>
          <w:szCs w:val="28"/>
          <w:shd w:val="clear" w:color="auto" w:fill="FFFFFF"/>
        </w:rPr>
        <w:t xml:space="preserve"> от 27 июля 2006 г. № 152-ФЗ «О персональных данных»</w:t>
      </w:r>
      <w:r w:rsidRPr="00296624">
        <w:rPr>
          <w:rFonts w:ascii="Times New Roman" w:eastAsia="Times New Roman" w:hAnsi="Times New Roman" w:cs="Times New Roman"/>
          <w:kern w:val="0"/>
          <w:sz w:val="28"/>
          <w:szCs w:val="28"/>
          <w:lang w:eastAsia="ru-RU"/>
          <w14:ligatures w14:val="none"/>
        </w:rPr>
        <w:t>,</w:t>
      </w:r>
      <w:r w:rsidRPr="00296624">
        <w:rPr>
          <w:rFonts w:ascii="Times New Roman" w:eastAsia="Times New Roman" w:hAnsi="Times New Roman" w:cs="Times New Roman"/>
          <w:bCs/>
          <w:kern w:val="0"/>
          <w:sz w:val="28"/>
          <w:szCs w:val="28"/>
          <w:lang w:eastAsia="ru-RU"/>
          <w14:ligatures w14:val="none"/>
        </w:rPr>
        <w:t xml:space="preserve"> </w:t>
      </w:r>
      <w:r w:rsidR="009D5B41" w:rsidRPr="009D5B41">
        <w:rPr>
          <w:rFonts w:ascii="Times New Roman" w:hAnsi="Times New Roman" w:cs="Times New Roman"/>
          <w:color w:val="060708"/>
          <w:sz w:val="28"/>
          <w:szCs w:val="28"/>
          <w:shd w:val="clear" w:color="auto" w:fill="FFFFFF"/>
        </w:rPr>
        <w:t>Постановление</w:t>
      </w:r>
      <w:r w:rsidR="009D5B41">
        <w:rPr>
          <w:rFonts w:ascii="Times New Roman" w:hAnsi="Times New Roman" w:cs="Times New Roman"/>
          <w:color w:val="060708"/>
          <w:sz w:val="28"/>
          <w:szCs w:val="28"/>
          <w:shd w:val="clear" w:color="auto" w:fill="FFFFFF"/>
        </w:rPr>
        <w:t>м</w:t>
      </w:r>
      <w:r w:rsidR="009D5B41" w:rsidRPr="009D5B41">
        <w:rPr>
          <w:rFonts w:ascii="Times New Roman" w:hAnsi="Times New Roman" w:cs="Times New Roman"/>
          <w:color w:val="060708"/>
          <w:sz w:val="28"/>
          <w:szCs w:val="28"/>
          <w:shd w:val="clear" w:color="auto" w:fill="FFFFFF"/>
        </w:rPr>
        <w:t xml:space="preserve"> Правительства </w:t>
      </w:r>
      <w:r w:rsidR="009D5B41" w:rsidRPr="00296624">
        <w:rPr>
          <w:rFonts w:ascii="Times New Roman" w:eastAsia="Times New Roman" w:hAnsi="Times New Roman" w:cs="Times New Roman"/>
          <w:color w:val="000000"/>
          <w:kern w:val="0"/>
          <w:sz w:val="28"/>
          <w:szCs w:val="28"/>
          <w:lang w:eastAsia="ru-RU"/>
          <w14:ligatures w14:val="none"/>
        </w:rPr>
        <w:t>Российской Федерации</w:t>
      </w:r>
      <w:r w:rsidR="009D5B41" w:rsidRPr="009D5B41">
        <w:rPr>
          <w:rFonts w:ascii="Times New Roman" w:hAnsi="Times New Roman" w:cs="Times New Roman"/>
          <w:color w:val="060708"/>
          <w:sz w:val="28"/>
          <w:szCs w:val="28"/>
          <w:shd w:val="clear" w:color="auto" w:fill="FFFFFF"/>
        </w:rPr>
        <w:t xml:space="preserve"> от 31 мая 2021 г. № 825 «Об утверждении Правил формирования и ведения федеральной информационной системы</w:t>
      </w:r>
      <w:r w:rsidR="009D5B41">
        <w:rPr>
          <w:rFonts w:ascii="Times New Roman" w:hAnsi="Times New Roman" w:cs="Times New Roman"/>
          <w:color w:val="060708"/>
          <w:sz w:val="28"/>
          <w:szCs w:val="28"/>
          <w:shd w:val="clear" w:color="auto" w:fill="FFFFFF"/>
        </w:rPr>
        <w:t xml:space="preserve">, </w:t>
      </w:r>
      <w:r w:rsidRPr="00296624">
        <w:rPr>
          <w:rFonts w:ascii="Times New Roman" w:eastAsia="Times New Roman" w:hAnsi="Times New Roman" w:cs="Times New Roman"/>
          <w:color w:val="000000"/>
          <w:kern w:val="0"/>
          <w:sz w:val="28"/>
          <w:szCs w:val="28"/>
          <w:lang w:eastAsia="ru-RU"/>
          <w14:ligatures w14:val="none"/>
        </w:rPr>
        <w:t xml:space="preserve">постановлением администрации муниципального района «Хилокский район»  от 25 июля 2011 года № 304 «Об  утверждении Порядка разработки и утверждения административных регламентов исполнения муниципальных функций (предоставление муниципальных услуг)»  администрация </w:t>
      </w:r>
      <w:r w:rsidR="005735EA">
        <w:rPr>
          <w:rFonts w:ascii="Times New Roman" w:eastAsia="Times New Roman" w:hAnsi="Times New Roman" w:cs="Times New Roman"/>
          <w:color w:val="000000"/>
          <w:kern w:val="0"/>
          <w:sz w:val="28"/>
          <w:szCs w:val="28"/>
          <w:lang w:eastAsia="ru-RU"/>
          <w14:ligatures w14:val="none"/>
        </w:rPr>
        <w:t xml:space="preserve">Хилокского </w:t>
      </w:r>
      <w:r w:rsidRPr="00296624">
        <w:rPr>
          <w:rFonts w:ascii="Times New Roman" w:eastAsia="Times New Roman" w:hAnsi="Times New Roman" w:cs="Times New Roman"/>
          <w:color w:val="000000"/>
          <w:kern w:val="0"/>
          <w:sz w:val="28"/>
          <w:szCs w:val="28"/>
          <w:lang w:eastAsia="ru-RU"/>
          <w14:ligatures w14:val="none"/>
        </w:rPr>
        <w:t xml:space="preserve">муниципального </w:t>
      </w:r>
      <w:r w:rsidR="005735EA">
        <w:rPr>
          <w:rFonts w:ascii="Times New Roman" w:eastAsia="Times New Roman" w:hAnsi="Times New Roman" w:cs="Times New Roman"/>
          <w:color w:val="000000"/>
          <w:kern w:val="0"/>
          <w:sz w:val="28"/>
          <w:szCs w:val="28"/>
          <w:lang w:eastAsia="ru-RU"/>
          <w14:ligatures w14:val="none"/>
        </w:rPr>
        <w:t>округа</w:t>
      </w:r>
      <w:r w:rsidRPr="00296624">
        <w:rPr>
          <w:rFonts w:ascii="Times New Roman" w:eastAsia="Times New Roman" w:hAnsi="Times New Roman" w:cs="Times New Roman"/>
          <w:color w:val="000000"/>
          <w:kern w:val="0"/>
          <w:sz w:val="28"/>
          <w:szCs w:val="28"/>
          <w:lang w:eastAsia="ru-RU"/>
          <w14:ligatures w14:val="none"/>
        </w:rPr>
        <w:t xml:space="preserve"> </w:t>
      </w:r>
      <w:r w:rsidRPr="00296624">
        <w:rPr>
          <w:rFonts w:ascii="Times New Roman" w:eastAsia="Times New Roman" w:hAnsi="Times New Roman" w:cs="Times New Roman"/>
          <w:b/>
          <w:bCs/>
          <w:color w:val="000000"/>
          <w:kern w:val="0"/>
          <w:sz w:val="28"/>
          <w:szCs w:val="28"/>
          <w:lang w:eastAsia="ru-RU"/>
          <w14:ligatures w14:val="none"/>
        </w:rPr>
        <w:t>постановляет:</w:t>
      </w:r>
    </w:p>
    <w:p w14:paraId="2F2DF2C1" w14:textId="77777777" w:rsidR="00296624" w:rsidRPr="00296624" w:rsidRDefault="00296624" w:rsidP="00296624">
      <w:pPr>
        <w:spacing w:after="0" w:line="240" w:lineRule="auto"/>
        <w:jc w:val="both"/>
        <w:rPr>
          <w:rFonts w:ascii="Times New Roman" w:eastAsia="Times New Roman" w:hAnsi="Times New Roman" w:cs="Times New Roman"/>
          <w:color w:val="000000"/>
          <w:kern w:val="0"/>
          <w:sz w:val="28"/>
          <w:szCs w:val="28"/>
          <w:lang w:eastAsia="ru-RU"/>
          <w14:ligatures w14:val="none"/>
        </w:rPr>
      </w:pPr>
    </w:p>
    <w:p w14:paraId="6CE269DE" w14:textId="77777777" w:rsidR="00AB55EB" w:rsidRDefault="00296624" w:rsidP="00AB55EB">
      <w:pPr>
        <w:numPr>
          <w:ilvl w:val="0"/>
          <w:numId w:val="1"/>
        </w:numPr>
        <w:spacing w:after="0" w:line="240" w:lineRule="auto"/>
        <w:ind w:left="0" w:firstLine="567"/>
        <w:jc w:val="both"/>
        <w:rPr>
          <w:rFonts w:ascii="Times New Roman" w:eastAsia="Times New Roman" w:hAnsi="Times New Roman" w:cs="Times New Roman"/>
          <w:kern w:val="0"/>
          <w:sz w:val="28"/>
          <w:szCs w:val="28"/>
          <w14:ligatures w14:val="none"/>
        </w:rPr>
      </w:pPr>
      <w:r w:rsidRPr="00296624">
        <w:rPr>
          <w:rFonts w:ascii="Times New Roman" w:eastAsia="Times New Roman" w:hAnsi="Times New Roman" w:cs="Times New Roman"/>
          <w:kern w:val="0"/>
          <w:sz w:val="28"/>
          <w:szCs w:val="28"/>
          <w:lang w:eastAsia="ru-RU"/>
          <w14:ligatures w14:val="none"/>
        </w:rPr>
        <w:t xml:space="preserve">Утвердить </w:t>
      </w:r>
      <w:r w:rsidRPr="00296624">
        <w:rPr>
          <w:rFonts w:ascii="Times New Roman" w:eastAsia="Times New Roman" w:hAnsi="Times New Roman" w:cs="Times New Roman"/>
          <w:kern w:val="0"/>
          <w:sz w:val="28"/>
          <w:szCs w:val="28"/>
          <w14:ligatures w14:val="none"/>
        </w:rPr>
        <w:t>административный регламент предоставления муниципальной услуги</w:t>
      </w:r>
      <w:r w:rsidRPr="00296624">
        <w:rPr>
          <w:rFonts w:ascii="Calibri" w:eastAsia="Times New Roman" w:hAnsi="Calibri" w:cs="Times New Roman"/>
          <w:kern w:val="0"/>
          <w:sz w:val="28"/>
          <w:szCs w:val="28"/>
          <w14:ligatures w14:val="none"/>
        </w:rPr>
        <w:t xml:space="preserve"> </w:t>
      </w:r>
      <w:r w:rsidRPr="00296624">
        <w:rPr>
          <w:rFonts w:ascii="Times New Roman" w:eastAsia="Times New Roman" w:hAnsi="Times New Roman" w:cs="Times New Roman"/>
          <w:kern w:val="0"/>
          <w:sz w:val="28"/>
          <w:szCs w:val="28"/>
          <w14:ligatures w14:val="none"/>
        </w:rPr>
        <w:t>«</w:t>
      </w:r>
      <w:r w:rsidRPr="00296624">
        <w:rPr>
          <w:rFonts w:ascii="Times New Roman" w:eastAsia="Times New Roman" w:hAnsi="Times New Roman" w:cs="Times New Roman"/>
          <w:color w:val="000000"/>
          <w:kern w:val="0"/>
          <w:sz w:val="28"/>
          <w:szCs w:val="28"/>
          <w:lang w:eastAsia="ru-RU"/>
          <w14:ligatures w14:val="none"/>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r w:rsidRPr="00296624">
        <w:rPr>
          <w:rFonts w:ascii="Times New Roman" w:eastAsia="Times New Roman" w:hAnsi="Times New Roman" w:cs="Times New Roman"/>
          <w:kern w:val="0"/>
          <w:sz w:val="28"/>
          <w:szCs w:val="28"/>
          <w14:ligatures w14:val="none"/>
        </w:rPr>
        <w:t>».</w:t>
      </w:r>
    </w:p>
    <w:p w14:paraId="5C84E516" w14:textId="11BE7225" w:rsidR="009D5B41" w:rsidRPr="00AB55EB" w:rsidRDefault="00296624" w:rsidP="00AB55EB">
      <w:pPr>
        <w:numPr>
          <w:ilvl w:val="0"/>
          <w:numId w:val="1"/>
        </w:numPr>
        <w:spacing w:after="0" w:line="240" w:lineRule="auto"/>
        <w:ind w:left="0" w:firstLine="567"/>
        <w:jc w:val="both"/>
        <w:rPr>
          <w:rFonts w:ascii="Times New Roman" w:eastAsia="Times New Roman" w:hAnsi="Times New Roman" w:cs="Times New Roman"/>
          <w:kern w:val="0"/>
          <w:sz w:val="28"/>
          <w:szCs w:val="28"/>
          <w14:ligatures w14:val="none"/>
        </w:rPr>
      </w:pPr>
      <w:r w:rsidRPr="00AB55EB">
        <w:rPr>
          <w:rFonts w:ascii="Times New Roman" w:eastAsia="Times New Roman" w:hAnsi="Times New Roman" w:cs="Times New Roman"/>
          <w:kern w:val="0"/>
          <w:sz w:val="28"/>
          <w:szCs w:val="28"/>
          <w14:ligatures w14:val="none"/>
        </w:rPr>
        <w:t xml:space="preserve">Признать утратившими силу постановление администрации муниципального района «Хилокский район» от </w:t>
      </w:r>
      <w:r w:rsidR="009D5B41" w:rsidRPr="00AB55EB">
        <w:rPr>
          <w:rFonts w:ascii="Times New Roman" w:eastAsia="Times New Roman" w:hAnsi="Times New Roman" w:cs="Times New Roman"/>
          <w:kern w:val="0"/>
          <w:sz w:val="28"/>
          <w:szCs w:val="28"/>
          <w14:ligatures w14:val="none"/>
        </w:rPr>
        <w:t xml:space="preserve">02 июня 2021 </w:t>
      </w:r>
      <w:r w:rsidRPr="00AB55EB">
        <w:rPr>
          <w:rFonts w:ascii="Times New Roman" w:eastAsia="Times New Roman" w:hAnsi="Times New Roman" w:cs="Times New Roman"/>
          <w:kern w:val="0"/>
          <w:sz w:val="28"/>
          <w:szCs w:val="28"/>
          <w14:ligatures w14:val="none"/>
        </w:rPr>
        <w:t>года №</w:t>
      </w:r>
      <w:r w:rsidR="009D5B41" w:rsidRPr="00AB55EB">
        <w:rPr>
          <w:rFonts w:ascii="Times New Roman" w:eastAsia="Times New Roman" w:hAnsi="Times New Roman" w:cs="Times New Roman"/>
          <w:kern w:val="0"/>
          <w:sz w:val="28"/>
          <w:szCs w:val="28"/>
          <w14:ligatures w14:val="none"/>
        </w:rPr>
        <w:t xml:space="preserve"> 322</w:t>
      </w:r>
      <w:r w:rsidRPr="00AB55EB">
        <w:rPr>
          <w:rFonts w:ascii="Times New Roman" w:eastAsia="Times New Roman" w:hAnsi="Times New Roman" w:cs="Times New Roman"/>
          <w:kern w:val="0"/>
          <w:sz w:val="28"/>
          <w:szCs w:val="28"/>
          <w14:ligatures w14:val="none"/>
        </w:rPr>
        <w:t xml:space="preserve"> «</w:t>
      </w:r>
      <w:r w:rsidR="009D5B41" w:rsidRPr="00AB55EB">
        <w:rPr>
          <w:rFonts w:ascii="Times New Roman" w:eastAsia="Times New Roman" w:hAnsi="Times New Roman" w:cs="Times New Roman"/>
          <w:color w:val="000000"/>
          <w:kern w:val="0"/>
          <w:sz w:val="28"/>
          <w:szCs w:val="28"/>
          <w:lang w:eastAsia="ru-RU" w:bidi="ru-RU"/>
          <w14:ligatures w14:val="none"/>
        </w:rPr>
        <w:t>Об утверждении административного регламента по предоставлению</w:t>
      </w:r>
      <w:r w:rsidR="009D5B41" w:rsidRPr="00AB55EB">
        <w:rPr>
          <w:rFonts w:ascii="Times New Roman" w:eastAsia="Times New Roman" w:hAnsi="Times New Roman" w:cs="Times New Roman"/>
          <w:color w:val="000000"/>
          <w:kern w:val="0"/>
          <w:sz w:val="28"/>
          <w:szCs w:val="28"/>
          <w:lang w:eastAsia="ru-RU" w:bidi="ru-RU"/>
          <w14:ligatures w14:val="none"/>
        </w:rPr>
        <w:br/>
        <w:t>муниципальной услуги «Прием в муниципальные образовательные</w:t>
      </w:r>
      <w:r w:rsidR="009D5B41" w:rsidRPr="00AB55EB">
        <w:rPr>
          <w:rFonts w:ascii="Times New Roman" w:eastAsia="Times New Roman" w:hAnsi="Times New Roman" w:cs="Times New Roman"/>
          <w:color w:val="000000"/>
          <w:kern w:val="0"/>
          <w:sz w:val="28"/>
          <w:szCs w:val="28"/>
          <w:lang w:eastAsia="ru-RU" w:bidi="ru-RU"/>
          <w14:ligatures w14:val="none"/>
        </w:rPr>
        <w:br/>
        <w:t>организации муниципального района «Хилокский район», реализующие</w:t>
      </w:r>
      <w:r w:rsidR="009D5B41" w:rsidRPr="00AB55EB">
        <w:rPr>
          <w:rFonts w:ascii="Times New Roman" w:eastAsia="Times New Roman" w:hAnsi="Times New Roman" w:cs="Times New Roman"/>
          <w:color w:val="000000"/>
          <w:kern w:val="0"/>
          <w:sz w:val="28"/>
          <w:szCs w:val="28"/>
          <w:lang w:eastAsia="ru-RU" w:bidi="ru-RU"/>
          <w14:ligatures w14:val="none"/>
        </w:rPr>
        <w:br/>
        <w:t>дополнительные общеобразовательные программы, а также программы</w:t>
      </w:r>
      <w:r w:rsidR="009D5B41" w:rsidRPr="00AB55EB">
        <w:rPr>
          <w:rFonts w:ascii="Times New Roman" w:eastAsia="Times New Roman" w:hAnsi="Times New Roman" w:cs="Times New Roman"/>
          <w:color w:val="000000"/>
          <w:kern w:val="0"/>
          <w:sz w:val="28"/>
          <w:szCs w:val="28"/>
          <w:lang w:eastAsia="ru-RU" w:bidi="ru-RU"/>
          <w14:ligatures w14:val="none"/>
        </w:rPr>
        <w:br/>
        <w:t>спортивной подготовки»</w:t>
      </w:r>
      <w:r w:rsidR="005735EA">
        <w:rPr>
          <w:rFonts w:ascii="Times New Roman" w:eastAsia="Times New Roman" w:hAnsi="Times New Roman" w:cs="Times New Roman"/>
          <w:color w:val="000000"/>
          <w:kern w:val="0"/>
          <w:sz w:val="28"/>
          <w:szCs w:val="28"/>
          <w:lang w:eastAsia="ru-RU" w:bidi="ru-RU"/>
          <w14:ligatures w14:val="none"/>
        </w:rPr>
        <w:t>.</w:t>
      </w:r>
    </w:p>
    <w:p w14:paraId="41B3907C" w14:textId="77777777" w:rsidR="00296624" w:rsidRPr="00296624" w:rsidRDefault="00296624" w:rsidP="00AB55EB">
      <w:pPr>
        <w:numPr>
          <w:ilvl w:val="0"/>
          <w:numId w:val="1"/>
        </w:numPr>
        <w:spacing w:after="0" w:line="240" w:lineRule="auto"/>
        <w:ind w:left="0" w:firstLine="360"/>
        <w:jc w:val="both"/>
        <w:rPr>
          <w:rFonts w:ascii="Times New Roman" w:eastAsia="Times New Roman" w:hAnsi="Times New Roman" w:cs="Times New Roman"/>
          <w:kern w:val="0"/>
          <w:sz w:val="28"/>
          <w:szCs w:val="28"/>
          <w14:ligatures w14:val="none"/>
        </w:rPr>
      </w:pPr>
      <w:r w:rsidRPr="00296624">
        <w:rPr>
          <w:rFonts w:ascii="Times New Roman" w:eastAsia="Times New Roman" w:hAnsi="Times New Roman" w:cs="Times New Roman"/>
          <w:kern w:val="0"/>
          <w:sz w:val="28"/>
          <w:szCs w:val="28"/>
          <w14:ligatures w14:val="none"/>
        </w:rPr>
        <w:lastRenderedPageBreak/>
        <w:t>Настоящее постановление вступает в силу на следующий день со дня его официального опубликования (обнародования).</w:t>
      </w:r>
    </w:p>
    <w:p w14:paraId="34C45876" w14:textId="498586FF" w:rsidR="00296624" w:rsidRPr="005735EA" w:rsidRDefault="00296624" w:rsidP="005735EA">
      <w:pPr>
        <w:numPr>
          <w:ilvl w:val="0"/>
          <w:numId w:val="1"/>
        </w:numPr>
        <w:spacing w:after="0" w:line="240" w:lineRule="auto"/>
        <w:ind w:left="0" w:firstLine="349"/>
        <w:jc w:val="both"/>
        <w:rPr>
          <w:rFonts w:ascii="Times New Roman" w:eastAsia="Times New Roman" w:hAnsi="Times New Roman" w:cs="Times New Roman"/>
          <w:kern w:val="0"/>
          <w:sz w:val="28"/>
          <w:szCs w:val="28"/>
          <w14:ligatures w14:val="none"/>
        </w:rPr>
      </w:pPr>
      <w:r w:rsidRPr="00296624">
        <w:rPr>
          <w:rFonts w:ascii="Times New Roman" w:eastAsia="Times New Roman" w:hAnsi="Times New Roman" w:cs="Times New Roman"/>
          <w:kern w:val="0"/>
          <w:sz w:val="28"/>
          <w:szCs w:val="28"/>
          <w14:ligatures w14:val="none"/>
        </w:rPr>
        <w:t>Настоящее постановление опубликовать в сетевом издании Хилокского муниципального округа (</w:t>
      </w:r>
      <w:hyperlink r:id="rId8" w:history="1">
        <w:r w:rsidRPr="00296624">
          <w:rPr>
            <w:rFonts w:ascii="Times New Roman" w:eastAsia="Times New Roman" w:hAnsi="Times New Roman" w:cs="Times New Roman"/>
            <w:color w:val="0000FF"/>
            <w:kern w:val="0"/>
            <w:sz w:val="28"/>
            <w:szCs w:val="28"/>
            <w:u w:val="single"/>
            <w:lang w:val="en-US"/>
            <w14:ligatures w14:val="none"/>
          </w:rPr>
          <w:t>https</w:t>
        </w:r>
        <w:r w:rsidRPr="00296624">
          <w:rPr>
            <w:rFonts w:ascii="Times New Roman" w:eastAsia="Times New Roman" w:hAnsi="Times New Roman" w:cs="Times New Roman"/>
            <w:color w:val="0000FF"/>
            <w:kern w:val="0"/>
            <w:sz w:val="28"/>
            <w:szCs w:val="28"/>
            <w:u w:val="single"/>
            <w14:ligatures w14:val="none"/>
          </w:rPr>
          <w:t>://хилокский.рф</w:t>
        </w:r>
      </w:hyperlink>
      <w:r w:rsidRPr="00296624">
        <w:rPr>
          <w:rFonts w:ascii="Times New Roman" w:eastAsia="Times New Roman" w:hAnsi="Times New Roman" w:cs="Times New Roman"/>
          <w:kern w:val="0"/>
          <w:sz w:val="28"/>
          <w:szCs w:val="28"/>
          <w14:ligatures w14:val="none"/>
        </w:rPr>
        <w:t xml:space="preserve">), а также разместить на официальном сайте Хилокского муниципального округа в информационно-телекоммуникационной сети «Интернет» </w:t>
      </w:r>
      <w:r w:rsidRPr="005735EA">
        <w:rPr>
          <w:rFonts w:ascii="Times New Roman" w:eastAsia="Times New Roman" w:hAnsi="Times New Roman" w:cs="Times New Roman"/>
          <w:kern w:val="0"/>
          <w:sz w:val="28"/>
          <w:szCs w:val="28"/>
          <w14:ligatures w14:val="none"/>
        </w:rPr>
        <w:t>(</w:t>
      </w:r>
      <w:hyperlink r:id="rId9" w:history="1">
        <w:r w:rsidRPr="005735EA">
          <w:rPr>
            <w:rFonts w:ascii="Times New Roman" w:eastAsia="Times New Roman" w:hAnsi="Times New Roman" w:cs="Times New Roman"/>
            <w:color w:val="0000FF"/>
            <w:kern w:val="0"/>
            <w:sz w:val="28"/>
            <w:szCs w:val="28"/>
            <w:u w:val="single"/>
            <w14:ligatures w14:val="none"/>
          </w:rPr>
          <w:t>https://hiloksky.75.ru)/</w:t>
        </w:r>
      </w:hyperlink>
      <w:r w:rsidR="005735EA">
        <w:t xml:space="preserve"> .</w:t>
      </w:r>
    </w:p>
    <w:p w14:paraId="6B826E0C" w14:textId="77777777" w:rsidR="00296624" w:rsidRPr="00296624" w:rsidRDefault="00296624" w:rsidP="00AB55EB">
      <w:pPr>
        <w:numPr>
          <w:ilvl w:val="0"/>
          <w:numId w:val="1"/>
        </w:numPr>
        <w:spacing w:after="0" w:line="240" w:lineRule="auto"/>
        <w:ind w:left="0" w:firstLine="360"/>
        <w:jc w:val="both"/>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kern w:val="0"/>
          <w:sz w:val="28"/>
          <w:szCs w:val="28"/>
          <w14:ligatures w14:val="none"/>
        </w:rPr>
        <w:t>Контроль за исполнением настоящего постановления возложить на главу Хилокского муниципального округа.</w:t>
      </w:r>
    </w:p>
    <w:p w14:paraId="05C4B1A2" w14:textId="77777777" w:rsidR="00296624" w:rsidRPr="00296624" w:rsidRDefault="00296624" w:rsidP="00296624">
      <w:pPr>
        <w:spacing w:after="0" w:line="240" w:lineRule="auto"/>
        <w:jc w:val="both"/>
        <w:rPr>
          <w:rFonts w:ascii="Times New Roman" w:eastAsia="Times New Roman" w:hAnsi="Times New Roman" w:cs="Times New Roman"/>
          <w:kern w:val="0"/>
          <w:sz w:val="28"/>
          <w:szCs w:val="28"/>
          <w14:ligatures w14:val="none"/>
        </w:rPr>
      </w:pPr>
    </w:p>
    <w:p w14:paraId="65DF3D49" w14:textId="77777777" w:rsidR="00296624" w:rsidRPr="00296624" w:rsidRDefault="00296624" w:rsidP="00296624">
      <w:pPr>
        <w:spacing w:after="0" w:line="240" w:lineRule="auto"/>
        <w:jc w:val="both"/>
        <w:rPr>
          <w:rFonts w:ascii="Times New Roman" w:eastAsia="Times New Roman" w:hAnsi="Times New Roman" w:cs="Times New Roman"/>
          <w:kern w:val="0"/>
          <w:sz w:val="28"/>
          <w:szCs w:val="28"/>
          <w14:ligatures w14:val="none"/>
        </w:rPr>
      </w:pPr>
    </w:p>
    <w:p w14:paraId="403F0484" w14:textId="77777777" w:rsidR="00296624" w:rsidRPr="00296624" w:rsidRDefault="00296624" w:rsidP="00296624">
      <w:pPr>
        <w:spacing w:after="0" w:line="240" w:lineRule="auto"/>
        <w:jc w:val="both"/>
        <w:rPr>
          <w:rFonts w:ascii="Times New Roman" w:eastAsia="Times New Roman" w:hAnsi="Times New Roman" w:cs="Times New Roman"/>
          <w:kern w:val="0"/>
          <w:sz w:val="28"/>
          <w:szCs w:val="28"/>
          <w14:ligatures w14:val="none"/>
        </w:rPr>
      </w:pPr>
    </w:p>
    <w:p w14:paraId="1D9F9AD5" w14:textId="77777777" w:rsidR="00296624" w:rsidRPr="00296624" w:rsidRDefault="00296624" w:rsidP="00296624">
      <w:pPr>
        <w:spacing w:after="0" w:line="240" w:lineRule="auto"/>
        <w:jc w:val="both"/>
        <w:rPr>
          <w:rFonts w:ascii="Times New Roman" w:eastAsia="Times New Roman" w:hAnsi="Times New Roman" w:cs="Times New Roman"/>
          <w:kern w:val="0"/>
          <w:sz w:val="28"/>
          <w:szCs w:val="28"/>
          <w:lang w:eastAsia="ru-RU"/>
          <w14:ligatures w14:val="none"/>
        </w:rPr>
      </w:pPr>
    </w:p>
    <w:p w14:paraId="0F03A84F" w14:textId="4DD7CAB7" w:rsidR="00296624" w:rsidRPr="00296624" w:rsidRDefault="00296624" w:rsidP="00296624">
      <w:pPr>
        <w:tabs>
          <w:tab w:val="left" w:pos="6795"/>
        </w:tabs>
        <w:spacing w:after="0" w:line="240" w:lineRule="auto"/>
        <w:jc w:val="both"/>
        <w:rPr>
          <w:rFonts w:ascii="Times New Roman" w:eastAsia="Times New Roman" w:hAnsi="Times New Roman" w:cs="Times New Roman"/>
          <w:kern w:val="0"/>
          <w:sz w:val="28"/>
          <w:szCs w:val="28"/>
          <w:lang w:eastAsia="ru-RU"/>
          <w14:ligatures w14:val="none"/>
        </w:rPr>
      </w:pPr>
      <w:r w:rsidRPr="00296624">
        <w:rPr>
          <w:rFonts w:ascii="Times New Roman" w:eastAsia="Times New Roman" w:hAnsi="Times New Roman" w:cs="Times New Roman"/>
          <w:kern w:val="0"/>
          <w:sz w:val="28"/>
          <w:szCs w:val="28"/>
          <w:lang w:eastAsia="ru-RU"/>
          <w14:ligatures w14:val="none"/>
        </w:rPr>
        <w:t xml:space="preserve">          Глава </w:t>
      </w:r>
      <w:proofErr w:type="spellStart"/>
      <w:r w:rsidR="00DB1631">
        <w:rPr>
          <w:rFonts w:ascii="Times New Roman" w:eastAsia="Times New Roman" w:hAnsi="Times New Roman" w:cs="Times New Roman"/>
          <w:kern w:val="0"/>
          <w:sz w:val="28"/>
          <w:szCs w:val="28"/>
          <w:lang w:eastAsia="ru-RU"/>
          <w14:ligatures w14:val="none"/>
        </w:rPr>
        <w:t>Хилокского</w:t>
      </w:r>
      <w:proofErr w:type="spellEnd"/>
      <w:r w:rsidRPr="00296624">
        <w:rPr>
          <w:rFonts w:ascii="Times New Roman" w:eastAsia="Times New Roman" w:hAnsi="Times New Roman" w:cs="Times New Roman"/>
          <w:kern w:val="0"/>
          <w:sz w:val="28"/>
          <w:szCs w:val="28"/>
          <w:lang w:eastAsia="ru-RU"/>
          <w14:ligatures w14:val="none"/>
        </w:rPr>
        <w:tab/>
      </w:r>
      <w:proofErr w:type="spellStart"/>
      <w:r w:rsidRPr="00296624">
        <w:rPr>
          <w:rFonts w:ascii="Times New Roman" w:eastAsia="Times New Roman" w:hAnsi="Times New Roman" w:cs="Times New Roman"/>
          <w:kern w:val="0"/>
          <w:sz w:val="28"/>
          <w:szCs w:val="28"/>
          <w:lang w:eastAsia="ru-RU"/>
          <w14:ligatures w14:val="none"/>
        </w:rPr>
        <w:t>Н.Г.Спиридонов</w:t>
      </w:r>
      <w:proofErr w:type="spellEnd"/>
    </w:p>
    <w:p w14:paraId="1A5CAAC1" w14:textId="191416DF" w:rsidR="00296624" w:rsidRPr="00296624" w:rsidRDefault="00296624" w:rsidP="00296624">
      <w:pPr>
        <w:spacing w:after="0" w:line="240" w:lineRule="auto"/>
        <w:jc w:val="both"/>
        <w:rPr>
          <w:rFonts w:ascii="Times New Roman" w:eastAsia="Times New Roman" w:hAnsi="Times New Roman" w:cs="Times New Roman"/>
          <w:b/>
          <w:kern w:val="0"/>
          <w:sz w:val="28"/>
          <w:szCs w:val="28"/>
          <w:lang w:eastAsia="ru-RU"/>
          <w14:ligatures w14:val="none"/>
        </w:rPr>
      </w:pPr>
      <w:r w:rsidRPr="00296624">
        <w:rPr>
          <w:rFonts w:ascii="Times New Roman" w:eastAsia="Times New Roman" w:hAnsi="Times New Roman" w:cs="Times New Roman"/>
          <w:kern w:val="0"/>
          <w:sz w:val="28"/>
          <w:szCs w:val="28"/>
          <w:lang w:eastAsia="ru-RU"/>
          <w14:ligatures w14:val="none"/>
        </w:rPr>
        <w:t xml:space="preserve">          </w:t>
      </w:r>
      <w:r w:rsidR="00DB1631">
        <w:rPr>
          <w:rFonts w:ascii="Times New Roman" w:eastAsia="Times New Roman" w:hAnsi="Times New Roman" w:cs="Times New Roman"/>
          <w:kern w:val="0"/>
          <w:sz w:val="28"/>
          <w:szCs w:val="28"/>
          <w:lang w:eastAsia="ru-RU"/>
          <w14:ligatures w14:val="none"/>
        </w:rPr>
        <w:t>муниципального округа</w:t>
      </w:r>
      <w:r w:rsidRPr="00296624">
        <w:rPr>
          <w:rFonts w:ascii="Times New Roman" w:eastAsia="Times New Roman" w:hAnsi="Times New Roman" w:cs="Times New Roman"/>
          <w:kern w:val="0"/>
          <w:sz w:val="28"/>
          <w:szCs w:val="28"/>
          <w:lang w:eastAsia="ru-RU"/>
          <w14:ligatures w14:val="none"/>
        </w:rPr>
        <w:t xml:space="preserve">                                                                               </w:t>
      </w:r>
    </w:p>
    <w:p w14:paraId="700F6F99"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1B393759"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7D0D010F"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76EE9156"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394A77DE"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78E56194"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12DD541E"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4FF0C55C"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2D038AE"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91B5861"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591A7407"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6E214DF"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0A47912C"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7698F682"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535DBE6" w14:textId="77777777" w:rsid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3D0FCD9"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7621FE4"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387D4638"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280F6F82"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BE22CD4"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2170E10F"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22B755B0"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4F06AA53"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02C4D7A3"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4217629"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22BBE0B7" w14:textId="77777777" w:rsidR="00E10161"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0B693BD4" w14:textId="77777777" w:rsidR="00E10161" w:rsidRPr="00296624" w:rsidRDefault="00E10161"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5E41FE5D"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60141173" w14:textId="77777777" w:rsidR="004C1FF0" w:rsidRDefault="004C1FF0"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5F3E8DE0" w14:textId="77777777" w:rsidR="004C1FF0" w:rsidRDefault="004C1FF0"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08AA9C6A" w14:textId="77777777" w:rsidR="004C1FF0" w:rsidRDefault="004C1FF0"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p>
    <w:p w14:paraId="7590DF05" w14:textId="77777777" w:rsidR="009268CC" w:rsidRDefault="009268CC" w:rsidP="004C1FF0">
      <w:pPr>
        <w:widowControl w:val="0"/>
        <w:tabs>
          <w:tab w:val="left" w:pos="9498"/>
        </w:tabs>
        <w:autoSpaceDE w:val="0"/>
        <w:autoSpaceDN w:val="0"/>
        <w:adjustRightInd w:val="0"/>
        <w:spacing w:after="0" w:line="23" w:lineRule="atLeast"/>
        <w:ind w:left="4536" w:right="630"/>
        <w:rPr>
          <w:rFonts w:ascii="Times New Roman" w:eastAsia="Times New Roman" w:hAnsi="Times New Roman" w:cs="Arial"/>
          <w:bCs/>
          <w:kern w:val="0"/>
          <w:sz w:val="28"/>
          <w:szCs w:val="28"/>
          <w:lang w:eastAsia="ru-RU"/>
          <w14:ligatures w14:val="none"/>
        </w:rPr>
      </w:pPr>
    </w:p>
    <w:p w14:paraId="24C820A3" w14:textId="1B2F02F3" w:rsidR="00296624" w:rsidRPr="00296624" w:rsidRDefault="00296624" w:rsidP="004C1FF0">
      <w:pPr>
        <w:widowControl w:val="0"/>
        <w:tabs>
          <w:tab w:val="left" w:pos="9498"/>
        </w:tabs>
        <w:autoSpaceDE w:val="0"/>
        <w:autoSpaceDN w:val="0"/>
        <w:adjustRightInd w:val="0"/>
        <w:spacing w:after="0" w:line="23" w:lineRule="atLeast"/>
        <w:ind w:left="4536" w:right="630"/>
        <w:rPr>
          <w:rFonts w:ascii="Times New Roman" w:eastAsia="Times New Roman" w:hAnsi="Times New Roman" w:cs="Arial"/>
          <w:bCs/>
          <w:kern w:val="0"/>
          <w:sz w:val="28"/>
          <w:szCs w:val="28"/>
          <w:lang w:eastAsia="ru-RU"/>
          <w14:ligatures w14:val="none"/>
        </w:rPr>
      </w:pPr>
      <w:r w:rsidRPr="00296624">
        <w:rPr>
          <w:rFonts w:ascii="Times New Roman" w:eastAsia="Times New Roman" w:hAnsi="Times New Roman" w:cs="Arial"/>
          <w:bCs/>
          <w:kern w:val="0"/>
          <w:sz w:val="28"/>
          <w:szCs w:val="28"/>
          <w:lang w:eastAsia="ru-RU"/>
          <w14:ligatures w14:val="none"/>
        </w:rPr>
        <w:lastRenderedPageBreak/>
        <w:t>УТВЕРЖДЕН</w:t>
      </w:r>
    </w:p>
    <w:p w14:paraId="2C98C171" w14:textId="77777777"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r w:rsidRPr="00296624">
        <w:rPr>
          <w:rFonts w:ascii="Times New Roman" w:eastAsia="Times New Roman" w:hAnsi="Times New Roman" w:cs="Arial"/>
          <w:bCs/>
          <w:kern w:val="0"/>
          <w:sz w:val="28"/>
          <w:szCs w:val="28"/>
          <w:lang w:eastAsia="ru-RU"/>
          <w14:ligatures w14:val="none"/>
        </w:rPr>
        <w:t xml:space="preserve">постановлением главы администрации </w:t>
      </w:r>
    </w:p>
    <w:p w14:paraId="69CBAC45" w14:textId="77777777" w:rsidR="004C1FF0"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r w:rsidRPr="00296624">
        <w:rPr>
          <w:rFonts w:ascii="Times New Roman" w:eastAsia="Times New Roman" w:hAnsi="Times New Roman" w:cs="Arial"/>
          <w:bCs/>
          <w:kern w:val="0"/>
          <w:sz w:val="28"/>
          <w:szCs w:val="28"/>
          <w:lang w:eastAsia="ru-RU"/>
          <w14:ligatures w14:val="none"/>
        </w:rPr>
        <w:t xml:space="preserve">Хилокского муниципального округа   </w:t>
      </w:r>
    </w:p>
    <w:p w14:paraId="7B41D6AD" w14:textId="08C0DC2F" w:rsidR="00296624" w:rsidRPr="00296624" w:rsidRDefault="00296624" w:rsidP="00296624">
      <w:pPr>
        <w:widowControl w:val="0"/>
        <w:autoSpaceDE w:val="0"/>
        <w:autoSpaceDN w:val="0"/>
        <w:adjustRightInd w:val="0"/>
        <w:spacing w:after="0" w:line="23" w:lineRule="atLeast"/>
        <w:ind w:left="4536"/>
        <w:rPr>
          <w:rFonts w:ascii="Times New Roman" w:eastAsia="Times New Roman" w:hAnsi="Times New Roman" w:cs="Arial"/>
          <w:bCs/>
          <w:kern w:val="0"/>
          <w:sz w:val="28"/>
          <w:szCs w:val="28"/>
          <w:lang w:eastAsia="ru-RU"/>
          <w14:ligatures w14:val="none"/>
        </w:rPr>
      </w:pPr>
      <w:r w:rsidRPr="00296624">
        <w:rPr>
          <w:rFonts w:ascii="Times New Roman" w:eastAsia="Times New Roman" w:hAnsi="Times New Roman" w:cs="Arial"/>
          <w:bCs/>
          <w:kern w:val="0"/>
          <w:sz w:val="28"/>
          <w:szCs w:val="28"/>
          <w:lang w:eastAsia="ru-RU"/>
          <w14:ligatures w14:val="none"/>
        </w:rPr>
        <w:t xml:space="preserve">от                         2026 № </w:t>
      </w:r>
    </w:p>
    <w:p w14:paraId="656CC234" w14:textId="77777777" w:rsidR="00E10161" w:rsidRDefault="00E10161" w:rsidP="00E10161">
      <w:pPr>
        <w:widowControl w:val="0"/>
        <w:spacing w:after="620" w:line="240" w:lineRule="auto"/>
        <w:jc w:val="center"/>
        <w:rPr>
          <w:rFonts w:ascii="Times New Roman" w:eastAsia="Times New Roman" w:hAnsi="Times New Roman" w:cs="Times New Roman"/>
          <w:b/>
          <w:bCs/>
          <w:color w:val="000000"/>
          <w:kern w:val="0"/>
          <w:sz w:val="28"/>
          <w:szCs w:val="28"/>
          <w:lang w:eastAsia="ru-RU" w:bidi="ru-RU"/>
          <w14:ligatures w14:val="none"/>
        </w:rPr>
      </w:pPr>
    </w:p>
    <w:p w14:paraId="21C6E686" w14:textId="77777777" w:rsidR="00E10161" w:rsidRDefault="00E10161" w:rsidP="00E10161">
      <w:pPr>
        <w:widowControl w:val="0"/>
        <w:spacing w:after="0" w:line="240" w:lineRule="auto"/>
        <w:jc w:val="center"/>
        <w:rPr>
          <w:rFonts w:ascii="Times New Roman" w:eastAsia="Times New Roman" w:hAnsi="Times New Roman" w:cs="Times New Roman"/>
          <w:b/>
          <w:bCs/>
          <w:color w:val="000000"/>
          <w:kern w:val="0"/>
          <w:sz w:val="28"/>
          <w:szCs w:val="28"/>
          <w:lang w:eastAsia="ru-RU" w:bidi="ru-RU"/>
          <w14:ligatures w14:val="none"/>
        </w:rPr>
      </w:pPr>
      <w:r>
        <w:rPr>
          <w:rFonts w:ascii="Times New Roman" w:eastAsia="Times New Roman" w:hAnsi="Times New Roman" w:cs="Times New Roman"/>
          <w:b/>
          <w:bCs/>
          <w:color w:val="000000"/>
          <w:kern w:val="0"/>
          <w:sz w:val="28"/>
          <w:szCs w:val="28"/>
          <w:lang w:eastAsia="ru-RU" w:bidi="ru-RU"/>
          <w14:ligatures w14:val="none"/>
        </w:rPr>
        <w:t>А</w:t>
      </w:r>
      <w:r w:rsidRPr="00296624">
        <w:rPr>
          <w:rFonts w:ascii="Times New Roman" w:eastAsia="Times New Roman" w:hAnsi="Times New Roman" w:cs="Times New Roman"/>
          <w:b/>
          <w:bCs/>
          <w:color w:val="000000"/>
          <w:kern w:val="0"/>
          <w:sz w:val="28"/>
          <w:szCs w:val="28"/>
          <w:lang w:eastAsia="ru-RU" w:bidi="ru-RU"/>
          <w14:ligatures w14:val="none"/>
        </w:rPr>
        <w:t>дминистративн</w:t>
      </w:r>
      <w:r>
        <w:rPr>
          <w:rFonts w:ascii="Times New Roman" w:eastAsia="Times New Roman" w:hAnsi="Times New Roman" w:cs="Times New Roman"/>
          <w:b/>
          <w:bCs/>
          <w:color w:val="000000"/>
          <w:kern w:val="0"/>
          <w:sz w:val="28"/>
          <w:szCs w:val="28"/>
          <w:lang w:eastAsia="ru-RU" w:bidi="ru-RU"/>
          <w14:ligatures w14:val="none"/>
        </w:rPr>
        <w:t>ый</w:t>
      </w:r>
      <w:r w:rsidRPr="00296624">
        <w:rPr>
          <w:rFonts w:ascii="Times New Roman" w:eastAsia="Times New Roman" w:hAnsi="Times New Roman" w:cs="Times New Roman"/>
          <w:b/>
          <w:bCs/>
          <w:color w:val="000000"/>
          <w:kern w:val="0"/>
          <w:sz w:val="28"/>
          <w:szCs w:val="28"/>
          <w:lang w:eastAsia="ru-RU" w:bidi="ru-RU"/>
          <w14:ligatures w14:val="none"/>
        </w:rPr>
        <w:t xml:space="preserve"> регламент</w:t>
      </w:r>
    </w:p>
    <w:p w14:paraId="01DD711B" w14:textId="77777777" w:rsidR="0036432C" w:rsidRDefault="00E10161" w:rsidP="00E10161">
      <w:pPr>
        <w:widowControl w:val="0"/>
        <w:spacing w:after="0" w:line="240" w:lineRule="auto"/>
        <w:jc w:val="center"/>
        <w:rPr>
          <w:rFonts w:ascii="Times New Roman" w:eastAsia="Times New Roman" w:hAnsi="Times New Roman" w:cs="Times New Roman"/>
          <w:b/>
          <w:bCs/>
          <w:color w:val="000000"/>
          <w:kern w:val="0"/>
          <w:sz w:val="28"/>
          <w:szCs w:val="28"/>
          <w:lang w:eastAsia="ru-RU" w:bidi="ru-RU"/>
          <w14:ligatures w14:val="none"/>
        </w:rPr>
      </w:pPr>
      <w:r w:rsidRPr="00296624">
        <w:rPr>
          <w:rFonts w:ascii="Times New Roman" w:eastAsia="Times New Roman" w:hAnsi="Times New Roman" w:cs="Times New Roman"/>
          <w:b/>
          <w:bCs/>
          <w:color w:val="000000"/>
          <w:kern w:val="0"/>
          <w:sz w:val="28"/>
          <w:szCs w:val="28"/>
          <w:lang w:eastAsia="ru-RU" w:bidi="ru-RU"/>
          <w14:ligatures w14:val="none"/>
        </w:rPr>
        <w:t xml:space="preserve"> по предоставлению</w:t>
      </w:r>
      <w:r w:rsidR="0036432C">
        <w:rPr>
          <w:rFonts w:ascii="Times New Roman" w:eastAsia="Times New Roman" w:hAnsi="Times New Roman" w:cs="Times New Roman"/>
          <w:b/>
          <w:bCs/>
          <w:color w:val="000000"/>
          <w:kern w:val="0"/>
          <w:sz w:val="28"/>
          <w:szCs w:val="28"/>
          <w:lang w:eastAsia="ru-RU" w:bidi="ru-RU"/>
          <w14:ligatures w14:val="none"/>
        </w:rPr>
        <w:t xml:space="preserve"> </w:t>
      </w:r>
      <w:r w:rsidRPr="00296624">
        <w:rPr>
          <w:rFonts w:ascii="Times New Roman" w:eastAsia="Times New Roman" w:hAnsi="Times New Roman" w:cs="Times New Roman"/>
          <w:b/>
          <w:bCs/>
          <w:color w:val="000000"/>
          <w:kern w:val="0"/>
          <w:sz w:val="28"/>
          <w:szCs w:val="28"/>
          <w:lang w:eastAsia="ru-RU" w:bidi="ru-RU"/>
          <w14:ligatures w14:val="none"/>
        </w:rPr>
        <w:t xml:space="preserve">муниципальной услуги </w:t>
      </w:r>
    </w:p>
    <w:p w14:paraId="56F79F3F" w14:textId="28E204C3" w:rsidR="00E10161" w:rsidRDefault="00E10161" w:rsidP="00E10161">
      <w:pPr>
        <w:widowControl w:val="0"/>
        <w:spacing w:after="0" w:line="240" w:lineRule="auto"/>
        <w:jc w:val="center"/>
        <w:rPr>
          <w:rFonts w:ascii="Times New Roman" w:eastAsia="Times New Roman" w:hAnsi="Times New Roman" w:cs="Times New Roman"/>
          <w:b/>
          <w:bCs/>
          <w:color w:val="000000"/>
          <w:kern w:val="0"/>
          <w:sz w:val="28"/>
          <w:szCs w:val="28"/>
          <w:lang w:eastAsia="ru-RU" w:bidi="ru-RU"/>
          <w14:ligatures w14:val="none"/>
        </w:rPr>
      </w:pPr>
      <w:r w:rsidRPr="00296624">
        <w:rPr>
          <w:rFonts w:ascii="Times New Roman" w:eastAsia="Times New Roman" w:hAnsi="Times New Roman" w:cs="Times New Roman"/>
          <w:b/>
          <w:bCs/>
          <w:color w:val="000000"/>
          <w:kern w:val="0"/>
          <w:sz w:val="28"/>
          <w:szCs w:val="28"/>
          <w:lang w:eastAsia="ru-RU" w:bidi="ru-RU"/>
          <w14:ligatures w14:val="none"/>
        </w:rPr>
        <w:t>«Прием в муниципальные образовательные</w:t>
      </w:r>
      <w:r w:rsidRPr="00296624">
        <w:rPr>
          <w:rFonts w:ascii="Times New Roman" w:eastAsia="Times New Roman" w:hAnsi="Times New Roman" w:cs="Times New Roman"/>
          <w:b/>
          <w:bCs/>
          <w:color w:val="000000"/>
          <w:kern w:val="0"/>
          <w:sz w:val="28"/>
          <w:szCs w:val="28"/>
          <w:lang w:eastAsia="ru-RU" w:bidi="ru-RU"/>
          <w14:ligatures w14:val="none"/>
        </w:rPr>
        <w:br/>
        <w:t xml:space="preserve">организации </w:t>
      </w:r>
      <w:r>
        <w:rPr>
          <w:rFonts w:ascii="Times New Roman" w:eastAsia="Times New Roman" w:hAnsi="Times New Roman" w:cs="Times New Roman"/>
          <w:b/>
          <w:bCs/>
          <w:color w:val="000000"/>
          <w:kern w:val="0"/>
          <w:sz w:val="28"/>
          <w:szCs w:val="28"/>
          <w:lang w:eastAsia="ru-RU" w:bidi="ru-RU"/>
          <w14:ligatures w14:val="none"/>
        </w:rPr>
        <w:t xml:space="preserve">Хилокского </w:t>
      </w:r>
      <w:r w:rsidRPr="00296624">
        <w:rPr>
          <w:rFonts w:ascii="Times New Roman" w:eastAsia="Times New Roman" w:hAnsi="Times New Roman" w:cs="Times New Roman"/>
          <w:b/>
          <w:bCs/>
          <w:color w:val="000000"/>
          <w:kern w:val="0"/>
          <w:sz w:val="28"/>
          <w:szCs w:val="28"/>
          <w:lang w:eastAsia="ru-RU" w:bidi="ru-RU"/>
          <w14:ligatures w14:val="none"/>
        </w:rPr>
        <w:t xml:space="preserve">муниципального </w:t>
      </w:r>
      <w:r>
        <w:rPr>
          <w:rFonts w:ascii="Times New Roman" w:eastAsia="Times New Roman" w:hAnsi="Times New Roman" w:cs="Times New Roman"/>
          <w:b/>
          <w:bCs/>
          <w:color w:val="000000"/>
          <w:kern w:val="0"/>
          <w:sz w:val="28"/>
          <w:szCs w:val="28"/>
          <w:lang w:eastAsia="ru-RU" w:bidi="ru-RU"/>
          <w14:ligatures w14:val="none"/>
        </w:rPr>
        <w:t>округа</w:t>
      </w:r>
      <w:r w:rsidRPr="00296624">
        <w:rPr>
          <w:rFonts w:ascii="Times New Roman" w:eastAsia="Times New Roman" w:hAnsi="Times New Roman" w:cs="Times New Roman"/>
          <w:b/>
          <w:bCs/>
          <w:color w:val="000000"/>
          <w:kern w:val="0"/>
          <w:sz w:val="28"/>
          <w:szCs w:val="28"/>
          <w:lang w:eastAsia="ru-RU" w:bidi="ru-RU"/>
          <w14:ligatures w14:val="none"/>
        </w:rPr>
        <w:t>, реализующие</w:t>
      </w:r>
      <w:r w:rsidRPr="00296624">
        <w:rPr>
          <w:rFonts w:ascii="Times New Roman" w:eastAsia="Times New Roman" w:hAnsi="Times New Roman" w:cs="Times New Roman"/>
          <w:b/>
          <w:bCs/>
          <w:color w:val="000000"/>
          <w:kern w:val="0"/>
          <w:sz w:val="28"/>
          <w:szCs w:val="28"/>
          <w:lang w:eastAsia="ru-RU" w:bidi="ru-RU"/>
          <w14:ligatures w14:val="none"/>
        </w:rPr>
        <w:br/>
        <w:t>дополнительные общеобразовательные программы, а также программы</w:t>
      </w:r>
      <w:r w:rsidRPr="00296624">
        <w:rPr>
          <w:rFonts w:ascii="Times New Roman" w:eastAsia="Times New Roman" w:hAnsi="Times New Roman" w:cs="Times New Roman"/>
          <w:b/>
          <w:bCs/>
          <w:color w:val="000000"/>
          <w:kern w:val="0"/>
          <w:sz w:val="28"/>
          <w:szCs w:val="28"/>
          <w:lang w:eastAsia="ru-RU" w:bidi="ru-RU"/>
          <w14:ligatures w14:val="none"/>
        </w:rPr>
        <w:br/>
        <w:t>спортивной подготовки»</w:t>
      </w:r>
    </w:p>
    <w:p w14:paraId="3839DF58" w14:textId="77777777" w:rsidR="0036432C" w:rsidRDefault="0036432C" w:rsidP="00E10161">
      <w:pPr>
        <w:widowControl w:val="0"/>
        <w:spacing w:after="0" w:line="240" w:lineRule="auto"/>
        <w:jc w:val="center"/>
        <w:rPr>
          <w:rFonts w:ascii="Times New Roman" w:eastAsia="Times New Roman" w:hAnsi="Times New Roman" w:cs="Times New Roman"/>
          <w:b/>
          <w:bCs/>
          <w:color w:val="000000"/>
          <w:kern w:val="0"/>
          <w:sz w:val="28"/>
          <w:szCs w:val="28"/>
          <w:lang w:eastAsia="ru-RU" w:bidi="ru-RU"/>
          <w14:ligatures w14:val="none"/>
        </w:rPr>
      </w:pPr>
    </w:p>
    <w:p w14:paraId="7D1DDAAF" w14:textId="77777777" w:rsidR="0036432C" w:rsidRPr="0036432C" w:rsidRDefault="0036432C" w:rsidP="0036432C">
      <w:pPr>
        <w:keepNext/>
        <w:keepLines/>
        <w:widowControl w:val="0"/>
        <w:numPr>
          <w:ilvl w:val="0"/>
          <w:numId w:val="2"/>
        </w:numPr>
        <w:tabs>
          <w:tab w:val="left" w:pos="710"/>
        </w:tabs>
        <w:spacing w:after="30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1" w:name="bookmark4"/>
      <w:bookmarkStart w:id="2" w:name="bookmark5"/>
      <w:r w:rsidRPr="0036432C">
        <w:rPr>
          <w:rFonts w:ascii="Times New Roman" w:eastAsia="Times New Roman" w:hAnsi="Times New Roman" w:cs="Times New Roman"/>
          <w:b/>
          <w:bCs/>
          <w:color w:val="000000"/>
          <w:kern w:val="0"/>
          <w:sz w:val="28"/>
          <w:szCs w:val="28"/>
          <w:lang w:eastAsia="ru-RU" w:bidi="ru-RU"/>
          <w14:ligatures w14:val="none"/>
        </w:rPr>
        <w:t>Общие положения</w:t>
      </w:r>
      <w:bookmarkEnd w:id="1"/>
      <w:bookmarkEnd w:id="2"/>
      <w:r w:rsidRPr="0036432C">
        <w:rPr>
          <w:rFonts w:ascii="Times New Roman" w:eastAsia="Times New Roman" w:hAnsi="Times New Roman" w:cs="Times New Roman"/>
          <w:b/>
          <w:bCs/>
          <w:color w:val="000000"/>
          <w:kern w:val="0"/>
          <w:sz w:val="28"/>
          <w:szCs w:val="28"/>
          <w:lang w:eastAsia="ru-RU" w:bidi="ru-RU"/>
          <w14:ligatures w14:val="none"/>
        </w:rPr>
        <w:br/>
      </w:r>
      <w:r w:rsidRPr="0036432C">
        <w:rPr>
          <w:rFonts w:ascii="Times New Roman" w:eastAsia="Times New Roman" w:hAnsi="Times New Roman" w:cs="Times New Roman"/>
          <w:color w:val="000000"/>
          <w:kern w:val="0"/>
          <w:sz w:val="28"/>
          <w:szCs w:val="28"/>
          <w:lang w:eastAsia="ru-RU" w:bidi="ru-RU"/>
          <w14:ligatures w14:val="none"/>
        </w:rPr>
        <w:t>1. Предмет регулирования административного регламента</w:t>
      </w:r>
    </w:p>
    <w:p w14:paraId="7D5B6B79" w14:textId="77777777" w:rsidR="0036432C" w:rsidRPr="0036432C" w:rsidRDefault="0036432C" w:rsidP="0036432C">
      <w:pPr>
        <w:widowControl w:val="0"/>
        <w:numPr>
          <w:ilvl w:val="0"/>
          <w:numId w:val="3"/>
        </w:numPr>
        <w:tabs>
          <w:tab w:val="left" w:pos="1407"/>
        </w:tabs>
        <w:spacing w:after="0" w:line="24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Настоящий административный регламент регулирует отношения, возникающие в связи с предоставлением муниципальной услуги «Прием в муниципальные образовательные организации администрации муниципального района «Хилокский район», реализующие дополнительные общеобразовательные программы, а также программы спортивной подготовки» (далее - Муниципальная услуга) организациями, осуществляющими образовательную деятельность (деятельность по реализации программ спортивной подготовки) в Забайкальском крае (далее - Организации).</w:t>
      </w:r>
    </w:p>
    <w:p w14:paraId="3737038F" w14:textId="77777777" w:rsidR="0036432C" w:rsidRPr="0036432C" w:rsidRDefault="0036432C" w:rsidP="0036432C">
      <w:pPr>
        <w:widowControl w:val="0"/>
        <w:numPr>
          <w:ilvl w:val="0"/>
          <w:numId w:val="3"/>
        </w:numPr>
        <w:tabs>
          <w:tab w:val="left" w:pos="1407"/>
        </w:tabs>
        <w:spacing w:after="0" w:line="24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Настоящий административный регламент устанавливает порядок предоставления Муниципальной услуги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в Забайкальском крае, формы контроля за предоставлением Муниципальной услуги, досудебный (внесудебный) порядок обжалования решений и действий (бездействий) Организации (ее работников), многофункциональных центров предоставления государственных и муниципальных услуг (далее - МФЦ), работников МФЦ.</w:t>
      </w:r>
    </w:p>
    <w:p w14:paraId="54904F80" w14:textId="77777777" w:rsidR="0036432C" w:rsidRPr="0036432C" w:rsidRDefault="0036432C" w:rsidP="0036432C">
      <w:pPr>
        <w:widowControl w:val="0"/>
        <w:numPr>
          <w:ilvl w:val="0"/>
          <w:numId w:val="3"/>
        </w:numPr>
        <w:tabs>
          <w:tab w:val="left" w:pos="1407"/>
        </w:tabs>
        <w:spacing w:after="0" w:line="24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Термины и определения, используемые в настоящем Административном регламенте:</w:t>
      </w:r>
    </w:p>
    <w:p w14:paraId="3F46D770" w14:textId="379257E9" w:rsidR="0036432C" w:rsidRPr="009268CC" w:rsidRDefault="0036432C" w:rsidP="0036432C">
      <w:pPr>
        <w:widowControl w:val="0"/>
        <w:numPr>
          <w:ilvl w:val="0"/>
          <w:numId w:val="4"/>
        </w:numPr>
        <w:tabs>
          <w:tab w:val="left" w:pos="1446"/>
        </w:tabs>
        <w:spacing w:after="0" w:line="240" w:lineRule="auto"/>
        <w:ind w:firstLine="760"/>
        <w:jc w:val="both"/>
        <w:rPr>
          <w:rFonts w:ascii="Times New Roman" w:eastAsia="Times New Roman" w:hAnsi="Times New Roman" w:cs="Times New Roman"/>
          <w:b/>
          <w:bCs/>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ИС - информационная система «Навигатор дополнительного образования детей в Забайкальском крае», расположенная в </w:t>
      </w:r>
      <w:proofErr w:type="spellStart"/>
      <w:r w:rsidRPr="0036432C">
        <w:rPr>
          <w:rFonts w:ascii="Times New Roman" w:eastAsia="Times New Roman" w:hAnsi="Times New Roman" w:cs="Times New Roman"/>
          <w:color w:val="000000"/>
          <w:kern w:val="0"/>
          <w:sz w:val="28"/>
          <w:szCs w:val="28"/>
          <w:lang w:eastAsia="ru-RU" w:bidi="ru-RU"/>
          <w14:ligatures w14:val="none"/>
        </w:rPr>
        <w:t>информационно</w:t>
      </w:r>
      <w:r w:rsidRPr="0036432C">
        <w:rPr>
          <w:rFonts w:ascii="Times New Roman" w:eastAsia="Times New Roman" w:hAnsi="Times New Roman" w:cs="Times New Roman"/>
          <w:color w:val="000000"/>
          <w:kern w:val="0"/>
          <w:sz w:val="28"/>
          <w:szCs w:val="28"/>
          <w:lang w:eastAsia="ru-RU" w:bidi="ru-RU"/>
          <w14:ligatures w14:val="none"/>
        </w:rPr>
        <w:softHyphen/>
        <w:t>коммуникационной</w:t>
      </w:r>
      <w:proofErr w:type="spellEnd"/>
      <w:r w:rsidRPr="0036432C">
        <w:rPr>
          <w:rFonts w:ascii="Times New Roman" w:eastAsia="Times New Roman" w:hAnsi="Times New Roman" w:cs="Times New Roman"/>
          <w:color w:val="000000"/>
          <w:kern w:val="0"/>
          <w:sz w:val="28"/>
          <w:szCs w:val="28"/>
          <w:lang w:eastAsia="ru-RU" w:bidi="ru-RU"/>
          <w14:ligatures w14:val="none"/>
        </w:rPr>
        <w:t xml:space="preserve"> сети «Интернет» по адресу:</w:t>
      </w:r>
      <w:r w:rsidR="009268CC" w:rsidRPr="009268CC">
        <w:rPr>
          <w:rStyle w:val="10"/>
          <w:rFonts w:ascii="Arial" w:hAnsi="Arial" w:cs="Arial"/>
          <w:color w:val="333333"/>
          <w:shd w:val="clear" w:color="auto" w:fill="FFFFFF"/>
        </w:rPr>
        <w:t xml:space="preserve"> </w:t>
      </w:r>
      <w:r w:rsidR="009268CC" w:rsidRPr="009268CC">
        <w:rPr>
          <w:rStyle w:val="af2"/>
          <w:rFonts w:ascii="Times New Roman" w:hAnsi="Times New Roman" w:cs="Times New Roman"/>
          <w:b w:val="0"/>
          <w:bCs w:val="0"/>
          <w:color w:val="333333"/>
          <w:sz w:val="28"/>
          <w:szCs w:val="28"/>
          <w:shd w:val="clear" w:color="auto" w:fill="FFFFFF"/>
        </w:rPr>
        <w:t>navigator.zabedu.ru</w:t>
      </w:r>
      <w:r w:rsidRPr="009268CC">
        <w:rPr>
          <w:rFonts w:ascii="Times New Roman" w:eastAsia="Times New Roman" w:hAnsi="Times New Roman" w:cs="Times New Roman"/>
          <w:b/>
          <w:bCs/>
          <w:color w:val="000000"/>
          <w:kern w:val="0"/>
          <w:sz w:val="28"/>
          <w:szCs w:val="28"/>
          <w:lang w:eastAsia="ru-RU" w:bidi="ru-RU"/>
          <w14:ligatures w14:val="none"/>
        </w:rPr>
        <w:t xml:space="preserve"> </w:t>
      </w:r>
    </w:p>
    <w:p w14:paraId="56A42BE9" w14:textId="2CB655E5" w:rsidR="004C1FF0" w:rsidRPr="004C1FF0" w:rsidRDefault="0036432C" w:rsidP="004C1FF0">
      <w:pPr>
        <w:widowControl w:val="0"/>
        <w:numPr>
          <w:ilvl w:val="0"/>
          <w:numId w:val="4"/>
        </w:numPr>
        <w:tabs>
          <w:tab w:val="left" w:pos="1441"/>
        </w:tabs>
        <w:spacing w:after="0" w:line="24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ЕПГУ - федеральная государственная информационная система, обеспечивающее предоставление в электронной форме государственных и </w:t>
      </w:r>
      <w:r w:rsidRPr="0036432C">
        <w:rPr>
          <w:rFonts w:ascii="Times New Roman" w:eastAsia="Times New Roman" w:hAnsi="Times New Roman" w:cs="Times New Roman"/>
          <w:color w:val="000000"/>
          <w:kern w:val="0"/>
          <w:sz w:val="28"/>
          <w:szCs w:val="28"/>
          <w:lang w:eastAsia="ru-RU" w:bidi="ru-RU"/>
          <w14:ligatures w14:val="none"/>
        </w:rPr>
        <w:lastRenderedPageBreak/>
        <w:t xml:space="preserve">муниципальных услуг, расположенная в информационно-коммуникационной сети «Интернет» по адресу: </w:t>
      </w:r>
      <w:hyperlink r:id="rId10" w:history="1">
        <w:r w:rsidRPr="0036432C">
          <w:rPr>
            <w:rFonts w:ascii="Times New Roman" w:eastAsia="Times New Roman" w:hAnsi="Times New Roman" w:cs="Times New Roman"/>
            <w:color w:val="000000"/>
            <w:kern w:val="0"/>
            <w:sz w:val="28"/>
            <w:szCs w:val="28"/>
            <w:u w:val="single"/>
            <w:lang w:val="en-US" w:bidi="en-US"/>
            <w14:ligatures w14:val="none"/>
          </w:rPr>
          <w:t>www</w:t>
        </w:r>
        <w:r w:rsidRPr="0036432C">
          <w:rPr>
            <w:rFonts w:ascii="Times New Roman" w:eastAsia="Times New Roman" w:hAnsi="Times New Roman" w:cs="Times New Roman"/>
            <w:color w:val="000000"/>
            <w:kern w:val="0"/>
            <w:sz w:val="28"/>
            <w:szCs w:val="28"/>
            <w:u w:val="single"/>
            <w:lang w:bidi="en-US"/>
            <w14:ligatures w14:val="none"/>
          </w:rPr>
          <w:t>.</w:t>
        </w:r>
        <w:proofErr w:type="spellStart"/>
        <w:r w:rsidRPr="0036432C">
          <w:rPr>
            <w:rFonts w:ascii="Times New Roman" w:eastAsia="Times New Roman" w:hAnsi="Times New Roman" w:cs="Times New Roman"/>
            <w:color w:val="000000"/>
            <w:kern w:val="0"/>
            <w:sz w:val="28"/>
            <w:szCs w:val="28"/>
            <w:u w:val="single"/>
            <w:lang w:val="en-US" w:bidi="en-US"/>
            <w14:ligatures w14:val="none"/>
          </w:rPr>
          <w:t>gosuslugi</w:t>
        </w:r>
        <w:proofErr w:type="spellEnd"/>
        <w:r w:rsidRPr="0036432C">
          <w:rPr>
            <w:rFonts w:ascii="Times New Roman" w:eastAsia="Times New Roman" w:hAnsi="Times New Roman" w:cs="Times New Roman"/>
            <w:color w:val="000000"/>
            <w:kern w:val="0"/>
            <w:sz w:val="28"/>
            <w:szCs w:val="28"/>
            <w:u w:val="single"/>
            <w:lang w:bidi="en-US"/>
            <w14:ligatures w14:val="none"/>
          </w:rPr>
          <w:t>.</w:t>
        </w:r>
        <w:proofErr w:type="spellStart"/>
        <w:r w:rsidRPr="0036432C">
          <w:rPr>
            <w:rFonts w:ascii="Times New Roman" w:eastAsia="Times New Roman" w:hAnsi="Times New Roman" w:cs="Times New Roman"/>
            <w:color w:val="000000"/>
            <w:kern w:val="0"/>
            <w:sz w:val="28"/>
            <w:szCs w:val="28"/>
            <w:u w:val="single"/>
            <w:lang w:val="en-US" w:bidi="en-US"/>
            <w14:ligatures w14:val="none"/>
          </w:rPr>
          <w:t>ru</w:t>
        </w:r>
        <w:proofErr w:type="spellEnd"/>
      </w:hyperlink>
      <w:r w:rsidRPr="0036432C">
        <w:rPr>
          <w:rFonts w:ascii="Times New Roman" w:eastAsia="Times New Roman" w:hAnsi="Times New Roman" w:cs="Times New Roman"/>
          <w:color w:val="000000"/>
          <w:kern w:val="0"/>
          <w:sz w:val="28"/>
          <w:szCs w:val="28"/>
          <w:lang w:bidi="en-US"/>
          <w14:ligatures w14:val="none"/>
        </w:rPr>
        <w:t>;</w:t>
      </w:r>
    </w:p>
    <w:p w14:paraId="1A810B6B" w14:textId="77777777" w:rsidR="004C1FF0" w:rsidRPr="0036432C" w:rsidRDefault="004C1FF0" w:rsidP="004C1FF0">
      <w:pPr>
        <w:widowControl w:val="0"/>
        <w:numPr>
          <w:ilvl w:val="0"/>
          <w:numId w:val="4"/>
        </w:numPr>
        <w:tabs>
          <w:tab w:val="left" w:pos="1479"/>
        </w:tabs>
        <w:spacing w:after="0" w:line="240" w:lineRule="auto"/>
        <w:ind w:firstLine="851"/>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39FDA84" w14:textId="77777777" w:rsidR="004C1FF0" w:rsidRPr="0036432C" w:rsidRDefault="004C1FF0" w:rsidP="004C1FF0">
      <w:pPr>
        <w:widowControl w:val="0"/>
        <w:numPr>
          <w:ilvl w:val="0"/>
          <w:numId w:val="4"/>
        </w:numPr>
        <w:tabs>
          <w:tab w:val="left" w:pos="1446"/>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Личный кабинет - сервис ЕПГУ, позволяющий Заявителю получать информацию о ходе обработки запросов, поданных посредством ЕПГУ;</w:t>
      </w:r>
    </w:p>
    <w:p w14:paraId="068EE135" w14:textId="77777777" w:rsidR="004C1FF0" w:rsidRPr="0036432C" w:rsidRDefault="004C1FF0" w:rsidP="004C1FF0">
      <w:pPr>
        <w:widowControl w:val="0"/>
        <w:numPr>
          <w:ilvl w:val="0"/>
          <w:numId w:val="4"/>
        </w:numPr>
        <w:tabs>
          <w:tab w:val="left" w:pos="1441"/>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Основной набор - период основного комплектования групп обучающихся;</w:t>
      </w:r>
    </w:p>
    <w:p w14:paraId="32626D45" w14:textId="77777777" w:rsidR="004C1FF0" w:rsidRPr="0036432C" w:rsidRDefault="004C1FF0" w:rsidP="004C1FF0">
      <w:pPr>
        <w:widowControl w:val="0"/>
        <w:numPr>
          <w:ilvl w:val="0"/>
          <w:numId w:val="4"/>
        </w:numPr>
        <w:tabs>
          <w:tab w:val="left" w:pos="1450"/>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Дополнительный набор - период дополнительного комплектования групп обучающихся при наличии свободных мест;</w:t>
      </w:r>
    </w:p>
    <w:p w14:paraId="0506C0B1" w14:textId="77777777" w:rsidR="004C1FF0" w:rsidRPr="0036432C" w:rsidRDefault="004C1FF0" w:rsidP="004C1FF0">
      <w:pPr>
        <w:widowControl w:val="0"/>
        <w:numPr>
          <w:ilvl w:val="0"/>
          <w:numId w:val="4"/>
        </w:numPr>
        <w:tabs>
          <w:tab w:val="left" w:pos="1450"/>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Система ПФ ДОД - система персонифицированного финансирования дополнительного образования детей, функционирующая на территории Забайкальского края на основании постановления Правительства Забайкальского края от 30 апреля 2020 года № 139 «О внедрении модели персонифицированного финансирования дополнительного образования детей в Забайкальском крае»;</w:t>
      </w:r>
    </w:p>
    <w:p w14:paraId="42C9C4A7" w14:textId="71EE7A02" w:rsidR="004C1FF0" w:rsidRPr="00FC270C" w:rsidRDefault="004C1FF0" w:rsidP="00FC270C">
      <w:pPr>
        <w:widowControl w:val="0"/>
        <w:numPr>
          <w:ilvl w:val="0"/>
          <w:numId w:val="4"/>
        </w:numPr>
        <w:tabs>
          <w:tab w:val="left" w:pos="1441"/>
        </w:tabs>
        <w:spacing w:after="32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Сертификат дополнительного образования - электронная реестровая запись о включении обучающегося (обладателя сертификата) в систему ПФ ДОД,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Забайкальского края, а также правовыми актами органов местного самоуправления.</w:t>
      </w:r>
    </w:p>
    <w:p w14:paraId="518A1495" w14:textId="77777777" w:rsidR="00FC270C" w:rsidRPr="0036432C" w:rsidRDefault="00FC270C" w:rsidP="00FC270C">
      <w:pPr>
        <w:widowControl w:val="0"/>
        <w:numPr>
          <w:ilvl w:val="0"/>
          <w:numId w:val="5"/>
        </w:numPr>
        <w:tabs>
          <w:tab w:val="left" w:pos="322"/>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Круг Заявителей</w:t>
      </w:r>
    </w:p>
    <w:p w14:paraId="394470C5" w14:textId="77777777" w:rsidR="00FC270C" w:rsidRPr="0036432C" w:rsidRDefault="00FC270C" w:rsidP="00FC270C">
      <w:pPr>
        <w:widowControl w:val="0"/>
        <w:numPr>
          <w:ilvl w:val="1"/>
          <w:numId w:val="5"/>
        </w:numPr>
        <w:tabs>
          <w:tab w:val="left" w:pos="1239"/>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Лицами, имеющими право на получение Муниципальной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Запросом о предоставлении Муниципальной услуги (далее - Заявители).</w:t>
      </w:r>
    </w:p>
    <w:p w14:paraId="11A70AD7" w14:textId="77777777" w:rsidR="00FC270C" w:rsidRPr="0036432C" w:rsidRDefault="00FC270C" w:rsidP="00FC270C">
      <w:pPr>
        <w:widowControl w:val="0"/>
        <w:numPr>
          <w:ilvl w:val="1"/>
          <w:numId w:val="5"/>
        </w:numPr>
        <w:tabs>
          <w:tab w:val="left" w:pos="1274"/>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Категории Заявителей:</w:t>
      </w:r>
    </w:p>
    <w:p w14:paraId="50578257" w14:textId="77777777" w:rsidR="00FC270C" w:rsidRPr="0036432C" w:rsidRDefault="00FC270C" w:rsidP="00FC270C">
      <w:pPr>
        <w:widowControl w:val="0"/>
        <w:spacing w:after="0" w:line="240" w:lineRule="auto"/>
        <w:ind w:firstLine="14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лица, достигшие возраста 14 лет (кандидаты на получение Муниципальной услуги);</w:t>
      </w:r>
    </w:p>
    <w:p w14:paraId="48303233" w14:textId="77777777" w:rsidR="00FC270C" w:rsidRPr="0036432C" w:rsidRDefault="00FC270C" w:rsidP="00FC270C">
      <w:pPr>
        <w:widowControl w:val="0"/>
        <w:spacing w:after="320" w:line="240" w:lineRule="auto"/>
        <w:ind w:firstLine="146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родители (законные представители) несовершеннолетних лиц - кандидатов на получение Муниципальной услуги.</w:t>
      </w:r>
    </w:p>
    <w:p w14:paraId="1BC3B9C8" w14:textId="56DE8B28" w:rsidR="00FC270C" w:rsidRPr="004C1FF0" w:rsidRDefault="00FC270C" w:rsidP="004C1FF0">
      <w:pPr>
        <w:widowControl w:val="0"/>
        <w:tabs>
          <w:tab w:val="left" w:pos="1441"/>
        </w:tabs>
        <w:spacing w:after="300" w:line="240" w:lineRule="auto"/>
        <w:jc w:val="both"/>
        <w:rPr>
          <w:rFonts w:ascii="Times New Roman" w:eastAsia="Times New Roman" w:hAnsi="Times New Roman" w:cs="Times New Roman"/>
          <w:color w:val="000000"/>
          <w:kern w:val="0"/>
          <w:sz w:val="28"/>
          <w:szCs w:val="28"/>
          <w:lang w:eastAsia="ru-RU" w:bidi="ru-RU"/>
          <w14:ligatures w14:val="none"/>
        </w:rPr>
        <w:sectPr w:rsidR="00FC270C" w:rsidRPr="004C1FF0" w:rsidSect="004C1FF0">
          <w:pgSz w:w="11900" w:h="16840"/>
          <w:pgMar w:top="936" w:right="701" w:bottom="881" w:left="1740" w:header="508" w:footer="453" w:gutter="0"/>
          <w:pgNumType w:start="1"/>
          <w:cols w:space="720"/>
          <w:noEndnote/>
          <w:docGrid w:linePitch="360"/>
        </w:sectPr>
      </w:pPr>
    </w:p>
    <w:p w14:paraId="58785D89" w14:textId="77777777" w:rsidR="0036432C" w:rsidRPr="0036432C" w:rsidRDefault="0036432C" w:rsidP="0036432C">
      <w:pPr>
        <w:widowControl w:val="0"/>
        <w:numPr>
          <w:ilvl w:val="0"/>
          <w:numId w:val="5"/>
        </w:numPr>
        <w:tabs>
          <w:tab w:val="left" w:pos="701"/>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Требования к порядку информирования о предоставлении</w:t>
      </w:r>
      <w:r w:rsidRPr="0036432C">
        <w:rPr>
          <w:rFonts w:ascii="Times New Roman" w:eastAsia="Times New Roman" w:hAnsi="Times New Roman" w:cs="Times New Roman"/>
          <w:color w:val="000000"/>
          <w:kern w:val="0"/>
          <w:sz w:val="28"/>
          <w:szCs w:val="28"/>
          <w:lang w:eastAsia="ru-RU" w:bidi="ru-RU"/>
          <w14:ligatures w14:val="none"/>
        </w:rPr>
        <w:br/>
        <w:t>Муниципальной услуги</w:t>
      </w:r>
    </w:p>
    <w:p w14:paraId="1CA938EC" w14:textId="77777777" w:rsidR="0036432C" w:rsidRPr="0036432C" w:rsidRDefault="0036432C" w:rsidP="0036432C">
      <w:pPr>
        <w:widowControl w:val="0"/>
        <w:numPr>
          <w:ilvl w:val="1"/>
          <w:numId w:val="5"/>
        </w:numPr>
        <w:tabs>
          <w:tab w:val="left" w:pos="1414"/>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Прием Заявителей по вопросу предоставления Муниципальной услуги осуществляется в соответствии с организационно-распорядительным документом Организации.</w:t>
      </w:r>
    </w:p>
    <w:p w14:paraId="22F97BA5" w14:textId="77777777" w:rsidR="0036432C" w:rsidRPr="0036432C" w:rsidRDefault="0036432C" w:rsidP="0036432C">
      <w:pPr>
        <w:widowControl w:val="0"/>
        <w:numPr>
          <w:ilvl w:val="1"/>
          <w:numId w:val="5"/>
        </w:numPr>
        <w:tabs>
          <w:tab w:val="left" w:pos="1414"/>
        </w:tabs>
        <w:spacing w:after="32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На официальном сайте Организации в </w:t>
      </w:r>
      <w:proofErr w:type="spellStart"/>
      <w:r w:rsidRPr="0036432C">
        <w:rPr>
          <w:rFonts w:ascii="Times New Roman" w:eastAsia="Times New Roman" w:hAnsi="Times New Roman" w:cs="Times New Roman"/>
          <w:color w:val="000000"/>
          <w:kern w:val="0"/>
          <w:sz w:val="28"/>
          <w:szCs w:val="28"/>
          <w:lang w:eastAsia="ru-RU" w:bidi="ru-RU"/>
          <w14:ligatures w14:val="none"/>
        </w:rPr>
        <w:t>информационно</w:t>
      </w:r>
      <w:r w:rsidRPr="0036432C">
        <w:rPr>
          <w:rFonts w:ascii="Times New Roman" w:eastAsia="Times New Roman" w:hAnsi="Times New Roman" w:cs="Times New Roman"/>
          <w:color w:val="000000"/>
          <w:kern w:val="0"/>
          <w:sz w:val="28"/>
          <w:szCs w:val="28"/>
          <w:lang w:eastAsia="ru-RU" w:bidi="ru-RU"/>
          <w14:ligatures w14:val="none"/>
        </w:rPr>
        <w:softHyphen/>
        <w:t>телекоммуникационной</w:t>
      </w:r>
      <w:proofErr w:type="spellEnd"/>
      <w:r w:rsidRPr="0036432C">
        <w:rPr>
          <w:rFonts w:ascii="Times New Roman" w:eastAsia="Times New Roman" w:hAnsi="Times New Roman" w:cs="Times New Roman"/>
          <w:color w:val="000000"/>
          <w:kern w:val="0"/>
          <w:sz w:val="28"/>
          <w:szCs w:val="28"/>
          <w:lang w:eastAsia="ru-RU" w:bidi="ru-RU"/>
          <w14:ligatures w14:val="none"/>
        </w:rPr>
        <w:t xml:space="preserve"> сети «Интернет» (далее - сеть Интернет) обязательному размещению подлежит следующая справочная информация:</w:t>
      </w:r>
    </w:p>
    <w:p w14:paraId="58092E7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полное наименование, место нахождения, режим и график работы Организации (ее структурных подразделений);</w:t>
      </w:r>
    </w:p>
    <w:p w14:paraId="7348C75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справочные телефоны Организации (ее структурных подразделений);</w:t>
      </w:r>
    </w:p>
    <w:p w14:paraId="4A158B8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адрес официального сайта Организации, а также адрес электронной почты и (или) формы обратной связи Организации в сети Интернет.</w:t>
      </w:r>
    </w:p>
    <w:p w14:paraId="3796E2B5"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Обязательному размещению на официальном сайте Организации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14:paraId="32840EB9"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 размещение и актуализацию справочной информации на официальном сайте.</w:t>
      </w:r>
    </w:p>
    <w:p w14:paraId="0F35A84D"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 путем размещения информации на официальном сайте Организации, а также на ЕПГУ;</w:t>
      </w:r>
    </w:p>
    <w:p w14:paraId="1886445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работником Организации (ее структурного подразделения) при непосредственном обращении Заявителя в Организацию;</w:t>
      </w:r>
    </w:p>
    <w:p w14:paraId="71F8006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путем публикации информационных материалов в средствах массовой информации;</w:t>
      </w:r>
    </w:p>
    <w:p w14:paraId="5233C6C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путем размещения брошюр, буклетов и других печатных 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14:paraId="275EBBF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посредством телефонной и факсимильной связи;</w:t>
      </w:r>
    </w:p>
    <w:p w14:paraId="785D67C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посредством ответов на письменные и устные обращения Заявителей.</w:t>
      </w:r>
    </w:p>
    <w:p w14:paraId="32639CA8"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 официальном сайте Организации и на ЕПГУ в целях информирования Заявителей по вопросам предоставления Муниципальной услуги размещается следующая информация:</w:t>
      </w:r>
    </w:p>
    <w:p w14:paraId="327D9EA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83BC99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лиц, имеющих право на получение Муниципальной услуги;</w:t>
      </w:r>
    </w:p>
    <w:p w14:paraId="48B1F27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срок предоставления Муниципальной услуги;</w:t>
      </w:r>
    </w:p>
    <w:p w14:paraId="6DB05B3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21A7EA2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исчерпывающий перечень оснований для отказа в приеме документов, необходимых для предоставления Муниципальной услуги, а также основания для приостановления или отказа в предоставлении Муниципальной услуги;</w:t>
      </w:r>
    </w:p>
    <w:p w14:paraId="41CDC0C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0D69E63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формы запросов (заявлений, уведомлений, сообщений), используемые</w:t>
      </w:r>
    </w:p>
    <w:p w14:paraId="32B0B35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предоставлении Муниципальной услуги.</w:t>
      </w:r>
    </w:p>
    <w:p w14:paraId="3FDD5D76"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предоставляются бесплатно.</w:t>
      </w:r>
    </w:p>
    <w:p w14:paraId="2A574293"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 официальном сайте Организации дополнительно размещаются: полное наименование и почтовый адрес Организации (ее структурных подразделений);</w:t>
      </w:r>
    </w:p>
    <w:p w14:paraId="70A1B88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номера телефонов-автоинформаторов (при наличии), справочные номера телефонов Организации (ее структурных подразделений);</w:t>
      </w:r>
    </w:p>
    <w:p w14:paraId="0731C71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режим работы Организации (ее структурных подразделений), график работы работников Организации (ее структурных подразделений);</w:t>
      </w:r>
    </w:p>
    <w:p w14:paraId="1BAEF34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выдержки из нормативных правовых актов, содержащие нормы, регулирующие деятельность Организации по предоставлению Муниципальной услуги;</w:t>
      </w:r>
    </w:p>
    <w:p w14:paraId="21B6C5C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лиц, имеющих право на получение Муниципальной услуги; формы запросов (заявлений, уведомлений, сообщений), используемые при предоставлении Муниципальной услуги, образцы и инструкции по заполнению;</w:t>
      </w:r>
    </w:p>
    <w:p w14:paraId="7BCF245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и способы предварительной записи по вопросам предоставления Муниципальной услуги, на получение Муниципальной услуги;</w:t>
      </w:r>
    </w:p>
    <w:p w14:paraId="54B2C3E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текст Административного регламента с приложениями;</w:t>
      </w:r>
    </w:p>
    <w:p w14:paraId="6913212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краткое описание порядка предоставления Муниципальной услуги;</w:t>
      </w:r>
    </w:p>
    <w:p w14:paraId="1DEBCF0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обжалования решений, действий или бездействия работников Организации (ее структурных подразделений);</w:t>
      </w:r>
    </w:p>
    <w:p w14:paraId="7A711A2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14:paraId="60060EC1"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информировании о порядке предоставления Муниципальной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14:paraId="6370FD3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Муниципальной услуги, требования к письменному обращению.</w:t>
      </w:r>
    </w:p>
    <w:p w14:paraId="00AF37E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Информирование по телефону о порядке предоставления Муниципальной услуги осуществляется в соответствии с режимом и графиком работы Организации (ее структурных подразделений).</w:t>
      </w:r>
    </w:p>
    <w:p w14:paraId="5D000AE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Во время разговора работники Организации (ее структурных подразделений) </w:t>
      </w:r>
      <w:r w:rsidRPr="0036432C">
        <w:rPr>
          <w:rFonts w:ascii="Times New Roman" w:eastAsia="Times New Roman" w:hAnsi="Times New Roman" w:cs="Times New Roman"/>
          <w:color w:val="000000"/>
          <w:kern w:val="0"/>
          <w:sz w:val="28"/>
          <w:szCs w:val="28"/>
          <w:lang w:eastAsia="ru-RU" w:bidi="ru-RU"/>
          <w14:ligatures w14:val="none"/>
        </w:rPr>
        <w:lastRenderedPageBreak/>
        <w:t>обязаны произносить слова четко и не прерывать разговор по причине поступления другого звонка.</w:t>
      </w:r>
    </w:p>
    <w:p w14:paraId="65AF416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(ее структурного подразделения) либо обратившемуся сообщается номер телефона, по которому можно получить необходимую информацию.</w:t>
      </w:r>
    </w:p>
    <w:p w14:paraId="0F6CA034"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ответах на телефонные звонки и устные обращения по вопросам о порядке предоставления Муниципальной услуги работником Организации (ее структурного подразделения) обратившемуся сообщается следующая информация:</w:t>
      </w:r>
    </w:p>
    <w:p w14:paraId="554A9C9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перечне лиц, имеющих право на получение Муниципальной услуги;</w:t>
      </w:r>
    </w:p>
    <w:p w14:paraId="2A6550E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0BDE5D4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перечне документов, необходимых для получения Муниципальной услуги;</w:t>
      </w:r>
    </w:p>
    <w:p w14:paraId="6CAE3E9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сроках предоставления Муниципальной услуги;</w:t>
      </w:r>
    </w:p>
    <w:p w14:paraId="73A33A9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 основаниях для отказа в приеме документов, необходимых для предоставления Муниципальной услуги;</w:t>
      </w:r>
    </w:p>
    <w:p w14:paraId="580B545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 основаниях для приостановления предоставления Муниципальной услуги, отказа в предоставлении Муниципальной услуги;</w:t>
      </w:r>
    </w:p>
    <w:p w14:paraId="45AFBBA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месте размещения на ЕПГУ, официальном сайте Организации информации</w:t>
      </w:r>
    </w:p>
    <w:p w14:paraId="01BF40B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 вопросам предоставления Муниципальной услуги.</w:t>
      </w:r>
    </w:p>
    <w:p w14:paraId="2122DC7D" w14:textId="77777777" w:rsidR="0036432C" w:rsidRPr="0036432C" w:rsidRDefault="0036432C" w:rsidP="0036432C">
      <w:pPr>
        <w:widowControl w:val="0"/>
        <w:numPr>
          <w:ilvl w:val="1"/>
          <w:numId w:val="5"/>
        </w:numPr>
        <w:tabs>
          <w:tab w:val="left" w:pos="144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Информирование о порядке предоставления Муниципальной услуги осуществляется также по единому номеру телефона поддержки ЕГПУ 8 800 100</w:t>
      </w:r>
      <w:r w:rsidRPr="0036432C">
        <w:rPr>
          <w:rFonts w:ascii="Times New Roman" w:eastAsia="Times New Roman" w:hAnsi="Times New Roman" w:cs="Times New Roman"/>
          <w:color w:val="000000"/>
          <w:kern w:val="0"/>
          <w:sz w:val="28"/>
          <w:szCs w:val="28"/>
          <w:lang w:eastAsia="ru-RU" w:bidi="ru-RU"/>
          <w14:ligatures w14:val="none"/>
        </w:rPr>
        <w:softHyphen/>
        <w:t>70-10.</w:t>
      </w:r>
    </w:p>
    <w:p w14:paraId="517174BD" w14:textId="77777777" w:rsidR="0036432C" w:rsidRPr="0036432C" w:rsidRDefault="0036432C" w:rsidP="0036432C">
      <w:pPr>
        <w:widowControl w:val="0"/>
        <w:numPr>
          <w:ilvl w:val="1"/>
          <w:numId w:val="5"/>
        </w:numPr>
        <w:tabs>
          <w:tab w:val="left" w:pos="144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разрабатывает информационные материалы по порядку предоставления Муниципальной услуги - памятки, инструкции, брошюры, макеты и размещает их на ЕПГУ, официальном сайте Организации.</w:t>
      </w:r>
    </w:p>
    <w:p w14:paraId="08985287" w14:textId="77777777" w:rsidR="0036432C" w:rsidRPr="0036432C" w:rsidRDefault="0036432C" w:rsidP="0036432C">
      <w:pPr>
        <w:widowControl w:val="0"/>
        <w:numPr>
          <w:ilvl w:val="1"/>
          <w:numId w:val="5"/>
        </w:numPr>
        <w:tabs>
          <w:tab w:val="left" w:pos="144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 своевременную актуализацию информационных материалов, указанных в пункте 3.12 настоящего Административного регламента, на ЕПГУ</w:t>
      </w:r>
    </w:p>
    <w:p w14:paraId="56A2ACA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 официальном сайте Организации.</w:t>
      </w:r>
    </w:p>
    <w:p w14:paraId="32974393" w14:textId="7BE50229" w:rsidR="0036432C" w:rsidRPr="00774EA7" w:rsidRDefault="0036432C" w:rsidP="00774EA7">
      <w:pPr>
        <w:widowControl w:val="0"/>
        <w:numPr>
          <w:ilvl w:val="1"/>
          <w:numId w:val="5"/>
        </w:numPr>
        <w:tabs>
          <w:tab w:val="left" w:pos="144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w:t>
      </w:r>
      <w:r w:rsidR="00774EA7">
        <w:rPr>
          <w:rFonts w:ascii="Times New Roman" w:eastAsia="Times New Roman" w:hAnsi="Times New Roman" w:cs="Times New Roman"/>
          <w:color w:val="000000"/>
          <w:kern w:val="0"/>
          <w:sz w:val="28"/>
          <w:szCs w:val="28"/>
          <w:lang w:eastAsia="ru-RU" w:bidi="ru-RU"/>
          <w14:ligatures w14:val="none"/>
        </w:rPr>
        <w:t xml:space="preserve"> </w:t>
      </w:r>
      <w:r w:rsidRPr="00774EA7">
        <w:rPr>
          <w:rFonts w:ascii="Times New Roman" w:eastAsia="Times New Roman" w:hAnsi="Times New Roman" w:cs="Times New Roman"/>
          <w:color w:val="000000"/>
          <w:kern w:val="0"/>
          <w:sz w:val="28"/>
          <w:szCs w:val="28"/>
          <w:lang w:eastAsia="ru-RU" w:bidi="ru-RU"/>
          <w14:ligatures w14:val="none"/>
        </w:rPr>
        <w:t>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0083E28" w14:textId="77777777" w:rsidR="0036432C" w:rsidRPr="0036432C" w:rsidRDefault="0036432C" w:rsidP="0036432C">
      <w:pPr>
        <w:widowControl w:val="0"/>
        <w:numPr>
          <w:ilvl w:val="1"/>
          <w:numId w:val="5"/>
        </w:numPr>
        <w:tabs>
          <w:tab w:val="left" w:pos="1449"/>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Консультирование по вопросам предоставления Муниципальной услуги работниками Организации (ее структурных подразделений) осуществляется бесплатно.</w:t>
      </w:r>
    </w:p>
    <w:p w14:paraId="074589FB" w14:textId="77777777" w:rsidR="0036432C" w:rsidRPr="0036432C" w:rsidRDefault="0036432C" w:rsidP="0036432C">
      <w:pPr>
        <w:keepNext/>
        <w:keepLines/>
        <w:widowControl w:val="0"/>
        <w:numPr>
          <w:ilvl w:val="0"/>
          <w:numId w:val="2"/>
        </w:numPr>
        <w:tabs>
          <w:tab w:val="left" w:pos="708"/>
        </w:tabs>
        <w:spacing w:after="3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3" w:name="bookmark6"/>
      <w:bookmarkStart w:id="4" w:name="bookmark7"/>
      <w:r w:rsidRPr="0036432C">
        <w:rPr>
          <w:rFonts w:ascii="Times New Roman" w:eastAsia="Times New Roman" w:hAnsi="Times New Roman" w:cs="Times New Roman"/>
          <w:b/>
          <w:bCs/>
          <w:color w:val="000000"/>
          <w:kern w:val="0"/>
          <w:sz w:val="28"/>
          <w:szCs w:val="28"/>
          <w:lang w:eastAsia="ru-RU" w:bidi="ru-RU"/>
          <w14:ligatures w14:val="none"/>
        </w:rPr>
        <w:t>Стандарт предоставления Муниципальной услуги</w:t>
      </w:r>
      <w:bookmarkEnd w:id="3"/>
      <w:bookmarkEnd w:id="4"/>
    </w:p>
    <w:p w14:paraId="11CB28FE" w14:textId="77777777" w:rsidR="0036432C" w:rsidRPr="0036432C" w:rsidRDefault="0036432C" w:rsidP="0036432C">
      <w:pPr>
        <w:widowControl w:val="0"/>
        <w:numPr>
          <w:ilvl w:val="0"/>
          <w:numId w:val="5"/>
        </w:numPr>
        <w:tabs>
          <w:tab w:val="left" w:pos="708"/>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Наименование Муниципальной услуги</w:t>
      </w:r>
    </w:p>
    <w:p w14:paraId="39F064B3" w14:textId="77777777" w:rsidR="0036432C" w:rsidRPr="0036432C" w:rsidRDefault="0036432C" w:rsidP="0036432C">
      <w:pPr>
        <w:widowControl w:val="0"/>
        <w:numPr>
          <w:ilvl w:val="1"/>
          <w:numId w:val="5"/>
        </w:numPr>
        <w:tabs>
          <w:tab w:val="left" w:pos="1416"/>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Муниципальная услуга «Прием в муниципальные образовательные </w:t>
      </w:r>
      <w:r w:rsidRPr="0036432C">
        <w:rPr>
          <w:rFonts w:ascii="Times New Roman" w:eastAsia="Times New Roman" w:hAnsi="Times New Roman" w:cs="Times New Roman"/>
          <w:color w:val="000000"/>
          <w:kern w:val="0"/>
          <w:sz w:val="28"/>
          <w:szCs w:val="28"/>
          <w:lang w:eastAsia="ru-RU" w:bidi="ru-RU"/>
          <w14:ligatures w14:val="none"/>
        </w:rPr>
        <w:lastRenderedPageBreak/>
        <w:t>организации Забайкальского края, реализующие дополнительные общеобразовательные программы, а также программы спортивной подготовки».</w:t>
      </w:r>
    </w:p>
    <w:p w14:paraId="56540B5B" w14:textId="77777777" w:rsidR="0036432C" w:rsidRPr="0036432C" w:rsidRDefault="0036432C" w:rsidP="0036432C">
      <w:pPr>
        <w:widowControl w:val="0"/>
        <w:numPr>
          <w:ilvl w:val="0"/>
          <w:numId w:val="5"/>
        </w:numPr>
        <w:tabs>
          <w:tab w:val="left" w:pos="393"/>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Наименование органа, предоставляющего Муниципальную услугу</w:t>
      </w:r>
    </w:p>
    <w:p w14:paraId="71448436"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Органом, ответственным за предоставление Муниципальной услуги,</w:t>
      </w:r>
    </w:p>
    <w:p w14:paraId="6C9109D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муниципальном районе «Хилокский район» является муниципальное казённое учреждение Комитет образования муниципального района «Хилокский район».</w:t>
      </w:r>
    </w:p>
    <w:p w14:paraId="13348C67"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 предоставление Услуги в электронной форме посредством ЕПГУ, в МФЦ, а также Организации путём подачи заявки посредством ИС, по выбору Заявителя.</w:t>
      </w:r>
    </w:p>
    <w:p w14:paraId="61FAFD8B"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Предоставление бесплатного доступа к ЕПГУ для подачи запросов, документов, информации, необходимых для получения Муниципальной услуги в электронной форме осуществляется в любом МФЦ в пределах территории Забайкальского края по выбору Заявителя независимо от его места жительства или места пребывания.</w:t>
      </w:r>
    </w:p>
    <w:p w14:paraId="74DDAB30"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Непосредственное предоставление Муниципальной услуги осуществляет Организация.</w:t>
      </w:r>
    </w:p>
    <w:p w14:paraId="76FD4DA4"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целях предоставления Муниципальной услуги Организация взаимодействует с органом местного самоуправления муниципального образования Забайкальского края муниципальное казённое учреждение Комитет образования муниципального района «Хилокский район», осуществляющим управление в сфере образования, культуры, физической культуры и спорта (далее - Комитет образования).</w:t>
      </w:r>
    </w:p>
    <w:p w14:paraId="6E987A7F" w14:textId="77777777" w:rsidR="0036432C" w:rsidRPr="0036432C" w:rsidRDefault="0036432C" w:rsidP="0036432C">
      <w:pPr>
        <w:widowControl w:val="0"/>
        <w:numPr>
          <w:ilvl w:val="0"/>
          <w:numId w:val="6"/>
        </w:numPr>
        <w:tabs>
          <w:tab w:val="left" w:pos="1395"/>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14:paraId="6AA045F5" w14:textId="77777777" w:rsidR="0036432C" w:rsidRPr="0036432C" w:rsidRDefault="0036432C" w:rsidP="0036432C">
      <w:pPr>
        <w:widowControl w:val="0"/>
        <w:numPr>
          <w:ilvl w:val="0"/>
          <w:numId w:val="5"/>
        </w:numPr>
        <w:tabs>
          <w:tab w:val="left" w:pos="322"/>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 предоставления Муниципальной услуги</w:t>
      </w:r>
    </w:p>
    <w:p w14:paraId="21A8B088" w14:textId="77777777" w:rsidR="0036432C" w:rsidRPr="0036432C" w:rsidRDefault="0036432C" w:rsidP="0036432C">
      <w:pPr>
        <w:widowControl w:val="0"/>
        <w:numPr>
          <w:ilvl w:val="1"/>
          <w:numId w:val="5"/>
        </w:numPr>
        <w:tabs>
          <w:tab w:val="left" w:pos="139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Результатом предоставления Муниципальной услуги является:</w:t>
      </w:r>
    </w:p>
    <w:p w14:paraId="5F8913CB" w14:textId="77777777" w:rsidR="0036432C" w:rsidRPr="0036432C" w:rsidRDefault="0036432C" w:rsidP="0036432C">
      <w:pPr>
        <w:widowControl w:val="0"/>
        <w:numPr>
          <w:ilvl w:val="2"/>
          <w:numId w:val="5"/>
        </w:numPr>
        <w:tabs>
          <w:tab w:val="left" w:pos="145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bookmarkStart w:id="5" w:name="bookmark8"/>
      <w:r w:rsidRPr="0036432C">
        <w:rPr>
          <w:rFonts w:ascii="Times New Roman" w:eastAsia="Times New Roman" w:hAnsi="Times New Roman" w:cs="Times New Roman"/>
          <w:color w:val="000000"/>
          <w:kern w:val="0"/>
          <w:sz w:val="28"/>
          <w:szCs w:val="28"/>
          <w:lang w:eastAsia="ru-RU" w:bidi="ru-RU"/>
          <w14:ligatures w14:val="none"/>
        </w:rPr>
        <w:t>решение о предоставлении Муниципальной услуги в виде выписки из приказа руководителя Организации о приеме (зачислении) кандидата на обучение в Организацию (далее - выписка из приказа о зачислении), которое оформляется в соответствии с Приложением 5 к настоящему Административному регламенту;</w:t>
      </w:r>
      <w:bookmarkEnd w:id="5"/>
    </w:p>
    <w:p w14:paraId="28C92A0A" w14:textId="77777777" w:rsidR="0036432C" w:rsidRPr="0036432C" w:rsidRDefault="0036432C" w:rsidP="0036432C">
      <w:pPr>
        <w:widowControl w:val="0"/>
        <w:numPr>
          <w:ilvl w:val="2"/>
          <w:numId w:val="5"/>
        </w:numPr>
        <w:tabs>
          <w:tab w:val="left" w:pos="145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решение об отказе в предоставлении Муниципальной услуги, при наличии оснований для отказа в предоставлении Муниципальной услуги, указанных в подразделе 13 настоящего Административного регламента, которое оформляется в соответствии с Приложением 6 к настоящему Административному регламенту.</w:t>
      </w:r>
    </w:p>
    <w:p w14:paraId="485E8C90" w14:textId="77777777" w:rsidR="0036432C" w:rsidRPr="0036432C" w:rsidRDefault="0036432C" w:rsidP="0036432C">
      <w:pPr>
        <w:widowControl w:val="0"/>
        <w:numPr>
          <w:ilvl w:val="1"/>
          <w:numId w:val="5"/>
        </w:numPr>
        <w:tabs>
          <w:tab w:val="left" w:pos="145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 предоставления Муниципальной услуги независимо от принятого решения оформляется в виде электронного документа, который направляется Заявителю в Личный кабинет на ЕПГУ в день подписания результата при обращении за предоставлением Муниципальной услуги посредством ЕПГУ.</w:t>
      </w:r>
    </w:p>
    <w:p w14:paraId="6E433C5D" w14:textId="77777777" w:rsidR="0036432C" w:rsidRPr="0036432C" w:rsidRDefault="0036432C" w:rsidP="0036432C">
      <w:pPr>
        <w:widowControl w:val="0"/>
        <w:spacing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Результат предоставления Муниципальной услуги независимо от принятого </w:t>
      </w:r>
      <w:r w:rsidRPr="0036432C">
        <w:rPr>
          <w:rFonts w:ascii="Times New Roman" w:eastAsia="Times New Roman" w:hAnsi="Times New Roman" w:cs="Times New Roman"/>
          <w:color w:val="000000"/>
          <w:kern w:val="0"/>
          <w:sz w:val="28"/>
          <w:szCs w:val="28"/>
          <w:lang w:eastAsia="ru-RU" w:bidi="ru-RU"/>
          <w14:ligatures w14:val="none"/>
        </w:rPr>
        <w:lastRenderedPageBreak/>
        <w:t>решения оформляется в виде электронного документа, который направляется Заявителю в Личный кабинет в ИС в день подписания результата при обращении за предоставлением Муниципальной услуги посредством ИС.</w:t>
      </w:r>
    </w:p>
    <w:p w14:paraId="246FA3A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 предоставления Муниципальной услуги независимо от принятого решения оформляется в виде электронного документа, подписанного электронной подписью (далее - ЭП) работника Организации, который направляется Заявителю на указанный им контактный адрес электронной почты при обращении за предоставлением Муниципальной услуги в Организацию или МФЦ.</w:t>
      </w:r>
    </w:p>
    <w:p w14:paraId="69E574C3" w14:textId="77777777" w:rsidR="0036432C" w:rsidRPr="0036432C" w:rsidRDefault="0036432C" w:rsidP="0036432C">
      <w:pPr>
        <w:widowControl w:val="0"/>
        <w:numPr>
          <w:ilvl w:val="2"/>
          <w:numId w:val="5"/>
        </w:numPr>
        <w:tabs>
          <w:tab w:val="left" w:pos="147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Решение о предоставлении Муниципальной услуги направляется Заявителю после осуществления сверки оригиналов документов, необходимых для предоставления Муниципальной услуги, с данными, указанными в Запросе, которая осуществляется:</w:t>
      </w:r>
    </w:p>
    <w:p w14:paraId="22BD40CC" w14:textId="77777777" w:rsidR="0036432C" w:rsidRPr="0036432C" w:rsidRDefault="0036432C" w:rsidP="0036432C">
      <w:pPr>
        <w:widowControl w:val="0"/>
        <w:numPr>
          <w:ilvl w:val="3"/>
          <w:numId w:val="5"/>
        </w:numPr>
        <w:tabs>
          <w:tab w:val="left" w:pos="1700"/>
          <w:tab w:val="left" w:pos="629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необходимости проведения</w:t>
      </w:r>
      <w:r w:rsidRPr="0036432C">
        <w:rPr>
          <w:rFonts w:ascii="Times New Roman" w:eastAsia="Times New Roman" w:hAnsi="Times New Roman" w:cs="Times New Roman"/>
          <w:color w:val="000000"/>
          <w:kern w:val="0"/>
          <w:sz w:val="28"/>
          <w:szCs w:val="28"/>
          <w:lang w:eastAsia="ru-RU" w:bidi="ru-RU"/>
          <w14:ligatures w14:val="none"/>
        </w:rPr>
        <w:tab/>
        <w:t>вступительных (приемных)</w:t>
      </w:r>
    </w:p>
    <w:p w14:paraId="516B916C" w14:textId="77777777" w:rsidR="0036432C" w:rsidRPr="0036432C" w:rsidRDefault="0036432C" w:rsidP="0036432C">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испытаний - в день вступительных (приемных) испытаний;</w:t>
      </w:r>
    </w:p>
    <w:p w14:paraId="26B6C8BB" w14:textId="77777777" w:rsidR="0036432C" w:rsidRPr="0036432C" w:rsidRDefault="0036432C" w:rsidP="0036432C">
      <w:pPr>
        <w:widowControl w:val="0"/>
        <w:numPr>
          <w:ilvl w:val="3"/>
          <w:numId w:val="5"/>
        </w:numPr>
        <w:tabs>
          <w:tab w:val="left" w:pos="168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отсутствии необходимости проведения вступительных (приемных) испытаний - в день подписания договора об образовании на обучение по дополнительным общеобразовательным программам, программам спортивной подготовки по форме, установленной Организацией (далее - договор ДО), или договора об образовании на обучение по дополнительным общеразвивающим программам в рамках системы ПФДО по форме в соответствии с Приложением № 10 к настоящему Административному регламенту. (далее-договор ПФ).</w:t>
      </w:r>
    </w:p>
    <w:p w14:paraId="4D3F885F" w14:textId="77777777" w:rsidR="0036432C" w:rsidRPr="0036432C" w:rsidRDefault="0036432C" w:rsidP="0036432C">
      <w:pPr>
        <w:widowControl w:val="0"/>
        <w:numPr>
          <w:ilvl w:val="1"/>
          <w:numId w:val="5"/>
        </w:numPr>
        <w:tabs>
          <w:tab w:val="left" w:pos="1418"/>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Сведения о предоставлении Муниципальной услуги с приложением электронного образа результата предоставления Муниципальной услуги в течение 1 (Одного) рабочего дня подлежат обязательному размещению в ИС.</w:t>
      </w:r>
    </w:p>
    <w:p w14:paraId="195F8792" w14:textId="77777777" w:rsidR="0036432C" w:rsidRPr="0036432C" w:rsidRDefault="0036432C" w:rsidP="0036432C">
      <w:pPr>
        <w:widowControl w:val="0"/>
        <w:numPr>
          <w:ilvl w:val="0"/>
          <w:numId w:val="5"/>
        </w:numPr>
        <w:tabs>
          <w:tab w:val="left" w:pos="351"/>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Срок и порядок регистрации Запроса Заявителя о предоставлении</w:t>
      </w:r>
      <w:r w:rsidRPr="0036432C">
        <w:rPr>
          <w:rFonts w:ascii="Times New Roman" w:eastAsia="Times New Roman" w:hAnsi="Times New Roman" w:cs="Times New Roman"/>
          <w:color w:val="000000"/>
          <w:kern w:val="0"/>
          <w:sz w:val="28"/>
          <w:szCs w:val="28"/>
          <w:lang w:eastAsia="ru-RU" w:bidi="ru-RU"/>
          <w14:ligatures w14:val="none"/>
        </w:rPr>
        <w:br/>
        <w:t>Муниципальной услуги, в том числе в электронной форме</w:t>
      </w:r>
    </w:p>
    <w:p w14:paraId="00E0A477" w14:textId="77777777" w:rsidR="0036432C" w:rsidRPr="0036432C" w:rsidRDefault="0036432C" w:rsidP="0036432C">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Запрос о предоставлении Муниципальной услуги, поданный в электронной форме посредством ЕПГУ до 16:00 рабочего дня, регистрируется в Организации в день его подачи. Запрос, поданный посредством ЕПГУ после 16:00 рабочего дня либо в нерабочий день, регистрируется в Организации на следующий рабочий день.</w:t>
      </w:r>
    </w:p>
    <w:p w14:paraId="45121417" w14:textId="77777777" w:rsidR="0036432C" w:rsidRPr="0036432C" w:rsidRDefault="0036432C" w:rsidP="0036432C">
      <w:pPr>
        <w:widowControl w:val="0"/>
        <w:numPr>
          <w:ilvl w:val="1"/>
          <w:numId w:val="5"/>
        </w:numPr>
        <w:tabs>
          <w:tab w:val="left" w:pos="1418"/>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Запрос, поданный в иных формах, предусмотренных законодательством Российской Федерации, регистрируется в Организации в порядке, установленном организационно-распорядительным актом Организации.</w:t>
      </w:r>
    </w:p>
    <w:p w14:paraId="61998C4C" w14:textId="77777777" w:rsidR="0036432C" w:rsidRPr="0036432C" w:rsidRDefault="0036432C" w:rsidP="0036432C">
      <w:pPr>
        <w:widowControl w:val="0"/>
        <w:numPr>
          <w:ilvl w:val="0"/>
          <w:numId w:val="5"/>
        </w:numPr>
        <w:tabs>
          <w:tab w:val="left" w:pos="356"/>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Срок предоставления Муниципальной услуги</w:t>
      </w:r>
    </w:p>
    <w:p w14:paraId="5AA83206" w14:textId="77777777" w:rsidR="0036432C" w:rsidRPr="0036432C" w:rsidRDefault="0036432C" w:rsidP="0036432C">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Срок предоставления Муниципальной услуги:</w:t>
      </w:r>
    </w:p>
    <w:p w14:paraId="0193F809" w14:textId="77777777" w:rsidR="0036432C" w:rsidRPr="0036432C" w:rsidRDefault="0036432C" w:rsidP="0036432C">
      <w:pPr>
        <w:widowControl w:val="0"/>
        <w:numPr>
          <w:ilvl w:val="2"/>
          <w:numId w:val="5"/>
        </w:numPr>
        <w:tabs>
          <w:tab w:val="left" w:pos="147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необходимости проведения вступительных (приемных) испытаний составляет не более 45 (Сорока пяти) рабочих дней со дня регистрации Запроса о предоставлении Муниципальной услуги в Организации;</w:t>
      </w:r>
    </w:p>
    <w:p w14:paraId="249F1B4E" w14:textId="77777777" w:rsidR="0036432C" w:rsidRPr="0036432C" w:rsidRDefault="0036432C" w:rsidP="0036432C">
      <w:pPr>
        <w:widowControl w:val="0"/>
        <w:numPr>
          <w:ilvl w:val="2"/>
          <w:numId w:val="5"/>
        </w:numPr>
        <w:tabs>
          <w:tab w:val="left" w:pos="147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отсутствии необходимости проведения вступительных (приемных) испытаний составляет не более 7 (Семи) рабочих дней со дня регистрации Запроса о предоставлении Муниципальной услуги в Организации.</w:t>
      </w:r>
    </w:p>
    <w:p w14:paraId="06E7555C" w14:textId="77777777" w:rsidR="0036432C" w:rsidRPr="0036432C" w:rsidRDefault="0036432C" w:rsidP="0036432C">
      <w:pPr>
        <w:widowControl w:val="0"/>
        <w:numPr>
          <w:ilvl w:val="1"/>
          <w:numId w:val="5"/>
        </w:numPr>
        <w:tabs>
          <w:tab w:val="left" w:pos="1479"/>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В случае наличия оснований для отказа в предоставлении </w:t>
      </w:r>
      <w:r w:rsidRPr="0036432C">
        <w:rPr>
          <w:rFonts w:ascii="Times New Roman" w:eastAsia="Times New Roman" w:hAnsi="Times New Roman" w:cs="Times New Roman"/>
          <w:color w:val="000000"/>
          <w:kern w:val="0"/>
          <w:sz w:val="28"/>
          <w:szCs w:val="28"/>
          <w:lang w:eastAsia="ru-RU" w:bidi="ru-RU"/>
          <w14:ligatures w14:val="none"/>
        </w:rPr>
        <w:lastRenderedPageBreak/>
        <w:t>Муниципальной услуги, соответствующий результат направляется Заявителю:</w:t>
      </w:r>
    </w:p>
    <w:p w14:paraId="73C2571D" w14:textId="77777777" w:rsidR="0036432C" w:rsidRPr="0036432C" w:rsidRDefault="0036432C" w:rsidP="0036432C">
      <w:pPr>
        <w:widowControl w:val="0"/>
        <w:numPr>
          <w:ilvl w:val="2"/>
          <w:numId w:val="5"/>
        </w:numPr>
        <w:tabs>
          <w:tab w:val="left" w:pos="152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необходимости проведения вступительных (приемных) испытаний - в срок не более 45 (Сорока пяти) рабочих дней со дня регистрации Запроса о предоставлении Муниципальной услуги в Организации;</w:t>
      </w:r>
    </w:p>
    <w:p w14:paraId="0194EDEF" w14:textId="77777777" w:rsidR="0036432C" w:rsidRPr="0036432C" w:rsidRDefault="0036432C" w:rsidP="0036432C">
      <w:pPr>
        <w:widowControl w:val="0"/>
        <w:numPr>
          <w:ilvl w:val="2"/>
          <w:numId w:val="5"/>
        </w:numPr>
        <w:tabs>
          <w:tab w:val="left" w:pos="152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отсутствии необходимости проведения вступительных (приемных) испытаний - в срок не более 7 (Семи) рабочих дней со дня регистрации Запроса о предоставлении Муниципальной услуги в Организации.</w:t>
      </w:r>
    </w:p>
    <w:p w14:paraId="4978A564" w14:textId="77777777" w:rsidR="0036432C" w:rsidRPr="0036432C" w:rsidRDefault="0036432C" w:rsidP="0036432C">
      <w:pPr>
        <w:widowControl w:val="0"/>
        <w:numPr>
          <w:ilvl w:val="1"/>
          <w:numId w:val="5"/>
        </w:numPr>
        <w:tabs>
          <w:tab w:val="left" w:pos="141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Периоды обращения за предоставлением Муниципальной услуги:</w:t>
      </w:r>
    </w:p>
    <w:p w14:paraId="346DD6AE" w14:textId="77777777" w:rsidR="0036432C" w:rsidRPr="0036432C" w:rsidRDefault="0036432C" w:rsidP="0036432C">
      <w:pPr>
        <w:widowControl w:val="0"/>
        <w:numPr>
          <w:ilvl w:val="2"/>
          <w:numId w:val="5"/>
        </w:numPr>
        <w:tabs>
          <w:tab w:val="left" w:pos="15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Муниципальная услуга предоставляется Организациями в области культуры и спорта по дополнительным общеобразовательным программам в период:</w:t>
      </w:r>
    </w:p>
    <w:p w14:paraId="74D19EFC" w14:textId="77777777" w:rsidR="0036432C" w:rsidRPr="0036432C" w:rsidRDefault="0036432C" w:rsidP="0036432C">
      <w:pPr>
        <w:widowControl w:val="0"/>
        <w:tabs>
          <w:tab w:val="left" w:pos="11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основного набора с 15 апреля по 15 июня текущего года;</w:t>
      </w:r>
    </w:p>
    <w:p w14:paraId="28CD1838" w14:textId="77777777" w:rsidR="0036432C" w:rsidRPr="0036432C" w:rsidRDefault="0036432C" w:rsidP="0036432C">
      <w:pPr>
        <w:widowControl w:val="0"/>
        <w:tabs>
          <w:tab w:val="left" w:pos="112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дополнительного набора с 20 августа по 30 сентября текущего года.</w:t>
      </w:r>
    </w:p>
    <w:p w14:paraId="5F26DAC2" w14:textId="77777777" w:rsidR="0036432C" w:rsidRPr="0036432C" w:rsidRDefault="0036432C" w:rsidP="0036432C">
      <w:pPr>
        <w:widowControl w:val="0"/>
        <w:numPr>
          <w:ilvl w:val="2"/>
          <w:numId w:val="5"/>
        </w:numPr>
        <w:tabs>
          <w:tab w:val="left" w:pos="15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Муниципальная услуга предоставляется Организациями, осуществляющими обучение по дополнительным общеобразовательным программам, в период:</w:t>
      </w:r>
    </w:p>
    <w:p w14:paraId="70A32A14" w14:textId="77777777" w:rsidR="0036432C" w:rsidRPr="0036432C" w:rsidRDefault="0036432C" w:rsidP="0036432C">
      <w:pPr>
        <w:widowControl w:val="0"/>
        <w:tabs>
          <w:tab w:val="left" w:pos="11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основного набора с 15 апреля по 15 августа текущего года;</w:t>
      </w:r>
    </w:p>
    <w:p w14:paraId="3E9226CB" w14:textId="77777777" w:rsidR="0036432C" w:rsidRPr="0036432C" w:rsidRDefault="0036432C" w:rsidP="0036432C">
      <w:pPr>
        <w:widowControl w:val="0"/>
        <w:tabs>
          <w:tab w:val="left" w:pos="112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дополнительного набора с 15 августа по 30 сентября текущего года.</w:t>
      </w:r>
    </w:p>
    <w:p w14:paraId="07E71862" w14:textId="77777777" w:rsidR="0036432C" w:rsidRPr="0036432C" w:rsidRDefault="0036432C" w:rsidP="0036432C">
      <w:pPr>
        <w:widowControl w:val="0"/>
        <w:numPr>
          <w:ilvl w:val="2"/>
          <w:numId w:val="5"/>
        </w:numPr>
        <w:tabs>
          <w:tab w:val="left" w:pos="154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осуществляющая обучение по дополнительным</w:t>
      </w:r>
    </w:p>
    <w:p w14:paraId="479F2AE3" w14:textId="77777777" w:rsidR="0036432C" w:rsidRPr="0036432C" w:rsidRDefault="0036432C" w:rsidP="0036432C">
      <w:pPr>
        <w:widowControl w:val="0"/>
        <w:tabs>
          <w:tab w:val="left" w:pos="4958"/>
          <w:tab w:val="left" w:pos="9115"/>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общеразвивающим программам, ежегодно на текущий учебный год устанавливает периоды основного и дополнительного набора в соответствии с настоящим Административным</w:t>
      </w:r>
      <w:r w:rsidRPr="0036432C">
        <w:rPr>
          <w:rFonts w:ascii="Times New Roman" w:eastAsia="Times New Roman" w:hAnsi="Times New Roman" w:cs="Times New Roman"/>
          <w:color w:val="000000"/>
          <w:kern w:val="0"/>
          <w:sz w:val="28"/>
          <w:szCs w:val="28"/>
          <w:lang w:eastAsia="ru-RU" w:bidi="ru-RU"/>
          <w14:ligatures w14:val="none"/>
        </w:rPr>
        <w:tab/>
        <w:t>регламентом.</w:t>
      </w:r>
      <w:r w:rsidRPr="0036432C">
        <w:rPr>
          <w:rFonts w:ascii="Times New Roman" w:eastAsia="Times New Roman" w:hAnsi="Times New Roman" w:cs="Times New Roman"/>
          <w:color w:val="000000"/>
          <w:kern w:val="0"/>
          <w:sz w:val="28"/>
          <w:szCs w:val="28"/>
          <w:lang w:eastAsia="ru-RU" w:bidi="ru-RU"/>
          <w14:ligatures w14:val="none"/>
        </w:rPr>
        <w:tab/>
        <w:t>Прием</w:t>
      </w:r>
    </w:p>
    <w:p w14:paraId="403D24A6" w14:textId="77777777" w:rsidR="0036432C" w:rsidRPr="0036432C" w:rsidRDefault="0036432C" w:rsidP="0036432C">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Организацию может быть продолжен в течение учебного года при наличии свободных мест.</w:t>
      </w:r>
    </w:p>
    <w:p w14:paraId="04B3DA83" w14:textId="77777777" w:rsidR="0036432C" w:rsidRPr="0036432C" w:rsidRDefault="0036432C" w:rsidP="0036432C">
      <w:pPr>
        <w:widowControl w:val="0"/>
        <w:numPr>
          <w:ilvl w:val="2"/>
          <w:numId w:val="5"/>
        </w:numPr>
        <w:tabs>
          <w:tab w:val="left" w:pos="15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Муниципальная услуга предоставляется Организациями, осуществляющими обучение по программам спортивной подготовки, в период:</w:t>
      </w:r>
    </w:p>
    <w:p w14:paraId="02D27DC7" w14:textId="77777777" w:rsidR="0036432C" w:rsidRPr="0036432C" w:rsidRDefault="0036432C" w:rsidP="0036432C">
      <w:pPr>
        <w:widowControl w:val="0"/>
        <w:tabs>
          <w:tab w:val="left" w:pos="11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основного набора с 15 апреля по 15 августа текущего года;</w:t>
      </w:r>
    </w:p>
    <w:p w14:paraId="602FF8E2" w14:textId="1DE2E9D1" w:rsidR="0036432C" w:rsidRPr="0036432C" w:rsidRDefault="0036432C" w:rsidP="0036432C">
      <w:pPr>
        <w:widowControl w:val="0"/>
        <w:tabs>
          <w:tab w:val="left" w:pos="112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 xml:space="preserve">дополнительного набора с 15 августа по 30 сентября текущего года. Организация, осуществляющая </w:t>
      </w:r>
      <w:proofErr w:type="gramStart"/>
      <w:r w:rsidRPr="0036432C">
        <w:rPr>
          <w:rFonts w:ascii="Times New Roman" w:eastAsia="Times New Roman" w:hAnsi="Times New Roman" w:cs="Times New Roman"/>
          <w:color w:val="000000"/>
          <w:kern w:val="0"/>
          <w:sz w:val="28"/>
          <w:szCs w:val="28"/>
          <w:lang w:eastAsia="ru-RU" w:bidi="ru-RU"/>
          <w14:ligatures w14:val="none"/>
        </w:rPr>
        <w:t>обучение по программам</w:t>
      </w:r>
      <w:proofErr w:type="gramEnd"/>
      <w:r w:rsidRPr="0036432C">
        <w:rPr>
          <w:rFonts w:ascii="Times New Roman" w:eastAsia="Times New Roman" w:hAnsi="Times New Roman" w:cs="Times New Roman"/>
          <w:color w:val="000000"/>
          <w:kern w:val="0"/>
          <w:sz w:val="28"/>
          <w:szCs w:val="28"/>
          <w:lang w:eastAsia="ru-RU" w:bidi="ru-RU"/>
          <w14:ligatures w14:val="none"/>
        </w:rPr>
        <w:t xml:space="preserve"> спортивной подготовки ежегодно на</w:t>
      </w:r>
      <w:r w:rsidR="00774EA7">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текущий учебный год устанавливает периоды основного и дополнительного набора в соответствии с настоящим Административным регламентом. Прием в Организацию может быть продолжен в течение учебного года при наличии свободных мест.</w:t>
      </w:r>
    </w:p>
    <w:p w14:paraId="2B6BDBC8" w14:textId="77777777" w:rsidR="0036432C" w:rsidRPr="0036432C" w:rsidRDefault="0036432C" w:rsidP="0036432C">
      <w:pPr>
        <w:widowControl w:val="0"/>
        <w:numPr>
          <w:ilvl w:val="2"/>
          <w:numId w:val="5"/>
        </w:numPr>
        <w:tabs>
          <w:tab w:val="left" w:pos="1522"/>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Муниципальная услуга предоставляется Организациями, включенными в систему ПФДО, в период с 1 января по 15 ноября текущего года.</w:t>
      </w:r>
    </w:p>
    <w:p w14:paraId="63DB64CA" w14:textId="77777777" w:rsidR="0036432C" w:rsidRPr="0036432C" w:rsidRDefault="0036432C" w:rsidP="0036432C">
      <w:pPr>
        <w:widowControl w:val="0"/>
        <w:numPr>
          <w:ilvl w:val="0"/>
          <w:numId w:val="5"/>
        </w:numPr>
        <w:tabs>
          <w:tab w:val="left" w:pos="399"/>
        </w:tabs>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Нормативные правовые акты, регулирующие предоставление</w:t>
      </w:r>
    </w:p>
    <w:p w14:paraId="72B6911E" w14:textId="77777777" w:rsidR="0036432C" w:rsidRPr="0036432C" w:rsidRDefault="0036432C" w:rsidP="0036432C">
      <w:pPr>
        <w:widowControl w:val="0"/>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Муниципальной услуги</w:t>
      </w:r>
    </w:p>
    <w:p w14:paraId="60EA0FC7" w14:textId="77777777" w:rsidR="0036432C" w:rsidRPr="0036432C" w:rsidRDefault="0036432C" w:rsidP="0036432C">
      <w:pPr>
        <w:widowControl w:val="0"/>
        <w:numPr>
          <w:ilvl w:val="1"/>
          <w:numId w:val="5"/>
        </w:numPr>
        <w:tabs>
          <w:tab w:val="left" w:pos="131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Организации.</w:t>
      </w:r>
    </w:p>
    <w:p w14:paraId="0E6C2415" w14:textId="77777777" w:rsidR="0036432C" w:rsidRPr="0036432C" w:rsidRDefault="0036432C" w:rsidP="0036432C">
      <w:pPr>
        <w:widowControl w:val="0"/>
        <w:numPr>
          <w:ilvl w:val="1"/>
          <w:numId w:val="5"/>
        </w:numPr>
        <w:tabs>
          <w:tab w:val="left" w:pos="1316"/>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нормативных правовых актов, регулирующих предоставление Муниципальной услуги, указан в Приложении 4 к настоящему Административному регламенту.</w:t>
      </w:r>
    </w:p>
    <w:p w14:paraId="65B0E47C" w14:textId="77777777" w:rsidR="0036432C" w:rsidRPr="0036432C" w:rsidRDefault="0036432C" w:rsidP="0036432C">
      <w:pPr>
        <w:widowControl w:val="0"/>
        <w:numPr>
          <w:ilvl w:val="0"/>
          <w:numId w:val="5"/>
        </w:numPr>
        <w:spacing w:after="320" w:line="240" w:lineRule="auto"/>
        <w:ind w:firstLine="168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Исчерпывающий перечень документов, необходимых для предоставления Муниципальной услуги, подлежащих представлению Заявителем</w:t>
      </w:r>
    </w:p>
    <w:p w14:paraId="4E3A655A" w14:textId="77777777" w:rsidR="0036432C" w:rsidRPr="0036432C" w:rsidRDefault="0036432C" w:rsidP="0036432C">
      <w:pPr>
        <w:widowControl w:val="0"/>
        <w:numPr>
          <w:ilvl w:val="1"/>
          <w:numId w:val="5"/>
        </w:numPr>
        <w:tabs>
          <w:tab w:val="left" w:pos="142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документов, необходимых для предоставления Муниципальной услуги, подлежащих представлению Заявителем, независимо от категории и основания для обращения за предоставлением Муниципальной услуги:</w:t>
      </w:r>
    </w:p>
    <w:p w14:paraId="314F14A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Запрос о предоставлении Муниципальной услуги по форме, приведенной в Приложении 1 к настоящему Административному регламенту (далее - Запрос);</w:t>
      </w:r>
    </w:p>
    <w:p w14:paraId="41D7EDC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Заявителя;</w:t>
      </w:r>
    </w:p>
    <w:p w14:paraId="13CAFF4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представителя Заявителя, в случае обращения за предоставлением Муниципальной услуги представителя Заявителя;</w:t>
      </w:r>
    </w:p>
    <w:p w14:paraId="6DB13CC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 подтверждающий полномочия представителя Заявителя, в случае обращения за предоставлением Муниципальной услуги представителя Заявителя;</w:t>
      </w:r>
    </w:p>
    <w:p w14:paraId="4374CE1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об отсутствии медицинских противопоказаний для занятий отдельными видами искусства, физической культурой и спортом;</w:t>
      </w:r>
    </w:p>
    <w:p w14:paraId="7314479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копия свидетельства о рождении кандидата на обучение или копия паспорта кандидата на обучение (при наличии).</w:t>
      </w:r>
    </w:p>
    <w:p w14:paraId="6C0C2F6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копия СНИЛС кандидата на обучение.</w:t>
      </w:r>
    </w:p>
    <w:p w14:paraId="2A831C1F" w14:textId="77777777" w:rsidR="0036432C" w:rsidRPr="0036432C" w:rsidRDefault="0036432C" w:rsidP="0036432C">
      <w:pPr>
        <w:widowControl w:val="0"/>
        <w:numPr>
          <w:ilvl w:val="1"/>
          <w:numId w:val="5"/>
        </w:numPr>
        <w:tabs>
          <w:tab w:val="left" w:pos="142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Описание требований к документам и формам представления в зависимости</w:t>
      </w:r>
    </w:p>
    <w:p w14:paraId="02DA906E" w14:textId="77777777" w:rsidR="0036432C" w:rsidRPr="0036432C" w:rsidRDefault="0036432C" w:rsidP="0036432C">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 способа обращения приведено в Приложении 2 к настоящему Административному регламенту.</w:t>
      </w:r>
    </w:p>
    <w:p w14:paraId="15E38429" w14:textId="77777777" w:rsidR="0036432C" w:rsidRPr="0036432C" w:rsidRDefault="0036432C" w:rsidP="0036432C">
      <w:pPr>
        <w:widowControl w:val="0"/>
        <w:numPr>
          <w:ilvl w:val="1"/>
          <w:numId w:val="5"/>
        </w:numPr>
        <w:tabs>
          <w:tab w:val="left" w:pos="142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14:paraId="5451D537" w14:textId="77777777" w:rsidR="0036432C" w:rsidRPr="0036432C" w:rsidRDefault="0036432C" w:rsidP="0036432C">
      <w:pPr>
        <w:widowControl w:val="0"/>
        <w:numPr>
          <w:ilvl w:val="1"/>
          <w:numId w:val="5"/>
        </w:numPr>
        <w:tabs>
          <w:tab w:val="left" w:pos="14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Организации запрещено требовать у Заявителя:</w:t>
      </w:r>
    </w:p>
    <w:p w14:paraId="626D71E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настоящим Административным регламентом для предоставления Муниципальной услуги;</w:t>
      </w:r>
    </w:p>
    <w:p w14:paraId="1BB86DDD" w14:textId="77777777" w:rsidR="0036432C" w:rsidRPr="0036432C" w:rsidRDefault="0036432C" w:rsidP="0036432C">
      <w:pPr>
        <w:widowControl w:val="0"/>
        <w:tabs>
          <w:tab w:val="left" w:pos="27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Организации, органов, предоставляющих муниципальные услуги, иных государственных органов, органов местного самоуправления,</w:t>
      </w:r>
      <w:r w:rsidRPr="0036432C">
        <w:rPr>
          <w:rFonts w:ascii="Times New Roman" w:eastAsia="Times New Roman" w:hAnsi="Times New Roman" w:cs="Times New Roman"/>
          <w:color w:val="000000"/>
          <w:kern w:val="0"/>
          <w:sz w:val="28"/>
          <w:szCs w:val="28"/>
          <w:lang w:eastAsia="ru-RU" w:bidi="ru-RU"/>
          <w14:ligatures w14:val="none"/>
        </w:rPr>
        <w:tab/>
        <w:t>либо подведомственных государственным органам</w:t>
      </w:r>
    </w:p>
    <w:p w14:paraId="0D5B65D2" w14:textId="77777777" w:rsidR="0036432C" w:rsidRPr="0036432C" w:rsidRDefault="0036432C" w:rsidP="0036432C">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Забайкальского края, настоящим Административным регламентом за исключением </w:t>
      </w:r>
      <w:r w:rsidRPr="0036432C">
        <w:rPr>
          <w:rFonts w:ascii="Times New Roman" w:eastAsia="Times New Roman" w:hAnsi="Times New Roman" w:cs="Times New Roman"/>
          <w:color w:val="000000"/>
          <w:kern w:val="0"/>
          <w:sz w:val="28"/>
          <w:szCs w:val="28"/>
          <w:lang w:eastAsia="ru-RU" w:bidi="ru-RU"/>
          <w14:ligatures w14:val="none"/>
        </w:rPr>
        <w:lastRenderedPageBreak/>
        <w:t>документов, включенных в определенный</w:t>
      </w:r>
      <w:hyperlink r:id="rId11" w:history="1">
        <w:r w:rsidRPr="0036432C">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u w:val="single"/>
            <w:lang w:eastAsia="ru-RU" w:bidi="ru-RU"/>
            <w14:ligatures w14:val="none"/>
          </w:rPr>
          <w:t>частью 6</w:t>
        </w:r>
        <w:r w:rsidRPr="0036432C">
          <w:rPr>
            <w:rFonts w:ascii="Times New Roman" w:eastAsia="Times New Roman" w:hAnsi="Times New Roman" w:cs="Times New Roman"/>
            <w:color w:val="000000"/>
            <w:kern w:val="0"/>
            <w:sz w:val="28"/>
            <w:szCs w:val="28"/>
            <w:lang w:eastAsia="ru-RU" w:bidi="ru-RU"/>
            <w14:ligatures w14:val="none"/>
          </w:rPr>
          <w:t xml:space="preserve"> </w:t>
        </w:r>
      </w:hyperlink>
      <w:r w:rsidRPr="0036432C">
        <w:rPr>
          <w:rFonts w:ascii="Times New Roman" w:eastAsia="Times New Roman" w:hAnsi="Times New Roman" w:cs="Times New Roman"/>
          <w:color w:val="000000"/>
          <w:kern w:val="0"/>
          <w:sz w:val="28"/>
          <w:szCs w:val="28"/>
          <w:lang w:eastAsia="ru-RU" w:bidi="ru-RU"/>
          <w14:ligatures w14:val="none"/>
        </w:rPr>
        <w:t>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Организацию по собственной инициативе);</w:t>
      </w:r>
    </w:p>
    <w:p w14:paraId="065DD50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14:paraId="58C30A3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D6AFC0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 изменение требований нормативных правовых актов, касающихся предоставления Муниципальной услуги, после первоначальной подачи Запроса;</w:t>
      </w:r>
    </w:p>
    <w:p w14:paraId="1C53668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 наличие ошибок в Запросе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14:paraId="4691BFB5" w14:textId="77777777" w:rsidR="0036432C" w:rsidRPr="0036432C" w:rsidRDefault="0036432C" w:rsidP="0036432C">
      <w:pPr>
        <w:widowControl w:val="0"/>
        <w:tabs>
          <w:tab w:val="left" w:pos="107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745B18" w14:textId="77777777" w:rsidR="0036432C" w:rsidRPr="0036432C" w:rsidRDefault="0036432C" w:rsidP="0036432C">
      <w:pPr>
        <w:widowControl w:val="0"/>
        <w:tabs>
          <w:tab w:val="left" w:pos="125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t>выявление документально подтвержденного факта (признаков) ошибочного или противоправного действия (бездействия)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Организации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AD7877A" w14:textId="77777777" w:rsidR="0036432C" w:rsidRPr="0036432C" w:rsidRDefault="0036432C" w:rsidP="0036432C">
      <w:pPr>
        <w:widowControl w:val="0"/>
        <w:numPr>
          <w:ilvl w:val="1"/>
          <w:numId w:val="5"/>
        </w:numPr>
        <w:tabs>
          <w:tab w:val="left" w:pos="1416"/>
        </w:tabs>
        <w:spacing w:after="30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14:paraId="69753267" w14:textId="77777777" w:rsidR="0036432C" w:rsidRPr="0036432C" w:rsidRDefault="0036432C" w:rsidP="0036432C">
      <w:pPr>
        <w:widowControl w:val="0"/>
        <w:numPr>
          <w:ilvl w:val="0"/>
          <w:numId w:val="5"/>
        </w:numPr>
        <w:tabs>
          <w:tab w:val="left" w:pos="1843"/>
        </w:tabs>
        <w:spacing w:after="30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Исчерпывающий перечень документов, необходимых для</w:t>
      </w:r>
      <w:r w:rsidRPr="0036432C">
        <w:rPr>
          <w:rFonts w:ascii="Times New Roman" w:eastAsia="Times New Roman" w:hAnsi="Times New Roman" w:cs="Times New Roman"/>
          <w:color w:val="000000"/>
          <w:kern w:val="0"/>
          <w:sz w:val="28"/>
          <w:szCs w:val="28"/>
          <w:lang w:eastAsia="ru-RU" w:bidi="ru-RU"/>
          <w14:ligatures w14:val="none"/>
        </w:rPr>
        <w:br/>
        <w:t>предоставления Муниципальной услуги, которые находятся в распоряжении</w:t>
      </w:r>
      <w:r w:rsidRPr="0036432C">
        <w:rPr>
          <w:rFonts w:ascii="Times New Roman" w:eastAsia="Times New Roman" w:hAnsi="Times New Roman" w:cs="Times New Roman"/>
          <w:color w:val="000000"/>
          <w:kern w:val="0"/>
          <w:sz w:val="28"/>
          <w:szCs w:val="28"/>
          <w:lang w:eastAsia="ru-RU" w:bidi="ru-RU"/>
          <w14:ligatures w14:val="none"/>
        </w:rPr>
        <w:br/>
        <w:t>органов власти, органов местного самоуправления или организаций</w:t>
      </w:r>
    </w:p>
    <w:p w14:paraId="501B8696"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bookmarkStart w:id="6" w:name="bookmark9"/>
      <w:r w:rsidRPr="0036432C">
        <w:rPr>
          <w:rFonts w:ascii="Times New Roman" w:eastAsia="Times New Roman" w:hAnsi="Times New Roman" w:cs="Times New Roman"/>
          <w:color w:val="000000"/>
          <w:kern w:val="0"/>
          <w:sz w:val="28"/>
          <w:szCs w:val="28"/>
          <w:lang w:eastAsia="ru-RU" w:bidi="ru-RU"/>
          <w14:ligatures w14:val="none"/>
        </w:rPr>
        <w:t>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w:t>
      </w:r>
      <w:bookmarkEnd w:id="6"/>
    </w:p>
    <w:p w14:paraId="4B071B4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предусмотренном подпунктом</w:t>
      </w:r>
      <w:hyperlink w:anchor="bookmark8" w:tooltip="Current Document">
        <w:r w:rsidRPr="0036432C">
          <w:rPr>
            <w:rFonts w:ascii="Times New Roman" w:eastAsia="Times New Roman" w:hAnsi="Times New Roman" w:cs="Times New Roman"/>
            <w:color w:val="000000"/>
            <w:kern w:val="0"/>
            <w:sz w:val="28"/>
            <w:szCs w:val="28"/>
            <w:lang w:eastAsia="ru-RU" w:bidi="ru-RU"/>
            <w14:ligatures w14:val="none"/>
          </w:rPr>
          <w:t xml:space="preserve"> 6.1.1 </w:t>
        </w:r>
      </w:hyperlink>
      <w:r w:rsidRPr="0036432C">
        <w:rPr>
          <w:rFonts w:ascii="Times New Roman" w:eastAsia="Times New Roman" w:hAnsi="Times New Roman" w:cs="Times New Roman"/>
          <w:color w:val="000000"/>
          <w:kern w:val="0"/>
          <w:sz w:val="28"/>
          <w:szCs w:val="28"/>
          <w:lang w:eastAsia="ru-RU" w:bidi="ru-RU"/>
          <w14:ligatures w14:val="none"/>
        </w:rPr>
        <w:t xml:space="preserve">настоящего Административного регламента, у Администрации данные сертификата </w:t>
      </w:r>
      <w:bookmarkStart w:id="7" w:name="bookmark10"/>
      <w:r w:rsidRPr="0036432C">
        <w:rPr>
          <w:rFonts w:ascii="Times New Roman" w:eastAsia="Times New Roman" w:hAnsi="Times New Roman" w:cs="Times New Roman"/>
          <w:color w:val="000000"/>
          <w:kern w:val="0"/>
          <w:sz w:val="28"/>
          <w:szCs w:val="28"/>
          <w:lang w:eastAsia="ru-RU" w:bidi="ru-RU"/>
          <w14:ligatures w14:val="none"/>
        </w:rPr>
        <w:lastRenderedPageBreak/>
        <w:t>дополнительного образования, выданного ранее кандидату на обучение по дополнительным общеразвивающим программам.</w:t>
      </w:r>
      <w:bookmarkEnd w:id="7"/>
    </w:p>
    <w:p w14:paraId="6AAE7D7C"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Муниципальной услуги.</w:t>
      </w:r>
    </w:p>
    <w:p w14:paraId="4310E034"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Должностное лицо и (или) работник указанных в пункте</w:t>
      </w:r>
      <w:hyperlink w:anchor="bookmark10" w:tooltip="Current Document">
        <w:r w:rsidRPr="0036432C">
          <w:rPr>
            <w:rFonts w:ascii="Times New Roman" w:eastAsia="Times New Roman" w:hAnsi="Times New Roman" w:cs="Times New Roman"/>
            <w:color w:val="000000"/>
            <w:kern w:val="0"/>
            <w:sz w:val="28"/>
            <w:szCs w:val="28"/>
            <w:lang w:eastAsia="ru-RU" w:bidi="ru-RU"/>
            <w14:ligatures w14:val="none"/>
          </w:rPr>
          <w:t xml:space="preserve"> 11.2</w:t>
        </w:r>
      </w:hyperlink>
      <w:r w:rsidRPr="0036432C">
        <w:rPr>
          <w:rFonts w:ascii="Times New Roman" w:eastAsia="Times New Roman" w:hAnsi="Times New Roman" w:cs="Times New Roman"/>
          <w:color w:val="000000"/>
          <w:kern w:val="0"/>
          <w:sz w:val="28"/>
          <w:szCs w:val="28"/>
          <w:lang w:eastAsia="ru-RU" w:bidi="ru-RU"/>
          <w14:ligatures w14:val="none"/>
        </w:rPr>
        <w:t xml:space="preserve">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14:paraId="797602C7" w14:textId="77777777" w:rsidR="0036432C" w:rsidRPr="0036432C" w:rsidRDefault="0036432C" w:rsidP="0036432C">
      <w:pPr>
        <w:widowControl w:val="0"/>
        <w:numPr>
          <w:ilvl w:val="1"/>
          <w:numId w:val="5"/>
        </w:numPr>
        <w:tabs>
          <w:tab w:val="left" w:pos="1416"/>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указанные в пункте</w:t>
      </w:r>
      <w:hyperlink w:anchor="bookmark9" w:tooltip="Current Document">
        <w:r w:rsidRPr="0036432C">
          <w:rPr>
            <w:rFonts w:ascii="Times New Roman" w:eastAsia="Times New Roman" w:hAnsi="Times New Roman" w:cs="Times New Roman"/>
            <w:color w:val="000000"/>
            <w:kern w:val="0"/>
            <w:sz w:val="28"/>
            <w:szCs w:val="28"/>
            <w:lang w:eastAsia="ru-RU" w:bidi="ru-RU"/>
            <w14:ligatures w14:val="none"/>
          </w:rPr>
          <w:t xml:space="preserve"> 11.1 </w:t>
        </w:r>
      </w:hyperlink>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3F558EF8" w14:textId="77777777" w:rsidR="0036432C" w:rsidRPr="0036432C" w:rsidRDefault="0036432C" w:rsidP="0036432C">
      <w:pPr>
        <w:widowControl w:val="0"/>
        <w:numPr>
          <w:ilvl w:val="0"/>
          <w:numId w:val="5"/>
        </w:numPr>
        <w:tabs>
          <w:tab w:val="left" w:pos="2183"/>
        </w:tabs>
        <w:spacing w:after="320" w:line="240" w:lineRule="auto"/>
        <w:ind w:left="700" w:firstLine="78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Исчерпывающий перечень оснований для отказа в приеме документов, необходимых для предоставления Муниципальной услуги</w:t>
      </w:r>
    </w:p>
    <w:p w14:paraId="505A918A"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Основаниями для отказа в приеме документов, необходимых для предоставления Муниципальной услуги, являются:</w:t>
      </w:r>
    </w:p>
    <w:p w14:paraId="3D8E45F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обращение за предоставлением иной Муниципальной услуги;</w:t>
      </w:r>
    </w:p>
    <w:p w14:paraId="161F88C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Заявителем представлен неполный комплект документов, необходимых для предоставления Муниципальной услуги;</w:t>
      </w:r>
    </w:p>
    <w:p w14:paraId="52CEDE8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необходимые для предоставления Муниципальной услуги, утратили силу;</w:t>
      </w:r>
    </w:p>
    <w:p w14:paraId="653CEA7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содержат подчистки и исправления текста, не заверенные в порядке, установленном законодательством Российской Федерации;</w:t>
      </w:r>
    </w:p>
    <w:p w14:paraId="6CFCB5B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35D52F4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некорректное заполнение обязательных полей в форме интерактивного Запроса на ЕПГУ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w:t>
      </w:r>
    </w:p>
    <w:p w14:paraId="4E83E7B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представление электронных образов документов посредством ЕПГУ, не позволяющих в полном объеме прочитать текст документа и (или) распознать реквизиты документа;</w:t>
      </w:r>
    </w:p>
    <w:p w14:paraId="355C923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подача Запроса и иных документов в электронной форме, подписанных с использованием ЭП, не принадлежащей Заявителю или представителю Заявителя;</w:t>
      </w:r>
    </w:p>
    <w:p w14:paraId="3B635B0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w:t>
      </w:r>
    </w:p>
    <w:p w14:paraId="6DA7AA60"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При обращении через ЕПГУ решение об отказе в приеме документов, необходимых для предоставления Муниципальной услуги, оформляется по форме, </w:t>
      </w:r>
      <w:r w:rsidRPr="0036432C">
        <w:rPr>
          <w:rFonts w:ascii="Times New Roman" w:eastAsia="Times New Roman" w:hAnsi="Times New Roman" w:cs="Times New Roman"/>
          <w:color w:val="000000"/>
          <w:kern w:val="0"/>
          <w:sz w:val="28"/>
          <w:szCs w:val="28"/>
          <w:lang w:eastAsia="ru-RU" w:bidi="ru-RU"/>
          <w14:ligatures w14:val="none"/>
        </w:rPr>
        <w:lastRenderedPageBreak/>
        <w:t>приведенной в Приложении 7 к настоящему Административному регламенту, в виде электронного документа, подписанного ЭП работника Организации, направляется в личный кабинет Заявителя на ЕПГУ не позднее первого рабочего дня, следующего за днем подачи Запроса.</w:t>
      </w:r>
    </w:p>
    <w:p w14:paraId="544023BA" w14:textId="77777777" w:rsidR="0036432C" w:rsidRPr="0036432C" w:rsidRDefault="0036432C" w:rsidP="0036432C">
      <w:pPr>
        <w:widowControl w:val="0"/>
        <w:numPr>
          <w:ilvl w:val="1"/>
          <w:numId w:val="5"/>
        </w:numPr>
        <w:tabs>
          <w:tab w:val="left" w:pos="1427"/>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Отказ в приеме документов, необходимых для предоставления Муниципальной услуги, не препятствует повторному обращению Заявителя в Организацию или в МФЦ за предоставлением Муниципальной услуги.</w:t>
      </w:r>
    </w:p>
    <w:p w14:paraId="3BA78457" w14:textId="77777777" w:rsidR="0036432C" w:rsidRPr="0036432C" w:rsidRDefault="0036432C" w:rsidP="0036432C">
      <w:pPr>
        <w:widowControl w:val="0"/>
        <w:numPr>
          <w:ilvl w:val="0"/>
          <w:numId w:val="5"/>
        </w:numPr>
        <w:tabs>
          <w:tab w:val="left" w:pos="1418"/>
        </w:tabs>
        <w:spacing w:after="320" w:line="240" w:lineRule="auto"/>
        <w:ind w:left="2460" w:hanging="174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Исчерпывающий перечень оснований для приостановления или отказа в предоставлении Муниципальной услуги</w:t>
      </w:r>
    </w:p>
    <w:p w14:paraId="248CDB6B" w14:textId="77777777" w:rsidR="0036432C" w:rsidRPr="0036432C" w:rsidRDefault="0036432C" w:rsidP="0036432C">
      <w:pPr>
        <w:widowControl w:val="0"/>
        <w:numPr>
          <w:ilvl w:val="1"/>
          <w:numId w:val="5"/>
        </w:numPr>
        <w:tabs>
          <w:tab w:val="left" w:pos="142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Основания для приостановления предоставления Муниципальной услуги отсутствуют.</w:t>
      </w:r>
    </w:p>
    <w:p w14:paraId="4ACA5B3B" w14:textId="77777777" w:rsidR="0036432C" w:rsidRPr="0036432C" w:rsidRDefault="0036432C" w:rsidP="0036432C">
      <w:pPr>
        <w:widowControl w:val="0"/>
        <w:numPr>
          <w:ilvl w:val="1"/>
          <w:numId w:val="5"/>
        </w:numPr>
        <w:tabs>
          <w:tab w:val="left" w:pos="142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Основаниями для отказа в предоставлении Муниципальной услуги являются:</w:t>
      </w:r>
    </w:p>
    <w:p w14:paraId="501ACB9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наличие противоречивых сведений в Запросе и приложенных к нему документах;</w:t>
      </w:r>
    </w:p>
    <w:p w14:paraId="2F011B9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несоответствие категории Заявителя кругу лиц, указанных в подразделе 2 настоящего Административного регламента;</w:t>
      </w:r>
    </w:p>
    <w:p w14:paraId="588BA75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несоответствие документов, указанных в подразделе 10 настоящего Административного регламента, по форме или содержанию требованиям законодательства Российской Федерации;</w:t>
      </w:r>
    </w:p>
    <w:p w14:paraId="009EFB9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Запрос подан лицом, не имеющим полномочий представлять интересы Заявителя;</w:t>
      </w:r>
    </w:p>
    <w:p w14:paraId="6E267A9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отзыв Запроса по инициативе Заявителя;</w:t>
      </w:r>
    </w:p>
    <w:p w14:paraId="5538D4A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наличие медицинских противопоказаний для освоения программ по отдельным видам искусства, физической культуры и спорта, программ спортивной подготовки;</w:t>
      </w:r>
    </w:p>
    <w:p w14:paraId="0044120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отсутствие свободных мест в Организации;</w:t>
      </w:r>
    </w:p>
    <w:p w14:paraId="4E74187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w:t>
      </w:r>
    </w:p>
    <w:p w14:paraId="56DC68F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w:t>
      </w:r>
    </w:p>
    <w:p w14:paraId="60B4007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неявка на прохождение вступительных (приемных) испытаний в Организацию;</w:t>
      </w:r>
    </w:p>
    <w:p w14:paraId="748266D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непредставление оригиналов документов, сведения о которых указаны Заявителем в электронной форме Запроса на ЕПГУ, в день проведения вступительных (приемных) испытаний в Организации либо в случае отсутствия необходимости проведения вступительных (приемных) испытаний в день подписания договора;</w:t>
      </w:r>
    </w:p>
    <w:p w14:paraId="49B013E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несоответствие оригиналов документов сведениям, указанным в электронной форме Запроса на ЕПГУ;</w:t>
      </w:r>
    </w:p>
    <w:p w14:paraId="02F78D90" w14:textId="77777777" w:rsidR="0036432C" w:rsidRPr="0036432C" w:rsidRDefault="0036432C" w:rsidP="0036432C">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отрицательные результаты вступительных (приемных) испытаний;</w:t>
      </w:r>
    </w:p>
    <w:p w14:paraId="6DFE733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14:paraId="55974E77" w14:textId="77777777" w:rsidR="0036432C" w:rsidRPr="0036432C" w:rsidRDefault="0036432C" w:rsidP="0036432C">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Организацию или в МФЦ, а также посредством ЕПГУ в Личном кабинете. На основании поступившего заявления об отказе от предоставления Муниципальной услуги работником Организации, сотрудником МФЦ принимается решение об отказе в предоставлении Муниципальной услуги.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ИС. Отказ от предоставления Муниципальной услуги не препятствует повторному обращению Заявителя в Организацию или в МФЦ за предоставлением Муниципальной услуги.</w:t>
      </w:r>
    </w:p>
    <w:p w14:paraId="28AA0645" w14:textId="77777777" w:rsidR="0036432C" w:rsidRPr="0036432C" w:rsidRDefault="0036432C" w:rsidP="00382C7B">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вправе повторно обратиться в Организацию с Запросом после устранения оснований, указанных в пункте 13.2 настоящего Административного регламента.</w:t>
      </w:r>
    </w:p>
    <w:p w14:paraId="1DBF5325" w14:textId="77777777" w:rsidR="0036432C" w:rsidRPr="0036432C" w:rsidRDefault="0036432C" w:rsidP="00382C7B">
      <w:pPr>
        <w:widowControl w:val="0"/>
        <w:numPr>
          <w:ilvl w:val="0"/>
          <w:numId w:val="5"/>
        </w:numPr>
        <w:tabs>
          <w:tab w:val="left" w:pos="1418"/>
        </w:tabs>
        <w:spacing w:after="0" w:line="240" w:lineRule="auto"/>
        <w:ind w:firstLine="720"/>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размер и основания взимания государственной пошлины или иной платы, взимаемой за предоставление Муниципальной услуги</w:t>
      </w:r>
    </w:p>
    <w:p w14:paraId="4FE57042" w14:textId="77777777" w:rsidR="0036432C" w:rsidRPr="0036432C" w:rsidRDefault="0036432C" w:rsidP="00382C7B">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Муниципальная услуга предоставляется бесплатно за исключением случаев превышения стоимости обучения по дополнительной образовательной программе, установленной Организацией, доступного остатка обеспечения сертификата дополнительного образования.</w:t>
      </w:r>
    </w:p>
    <w:p w14:paraId="30106832" w14:textId="77777777" w:rsidR="0036432C" w:rsidRPr="0036432C" w:rsidRDefault="0036432C" w:rsidP="00382C7B">
      <w:pPr>
        <w:widowControl w:val="0"/>
        <w:numPr>
          <w:ilvl w:val="0"/>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14:paraId="007A264D" w14:textId="77777777" w:rsidR="0036432C" w:rsidRPr="0036432C" w:rsidRDefault="0036432C" w:rsidP="00382C7B">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Услуги, которые являются необходимыми и обязательными для предоставления Муниципальной услуги, отсутствуют.</w:t>
      </w:r>
    </w:p>
    <w:p w14:paraId="691C0D2B" w14:textId="77777777" w:rsidR="0036432C" w:rsidRPr="0036432C" w:rsidRDefault="0036432C" w:rsidP="00382C7B">
      <w:pPr>
        <w:widowControl w:val="0"/>
        <w:numPr>
          <w:ilvl w:val="0"/>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Способы предоставления Заявителем документов, необходимых для получения Муниципальной услуги</w:t>
      </w:r>
    </w:p>
    <w:p w14:paraId="74322979" w14:textId="77777777" w:rsidR="0036432C" w:rsidRPr="0036432C" w:rsidRDefault="0036432C" w:rsidP="00774EA7">
      <w:pPr>
        <w:widowControl w:val="0"/>
        <w:numPr>
          <w:ilvl w:val="1"/>
          <w:numId w:val="5"/>
        </w:numPr>
        <w:tabs>
          <w:tab w:val="left" w:pos="141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 предоставление Муниципальной услуги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436E001E" w14:textId="77777777" w:rsidR="0036432C" w:rsidRPr="0036432C" w:rsidRDefault="0036432C" w:rsidP="00774EA7">
      <w:pPr>
        <w:widowControl w:val="0"/>
        <w:numPr>
          <w:ilvl w:val="1"/>
          <w:numId w:val="5"/>
        </w:numPr>
        <w:tabs>
          <w:tab w:val="left" w:pos="14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Обращение Заявителя посредством ЕПГУ.</w:t>
      </w:r>
    </w:p>
    <w:p w14:paraId="6E074DCC" w14:textId="77777777" w:rsidR="0036432C" w:rsidRPr="0036432C" w:rsidRDefault="0036432C" w:rsidP="00774EA7">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Для получения Муниципальной услуги Заявитель авторизуется на ЕПГУ посредством подтвержденной учетной записи в ЕСИА, затем заполняет Запрос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Запроса.</w:t>
      </w:r>
    </w:p>
    <w:p w14:paraId="29406F37"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Заполненный Запрос отправляется Заявителем вместе с прикрепленными электронными образами документов, необходимых для предоставления Муниципальной услуги, в Организацию.</w:t>
      </w:r>
    </w:p>
    <w:p w14:paraId="27F75E3C"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Отправленные документы поступают в Организацию путём </w:t>
      </w:r>
      <w:r w:rsidRPr="0036432C">
        <w:rPr>
          <w:rFonts w:ascii="Times New Roman" w:eastAsia="Times New Roman" w:hAnsi="Times New Roman" w:cs="Times New Roman"/>
          <w:color w:val="000000"/>
          <w:kern w:val="0"/>
          <w:sz w:val="28"/>
          <w:szCs w:val="28"/>
          <w:lang w:eastAsia="ru-RU" w:bidi="ru-RU"/>
          <w14:ligatures w14:val="none"/>
        </w:rPr>
        <w:lastRenderedPageBreak/>
        <w:t>размещения в интегрированной с ЕПГУ ИС.</w:t>
      </w:r>
    </w:p>
    <w:p w14:paraId="57E6E1B0"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уведомляется о получении Организацией Запроса и документов в день его подачи посредством изменения статуса Запроса в Личном кабинете Заявителя на ЕПГУ.</w:t>
      </w:r>
    </w:p>
    <w:p w14:paraId="4F6CF820"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необходимости проведения приемных (вступительных) испытаний в Организации Заявителю в течение 7 (Семи) рабочих дней с даты регистрации Запроса в Организации в Личный кабинет на ЕПГУ направляется уведомление о дате, месте и времени проведения вступительных (приемных) испытаний по форме, приведенной в Приложении 8 к настоящему Административному регламенту.</w:t>
      </w:r>
    </w:p>
    <w:p w14:paraId="2277BFA4"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о дате, времени и месте проведения вступительных (приемных) испытаний размещается на информационном стенде и официальном сайте Организации не позднее, чем за 3 (Три) рабочих дня до даты проведения вступительных (приемных) испытаний.</w:t>
      </w:r>
    </w:p>
    <w:p w14:paraId="66FFAC26"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Для прохождения приемных (вступительных) испытаний Заявитель предоставляет в Организацию оригиналы документов, сведения о которых указаны в Запросе, ранее направленном Заявителем посредством ЕПГУ.</w:t>
      </w:r>
    </w:p>
    <w:p w14:paraId="797C2922"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отсутствия оснований для отказа в предоставлении Муниципальной услуги, указанных в подразделе 13 настоящего Административного регламента, и в течение 4 (Четырех) рабочих дней после проведения вступительных (приемных) испытаний в Личный кабинет на ЕПГУ направляется уведомление по форме, приведенной в Приложении 9 к настоящему Административному регламенту, о необходимости в течение 4 (Четырех) рабочих дней посетить Организацию для заключения договора, в соответствии с пунктом 6.2.1.2 настоящего Административного регламента.</w:t>
      </w:r>
    </w:p>
    <w:p w14:paraId="2B42FCCE"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в Личный кабинет на ЕПГУ направляется уведомление по форме, приведенной в Приложении 9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пунктом 6.2.1.2настоящего Административного регламента.</w:t>
      </w:r>
    </w:p>
    <w:p w14:paraId="43E943A0" w14:textId="77777777" w:rsidR="0036432C" w:rsidRPr="0036432C" w:rsidRDefault="0036432C" w:rsidP="0036432C">
      <w:pPr>
        <w:widowControl w:val="0"/>
        <w:numPr>
          <w:ilvl w:val="1"/>
          <w:numId w:val="5"/>
        </w:numPr>
        <w:tabs>
          <w:tab w:val="left" w:pos="14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Обращение Заявителя посредством ИС.</w:t>
      </w:r>
    </w:p>
    <w:p w14:paraId="66D43454"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Для получения Муниципальной услуги Заявитель авторизуется в ИС, затем заполняет Запрос в электронном виде с использованием специальной интерактивной формы. При авторизации в ИС Запрос считается подписанным простой ЭП Заявителя, представителя Заявителя, уполномоченного на подписание Запроса.</w:t>
      </w:r>
    </w:p>
    <w:p w14:paraId="75E8673C"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Заполненный Запрос отправляется Заявителем вместе с прикрепленными электронными образами документов, необходимых для предоставления Муниципальной услуги, в Организацию.</w:t>
      </w:r>
    </w:p>
    <w:p w14:paraId="6FCD5823"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уведомляется о получении Организацией Запроса и документов в день его подачи посредством изменения статуса Запроса в ИС.</w:t>
      </w:r>
    </w:p>
    <w:p w14:paraId="33BB33EC"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В случае необходимости проведения приемных (вступительных) испытаний в Организации Заявителю в течение 7 (Семи) рабочих дней с даты регистрации Запроса в Организации на электронную почту Заявителя, указанную при регистрации в ИС, направляется уведомление о дате, месте и времени </w:t>
      </w:r>
      <w:r w:rsidRPr="0036432C">
        <w:rPr>
          <w:rFonts w:ascii="Times New Roman" w:eastAsia="Times New Roman" w:hAnsi="Times New Roman" w:cs="Times New Roman"/>
          <w:color w:val="000000"/>
          <w:kern w:val="0"/>
          <w:sz w:val="28"/>
          <w:szCs w:val="28"/>
          <w:lang w:eastAsia="ru-RU" w:bidi="ru-RU"/>
          <w14:ligatures w14:val="none"/>
        </w:rPr>
        <w:lastRenderedPageBreak/>
        <w:t>проведения вступительных (приемных) испытаний по форме, приведенной в Приложении 8 к настоящему Административному регламенту.</w:t>
      </w:r>
    </w:p>
    <w:p w14:paraId="2FC3AC4B"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о дате, времени и месте проведения вступительных (приемных) испытаний размещается на информационном стенде и официальном сайте Организации не позднее, чем за 3 (Три) рабочих дня до даты проведения вступительных (приемных) испытаний.</w:t>
      </w:r>
    </w:p>
    <w:p w14:paraId="00B57EA2"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Для прохождения приемных (вступительных) испытаний Заявитель предоставляет в Организацию оригиналы документов, сведения о которых указаны в Запросе, ранее направленном Заявителем посредством ИС.</w:t>
      </w:r>
    </w:p>
    <w:p w14:paraId="4DC7C7F8"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отсутствия оснований для отказа в предоставлении Муниципальной услуги, указанных в подразделе 13 настоящего Административного регламента, и в течение 4 (Четырех) рабочих дней после проведения вступительных (приемных) испытаний на электронную почту Заявителя, указанную при регистрации в ИС, направляется уведомление по форме, приведенной в Приложении 9 к настоящему Административному регламенту, о необходимости в течение 4 (Четырех) рабочих дней посетить Организацию для заключения договора, в соответствии с пунктом 6.2.1.2 настоящего Административного регламента.</w:t>
      </w:r>
    </w:p>
    <w:p w14:paraId="044F5B00"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на электронную почту Заявителя, указанную при регистрации в ИС, направляется уведомление по форме, приведенной в Приложении 9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пунктом 6.2.1.2 настоящего Административного регламента.</w:t>
      </w:r>
    </w:p>
    <w:p w14:paraId="7362CF23" w14:textId="77777777" w:rsidR="0036432C" w:rsidRPr="0036432C" w:rsidRDefault="0036432C" w:rsidP="0036432C">
      <w:pPr>
        <w:widowControl w:val="0"/>
        <w:numPr>
          <w:ilvl w:val="2"/>
          <w:numId w:val="5"/>
        </w:numPr>
        <w:tabs>
          <w:tab w:val="left" w:pos="213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Выбор Заявителем способа подачи Запроса и документов, необходимых для получения Муниципальной услуги, осуществляется в соответствии с законодательством Российский Федерации.</w:t>
      </w:r>
    </w:p>
    <w:p w14:paraId="30B15E23" w14:textId="77777777" w:rsidR="0036432C" w:rsidRPr="0036432C" w:rsidRDefault="0036432C" w:rsidP="0036432C">
      <w:pPr>
        <w:widowControl w:val="0"/>
        <w:numPr>
          <w:ilvl w:val="2"/>
          <w:numId w:val="5"/>
        </w:numPr>
        <w:tabs>
          <w:tab w:val="left" w:pos="2130"/>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приема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w:t>
      </w:r>
    </w:p>
    <w:p w14:paraId="1F753843" w14:textId="77777777" w:rsidR="0036432C" w:rsidRPr="0036432C" w:rsidRDefault="0036432C" w:rsidP="0036432C">
      <w:pPr>
        <w:widowControl w:val="0"/>
        <w:numPr>
          <w:ilvl w:val="0"/>
          <w:numId w:val="5"/>
        </w:numPr>
        <w:tabs>
          <w:tab w:val="left" w:pos="495"/>
        </w:tabs>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Способы получения Заявителем результатов предоставления</w:t>
      </w:r>
      <w:r w:rsidRPr="0036432C">
        <w:rPr>
          <w:rFonts w:ascii="Times New Roman" w:eastAsia="Times New Roman" w:hAnsi="Times New Roman" w:cs="Times New Roman"/>
          <w:color w:val="000000"/>
          <w:kern w:val="0"/>
          <w:sz w:val="28"/>
          <w:szCs w:val="28"/>
          <w:lang w:eastAsia="ru-RU" w:bidi="ru-RU"/>
          <w14:ligatures w14:val="none"/>
        </w:rPr>
        <w:br/>
        <w:t>Муниципальной услуги</w:t>
      </w:r>
    </w:p>
    <w:p w14:paraId="6EFC2A1E" w14:textId="77777777" w:rsidR="0036432C" w:rsidRPr="0036432C" w:rsidRDefault="0036432C" w:rsidP="0036432C">
      <w:pPr>
        <w:widowControl w:val="0"/>
        <w:numPr>
          <w:ilvl w:val="1"/>
          <w:numId w:val="5"/>
        </w:numPr>
        <w:tabs>
          <w:tab w:val="left" w:pos="142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уведомляется о ходе рассмотрения и готовности результата предоставления Муниципальной услуги следующими способами:</w:t>
      </w:r>
    </w:p>
    <w:p w14:paraId="5AE8C18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личного кабинета на ЕПГУ;</w:t>
      </w:r>
    </w:p>
    <w:p w14:paraId="2E56136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 электронной почте;</w:t>
      </w:r>
    </w:p>
    <w:p w14:paraId="3733B781" w14:textId="77777777" w:rsidR="0036432C" w:rsidRPr="0036432C" w:rsidRDefault="0036432C" w:rsidP="0036432C">
      <w:pPr>
        <w:widowControl w:val="0"/>
        <w:numPr>
          <w:ilvl w:val="2"/>
          <w:numId w:val="5"/>
        </w:numPr>
        <w:tabs>
          <w:tab w:val="left" w:pos="212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может самостоятельно получить информацию о ходе рассмотрения и готовности результата предоставления Муниципальной услуги посредством:</w:t>
      </w:r>
    </w:p>
    <w:p w14:paraId="56139C37" w14:textId="77777777" w:rsidR="0036432C" w:rsidRPr="0036432C" w:rsidRDefault="0036432C" w:rsidP="0036432C">
      <w:pPr>
        <w:widowControl w:val="0"/>
        <w:tabs>
          <w:tab w:val="left" w:pos="109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сервиса ЕПГУ «Узнать статус Заявления»;</w:t>
      </w:r>
    </w:p>
    <w:p w14:paraId="495CC757" w14:textId="77777777" w:rsidR="0036432C" w:rsidRPr="0036432C" w:rsidRDefault="0036432C" w:rsidP="0036432C">
      <w:pPr>
        <w:widowControl w:val="0"/>
        <w:tabs>
          <w:tab w:val="left" w:pos="109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по бесплатному единому номеру телефона поддержки ЕПГУ 8 800 100</w:t>
      </w:r>
      <w:r w:rsidRPr="0036432C">
        <w:rPr>
          <w:rFonts w:ascii="Times New Roman" w:eastAsia="Times New Roman" w:hAnsi="Times New Roman" w:cs="Times New Roman"/>
          <w:color w:val="000000"/>
          <w:kern w:val="0"/>
          <w:sz w:val="28"/>
          <w:szCs w:val="28"/>
          <w:lang w:eastAsia="ru-RU" w:bidi="ru-RU"/>
          <w14:ligatures w14:val="none"/>
        </w:rPr>
        <w:softHyphen/>
        <w:t>70-10;</w:t>
      </w:r>
    </w:p>
    <w:p w14:paraId="07583AE3" w14:textId="77777777" w:rsidR="0036432C" w:rsidRPr="0036432C" w:rsidRDefault="0036432C" w:rsidP="0036432C">
      <w:pPr>
        <w:widowControl w:val="0"/>
        <w:tabs>
          <w:tab w:val="left" w:pos="109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в)</w:t>
      </w:r>
      <w:r w:rsidRPr="0036432C">
        <w:rPr>
          <w:rFonts w:ascii="Times New Roman" w:eastAsia="Times New Roman" w:hAnsi="Times New Roman" w:cs="Times New Roman"/>
          <w:color w:val="000000"/>
          <w:kern w:val="0"/>
          <w:sz w:val="28"/>
          <w:szCs w:val="28"/>
          <w:lang w:eastAsia="ru-RU" w:bidi="ru-RU"/>
          <w14:ligatures w14:val="none"/>
        </w:rPr>
        <w:tab/>
        <w:t>в МФЦ.</w:t>
      </w:r>
    </w:p>
    <w:p w14:paraId="5ED7C79E" w14:textId="77777777" w:rsidR="0036432C" w:rsidRPr="0036432C" w:rsidRDefault="0036432C" w:rsidP="0036432C">
      <w:pPr>
        <w:widowControl w:val="0"/>
        <w:numPr>
          <w:ilvl w:val="1"/>
          <w:numId w:val="5"/>
        </w:numPr>
        <w:tabs>
          <w:tab w:val="left" w:pos="143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Способы получения результата Муниципальной услуги:</w:t>
      </w:r>
    </w:p>
    <w:p w14:paraId="1711D83C" w14:textId="77777777" w:rsidR="0036432C" w:rsidRPr="0036432C" w:rsidRDefault="0036432C" w:rsidP="0036432C">
      <w:pPr>
        <w:widowControl w:val="0"/>
        <w:numPr>
          <w:ilvl w:val="2"/>
          <w:numId w:val="5"/>
        </w:numPr>
        <w:tabs>
          <w:tab w:val="left" w:pos="212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форме электронного документа в Личный кабинет на ЕПГУ.</w:t>
      </w:r>
    </w:p>
    <w:p w14:paraId="22A1357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Результат предоставления Муниципальной услуги независимо от принятого решения направляется Заявителю в Личный кабинет на ЕПГУ в форме электронного документа, подписанного усиленной квалифицированной ЭП работника Организации.</w:t>
      </w:r>
    </w:p>
    <w:p w14:paraId="1D8DBF0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принятия предварительного решения о предоставлении Муниципальной услуги Заявителю направляется уведомление в Личный кабинет на ЕПГУ:</w:t>
      </w:r>
    </w:p>
    <w:p w14:paraId="61E60F0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 необходимости явиться на приемные (вступительные) испытания с оригиналами документов для сверки со сведениями, указанными Заявителем в Запросе, направленном посредством ЕПГУ в Организацию;</w:t>
      </w:r>
    </w:p>
    <w:p w14:paraId="51DACB0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отсутствия необходимости приемных (вступительных) испытаний явиться для подписания договора с оригиналами документов для сверки со сведениями, ранее указанными Заявителем в Запросе, направленном посредством ЕПГУ в Организацию.</w:t>
      </w:r>
    </w:p>
    <w:p w14:paraId="51AB4BFE" w14:textId="77777777" w:rsidR="0036432C" w:rsidRPr="0036432C" w:rsidRDefault="0036432C" w:rsidP="0036432C">
      <w:pPr>
        <w:widowControl w:val="0"/>
        <w:numPr>
          <w:ilvl w:val="2"/>
          <w:numId w:val="5"/>
        </w:numPr>
        <w:tabs>
          <w:tab w:val="left" w:pos="212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Организации, в случае получения договора об образовании на бумажном носителе в день подписания Договора.</w:t>
      </w:r>
    </w:p>
    <w:p w14:paraId="338F2C8F" w14:textId="77777777" w:rsidR="0036432C" w:rsidRPr="0036432C" w:rsidRDefault="0036432C" w:rsidP="0036432C">
      <w:pPr>
        <w:widowControl w:val="0"/>
        <w:numPr>
          <w:ilvl w:val="2"/>
          <w:numId w:val="5"/>
        </w:numPr>
        <w:tabs>
          <w:tab w:val="left" w:pos="212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МФЦ на бумажном носителе (если результат предоставления услуги был заявлен в личном кабине на РПГУ). В любом МФЦ Заявителю обеспечена возможность получения результата предоставления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16AD494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не истребования Заявителем результата предоставления услуги в МФЦ в течение 30 календарных дней с даты окончания срока предоставления Услуги, результат предоставления Услуги возвращается в Организацию (возможно только в случае подачи документов в электронном виде, получение результата в бумажной форме в МФЦ или посещение за результатом в МФЦ).</w:t>
      </w:r>
    </w:p>
    <w:p w14:paraId="10E0449E" w14:textId="77777777" w:rsidR="0036432C" w:rsidRPr="0036432C" w:rsidRDefault="0036432C" w:rsidP="0036432C">
      <w:pPr>
        <w:widowControl w:val="0"/>
        <w:numPr>
          <w:ilvl w:val="1"/>
          <w:numId w:val="5"/>
        </w:numPr>
        <w:tabs>
          <w:tab w:val="left" w:pos="1421"/>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Выдача (направление) результата предоставления Муниципальной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распорядительным актом Организации.</w:t>
      </w:r>
    </w:p>
    <w:p w14:paraId="06B51A7F" w14:textId="77777777" w:rsidR="0036432C" w:rsidRPr="0036432C" w:rsidRDefault="0036432C" w:rsidP="0036432C">
      <w:pPr>
        <w:widowControl w:val="0"/>
        <w:numPr>
          <w:ilvl w:val="0"/>
          <w:numId w:val="5"/>
        </w:numPr>
        <w:tabs>
          <w:tab w:val="left" w:pos="508"/>
        </w:tabs>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Максимальный срок ожидания в очереди</w:t>
      </w:r>
    </w:p>
    <w:p w14:paraId="6CC63D58" w14:textId="77777777" w:rsidR="0036432C" w:rsidRPr="0036432C" w:rsidRDefault="0036432C" w:rsidP="0036432C">
      <w:pPr>
        <w:widowControl w:val="0"/>
        <w:numPr>
          <w:ilvl w:val="1"/>
          <w:numId w:val="5"/>
        </w:numPr>
        <w:tabs>
          <w:tab w:val="left" w:pos="1416"/>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Максимальный срок ожидания в очереди при личной подаче Запроса в Организации и в МФЦ при получении результата предоставления Муниципальной услуги не должен превышать 12,5 минут.</w:t>
      </w:r>
    </w:p>
    <w:p w14:paraId="0C2C568D" w14:textId="77777777" w:rsidR="0036432C" w:rsidRPr="0036432C" w:rsidRDefault="0036432C" w:rsidP="0036432C">
      <w:pPr>
        <w:widowControl w:val="0"/>
        <w:numPr>
          <w:ilvl w:val="0"/>
          <w:numId w:val="5"/>
        </w:numPr>
        <w:tabs>
          <w:tab w:val="left" w:pos="2256"/>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 к помещениям, в которых предоставляется</w:t>
      </w:r>
      <w:r w:rsidRPr="0036432C">
        <w:rPr>
          <w:rFonts w:ascii="Times New Roman" w:eastAsia="Times New Roman" w:hAnsi="Times New Roman" w:cs="Times New Roman"/>
          <w:color w:val="000000"/>
          <w:kern w:val="0"/>
          <w:sz w:val="28"/>
          <w:szCs w:val="28"/>
          <w:lang w:eastAsia="ru-RU" w:bidi="ru-RU"/>
          <w14:ligatures w14:val="none"/>
        </w:rPr>
        <w:br/>
        <w:t>Муниципальная услуга, к залу ожидания, местам для заполнения Запросов о</w:t>
      </w:r>
      <w:r w:rsidRPr="0036432C">
        <w:rPr>
          <w:rFonts w:ascii="Times New Roman" w:eastAsia="Times New Roman" w:hAnsi="Times New Roman" w:cs="Times New Roman"/>
          <w:color w:val="000000"/>
          <w:kern w:val="0"/>
          <w:sz w:val="28"/>
          <w:szCs w:val="28"/>
          <w:lang w:eastAsia="ru-RU" w:bidi="ru-RU"/>
          <w14:ligatures w14:val="none"/>
        </w:rPr>
        <w:br/>
        <w:t>предоставлении Муниципальной услуги, информационным стендам с образцами</w:t>
      </w:r>
      <w:r w:rsidRPr="0036432C">
        <w:rPr>
          <w:rFonts w:ascii="Times New Roman" w:eastAsia="Times New Roman" w:hAnsi="Times New Roman" w:cs="Times New Roman"/>
          <w:color w:val="000000"/>
          <w:kern w:val="0"/>
          <w:sz w:val="28"/>
          <w:szCs w:val="28"/>
          <w:lang w:eastAsia="ru-RU" w:bidi="ru-RU"/>
          <w14:ligatures w14:val="none"/>
        </w:rPr>
        <w:br/>
        <w:t>их заполнения и перечнем документов, необходимых для предоставления</w:t>
      </w:r>
      <w:r w:rsidRPr="0036432C">
        <w:rPr>
          <w:rFonts w:ascii="Times New Roman" w:eastAsia="Times New Roman" w:hAnsi="Times New Roman" w:cs="Times New Roman"/>
          <w:color w:val="000000"/>
          <w:kern w:val="0"/>
          <w:sz w:val="28"/>
          <w:szCs w:val="28"/>
          <w:lang w:eastAsia="ru-RU" w:bidi="ru-RU"/>
          <w14:ligatures w14:val="none"/>
        </w:rPr>
        <w:br/>
        <w:t>Муниципальной услуги, в том числе к обеспечению доступности указанных</w:t>
      </w:r>
      <w:r w:rsidRPr="0036432C">
        <w:rPr>
          <w:rFonts w:ascii="Times New Roman" w:eastAsia="Times New Roman" w:hAnsi="Times New Roman" w:cs="Times New Roman"/>
          <w:color w:val="000000"/>
          <w:kern w:val="0"/>
          <w:sz w:val="28"/>
          <w:szCs w:val="28"/>
          <w:lang w:eastAsia="ru-RU" w:bidi="ru-RU"/>
          <w14:ligatures w14:val="none"/>
        </w:rPr>
        <w:br/>
        <w:t>объектов для инвалидов, маломобильных групп населения</w:t>
      </w:r>
    </w:p>
    <w:p w14:paraId="1C01232F"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Организация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 в которых предоставляется Муниципальная услуга, и беспрепятственного их передвижения в указанных помещениях.</w:t>
      </w:r>
    </w:p>
    <w:p w14:paraId="72AF923F"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Предоставление Муниципальной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14:paraId="548A625D"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Помещения, в которых осуществляется предоставление Муниципальной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Организации, МФЦ,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14:paraId="5BEC5DC7"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Здания, в которых осуществляется предоставление Муниципальной услуги, должны быть оснащены следующими специальными приспособлениями и оборудованием:</w:t>
      </w:r>
    </w:p>
    <w:p w14:paraId="15D68CE3" w14:textId="77777777" w:rsidR="0036432C" w:rsidRPr="0036432C" w:rsidRDefault="0036432C" w:rsidP="0036432C">
      <w:pPr>
        <w:widowControl w:val="0"/>
        <w:spacing w:after="0" w:line="240" w:lineRule="auto"/>
        <w:ind w:left="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специальными указателями около строящихся и ремонтируемых объектов; звуковой сигнализацией у светофоров;</w:t>
      </w:r>
    </w:p>
    <w:p w14:paraId="62E7A20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телефонами-автоматами или иными средствами связи, доступными для инвалидов;</w:t>
      </w:r>
    </w:p>
    <w:p w14:paraId="6B3FBDE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санитарно-гигиеническими помещениями;</w:t>
      </w:r>
    </w:p>
    <w:p w14:paraId="0765658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пандусами и поручнями у лестниц при входах в здание;</w:t>
      </w:r>
    </w:p>
    <w:p w14:paraId="57F54D8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пандусами при входах в здания, пандусами или подъемными пандусами или подъемными устройствами у лестниц на лифтовых площадках;</w:t>
      </w:r>
    </w:p>
    <w:p w14:paraId="78AB16B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92736B"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На каждой стоянке (остановке) транспортных средств мест отдыха выделяется не менее 10 (Десяти) процентов мест (но не менее одного места) для бесплатной парковки транспортных средств, управляемых инвалидами </w:t>
      </w:r>
      <w:r w:rsidRPr="0036432C">
        <w:rPr>
          <w:rFonts w:ascii="Times New Roman" w:eastAsia="Times New Roman" w:hAnsi="Times New Roman" w:cs="Times New Roman"/>
          <w:color w:val="000000"/>
          <w:kern w:val="0"/>
          <w:sz w:val="28"/>
          <w:szCs w:val="28"/>
          <w:lang w:val="en-US" w:bidi="en-US"/>
          <w14:ligatures w14:val="none"/>
        </w:rPr>
        <w:t>I</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val="en-US" w:bidi="en-US"/>
          <w14:ligatures w14:val="none"/>
        </w:rPr>
        <w:t>II</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xml:space="preserve">групп, а также инвалидами </w:t>
      </w:r>
      <w:r w:rsidRPr="0036432C">
        <w:rPr>
          <w:rFonts w:ascii="Times New Roman" w:eastAsia="Times New Roman" w:hAnsi="Times New Roman" w:cs="Times New Roman"/>
          <w:color w:val="000000"/>
          <w:kern w:val="0"/>
          <w:sz w:val="28"/>
          <w:szCs w:val="28"/>
          <w:lang w:val="en-US" w:bidi="en-US"/>
          <w14:ligatures w14:val="none"/>
        </w:rPr>
        <w:t>III</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группы в порядке, установленном законодательством Российской Федерации, и транспортных средств, перевозящих таких инвалидов и (или) детей-инвалидов.</w:t>
      </w:r>
    </w:p>
    <w:p w14:paraId="4B62B819"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Помещения, в которых осуществляется предоставление Муниципальной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253D63F6"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Количество мест ожидания определяется исходя из фактической нагрузки и возможностей для их размещения в здании.</w:t>
      </w:r>
    </w:p>
    <w:p w14:paraId="3F3095C8"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Места ожидания должны соответствовать комфортным условиям для Заявителей и оптимальным условиям работы работников.</w:t>
      </w:r>
    </w:p>
    <w:p w14:paraId="45EEE316"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В помещениях, в которых осуществляется предоставление Муниципальной услуги, созданы условия для обслуживания инвалидов (включая инвалидов, использующих кресла-коляски и собак-проводников):</w:t>
      </w:r>
    </w:p>
    <w:p w14:paraId="788A9D2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беспрепятственный доступ к помещениям Организации, МФЦ, где предоставляется Муниципальная услуга;</w:t>
      </w:r>
    </w:p>
    <w:p w14:paraId="78BAE88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возможность самостоятельного или с помощью работников Организации, работников МФЦ передвижения по территории, на которой расположены помещения;</w:t>
      </w:r>
    </w:p>
    <w:p w14:paraId="357798D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Организации, работников МФЦ;</w:t>
      </w:r>
    </w:p>
    <w:p w14:paraId="482EB46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14:paraId="42CB1CB8" w14:textId="77777777" w:rsidR="0036432C" w:rsidRPr="0036432C" w:rsidRDefault="0036432C" w:rsidP="0036432C">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сопровождение инвалидов, имеющих стойкие расстройства функции зрения и самостоятельного передвижения, и оказание им помощи в помещениях.</w:t>
      </w:r>
    </w:p>
    <w:p w14:paraId="0519A81F" w14:textId="77777777" w:rsidR="0036432C" w:rsidRPr="0036432C" w:rsidRDefault="0036432C" w:rsidP="0036432C">
      <w:pPr>
        <w:widowControl w:val="0"/>
        <w:numPr>
          <w:ilvl w:val="0"/>
          <w:numId w:val="5"/>
        </w:numPr>
        <w:tabs>
          <w:tab w:val="left" w:pos="706"/>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Показатели доступности и качества Муниципальной услуги</w:t>
      </w:r>
    </w:p>
    <w:p w14:paraId="4453689B"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Оценка доступности и качества предоставления Муниципальной услуги должна осуществляться по следующим показателям:</w:t>
      </w:r>
    </w:p>
    <w:p w14:paraId="4EE0D6C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229B78C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возможность выбора Заявителем форм предоставления Муниципальной услуги, в том числе в электронной форме посредством ЕПГУ;</w:t>
      </w:r>
    </w:p>
    <w:p w14:paraId="4175AC9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обеспечение бесплатного доступа к ЕПГУ для подачи запросов, документов, информации, необходимых для получения Муниципальной услуги в электронной форме, в любом МФЦ в пределах территории Забайкальского края по выбору Заявителя независимо от его места жительства или места пребывания;</w:t>
      </w:r>
    </w:p>
    <w:p w14:paraId="5A6AA9B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доступность обращения за предоставлением Муниципальной услуги, в том числе для инвалидов и других маломобильных групп населения;</w:t>
      </w:r>
    </w:p>
    <w:p w14:paraId="48FEC12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соблюдения установленного времени ожидания в очереди при подаче Запроса и при получении результата предоставления Муниципальной услуги;</w:t>
      </w:r>
    </w:p>
    <w:p w14:paraId="7044DAE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1C8F5CD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отсутствие обоснованных жалоб со стороны Заявителей по результатам предоставления Муниципальной услуги;</w:t>
      </w:r>
    </w:p>
    <w:p w14:paraId="42E9542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предоставление возможности получения информации о ходе предоставления Муниципальной услуги, в том числе с использованием ЕПГУ.</w:t>
      </w:r>
    </w:p>
    <w:p w14:paraId="0C4D86C1" w14:textId="77777777" w:rsidR="0036432C" w:rsidRPr="0036432C" w:rsidRDefault="0036432C" w:rsidP="0036432C">
      <w:pPr>
        <w:widowControl w:val="0"/>
        <w:numPr>
          <w:ilvl w:val="1"/>
          <w:numId w:val="5"/>
        </w:numPr>
        <w:tabs>
          <w:tab w:val="left" w:pos="1416"/>
        </w:tabs>
        <w:spacing w:after="30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14:paraId="15374AE5" w14:textId="77777777" w:rsidR="0036432C" w:rsidRPr="0036432C" w:rsidRDefault="0036432C" w:rsidP="0036432C">
      <w:pPr>
        <w:widowControl w:val="0"/>
        <w:numPr>
          <w:ilvl w:val="0"/>
          <w:numId w:val="5"/>
        </w:numPr>
        <w:tabs>
          <w:tab w:val="left" w:pos="710"/>
        </w:tabs>
        <w:spacing w:after="30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Требования к организации предоставления Муниципальной услуги в</w:t>
      </w:r>
      <w:r w:rsidRPr="0036432C">
        <w:rPr>
          <w:rFonts w:ascii="Times New Roman" w:eastAsia="Times New Roman" w:hAnsi="Times New Roman" w:cs="Times New Roman"/>
          <w:color w:val="000000"/>
          <w:kern w:val="0"/>
          <w:sz w:val="28"/>
          <w:szCs w:val="28"/>
          <w:lang w:eastAsia="ru-RU" w:bidi="ru-RU"/>
          <w14:ligatures w14:val="none"/>
        </w:rPr>
        <w:br/>
        <w:t>электронной форме</w:t>
      </w:r>
    </w:p>
    <w:p w14:paraId="0540F030"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целях предоставления Муниципальной услуги в электронной форме с использованием ЕПГУ Заявителем заполняется электронная форма Запроса в карточке Муниципальной услуги на ЕПГУ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14:paraId="274B0F5F"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предоставлении Муниципальной услуги в электронной форме осуществляются:</w:t>
      </w:r>
    </w:p>
    <w:p w14:paraId="0599704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предоставление в порядке, установленном настоящим Административным регламентом, информации Заявителю и обеспечение доступа Заявителя к сведениям о Муниципальной услуге;</w:t>
      </w:r>
    </w:p>
    <w:p w14:paraId="6A741EB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подача Запроса и иных документов, необходимых для предоставления Муниципальной услуги, в Организацию с использованием ЕПГУ;</w:t>
      </w:r>
    </w:p>
    <w:p w14:paraId="03CA452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поступление Запроса и документов, необходимых для предоставления Муниципальной услуги, в интегрированную с ЕПГУ ИС;</w:t>
      </w:r>
    </w:p>
    <w:p w14:paraId="01CC466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обработка и регистрация Запроса и документов, необходимых для предоставления Муниципальной услуги, в ИС;</w:t>
      </w:r>
    </w:p>
    <w:p w14:paraId="14B6D29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получение Заявителем уведомлений о ходе предоставлении Муниципальной услуги в Личный кабинет на ЕПГУ;</w:t>
      </w:r>
    </w:p>
    <w:p w14:paraId="44B8A7A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взаимодействие Организации и иных органов, предоставляющих государственные и муниципальные услуги, участвующих в предоставлении Муниципальной услуги и указанных в подразделах 5 и 11 настоящего Административного регламента, посредством системы электронного межведомственного информационного взаимодействия;</w:t>
      </w:r>
    </w:p>
    <w:p w14:paraId="7B05354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возможность оплаты государственной пошлины, иной платы за предоставление Муниципальной услуги посредством электронных сервисов на ЕПГУ;</w:t>
      </w:r>
    </w:p>
    <w:p w14:paraId="11DA66D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получение Заявителем сведений о ходе предоставления Муниципальной услуги посредством информационного сервиса «Узнать статус Заявления»;</w:t>
      </w:r>
    </w:p>
    <w:p w14:paraId="02A85C31" w14:textId="77777777" w:rsidR="0036432C" w:rsidRPr="0036432C" w:rsidRDefault="0036432C" w:rsidP="0036432C">
      <w:pPr>
        <w:widowControl w:val="0"/>
        <w:spacing w:after="30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получение Заявителем результата предоставления Муниципальной услуги в Личном кабинете на ЕПГУ в виде электронного документа, подписанного усиленной квалифицированной ЭП работника Организации;</w:t>
      </w:r>
    </w:p>
    <w:p w14:paraId="0FE5709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направление жалобы на решения, действия (бездействие) Организации, работников Организации в порядке, установленном в разделе </w:t>
      </w:r>
      <w:r w:rsidRPr="0036432C">
        <w:rPr>
          <w:rFonts w:ascii="Times New Roman" w:eastAsia="Times New Roman" w:hAnsi="Times New Roman" w:cs="Times New Roman"/>
          <w:color w:val="000000"/>
          <w:kern w:val="0"/>
          <w:sz w:val="28"/>
          <w:szCs w:val="28"/>
          <w:lang w:val="en-US" w:bidi="en-US"/>
          <w14:ligatures w14:val="none"/>
        </w:rPr>
        <w:t>V</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w:t>
      </w:r>
    </w:p>
    <w:p w14:paraId="701DDBF9" w14:textId="77777777" w:rsidR="0036432C" w:rsidRPr="0036432C" w:rsidRDefault="0036432C" w:rsidP="0036432C">
      <w:pPr>
        <w:widowControl w:val="0"/>
        <w:numPr>
          <w:ilvl w:val="1"/>
          <w:numId w:val="5"/>
        </w:numPr>
        <w:tabs>
          <w:tab w:val="left" w:pos="142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Забайкальского края:</w:t>
      </w:r>
    </w:p>
    <w:p w14:paraId="448CE55B" w14:textId="77777777" w:rsidR="0036432C" w:rsidRPr="0036432C" w:rsidRDefault="0036432C" w:rsidP="0036432C">
      <w:pPr>
        <w:widowControl w:val="0"/>
        <w:numPr>
          <w:ilvl w:val="2"/>
          <w:numId w:val="5"/>
        </w:numPr>
        <w:tabs>
          <w:tab w:val="left" w:pos="21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Электронные документы представляются в следующих форматах:</w:t>
      </w:r>
    </w:p>
    <w:p w14:paraId="6C479E4F" w14:textId="77777777" w:rsidR="0036432C" w:rsidRPr="0036432C" w:rsidRDefault="0036432C" w:rsidP="0036432C">
      <w:pPr>
        <w:widowControl w:val="0"/>
        <w:tabs>
          <w:tab w:val="left" w:pos="108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bidi="en-US"/>
          <w14:ligatures w14:val="none"/>
        </w:rPr>
        <w:t>а)</w:t>
      </w:r>
      <w:r w:rsidRPr="0036432C">
        <w:rPr>
          <w:rFonts w:ascii="Times New Roman" w:eastAsia="Times New Roman" w:hAnsi="Times New Roman" w:cs="Times New Roman"/>
          <w:color w:val="000000"/>
          <w:kern w:val="0"/>
          <w:sz w:val="28"/>
          <w:szCs w:val="28"/>
          <w:lang w:bidi="en-US"/>
          <w14:ligatures w14:val="none"/>
        </w:rPr>
        <w:tab/>
      </w:r>
      <w:r w:rsidRPr="0036432C">
        <w:rPr>
          <w:rFonts w:ascii="Times New Roman" w:eastAsia="Times New Roman" w:hAnsi="Times New Roman" w:cs="Times New Roman"/>
          <w:color w:val="000000"/>
          <w:kern w:val="0"/>
          <w:sz w:val="28"/>
          <w:szCs w:val="28"/>
          <w:lang w:val="en-US" w:bidi="en-US"/>
          <w14:ligatures w14:val="none"/>
        </w:rPr>
        <w:t>xml</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для формализованных документов;</w:t>
      </w:r>
    </w:p>
    <w:p w14:paraId="12913D21" w14:textId="77777777" w:rsidR="0036432C" w:rsidRPr="0036432C" w:rsidRDefault="0036432C" w:rsidP="0036432C">
      <w:pPr>
        <w:widowControl w:val="0"/>
        <w:tabs>
          <w:tab w:val="left" w:pos="12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r>
      <w:r w:rsidRPr="0036432C">
        <w:rPr>
          <w:rFonts w:ascii="Times New Roman" w:eastAsia="Times New Roman" w:hAnsi="Times New Roman" w:cs="Times New Roman"/>
          <w:color w:val="000000"/>
          <w:kern w:val="0"/>
          <w:sz w:val="28"/>
          <w:szCs w:val="28"/>
          <w:lang w:val="en-US" w:bidi="en-US"/>
          <w14:ligatures w14:val="none"/>
        </w:rPr>
        <w:t>doc</w:t>
      </w:r>
      <w:r w:rsidRPr="0036432C">
        <w:rPr>
          <w:rFonts w:ascii="Times New Roman" w:eastAsia="Times New Roman" w:hAnsi="Times New Roman" w:cs="Times New Roman"/>
          <w:color w:val="000000"/>
          <w:kern w:val="0"/>
          <w:sz w:val="28"/>
          <w:szCs w:val="28"/>
          <w:lang w:bidi="en-US"/>
          <w14:ligatures w14:val="none"/>
        </w:rPr>
        <w:t xml:space="preserve">, </w:t>
      </w:r>
      <w:proofErr w:type="spellStart"/>
      <w:r w:rsidRPr="0036432C">
        <w:rPr>
          <w:rFonts w:ascii="Times New Roman" w:eastAsia="Times New Roman" w:hAnsi="Times New Roman" w:cs="Times New Roman"/>
          <w:color w:val="000000"/>
          <w:kern w:val="0"/>
          <w:sz w:val="28"/>
          <w:szCs w:val="28"/>
          <w:lang w:val="en-US" w:bidi="en-US"/>
          <w14:ligatures w14:val="none"/>
        </w:rPr>
        <w:t>docx</w:t>
      </w:r>
      <w:proofErr w:type="spellEnd"/>
      <w:r w:rsidRPr="0036432C">
        <w:rPr>
          <w:rFonts w:ascii="Times New Roman" w:eastAsia="Times New Roman" w:hAnsi="Times New Roman" w:cs="Times New Roman"/>
          <w:color w:val="000000"/>
          <w:kern w:val="0"/>
          <w:sz w:val="28"/>
          <w:szCs w:val="28"/>
          <w:lang w:bidi="en-US"/>
          <w14:ligatures w14:val="none"/>
        </w:rPr>
        <w:t xml:space="preserve">, </w:t>
      </w:r>
      <w:proofErr w:type="spellStart"/>
      <w:r w:rsidRPr="0036432C">
        <w:rPr>
          <w:rFonts w:ascii="Times New Roman" w:eastAsia="Times New Roman" w:hAnsi="Times New Roman" w:cs="Times New Roman"/>
          <w:color w:val="000000"/>
          <w:kern w:val="0"/>
          <w:sz w:val="28"/>
          <w:szCs w:val="28"/>
          <w:lang w:val="en-US" w:bidi="en-US"/>
          <w14:ligatures w14:val="none"/>
        </w:rPr>
        <w:t>odt</w:t>
      </w:r>
      <w:proofErr w:type="spellEnd"/>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xml:space="preserve">- для документов с текстовым содержанием, не </w:t>
      </w:r>
      <w:r w:rsidRPr="0036432C">
        <w:rPr>
          <w:rFonts w:ascii="Times New Roman" w:eastAsia="Times New Roman" w:hAnsi="Times New Roman" w:cs="Times New Roman"/>
          <w:color w:val="000000"/>
          <w:kern w:val="0"/>
          <w:sz w:val="28"/>
          <w:szCs w:val="28"/>
          <w:lang w:eastAsia="ru-RU" w:bidi="ru-RU"/>
          <w14:ligatures w14:val="none"/>
        </w:rPr>
        <w:lastRenderedPageBreak/>
        <w:t>включающим формулы (за исключением документов, указанных в подпункте «в» настоящего пункта);</w:t>
      </w:r>
    </w:p>
    <w:p w14:paraId="68E2DB59" w14:textId="77777777" w:rsidR="0036432C" w:rsidRPr="0036432C" w:rsidRDefault="0036432C" w:rsidP="0036432C">
      <w:pPr>
        <w:widowControl w:val="0"/>
        <w:tabs>
          <w:tab w:val="left" w:pos="110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r>
      <w:proofErr w:type="spellStart"/>
      <w:r w:rsidRPr="0036432C">
        <w:rPr>
          <w:rFonts w:ascii="Times New Roman" w:eastAsia="Times New Roman" w:hAnsi="Times New Roman" w:cs="Times New Roman"/>
          <w:color w:val="000000"/>
          <w:kern w:val="0"/>
          <w:sz w:val="28"/>
          <w:szCs w:val="28"/>
          <w:lang w:val="en-US" w:bidi="en-US"/>
          <w14:ligatures w14:val="none"/>
        </w:rPr>
        <w:t>xls</w:t>
      </w:r>
      <w:proofErr w:type="spellEnd"/>
      <w:r w:rsidRPr="0036432C">
        <w:rPr>
          <w:rFonts w:ascii="Times New Roman" w:eastAsia="Times New Roman" w:hAnsi="Times New Roman" w:cs="Times New Roman"/>
          <w:color w:val="000000"/>
          <w:kern w:val="0"/>
          <w:sz w:val="28"/>
          <w:szCs w:val="28"/>
          <w:lang w:bidi="en-US"/>
          <w14:ligatures w14:val="none"/>
        </w:rPr>
        <w:t xml:space="preserve">, </w:t>
      </w:r>
      <w:proofErr w:type="spellStart"/>
      <w:r w:rsidRPr="0036432C">
        <w:rPr>
          <w:rFonts w:ascii="Times New Roman" w:eastAsia="Times New Roman" w:hAnsi="Times New Roman" w:cs="Times New Roman"/>
          <w:color w:val="000000"/>
          <w:kern w:val="0"/>
          <w:sz w:val="28"/>
          <w:szCs w:val="28"/>
          <w:lang w:val="en-US" w:bidi="en-US"/>
          <w14:ligatures w14:val="none"/>
        </w:rPr>
        <w:t>xlsx</w:t>
      </w:r>
      <w:proofErr w:type="spellEnd"/>
      <w:r w:rsidRPr="0036432C">
        <w:rPr>
          <w:rFonts w:ascii="Times New Roman" w:eastAsia="Times New Roman" w:hAnsi="Times New Roman" w:cs="Times New Roman"/>
          <w:color w:val="000000"/>
          <w:kern w:val="0"/>
          <w:sz w:val="28"/>
          <w:szCs w:val="28"/>
          <w:lang w:bidi="en-US"/>
          <w14:ligatures w14:val="none"/>
        </w:rPr>
        <w:t xml:space="preserve">, </w:t>
      </w:r>
      <w:proofErr w:type="spellStart"/>
      <w:r w:rsidRPr="0036432C">
        <w:rPr>
          <w:rFonts w:ascii="Times New Roman" w:eastAsia="Times New Roman" w:hAnsi="Times New Roman" w:cs="Times New Roman"/>
          <w:color w:val="000000"/>
          <w:kern w:val="0"/>
          <w:sz w:val="28"/>
          <w:szCs w:val="28"/>
          <w:lang w:val="en-US" w:bidi="en-US"/>
          <w14:ligatures w14:val="none"/>
        </w:rPr>
        <w:t>ods</w:t>
      </w:r>
      <w:proofErr w:type="spellEnd"/>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для документов, содержащих расчеты;</w:t>
      </w:r>
    </w:p>
    <w:p w14:paraId="6205E6A8" w14:textId="77777777" w:rsidR="0036432C" w:rsidRPr="0036432C" w:rsidRDefault="0036432C" w:rsidP="0036432C">
      <w:pPr>
        <w:widowControl w:val="0"/>
        <w:tabs>
          <w:tab w:val="left" w:pos="107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r>
      <w:r w:rsidRPr="0036432C">
        <w:rPr>
          <w:rFonts w:ascii="Times New Roman" w:eastAsia="Times New Roman" w:hAnsi="Times New Roman" w:cs="Times New Roman"/>
          <w:color w:val="000000"/>
          <w:kern w:val="0"/>
          <w:sz w:val="28"/>
          <w:szCs w:val="28"/>
          <w:lang w:val="en-US" w:bidi="en-US"/>
          <w14:ligatures w14:val="none"/>
        </w:rPr>
        <w:t>pdf</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val="en-US" w:bidi="en-US"/>
          <w14:ligatures w14:val="none"/>
        </w:rPr>
        <w:t>jpg</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val="en-US" w:bidi="en-US"/>
          <w14:ligatures w14:val="none"/>
        </w:rPr>
        <w:t>jpeg</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176EA881" w14:textId="77777777" w:rsidR="0036432C" w:rsidRPr="0036432C" w:rsidRDefault="0036432C" w:rsidP="0036432C">
      <w:pPr>
        <w:widowControl w:val="0"/>
        <w:numPr>
          <w:ilvl w:val="2"/>
          <w:numId w:val="5"/>
        </w:numPr>
        <w:tabs>
          <w:tab w:val="left" w:pos="21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36432C">
        <w:rPr>
          <w:rFonts w:ascii="Times New Roman" w:eastAsia="Times New Roman" w:hAnsi="Times New Roman" w:cs="Times New Roman"/>
          <w:color w:val="000000"/>
          <w:kern w:val="0"/>
          <w:sz w:val="28"/>
          <w:szCs w:val="28"/>
          <w:lang w:val="en-US" w:bidi="en-US"/>
          <w14:ligatures w14:val="none"/>
        </w:rPr>
        <w:t>dpi</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(масштаб 1:1) с использованием следующих режимов:</w:t>
      </w:r>
    </w:p>
    <w:p w14:paraId="0B431ECE" w14:textId="77777777" w:rsidR="0036432C" w:rsidRPr="0036432C" w:rsidRDefault="0036432C" w:rsidP="0036432C">
      <w:pPr>
        <w:widowControl w:val="0"/>
        <w:tabs>
          <w:tab w:val="left" w:pos="107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«черно-белый» (при отсутствии в документе графических изображений и (или) цветного текста);</w:t>
      </w:r>
    </w:p>
    <w:p w14:paraId="29017252" w14:textId="77777777" w:rsidR="0036432C" w:rsidRPr="0036432C" w:rsidRDefault="0036432C" w:rsidP="0036432C">
      <w:pPr>
        <w:widowControl w:val="0"/>
        <w:tabs>
          <w:tab w:val="left" w:pos="108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«оттенки серого» (при наличии в документе графических изображений, отличных от цветного графического изображения);</w:t>
      </w:r>
    </w:p>
    <w:p w14:paraId="378B7115"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t>«цветной» или «режим полной цветопередачи» (при наличии в документе цветных графических изображений либо цветного текста);</w:t>
      </w:r>
    </w:p>
    <w:p w14:paraId="7B7DFC6E" w14:textId="77777777" w:rsidR="0036432C" w:rsidRPr="0036432C" w:rsidRDefault="0036432C" w:rsidP="0036432C">
      <w:pPr>
        <w:widowControl w:val="0"/>
        <w:tabs>
          <w:tab w:val="left" w:pos="1087"/>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t>сохранением всех аутентичных признаков подлинности, а именно: графической подписи лица, печати, углового штампа бланка;</w:t>
      </w:r>
    </w:p>
    <w:p w14:paraId="2B4A04F1"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w:t>
      </w:r>
      <w:r w:rsidRPr="0036432C">
        <w:rPr>
          <w:rFonts w:ascii="Times New Roman" w:eastAsia="Times New Roman" w:hAnsi="Times New Roman" w:cs="Times New Roman"/>
          <w:color w:val="000000"/>
          <w:kern w:val="0"/>
          <w:sz w:val="28"/>
          <w:szCs w:val="28"/>
          <w:lang w:eastAsia="ru-RU" w:bidi="ru-RU"/>
          <w14:ligatures w14:val="none"/>
        </w:rPr>
        <w:tab/>
        <w:t>количество файлов должно соответствовать количеству документов, каждый из которых содержит текстовую и (или) графическую информацию.</w:t>
      </w:r>
    </w:p>
    <w:p w14:paraId="51AC6A7D" w14:textId="77777777" w:rsidR="0036432C" w:rsidRPr="0036432C" w:rsidRDefault="0036432C" w:rsidP="0036432C">
      <w:pPr>
        <w:widowControl w:val="0"/>
        <w:numPr>
          <w:ilvl w:val="2"/>
          <w:numId w:val="5"/>
        </w:numPr>
        <w:tabs>
          <w:tab w:val="left" w:pos="21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Электронные документы должны обеспечивать:</w:t>
      </w:r>
    </w:p>
    <w:p w14:paraId="5E7E2E8D" w14:textId="77777777" w:rsidR="0036432C" w:rsidRPr="0036432C" w:rsidRDefault="0036432C" w:rsidP="0036432C">
      <w:pPr>
        <w:widowControl w:val="0"/>
        <w:tabs>
          <w:tab w:val="left" w:pos="12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возможность идентифицировать документ и количество листов в документе;</w:t>
      </w:r>
    </w:p>
    <w:p w14:paraId="29CCBBB4" w14:textId="77777777" w:rsidR="0036432C" w:rsidRPr="0036432C" w:rsidRDefault="0036432C" w:rsidP="0036432C">
      <w:pPr>
        <w:widowControl w:val="0"/>
        <w:tabs>
          <w:tab w:val="left" w:pos="12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2E49B21F" w14:textId="77777777" w:rsidR="0036432C" w:rsidRPr="0036432C" w:rsidRDefault="0036432C" w:rsidP="0036432C">
      <w:pPr>
        <w:widowControl w:val="0"/>
        <w:tabs>
          <w:tab w:val="left" w:pos="1210"/>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t>содержать оглавление, соответствующее смыслу и содержанию документа;</w:t>
      </w:r>
    </w:p>
    <w:p w14:paraId="5C431EE9" w14:textId="77777777" w:rsidR="0036432C" w:rsidRPr="0036432C" w:rsidRDefault="0036432C" w:rsidP="0036432C">
      <w:pPr>
        <w:widowControl w:val="0"/>
        <w:tabs>
          <w:tab w:val="left" w:pos="108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605ADB5" w14:textId="77777777" w:rsidR="0036432C" w:rsidRPr="0036432C" w:rsidRDefault="0036432C" w:rsidP="0036432C">
      <w:pPr>
        <w:widowControl w:val="0"/>
        <w:numPr>
          <w:ilvl w:val="2"/>
          <w:numId w:val="5"/>
        </w:numPr>
        <w:tabs>
          <w:tab w:val="left" w:pos="21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Документы, подлежащие представлению в форматах </w:t>
      </w:r>
      <w:proofErr w:type="spellStart"/>
      <w:r w:rsidRPr="0036432C">
        <w:rPr>
          <w:rFonts w:ascii="Times New Roman" w:eastAsia="Times New Roman" w:hAnsi="Times New Roman" w:cs="Times New Roman"/>
          <w:color w:val="000000"/>
          <w:kern w:val="0"/>
          <w:sz w:val="28"/>
          <w:szCs w:val="28"/>
          <w:lang w:val="en-US" w:bidi="en-US"/>
          <w14:ligatures w14:val="none"/>
        </w:rPr>
        <w:t>xls</w:t>
      </w:r>
      <w:proofErr w:type="spellEnd"/>
      <w:r w:rsidRPr="0036432C">
        <w:rPr>
          <w:rFonts w:ascii="Times New Roman" w:eastAsia="Times New Roman" w:hAnsi="Times New Roman" w:cs="Times New Roman"/>
          <w:color w:val="000000"/>
          <w:kern w:val="0"/>
          <w:sz w:val="28"/>
          <w:szCs w:val="28"/>
          <w:lang w:bidi="en-US"/>
          <w14:ligatures w14:val="none"/>
        </w:rPr>
        <w:t xml:space="preserve">, </w:t>
      </w:r>
      <w:proofErr w:type="spellStart"/>
      <w:r w:rsidRPr="0036432C">
        <w:rPr>
          <w:rFonts w:ascii="Times New Roman" w:eastAsia="Times New Roman" w:hAnsi="Times New Roman" w:cs="Times New Roman"/>
          <w:color w:val="000000"/>
          <w:kern w:val="0"/>
          <w:sz w:val="28"/>
          <w:szCs w:val="28"/>
          <w:lang w:val="en-US" w:bidi="en-US"/>
          <w14:ligatures w14:val="none"/>
        </w:rPr>
        <w:t>xlsx</w:t>
      </w:r>
      <w:proofErr w:type="spellEnd"/>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xml:space="preserve">или </w:t>
      </w:r>
      <w:proofErr w:type="spellStart"/>
      <w:r w:rsidRPr="0036432C">
        <w:rPr>
          <w:rFonts w:ascii="Times New Roman" w:eastAsia="Times New Roman" w:hAnsi="Times New Roman" w:cs="Times New Roman"/>
          <w:color w:val="000000"/>
          <w:kern w:val="0"/>
          <w:sz w:val="28"/>
          <w:szCs w:val="28"/>
          <w:lang w:val="en-US" w:bidi="en-US"/>
          <w14:ligatures w14:val="none"/>
        </w:rPr>
        <w:t>ods</w:t>
      </w:r>
      <w:proofErr w:type="spellEnd"/>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формируются в виде отдельного электронного документа.</w:t>
      </w:r>
    </w:p>
    <w:p w14:paraId="72E5C328" w14:textId="77777777" w:rsidR="0036432C" w:rsidRPr="0036432C" w:rsidRDefault="0036432C" w:rsidP="0036432C">
      <w:pPr>
        <w:widowControl w:val="0"/>
        <w:numPr>
          <w:ilvl w:val="2"/>
          <w:numId w:val="5"/>
        </w:numPr>
        <w:tabs>
          <w:tab w:val="left" w:pos="2122"/>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Максимально допустимый размер прикрепленного пакета документов не должен превышать 10 ГБ.</w:t>
      </w:r>
    </w:p>
    <w:p w14:paraId="737CBD87" w14:textId="77777777" w:rsidR="0036432C" w:rsidRPr="0036432C" w:rsidRDefault="0036432C" w:rsidP="0036432C">
      <w:pPr>
        <w:widowControl w:val="0"/>
        <w:numPr>
          <w:ilvl w:val="0"/>
          <w:numId w:val="5"/>
        </w:numPr>
        <w:tabs>
          <w:tab w:val="left" w:pos="710"/>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 к организации предоставления Муниципальной услуги в</w:t>
      </w:r>
      <w:r w:rsidRPr="0036432C">
        <w:rPr>
          <w:rFonts w:ascii="Times New Roman" w:eastAsia="Times New Roman" w:hAnsi="Times New Roman" w:cs="Times New Roman"/>
          <w:color w:val="000000"/>
          <w:kern w:val="0"/>
          <w:sz w:val="28"/>
          <w:szCs w:val="28"/>
          <w:lang w:eastAsia="ru-RU" w:bidi="ru-RU"/>
          <w14:ligatures w14:val="none"/>
        </w:rPr>
        <w:br/>
        <w:t>МФЦ</w:t>
      </w:r>
    </w:p>
    <w:p w14:paraId="137FE8BE"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предоставления Услуги в МФЦ осуществляется в соответствии с соглашением о взаимодействии между МФЦ и Организацией:</w:t>
      </w:r>
    </w:p>
    <w:p w14:paraId="2D108EE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бесплатный доступ заявителей к РПГУ для обеспечения возможности получения Услуги в электронной форме;</w:t>
      </w:r>
    </w:p>
    <w:p w14:paraId="6F45F6A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представление интересов заявителей при взаимодействии с Организацией, предоставляющей Услугу;</w:t>
      </w:r>
    </w:p>
    <w:p w14:paraId="6A141EE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14:paraId="20F1C98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 в комплексном запросе, направление указанных заявлений и комплектов документов в органы, Организацию, предоставляющие Услуги;</w:t>
      </w:r>
    </w:p>
    <w:p w14:paraId="76CDECF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передача принятых от Заявителя заявления и документов (в случае подачи документов на бумажном носителе в окно к оператору) посредством Модуля МФЦ ЕИС ОУ 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14:paraId="5508387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информирование заявителей о порядке предоставления Услуги, в том числе посредством комплексного запроса, в МФЦ, о ходе выполнения запросов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
    <w:p w14:paraId="376AEF65"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Информирование и консультирование заявителей о порядке предоставления Услуги, ходе рассмотрения запросов о предоставлении Услуги, а также по иным вопросам, связанным с предоставлением Услуги, в МФЦ осуществляются бесплатно.</w:t>
      </w:r>
    </w:p>
    <w:p w14:paraId="1C6EB815"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Перечень МФЦ Забайкальского края размещен на сайте </w:t>
      </w:r>
      <w:hyperlink r:id="rId12" w:history="1">
        <w:r w:rsidRPr="0036432C">
          <w:rPr>
            <w:rFonts w:ascii="Times New Roman" w:eastAsia="Times New Roman" w:hAnsi="Times New Roman" w:cs="Times New Roman"/>
            <w:color w:val="0000FF"/>
            <w:kern w:val="0"/>
            <w:sz w:val="28"/>
            <w:szCs w:val="28"/>
            <w:u w:val="single"/>
            <w:lang w:val="en-US" w:bidi="en-US"/>
            <w14:ligatures w14:val="none"/>
          </w:rPr>
          <w:t>www</w:t>
        </w:r>
        <w:r w:rsidRPr="0036432C">
          <w:rPr>
            <w:rFonts w:ascii="Times New Roman" w:eastAsia="Times New Roman" w:hAnsi="Times New Roman" w:cs="Times New Roman"/>
            <w:color w:val="0000FF"/>
            <w:kern w:val="0"/>
            <w:sz w:val="28"/>
            <w:szCs w:val="28"/>
            <w:u w:val="single"/>
            <w:lang w:bidi="en-US"/>
            <w14:ligatures w14:val="none"/>
          </w:rPr>
          <w:t>.</w:t>
        </w:r>
        <w:proofErr w:type="spellStart"/>
        <w:r w:rsidRPr="0036432C">
          <w:rPr>
            <w:rFonts w:ascii="Times New Roman" w:eastAsia="Times New Roman" w:hAnsi="Times New Roman" w:cs="Times New Roman"/>
            <w:color w:val="0000FF"/>
            <w:kern w:val="0"/>
            <w:sz w:val="28"/>
            <w:szCs w:val="28"/>
            <w:u w:val="single"/>
            <w:lang w:val="en-US" w:bidi="en-US"/>
            <w14:ligatures w14:val="none"/>
          </w:rPr>
          <w:t>mfcgos</w:t>
        </w:r>
        <w:proofErr w:type="spellEnd"/>
        <w:r w:rsidRPr="0036432C">
          <w:rPr>
            <w:rFonts w:ascii="Times New Roman" w:eastAsia="Times New Roman" w:hAnsi="Times New Roman" w:cs="Times New Roman"/>
            <w:color w:val="0000FF"/>
            <w:kern w:val="0"/>
            <w:sz w:val="28"/>
            <w:szCs w:val="28"/>
            <w:u w:val="single"/>
            <w:lang w:bidi="en-US"/>
            <w14:ligatures w14:val="none"/>
          </w:rPr>
          <w:t>.</w:t>
        </w:r>
        <w:proofErr w:type="spellStart"/>
        <w:r w:rsidRPr="0036432C">
          <w:rPr>
            <w:rFonts w:ascii="Times New Roman" w:eastAsia="Times New Roman" w:hAnsi="Times New Roman" w:cs="Times New Roman"/>
            <w:color w:val="0000FF"/>
            <w:kern w:val="0"/>
            <w:sz w:val="28"/>
            <w:szCs w:val="28"/>
            <w:u w:val="single"/>
            <w:lang w:val="en-US" w:bidi="en-US"/>
            <w14:ligatures w14:val="none"/>
          </w:rPr>
          <w:t>ru</w:t>
        </w:r>
        <w:proofErr w:type="spellEnd"/>
        <w:r w:rsidRPr="0036432C">
          <w:rPr>
            <w:rFonts w:ascii="Times New Roman" w:eastAsia="Times New Roman" w:hAnsi="Times New Roman" w:cs="Times New Roman"/>
            <w:color w:val="000000"/>
            <w:kern w:val="0"/>
            <w:sz w:val="28"/>
            <w:szCs w:val="28"/>
            <w:lang w:bidi="en-US"/>
            <w14:ligatures w14:val="none"/>
          </w:rPr>
          <w:t>.</w:t>
        </w:r>
      </w:hyperlink>
    </w:p>
    <w:p w14:paraId="5E98AE8E"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МФЦ исключается взаимодействие Заявителя с должностными лицами Организации, предоставляющими услугу.</w:t>
      </w:r>
    </w:p>
    <w:p w14:paraId="226D6EE1"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предоставлении услуги в МФЦ, при выдаче результата предоставления Услуги в МФЦ (в том числе при выдаче результата предоставление Услуги в форме экземпляра электронного документа на бумажном носителе) работниками МФЦ запрещается требовать от Заявителя:</w:t>
      </w:r>
    </w:p>
    <w:p w14:paraId="5B4379C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46A4223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осуществления действий, в том числе согласований, необходимых для получения Услуги и связанных с обращением в иные органы местного самоуправления, организации, за исключением получения Услуг;</w:t>
      </w:r>
    </w:p>
    <w:p w14:paraId="21C2283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308CDC2F"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предоставлении Услуги в соответствии с соглашением о взаимодействии работники МФЦ обязаны:</w:t>
      </w:r>
    </w:p>
    <w:p w14:paraId="26E7BEA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предоставлять на основании запросов и обращений органов государственных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порядку предоставления услуги в МФЦ;</w:t>
      </w:r>
    </w:p>
    <w:p w14:paraId="2389123D"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14:paraId="5C8D694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приеме запросов о предоставлении услуги и выдаче документов устанавливать личность заявителя на основании документа, удостоверяющего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14:paraId="380CAEB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соблюдать требования соглашений о взаимодействии;</w:t>
      </w:r>
    </w:p>
    <w:p w14:paraId="5996BDB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14:paraId="06F87078"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реализации своих функций в соответствии с соглашениями о взаимодействии МФЦ обязан:</w:t>
      </w:r>
    </w:p>
    <w:p w14:paraId="03FF696A" w14:textId="77777777" w:rsidR="0036432C" w:rsidRPr="0036432C" w:rsidRDefault="0036432C" w:rsidP="0036432C">
      <w:pPr>
        <w:widowControl w:val="0"/>
        <w:tabs>
          <w:tab w:val="left" w:pos="114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Забайкальского края, органов местного самоуправления, физических и юридических лиц необходимые сведения по вопросам, относящимся к установленной сфере деятельности МФЦ;</w:t>
      </w:r>
    </w:p>
    <w:p w14:paraId="787BB55C" w14:textId="77777777" w:rsidR="0036432C" w:rsidRPr="0036432C" w:rsidRDefault="0036432C" w:rsidP="0036432C">
      <w:pPr>
        <w:widowControl w:val="0"/>
        <w:tabs>
          <w:tab w:val="left" w:pos="114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обеспечивать защиту информации, доступ к которой ограничен в соответствии с федеральным законом, а также соблюдать режим обработки и использования персональных данных;</w:t>
      </w:r>
    </w:p>
    <w:p w14:paraId="3CE990EB" w14:textId="77777777" w:rsidR="0036432C" w:rsidRPr="0036432C" w:rsidRDefault="0036432C" w:rsidP="0036432C">
      <w:pPr>
        <w:widowControl w:val="0"/>
        <w:tabs>
          <w:tab w:val="left" w:pos="1144"/>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t>при приеме запросов о предоставлении услуги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14:paraId="67696302"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t>соблюдать требования соглашений о взаимодействии;</w:t>
      </w:r>
    </w:p>
    <w:p w14:paraId="5108232F"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w:t>
      </w:r>
      <w:r w:rsidRPr="0036432C">
        <w:rPr>
          <w:rFonts w:ascii="Times New Roman" w:eastAsia="Times New Roman" w:hAnsi="Times New Roman" w:cs="Times New Roman"/>
          <w:color w:val="000000"/>
          <w:kern w:val="0"/>
          <w:sz w:val="28"/>
          <w:szCs w:val="28"/>
          <w:lang w:eastAsia="ru-RU" w:bidi="ru-RU"/>
          <w14:ligatures w14:val="none"/>
        </w:rPr>
        <w:tab/>
        <w:t>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14:paraId="403AABA6"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МФЦ, его работники несут ответственность, установленную законодательством Российской Федерации, в случае подачи документов Заявителем и выдаче результата на бумажном носителе в МФЦ:</w:t>
      </w:r>
    </w:p>
    <w:p w14:paraId="25D7D686"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а)</w:t>
      </w:r>
      <w:r w:rsidRPr="0036432C">
        <w:rPr>
          <w:rFonts w:ascii="Times New Roman" w:eastAsia="Times New Roman" w:hAnsi="Times New Roman" w:cs="Times New Roman"/>
          <w:color w:val="000000"/>
          <w:kern w:val="0"/>
          <w:sz w:val="28"/>
          <w:szCs w:val="28"/>
          <w:lang w:eastAsia="ru-RU" w:bidi="ru-RU"/>
          <w14:ligatures w14:val="none"/>
        </w:rPr>
        <w:tab/>
        <w:t>за полноту передаваемых Организации, предоставляющей Услугу, запросов о предоставлении Услуги и их соответствие передаваемым заявителем в МФЦ сведениям, иных документов, принятых от Заявителя;</w:t>
      </w:r>
    </w:p>
    <w:p w14:paraId="644D96A3"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б)</w:t>
      </w:r>
      <w:r w:rsidRPr="0036432C">
        <w:rPr>
          <w:rFonts w:ascii="Times New Roman" w:eastAsia="Times New Roman" w:hAnsi="Times New Roman" w:cs="Times New Roman"/>
          <w:color w:val="000000"/>
          <w:kern w:val="0"/>
          <w:sz w:val="28"/>
          <w:szCs w:val="28"/>
          <w:lang w:eastAsia="ru-RU" w:bidi="ru-RU"/>
          <w14:ligatures w14:val="none"/>
        </w:rPr>
        <w:tab/>
        <w:t xml:space="preserve">за полноту и соответствие комплексному запросу передаваемых </w:t>
      </w:r>
      <w:r w:rsidRPr="0036432C">
        <w:rPr>
          <w:rFonts w:ascii="Times New Roman" w:eastAsia="Times New Roman" w:hAnsi="Times New Roman" w:cs="Times New Roman"/>
          <w:color w:val="000000"/>
          <w:kern w:val="0"/>
          <w:sz w:val="28"/>
          <w:szCs w:val="28"/>
          <w:lang w:eastAsia="ru-RU" w:bidi="ru-RU"/>
          <w14:ligatures w14:val="none"/>
        </w:rPr>
        <w:lastRenderedPageBreak/>
        <w:t>Организации, предоставляющей услугу, составленных на основании комплексного запроса, иных документов, информации и (или) сведений, необходимых для предоставления услуг, указанных в комплексном запросе;</w:t>
      </w:r>
    </w:p>
    <w:p w14:paraId="0F98E1C1"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w:t>
      </w:r>
      <w:r w:rsidRPr="0036432C">
        <w:rPr>
          <w:rFonts w:ascii="Times New Roman" w:eastAsia="Times New Roman" w:hAnsi="Times New Roman" w:cs="Times New Roman"/>
          <w:color w:val="000000"/>
          <w:kern w:val="0"/>
          <w:sz w:val="28"/>
          <w:szCs w:val="28"/>
          <w:lang w:eastAsia="ru-RU" w:bidi="ru-RU"/>
          <w14:ligatures w14:val="none"/>
        </w:rPr>
        <w:tab/>
        <w:t>за своевременную передачу Организации, предоставляющей услугу, запросов о предоставлении услуги,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в МФ Организацией, предоставляющей Услугу;</w:t>
      </w:r>
    </w:p>
    <w:p w14:paraId="77196A39" w14:textId="77777777" w:rsidR="0036432C" w:rsidRPr="0036432C" w:rsidRDefault="0036432C" w:rsidP="0036432C">
      <w:pPr>
        <w:widowControl w:val="0"/>
        <w:tabs>
          <w:tab w:val="left" w:pos="109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w:t>
      </w:r>
      <w:r w:rsidRPr="0036432C">
        <w:rPr>
          <w:rFonts w:ascii="Times New Roman" w:eastAsia="Times New Roman" w:hAnsi="Times New Roman" w:cs="Times New Roman"/>
          <w:color w:val="000000"/>
          <w:kern w:val="0"/>
          <w:sz w:val="28"/>
          <w:szCs w:val="28"/>
          <w:lang w:eastAsia="ru-RU" w:bidi="ru-RU"/>
          <w14:ligatures w14:val="none"/>
        </w:rPr>
        <w:tab/>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законодательствам Российской Федерации.</w:t>
      </w:r>
    </w:p>
    <w:p w14:paraId="250D06FE" w14:textId="77777777" w:rsidR="0036432C" w:rsidRPr="0036432C" w:rsidRDefault="0036432C" w:rsidP="0036432C">
      <w:pPr>
        <w:widowControl w:val="0"/>
        <w:numPr>
          <w:ilvl w:val="1"/>
          <w:numId w:val="5"/>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Вред, причиненный физическим лицам в результате ненадлежащего исполнения либо неисполнения МФЦ и его работниками порядка предоставления услуги установленного Административным регламентом и иными нормативными правовыми актами Российской Федерации, нормативными правовыми актами Забайкальского края возмещается МФЦ в соответствии с законодательством Российской Федерации.</w:t>
      </w:r>
    </w:p>
    <w:p w14:paraId="7FD2028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22.10.За нарушение работниками МФЦ порядка предоставления услуги, повлекшее не предоставление услуги Заявителю либо предоставление услуги Заявителю с нарушением </w:t>
      </w:r>
      <w:proofErr w:type="gramStart"/>
      <w:r w:rsidRPr="0036432C">
        <w:rPr>
          <w:rFonts w:ascii="Times New Roman" w:eastAsia="Times New Roman" w:hAnsi="Times New Roman" w:cs="Times New Roman"/>
          <w:color w:val="000000"/>
          <w:kern w:val="0"/>
          <w:sz w:val="28"/>
          <w:szCs w:val="28"/>
          <w:lang w:eastAsia="ru-RU" w:bidi="ru-RU"/>
          <w14:ligatures w14:val="none"/>
        </w:rPr>
        <w:t>установленных сроков, установленных настоящим Административным регламентом предусмотрена</w:t>
      </w:r>
      <w:proofErr w:type="gramEnd"/>
      <w:r w:rsidRPr="0036432C">
        <w:rPr>
          <w:rFonts w:ascii="Times New Roman" w:eastAsia="Times New Roman" w:hAnsi="Times New Roman" w:cs="Times New Roman"/>
          <w:color w:val="000000"/>
          <w:kern w:val="0"/>
          <w:sz w:val="28"/>
          <w:szCs w:val="28"/>
          <w:lang w:eastAsia="ru-RU" w:bidi="ru-RU"/>
          <w14:ligatures w14:val="none"/>
        </w:rPr>
        <w:t xml:space="preserve"> административная ответственность.</w:t>
      </w:r>
    </w:p>
    <w:p w14:paraId="36B80774" w14:textId="77777777" w:rsidR="0036432C" w:rsidRPr="0036432C" w:rsidRDefault="0036432C" w:rsidP="0036432C">
      <w:pPr>
        <w:widowControl w:val="0"/>
        <w:spacing w:after="28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22.11.Стандарт организации деятельности многофункциональных центров предоставления государственных и муниципальных услуг в Забайкальском крае утвержден постановлением Правительства Забайкальского края от 24 октября 2017 г. № 434.</w:t>
      </w:r>
    </w:p>
    <w:p w14:paraId="4D02C448" w14:textId="77777777" w:rsidR="0036432C" w:rsidRPr="0036432C" w:rsidRDefault="0036432C" w:rsidP="0036432C">
      <w:pPr>
        <w:widowControl w:val="0"/>
        <w:spacing w:after="28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b/>
          <w:bCs/>
          <w:color w:val="000000"/>
          <w:kern w:val="0"/>
          <w:sz w:val="28"/>
          <w:szCs w:val="28"/>
          <w:lang w:val="en-US" w:bidi="en-US"/>
          <w14:ligatures w14:val="none"/>
        </w:rPr>
        <w:t>II</w:t>
      </w:r>
      <w:r w:rsidRPr="0036432C">
        <w:rPr>
          <w:rFonts w:ascii="Times New Roman" w:eastAsia="Times New Roman" w:hAnsi="Times New Roman" w:cs="Times New Roman"/>
          <w:b/>
          <w:bCs/>
          <w:color w:val="000000"/>
          <w:kern w:val="0"/>
          <w:sz w:val="28"/>
          <w:szCs w:val="28"/>
          <w:lang w:bidi="en-US"/>
          <w14:ligatures w14:val="none"/>
        </w:rPr>
        <w:t xml:space="preserve">. </w:t>
      </w:r>
      <w:r w:rsidRPr="0036432C">
        <w:rPr>
          <w:rFonts w:ascii="Times New Roman" w:eastAsia="Times New Roman" w:hAnsi="Times New Roman" w:cs="Times New Roman"/>
          <w:b/>
          <w:bCs/>
          <w:color w:val="000000"/>
          <w:kern w:val="0"/>
          <w:sz w:val="28"/>
          <w:szCs w:val="28"/>
          <w:lang w:eastAsia="ru-RU" w:bidi="ru-RU"/>
          <w14:ligatures w14:val="none"/>
        </w:rPr>
        <w:t>Состав, последовательность и сроки выполнения</w:t>
      </w:r>
      <w:r w:rsidRPr="0036432C">
        <w:rPr>
          <w:rFonts w:ascii="Times New Roman" w:eastAsia="Times New Roman" w:hAnsi="Times New Roman" w:cs="Times New Roman"/>
          <w:b/>
          <w:bCs/>
          <w:color w:val="000000"/>
          <w:kern w:val="0"/>
          <w:sz w:val="28"/>
          <w:szCs w:val="28"/>
          <w:lang w:eastAsia="ru-RU" w:bidi="ru-RU"/>
          <w14:ligatures w14:val="none"/>
        </w:rPr>
        <w:br/>
        <w:t>административных процедур (действий), требования к порядку их</w:t>
      </w:r>
      <w:r w:rsidRPr="0036432C">
        <w:rPr>
          <w:rFonts w:ascii="Times New Roman" w:eastAsia="Times New Roman" w:hAnsi="Times New Roman" w:cs="Times New Roman"/>
          <w:b/>
          <w:bCs/>
          <w:color w:val="000000"/>
          <w:kern w:val="0"/>
          <w:sz w:val="28"/>
          <w:szCs w:val="28"/>
          <w:lang w:eastAsia="ru-RU" w:bidi="ru-RU"/>
          <w14:ligatures w14:val="none"/>
        </w:rPr>
        <w:br/>
        <w:t>выполнения</w:t>
      </w:r>
    </w:p>
    <w:p w14:paraId="7E30E182" w14:textId="77777777" w:rsidR="0036432C" w:rsidRPr="0036432C" w:rsidRDefault="0036432C" w:rsidP="0036432C">
      <w:pPr>
        <w:widowControl w:val="0"/>
        <w:numPr>
          <w:ilvl w:val="0"/>
          <w:numId w:val="5"/>
        </w:numPr>
        <w:tabs>
          <w:tab w:val="left" w:pos="1570"/>
        </w:tabs>
        <w:spacing w:after="140" w:line="240" w:lineRule="auto"/>
        <w:ind w:left="1020" w:hanging="160"/>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Состав, последовательность и сроки выполнения административных процедур (действий) при предоставлении Муниципальной услуги</w:t>
      </w:r>
    </w:p>
    <w:p w14:paraId="344832E3" w14:textId="77777777" w:rsidR="0036432C" w:rsidRPr="0036432C" w:rsidRDefault="0036432C" w:rsidP="0036432C">
      <w:pPr>
        <w:widowControl w:val="0"/>
        <w:numPr>
          <w:ilvl w:val="1"/>
          <w:numId w:val="5"/>
        </w:numPr>
        <w:tabs>
          <w:tab w:val="left" w:pos="14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административных процедур:</w:t>
      </w:r>
    </w:p>
    <w:p w14:paraId="50D4EF4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прием и регистрация Запроса и документов, необходимых для предоставления Муниципальной услуги;</w:t>
      </w:r>
    </w:p>
    <w:p w14:paraId="13EC553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формирование и направление межведомственных информационных запросов в органы (организации), участвующие в предоставлении Муниципальной услуги;</w:t>
      </w:r>
    </w:p>
    <w:p w14:paraId="6C8D80A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рассмотрение документов и принятие предварительного решения; проведение приемных (вступительных) испытаний (при необходимости); 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14:paraId="0B8CB16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выдача результата предоставления Муниципальной услуги Заявителю.</w:t>
      </w:r>
    </w:p>
    <w:p w14:paraId="2F7E7B49" w14:textId="77777777" w:rsidR="0036432C" w:rsidRPr="0036432C" w:rsidRDefault="0036432C" w:rsidP="0036432C">
      <w:pPr>
        <w:widowControl w:val="0"/>
        <w:numPr>
          <w:ilvl w:val="1"/>
          <w:numId w:val="5"/>
        </w:numPr>
        <w:tabs>
          <w:tab w:val="left" w:pos="141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3 к настоящему </w:t>
      </w:r>
      <w:r w:rsidRPr="0036432C">
        <w:rPr>
          <w:rFonts w:ascii="Times New Roman" w:eastAsia="Times New Roman" w:hAnsi="Times New Roman" w:cs="Times New Roman"/>
          <w:color w:val="000000"/>
          <w:kern w:val="0"/>
          <w:sz w:val="28"/>
          <w:szCs w:val="28"/>
          <w:lang w:eastAsia="ru-RU" w:bidi="ru-RU"/>
          <w14:ligatures w14:val="none"/>
        </w:rPr>
        <w:lastRenderedPageBreak/>
        <w:t>Административному регламенту.</w:t>
      </w:r>
    </w:p>
    <w:p w14:paraId="224C6235" w14:textId="77777777" w:rsidR="0036432C" w:rsidRPr="0036432C" w:rsidRDefault="0036432C" w:rsidP="0036432C">
      <w:pPr>
        <w:widowControl w:val="0"/>
        <w:numPr>
          <w:ilvl w:val="1"/>
          <w:numId w:val="5"/>
        </w:numPr>
        <w:tabs>
          <w:tab w:val="left" w:pos="141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Исправление допущенных опечаток и ошибок в документах, выданных в результате предоставления Муниципальной услуги, осуществляется в следующем порядке:</w:t>
      </w:r>
    </w:p>
    <w:p w14:paraId="6760580E"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при обнаружении опечаток и ошибок в документах, выданных в результате предоставления Муниципальной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p>
    <w:p w14:paraId="761EF1E4"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 устранение опечаток и ошибок в документах, являющихся результатом предоставления Муниципальной услуги.</w:t>
      </w:r>
    </w:p>
    <w:p w14:paraId="1C32ABBF"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Срок устранения опечаток и ошибок не должен превышать 5 (Пяти) рабочих дней с момента регистрации заявления, указанного в подпункте 23.3.1 настоящего Административного регламента.</w:t>
      </w:r>
    </w:p>
    <w:p w14:paraId="5EF371DC" w14:textId="77777777" w:rsidR="0036432C" w:rsidRPr="0036432C" w:rsidRDefault="0036432C" w:rsidP="0036432C">
      <w:pPr>
        <w:widowControl w:val="0"/>
        <w:numPr>
          <w:ilvl w:val="2"/>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самостоятельном выявлении работником Организации допущенных им технических ошибок (описка, опечатка и прочее) и принятии решения о необходимости их устранения:</w:t>
      </w:r>
    </w:p>
    <w:p w14:paraId="3C63FCF5" w14:textId="77777777" w:rsidR="0036432C" w:rsidRPr="0036432C" w:rsidRDefault="0036432C" w:rsidP="0036432C">
      <w:pPr>
        <w:widowControl w:val="0"/>
        <w:numPr>
          <w:ilvl w:val="3"/>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Запросе, не позднее следующего дня с момента обнаружения ошибок;</w:t>
      </w:r>
    </w:p>
    <w:p w14:paraId="62EC1C64" w14:textId="77777777" w:rsidR="0036432C" w:rsidRPr="0036432C" w:rsidRDefault="0036432C" w:rsidP="0036432C">
      <w:pPr>
        <w:widowControl w:val="0"/>
        <w:numPr>
          <w:ilvl w:val="3"/>
          <w:numId w:val="5"/>
        </w:numPr>
        <w:tabs>
          <w:tab w:val="left" w:pos="212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исправление технических ошибок осуществляется в течение 5 (Пяти) рабочих дней.</w:t>
      </w:r>
    </w:p>
    <w:p w14:paraId="170A1CEB" w14:textId="77777777" w:rsidR="0036432C" w:rsidRPr="0036432C" w:rsidRDefault="0036432C" w:rsidP="0036432C">
      <w:pPr>
        <w:widowControl w:val="0"/>
        <w:numPr>
          <w:ilvl w:val="1"/>
          <w:numId w:val="5"/>
        </w:numPr>
        <w:tabs>
          <w:tab w:val="left" w:pos="1419"/>
        </w:tabs>
        <w:spacing w:after="30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Исправление технических ошибок в выданных в результате предоставления Муниципальной услуги документах не влечет за собой приостановление или прекращение оказания Муниципальной услуги.</w:t>
      </w:r>
    </w:p>
    <w:p w14:paraId="7A042F1F" w14:textId="77777777" w:rsidR="0036432C" w:rsidRPr="0036432C" w:rsidRDefault="0036432C" w:rsidP="0036432C">
      <w:pPr>
        <w:keepNext/>
        <w:keepLines/>
        <w:widowControl w:val="0"/>
        <w:numPr>
          <w:ilvl w:val="0"/>
          <w:numId w:val="2"/>
        </w:numPr>
        <w:tabs>
          <w:tab w:val="left" w:pos="710"/>
        </w:tabs>
        <w:spacing w:after="30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8" w:name="bookmark11"/>
      <w:bookmarkStart w:id="9" w:name="bookmark12"/>
      <w:r w:rsidRPr="0036432C">
        <w:rPr>
          <w:rFonts w:ascii="Times New Roman" w:eastAsia="Times New Roman" w:hAnsi="Times New Roman" w:cs="Times New Roman"/>
          <w:b/>
          <w:bCs/>
          <w:color w:val="000000"/>
          <w:kern w:val="0"/>
          <w:sz w:val="28"/>
          <w:szCs w:val="28"/>
          <w:lang w:eastAsia="ru-RU" w:bidi="ru-RU"/>
          <w14:ligatures w14:val="none"/>
        </w:rPr>
        <w:t>Порядок и формы контроля за исполнением Административного</w:t>
      </w:r>
      <w:r w:rsidRPr="0036432C">
        <w:rPr>
          <w:rFonts w:ascii="Times New Roman" w:eastAsia="Times New Roman" w:hAnsi="Times New Roman" w:cs="Times New Roman"/>
          <w:b/>
          <w:bCs/>
          <w:color w:val="000000"/>
          <w:kern w:val="0"/>
          <w:sz w:val="28"/>
          <w:szCs w:val="28"/>
          <w:lang w:eastAsia="ru-RU" w:bidi="ru-RU"/>
          <w14:ligatures w14:val="none"/>
        </w:rPr>
        <w:br/>
        <w:t>регламента</w:t>
      </w:r>
      <w:bookmarkEnd w:id="8"/>
      <w:bookmarkEnd w:id="9"/>
    </w:p>
    <w:p w14:paraId="0D90AA9B" w14:textId="77777777" w:rsidR="0036432C" w:rsidRPr="0036432C" w:rsidRDefault="0036432C" w:rsidP="0036432C">
      <w:pPr>
        <w:widowControl w:val="0"/>
        <w:numPr>
          <w:ilvl w:val="0"/>
          <w:numId w:val="5"/>
        </w:numPr>
        <w:tabs>
          <w:tab w:val="left" w:pos="141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1EDB6FB"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Текущий контроль за соблюдением и исполнением ответственными работниками 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 организационно - распорядительным актом Организации,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14:paraId="17917747"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Требованиями к порядку и формам текущего контроля за предоставлением Муниципальной услуги являются:</w:t>
      </w:r>
    </w:p>
    <w:p w14:paraId="4299AC32"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независимость;</w:t>
      </w:r>
    </w:p>
    <w:p w14:paraId="1C6FDCF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тщательность.</w:t>
      </w:r>
    </w:p>
    <w:p w14:paraId="0A7DEC85"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Независимость текущего контроля заключается в том, что работник Организации, уполномоченный на его осуществление, не находится в служебной зависимости от работника Организации,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1BE7618B"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Работники Организации,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1695BFF4"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Тщательность осуществления текущего контроля за предоставлением Муниципальной услуги состоит в исполнении работниками Организации обязанностей, предусмотренных настоящим подразделом.</w:t>
      </w:r>
    </w:p>
    <w:p w14:paraId="09F1BECC" w14:textId="77777777" w:rsidR="0036432C" w:rsidRPr="0036432C" w:rsidRDefault="0036432C" w:rsidP="0036432C">
      <w:pPr>
        <w:widowControl w:val="0"/>
        <w:numPr>
          <w:ilvl w:val="0"/>
          <w:numId w:val="5"/>
        </w:numPr>
        <w:tabs>
          <w:tab w:val="left" w:pos="135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и периодичность осуществления плановых и внеплановых проверок полноты и качества предоставления Муниципальной услуги</w:t>
      </w:r>
    </w:p>
    <w:p w14:paraId="1A3152B5"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 распорядительным актом Организации.</w:t>
      </w:r>
    </w:p>
    <w:p w14:paraId="713E9EE0" w14:textId="77777777" w:rsidR="0036432C" w:rsidRPr="0036432C" w:rsidRDefault="0036432C" w:rsidP="0036432C">
      <w:pPr>
        <w:widowControl w:val="0"/>
        <w:numPr>
          <w:ilvl w:val="1"/>
          <w:numId w:val="5"/>
        </w:numPr>
        <w:tabs>
          <w:tab w:val="left" w:pos="1841"/>
        </w:tabs>
        <w:spacing w:after="26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Организации, принимаются меры по устранению таких нарушений.</w:t>
      </w:r>
    </w:p>
    <w:p w14:paraId="0A61EF44" w14:textId="77777777" w:rsidR="0036432C" w:rsidRPr="0036432C" w:rsidRDefault="0036432C" w:rsidP="0036432C">
      <w:pPr>
        <w:widowControl w:val="0"/>
        <w:numPr>
          <w:ilvl w:val="0"/>
          <w:numId w:val="5"/>
        </w:numPr>
        <w:tabs>
          <w:tab w:val="left" w:pos="1351"/>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Ответственность работников Организации за решения и действия</w:t>
      </w:r>
      <w:r w:rsidRPr="0036432C">
        <w:rPr>
          <w:rFonts w:ascii="Times New Roman" w:eastAsia="Times New Roman" w:hAnsi="Times New Roman" w:cs="Times New Roman"/>
          <w:color w:val="000000"/>
          <w:kern w:val="0"/>
          <w:sz w:val="28"/>
          <w:szCs w:val="28"/>
          <w:lang w:eastAsia="ru-RU" w:bidi="ru-RU"/>
          <w14:ligatures w14:val="none"/>
        </w:rPr>
        <w:br/>
        <w:t>(бездействие), принимаемые (осуществляемые) ими в ходе предоставления</w:t>
      </w:r>
      <w:r w:rsidRPr="0036432C">
        <w:rPr>
          <w:rFonts w:ascii="Times New Roman" w:eastAsia="Times New Roman" w:hAnsi="Times New Roman" w:cs="Times New Roman"/>
          <w:color w:val="000000"/>
          <w:kern w:val="0"/>
          <w:sz w:val="28"/>
          <w:szCs w:val="28"/>
          <w:lang w:eastAsia="ru-RU" w:bidi="ru-RU"/>
          <w14:ligatures w14:val="none"/>
        </w:rPr>
        <w:br/>
        <w:t>Муниципальной услуги</w:t>
      </w:r>
    </w:p>
    <w:p w14:paraId="6A24A8CA" w14:textId="77777777" w:rsidR="0036432C" w:rsidRPr="0036432C" w:rsidRDefault="0036432C" w:rsidP="0036432C">
      <w:pPr>
        <w:widowControl w:val="0"/>
        <w:numPr>
          <w:ilvl w:val="1"/>
          <w:numId w:val="5"/>
        </w:numPr>
        <w:tabs>
          <w:tab w:val="left" w:pos="184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Работником Организации, ответственным за предоставление Муниципальной услуги, а также за соблюдением порядка предоставления Муниципальной услуги, является руководитель Организации, непосредственно предоставляющей Муниципальную услугу.</w:t>
      </w:r>
    </w:p>
    <w:p w14:paraId="1B6C4A37" w14:textId="77777777" w:rsidR="0036432C" w:rsidRPr="0036432C" w:rsidRDefault="0036432C" w:rsidP="0036432C">
      <w:pPr>
        <w:widowControl w:val="0"/>
        <w:numPr>
          <w:ilvl w:val="1"/>
          <w:numId w:val="5"/>
        </w:numPr>
        <w:tabs>
          <w:tab w:val="left" w:pos="184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 результатам проведенных мониторинга и проверок, в случае выявления неправомерных решений, действий (бездействия) работников Организации и фактов нарушения прав и законных интересов Заявителей, работники Организации несут ответственность в соответствии с законодательством Российской Федерации.</w:t>
      </w:r>
    </w:p>
    <w:p w14:paraId="2467EAFC" w14:textId="77777777" w:rsidR="0036432C" w:rsidRPr="0036432C" w:rsidRDefault="0036432C" w:rsidP="0036432C">
      <w:pPr>
        <w:widowControl w:val="0"/>
        <w:numPr>
          <w:ilvl w:val="0"/>
          <w:numId w:val="5"/>
        </w:numPr>
        <w:tabs>
          <w:tab w:val="left" w:pos="142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AE9891" w14:textId="77777777" w:rsidR="0036432C" w:rsidRPr="0036432C" w:rsidRDefault="0036432C" w:rsidP="0036432C">
      <w:pPr>
        <w:widowControl w:val="0"/>
        <w:numPr>
          <w:ilvl w:val="1"/>
          <w:numId w:val="5"/>
        </w:numPr>
        <w:tabs>
          <w:tab w:val="left" w:pos="169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Контроль за предоставлением Муниципальной услуги осуществляется в порядке и формах, предусмотренными подразделами 24 и 25 настоящего Административного регламента.</w:t>
      </w:r>
    </w:p>
    <w:p w14:paraId="621FD667" w14:textId="77777777" w:rsidR="0036432C" w:rsidRPr="0036432C" w:rsidRDefault="0036432C" w:rsidP="0036432C">
      <w:pPr>
        <w:widowControl w:val="0"/>
        <w:numPr>
          <w:ilvl w:val="1"/>
          <w:numId w:val="5"/>
        </w:numPr>
        <w:tabs>
          <w:tab w:val="left" w:pos="169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Администрацию жалобы на </w:t>
      </w:r>
      <w:r w:rsidRPr="0036432C">
        <w:rPr>
          <w:rFonts w:ascii="Times New Roman" w:eastAsia="Times New Roman" w:hAnsi="Times New Roman" w:cs="Times New Roman"/>
          <w:color w:val="000000"/>
          <w:kern w:val="0"/>
          <w:sz w:val="28"/>
          <w:szCs w:val="28"/>
          <w:lang w:eastAsia="ru-RU" w:bidi="ru-RU"/>
          <w14:ligatures w14:val="none"/>
        </w:rPr>
        <w:lastRenderedPageBreak/>
        <w:t>нарушение работниками Организации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
    <w:p w14:paraId="7A71248D" w14:textId="77777777" w:rsidR="0036432C" w:rsidRPr="0036432C" w:rsidRDefault="0036432C" w:rsidP="0036432C">
      <w:pPr>
        <w:widowControl w:val="0"/>
        <w:numPr>
          <w:ilvl w:val="1"/>
          <w:numId w:val="5"/>
        </w:numPr>
        <w:tabs>
          <w:tab w:val="left" w:pos="1699"/>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Граждане, их объединения и организации для осуществления контроля за предоставлением Муниципальной услуги имеют право направлять в Организацию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работников Организации и принятые ими решения, связанные с предоставлением Муниципальной услуги.</w:t>
      </w:r>
    </w:p>
    <w:p w14:paraId="61942E15" w14:textId="77777777" w:rsidR="0036432C" w:rsidRPr="0036432C" w:rsidRDefault="0036432C" w:rsidP="0036432C">
      <w:pPr>
        <w:widowControl w:val="0"/>
        <w:numPr>
          <w:ilvl w:val="1"/>
          <w:numId w:val="5"/>
        </w:numPr>
        <w:tabs>
          <w:tab w:val="left" w:pos="1699"/>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Организации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0CB8B506" w14:textId="77777777" w:rsidR="0036432C" w:rsidRPr="0036432C" w:rsidRDefault="0036432C" w:rsidP="0036432C">
      <w:pPr>
        <w:keepNext/>
        <w:keepLines/>
        <w:widowControl w:val="0"/>
        <w:numPr>
          <w:ilvl w:val="0"/>
          <w:numId w:val="2"/>
        </w:numPr>
        <w:tabs>
          <w:tab w:val="left" w:pos="2518"/>
        </w:tabs>
        <w:spacing w:after="320" w:line="240" w:lineRule="auto"/>
        <w:ind w:left="200" w:firstLine="1600"/>
        <w:jc w:val="both"/>
        <w:outlineLvl w:val="0"/>
        <w:rPr>
          <w:rFonts w:ascii="Times New Roman" w:eastAsia="Times New Roman" w:hAnsi="Times New Roman" w:cs="Times New Roman"/>
          <w:b/>
          <w:bCs/>
          <w:color w:val="000000"/>
          <w:kern w:val="0"/>
          <w:sz w:val="28"/>
          <w:szCs w:val="28"/>
          <w:lang w:eastAsia="ru-RU" w:bidi="ru-RU"/>
          <w14:ligatures w14:val="none"/>
        </w:rPr>
      </w:pPr>
      <w:bookmarkStart w:id="10" w:name="bookmark13"/>
      <w:bookmarkStart w:id="11" w:name="bookmark14"/>
      <w:r w:rsidRPr="0036432C">
        <w:rPr>
          <w:rFonts w:ascii="Times New Roman" w:eastAsia="Times New Roman" w:hAnsi="Times New Roman" w:cs="Times New Roman"/>
          <w:b/>
          <w:bCs/>
          <w:color w:val="000000"/>
          <w:kern w:val="0"/>
          <w:sz w:val="28"/>
          <w:szCs w:val="28"/>
          <w:lang w:eastAsia="ru-RU" w:bidi="ru-RU"/>
          <w14:ligatures w14:val="none"/>
        </w:rPr>
        <w:t>Досудебный (внесудебный) порядок обжалования решений и действий (бездействия) Организации, работников Организации</w:t>
      </w:r>
      <w:bookmarkEnd w:id="10"/>
      <w:bookmarkEnd w:id="11"/>
    </w:p>
    <w:p w14:paraId="25054F0B" w14:textId="77777777" w:rsidR="0036432C" w:rsidRPr="0036432C" w:rsidRDefault="0036432C" w:rsidP="0036432C">
      <w:pPr>
        <w:widowControl w:val="0"/>
        <w:numPr>
          <w:ilvl w:val="0"/>
          <w:numId w:val="5"/>
        </w:numPr>
        <w:tabs>
          <w:tab w:val="left" w:pos="1426"/>
        </w:tabs>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для заинтересованных лиц об их праве на досудебное</w:t>
      </w:r>
      <w:r w:rsidRPr="0036432C">
        <w:rPr>
          <w:rFonts w:ascii="Times New Roman" w:eastAsia="Times New Roman" w:hAnsi="Times New Roman" w:cs="Times New Roman"/>
          <w:color w:val="000000"/>
          <w:kern w:val="0"/>
          <w:sz w:val="28"/>
          <w:szCs w:val="28"/>
          <w:lang w:eastAsia="ru-RU" w:bidi="ru-RU"/>
          <w14:ligatures w14:val="none"/>
        </w:rPr>
        <w:br/>
        <w:t>(внесудебное) обжалование действий (бездействия) и (или) решений, принятых</w:t>
      </w:r>
      <w:r w:rsidRPr="0036432C">
        <w:rPr>
          <w:rFonts w:ascii="Times New Roman" w:eastAsia="Times New Roman" w:hAnsi="Times New Roman" w:cs="Times New Roman"/>
          <w:color w:val="000000"/>
          <w:kern w:val="0"/>
          <w:sz w:val="28"/>
          <w:szCs w:val="28"/>
          <w:lang w:eastAsia="ru-RU" w:bidi="ru-RU"/>
          <w14:ligatures w14:val="none"/>
        </w:rPr>
        <w:br/>
        <w:t>(осуществленных) в ходе предоставления Муниципальной услуги</w:t>
      </w:r>
    </w:p>
    <w:p w14:paraId="57B624BF" w14:textId="77777777" w:rsidR="0036432C" w:rsidRPr="0036432C" w:rsidRDefault="0036432C" w:rsidP="0036432C">
      <w:pPr>
        <w:widowControl w:val="0"/>
        <w:numPr>
          <w:ilvl w:val="1"/>
          <w:numId w:val="5"/>
        </w:numPr>
        <w:tabs>
          <w:tab w:val="left" w:pos="142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Организацией, работниками Организации (далее - жалоба).</w:t>
      </w:r>
    </w:p>
    <w:p w14:paraId="01ACA5BB" w14:textId="77777777" w:rsidR="0036432C" w:rsidRPr="0036432C" w:rsidRDefault="0036432C" w:rsidP="0036432C">
      <w:pPr>
        <w:widowControl w:val="0"/>
        <w:numPr>
          <w:ilvl w:val="1"/>
          <w:numId w:val="5"/>
        </w:numPr>
        <w:tabs>
          <w:tab w:val="left" w:pos="1426"/>
        </w:tabs>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w:t>
      </w:r>
    </w:p>
    <w:p w14:paraId="575EB17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оформленная в соответствии с законодательством Российской Федерации доверенность (для физических лиц).</w:t>
      </w:r>
    </w:p>
    <w:p w14:paraId="66CA83A9"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Заявитель может обратиться с жалобой, в том числе в следующих случаях:</w:t>
      </w:r>
    </w:p>
    <w:p w14:paraId="0229D70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нарушения срока регистрации Запроса о предоставлении Муниципальной услуги;</w:t>
      </w:r>
    </w:p>
    <w:p w14:paraId="1A2B830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нарушения срока предоставления Муниципальной услуги;</w:t>
      </w:r>
    </w:p>
    <w:p w14:paraId="124DBE8C"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14:paraId="4B93AAA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14:paraId="7B07499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отказа в предоставлении Муниципальной услуги, если основания отказа не предусмотрены законодательством Российской Федерации;</w:t>
      </w:r>
    </w:p>
    <w:p w14:paraId="619F468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требования с Заявителя при предоставлении Муниципальной услуги платы, </w:t>
      </w:r>
      <w:r w:rsidRPr="0036432C">
        <w:rPr>
          <w:rFonts w:ascii="Times New Roman" w:eastAsia="Times New Roman" w:hAnsi="Times New Roman" w:cs="Times New Roman"/>
          <w:color w:val="000000"/>
          <w:kern w:val="0"/>
          <w:sz w:val="28"/>
          <w:szCs w:val="28"/>
          <w:lang w:eastAsia="ru-RU" w:bidi="ru-RU"/>
          <w14:ligatures w14:val="none"/>
        </w:rPr>
        <w:lastRenderedPageBreak/>
        <w:t>не предусмотренной законодательством Российской Федерации;</w:t>
      </w:r>
    </w:p>
    <w:p w14:paraId="36608720"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отказа Организации, работника Организации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14:paraId="302C9C4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нарушения срока или порядка выдачи документов по результатам предоставления Муниципальной услуги;</w:t>
      </w:r>
    </w:p>
    <w:p w14:paraId="3A7559B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приостановления предоставления Муниципальной услуги, если основания приостановления не предусмотрены законодательством Российской Федерации;</w:t>
      </w:r>
    </w:p>
    <w:p w14:paraId="42FEB0B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подпункте 10.4.4 настоящего Административного регламента.</w:t>
      </w:r>
    </w:p>
    <w:p w14:paraId="3FCE5F61" w14:textId="77777777" w:rsidR="0036432C" w:rsidRPr="0036432C" w:rsidRDefault="0036432C" w:rsidP="0036432C">
      <w:pPr>
        <w:widowControl w:val="0"/>
        <w:numPr>
          <w:ilvl w:val="1"/>
          <w:numId w:val="5"/>
        </w:numPr>
        <w:tabs>
          <w:tab w:val="left" w:pos="1438"/>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Жалоба должна содержать:</w:t>
      </w:r>
    </w:p>
    <w:p w14:paraId="6B2DF29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наименование Организации, указание на работника Организации, решения и действия (бездействие) которых обжалуются;</w:t>
      </w:r>
    </w:p>
    <w:p w14:paraId="5CC0695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C960A6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сведения об обжалуемых решениях и действиях (бездействии) Организации, работника Организации;</w:t>
      </w:r>
    </w:p>
    <w:p w14:paraId="03198BB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доводы, на основании которых Заявитель не согласен с решением и действием (бездействием) Организации, работника Организации. Заявителем могут быть представлены документы (при наличии), подтверждающие доводы Заявителя, либо их копии.</w:t>
      </w:r>
    </w:p>
    <w:p w14:paraId="0612198B" w14:textId="77777777" w:rsidR="0036432C" w:rsidRPr="0036432C" w:rsidRDefault="0036432C" w:rsidP="0036432C">
      <w:pPr>
        <w:widowControl w:val="0"/>
        <w:numPr>
          <w:ilvl w:val="1"/>
          <w:numId w:val="5"/>
        </w:numPr>
        <w:tabs>
          <w:tab w:val="left" w:pos="1423"/>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Жалоба подается в письменной форме на бумажном носителе, в том числе на личном приеме Заявителя, по почте либо в электронной форме.</w:t>
      </w:r>
    </w:p>
    <w:p w14:paraId="7F6A9B19"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37CD085B"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14:paraId="4FC6668C"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электронной форме жалоба может быть подана Заявителем посредством:</w:t>
      </w:r>
    </w:p>
    <w:p w14:paraId="0958DA6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официального сайта Правительства Забайкальского края в сети Интернет;</w:t>
      </w:r>
    </w:p>
    <w:p w14:paraId="30BEAD0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официального сайта Организации в сети Интернет;</w:t>
      </w:r>
    </w:p>
    <w:p w14:paraId="1E01C88E"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ЕПГУ;</w:t>
      </w:r>
    </w:p>
    <w:p w14:paraId="4577BA9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D3E05E1"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Организации, Администрации определяются работники, которые обеспечивают:</w:t>
      </w:r>
    </w:p>
    <w:p w14:paraId="6F74461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прием и регистрацию жалоб;</w:t>
      </w:r>
    </w:p>
    <w:p w14:paraId="5AB24A9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направление жалоб в уполномоченные на их рассмотрение Организацию, Администрацию в соответствии с</w:t>
      </w:r>
      <w:hyperlink r:id="rId13" w:history="1">
        <w:r w:rsidRPr="0036432C">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u w:val="single"/>
            <w:lang w:eastAsia="ru-RU" w:bidi="ru-RU"/>
            <w14:ligatures w14:val="none"/>
          </w:rPr>
          <w:t>пунктом 29.1</w:t>
        </w:r>
        <w:r w:rsidRPr="0036432C">
          <w:rPr>
            <w:rFonts w:ascii="Times New Roman" w:eastAsia="Times New Roman" w:hAnsi="Times New Roman" w:cs="Times New Roman"/>
            <w:color w:val="000000"/>
            <w:kern w:val="0"/>
            <w:sz w:val="28"/>
            <w:szCs w:val="28"/>
            <w:lang w:eastAsia="ru-RU" w:bidi="ru-RU"/>
            <w14:ligatures w14:val="none"/>
          </w:rPr>
          <w:t xml:space="preserve"> </w:t>
        </w:r>
      </w:hyperlink>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w:t>
      </w:r>
    </w:p>
    <w:p w14:paraId="04E408C7"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рассмотрение жалоб в соответствии с требованиями законодательства Российской Федерации.</w:t>
      </w:r>
    </w:p>
    <w:p w14:paraId="3B317B2E" w14:textId="77777777" w:rsidR="0036432C" w:rsidRPr="0036432C" w:rsidRDefault="0036432C" w:rsidP="0036432C">
      <w:pPr>
        <w:widowControl w:val="0"/>
        <w:numPr>
          <w:ilvl w:val="1"/>
          <w:numId w:val="5"/>
        </w:numPr>
        <w:tabs>
          <w:tab w:val="left" w:pos="1415"/>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 результатам рассмотрения жалобы Организация, Администрация принимает одно из следующих решений:</w:t>
      </w:r>
    </w:p>
    <w:p w14:paraId="744F791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
    <w:p w14:paraId="27E537FB"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в удовлетворении жалобы отказывается по основаниям, предусмотренным </w:t>
      </w:r>
      <w:hyperlink r:id="rId14" w:history="1">
        <w:r w:rsidRPr="0036432C">
          <w:rPr>
            <w:rFonts w:ascii="Times New Roman" w:eastAsia="Times New Roman" w:hAnsi="Times New Roman" w:cs="Times New Roman"/>
            <w:color w:val="0000FF"/>
            <w:kern w:val="0"/>
            <w:sz w:val="28"/>
            <w:szCs w:val="28"/>
            <w:u w:val="single"/>
            <w:lang w:eastAsia="ru-RU" w:bidi="ru-RU"/>
            <w14:ligatures w14:val="none"/>
          </w:rPr>
          <w:t>пунктом 28.12</w:t>
        </w:r>
        <w:r w:rsidRPr="0036432C">
          <w:rPr>
            <w:rFonts w:ascii="Times New Roman" w:eastAsia="Times New Roman" w:hAnsi="Times New Roman" w:cs="Times New Roman"/>
            <w:color w:val="0000FF"/>
            <w:kern w:val="0"/>
            <w:sz w:val="28"/>
            <w:szCs w:val="28"/>
            <w:lang w:eastAsia="ru-RU" w:bidi="ru-RU"/>
            <w14:ligatures w14:val="none"/>
          </w:rPr>
          <w:t xml:space="preserve"> </w:t>
        </w:r>
      </w:hyperlink>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w:t>
      </w:r>
    </w:p>
    <w:p w14:paraId="1FA15CBF" w14:textId="77777777" w:rsidR="0036432C" w:rsidRPr="0036432C" w:rsidRDefault="0036432C" w:rsidP="0036432C">
      <w:pPr>
        <w:widowControl w:val="0"/>
        <w:numPr>
          <w:ilvl w:val="1"/>
          <w:numId w:val="5"/>
        </w:numPr>
        <w:tabs>
          <w:tab w:val="left" w:pos="1551"/>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удовлетворении жалобы Организация,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14:paraId="0C6FC695" w14:textId="77777777" w:rsidR="0036432C" w:rsidRPr="0036432C" w:rsidRDefault="0036432C" w:rsidP="0036432C">
      <w:pPr>
        <w:widowControl w:val="0"/>
        <w:numPr>
          <w:ilvl w:val="1"/>
          <w:numId w:val="5"/>
        </w:numPr>
        <w:tabs>
          <w:tab w:val="left" w:pos="154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Не позднее дня, следующего за днем принятия решения, указанного в</w:t>
      </w:r>
      <w:hyperlink r:id="rId15" w:history="1">
        <w:r w:rsidRPr="0036432C">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u w:val="single"/>
            <w:lang w:eastAsia="ru-RU" w:bidi="ru-RU"/>
            <w14:ligatures w14:val="none"/>
          </w:rPr>
          <w:t>пункте 28.8</w:t>
        </w:r>
        <w:r w:rsidRPr="0036432C">
          <w:rPr>
            <w:rFonts w:ascii="Times New Roman" w:eastAsia="Times New Roman" w:hAnsi="Times New Roman" w:cs="Times New Roman"/>
            <w:color w:val="000000"/>
            <w:kern w:val="0"/>
            <w:sz w:val="28"/>
            <w:szCs w:val="28"/>
            <w:lang w:eastAsia="ru-RU" w:bidi="ru-RU"/>
            <w14:ligatures w14:val="none"/>
          </w:rPr>
          <w:t xml:space="preserve"> </w:t>
        </w:r>
      </w:hyperlink>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72208A3" w14:textId="35A21F48" w:rsidR="0036432C" w:rsidRPr="000B46B0" w:rsidRDefault="0036432C" w:rsidP="000B46B0">
      <w:pPr>
        <w:pStyle w:val="a7"/>
        <w:widowControl w:val="0"/>
        <w:numPr>
          <w:ilvl w:val="1"/>
          <w:numId w:val="5"/>
        </w:numPr>
        <w:spacing w:after="0" w:line="240" w:lineRule="auto"/>
        <w:ind w:left="0" w:firstLine="709"/>
        <w:jc w:val="both"/>
        <w:rPr>
          <w:rFonts w:ascii="Times New Roman" w:eastAsia="Times New Roman" w:hAnsi="Times New Roman" w:cs="Times New Roman"/>
          <w:color w:val="000000"/>
          <w:kern w:val="0"/>
          <w:sz w:val="28"/>
          <w:szCs w:val="28"/>
          <w:lang w:eastAsia="ru-RU" w:bidi="ru-RU"/>
          <w14:ligatures w14:val="none"/>
        </w:rPr>
      </w:pPr>
      <w:r w:rsidRPr="000B46B0">
        <w:rPr>
          <w:rFonts w:ascii="Times New Roman" w:eastAsia="Times New Roman" w:hAnsi="Times New Roman" w:cs="Times New Roman"/>
          <w:color w:val="000000"/>
          <w:kern w:val="0"/>
          <w:sz w:val="28"/>
          <w:szCs w:val="28"/>
          <w:lang w:eastAsia="ru-RU" w:bidi="ru-RU"/>
          <w14:ligatures w14:val="none"/>
        </w:rPr>
        <w:t>Ответ по результатам рассмотрения жалобы подписывается уполномоченным на рассмотрение жалобы работником Организации, уполномоченным должностным лицом Администрации соответственно.</w:t>
      </w:r>
    </w:p>
    <w:p w14:paraId="2FB22C22" w14:textId="77777777" w:rsidR="0036432C" w:rsidRPr="0036432C" w:rsidRDefault="0036432C" w:rsidP="0036432C">
      <w:pPr>
        <w:widowControl w:val="0"/>
        <w:numPr>
          <w:ilvl w:val="0"/>
          <w:numId w:val="7"/>
        </w:numPr>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работника Организации, должностного лица Администрации, вид которой установлен законодательством Российской Федерации.</w:t>
      </w:r>
    </w:p>
    <w:p w14:paraId="6153E2CD" w14:textId="77777777" w:rsidR="0036432C" w:rsidRPr="0036432C" w:rsidRDefault="0036432C" w:rsidP="0036432C">
      <w:pPr>
        <w:widowControl w:val="0"/>
        <w:numPr>
          <w:ilvl w:val="0"/>
          <w:numId w:val="7"/>
        </w:numPr>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признания жалобы подлежащей удовлетворению в ответе Заявителю дается информация о действиях, осуществляемых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A30B321" w14:textId="77777777" w:rsidR="0036432C" w:rsidRPr="0036432C" w:rsidRDefault="0036432C" w:rsidP="0036432C">
      <w:pPr>
        <w:widowControl w:val="0"/>
        <w:numPr>
          <w:ilvl w:val="0"/>
          <w:numId w:val="7"/>
        </w:numPr>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954DEF7" w14:textId="77777777" w:rsidR="0036432C" w:rsidRPr="0036432C" w:rsidRDefault="0036432C" w:rsidP="0036432C">
      <w:pPr>
        <w:widowControl w:val="0"/>
        <w:numPr>
          <w:ilvl w:val="0"/>
          <w:numId w:val="7"/>
        </w:numPr>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ответе по результатам рассмотрения жалобы указываются:</w:t>
      </w:r>
    </w:p>
    <w:p w14:paraId="77FA8BBC" w14:textId="77777777" w:rsidR="0036432C" w:rsidRPr="0036432C" w:rsidRDefault="0036432C" w:rsidP="000B46B0">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наименование Организации, Администрации, рассмотревшего жалобу, должность, фамилия, имя, отчество (при наличии) должностного лица и (или) работника, принявшего решение по жалобе;</w:t>
      </w:r>
    </w:p>
    <w:p w14:paraId="61CF9B9D" w14:textId="77777777" w:rsidR="0036432C" w:rsidRPr="0036432C" w:rsidRDefault="0036432C" w:rsidP="000B46B0">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номер, дата, место принятия решения, включая сведения о должностном лице, </w:t>
      </w:r>
      <w:r w:rsidRPr="0036432C">
        <w:rPr>
          <w:rFonts w:ascii="Times New Roman" w:eastAsia="Times New Roman" w:hAnsi="Times New Roman" w:cs="Times New Roman"/>
          <w:color w:val="000000"/>
          <w:kern w:val="0"/>
          <w:sz w:val="28"/>
          <w:szCs w:val="28"/>
          <w:lang w:eastAsia="ru-RU" w:bidi="ru-RU"/>
          <w14:ligatures w14:val="none"/>
        </w:rPr>
        <w:lastRenderedPageBreak/>
        <w:t>работнике, решение или действие (бездействие) которого обжалуется;</w:t>
      </w:r>
    </w:p>
    <w:p w14:paraId="7491BAA9" w14:textId="77777777" w:rsidR="0036432C" w:rsidRPr="0036432C" w:rsidRDefault="0036432C" w:rsidP="000B46B0">
      <w:pPr>
        <w:widowControl w:val="0"/>
        <w:spacing w:after="0" w:line="240" w:lineRule="auto"/>
        <w:ind w:left="-142"/>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фамилия, имя, отчество (при наличии) или наименование Заявителя; основания для принятия решения по жалобе;</w:t>
      </w:r>
    </w:p>
    <w:p w14:paraId="15B2E36D" w14:textId="77777777" w:rsidR="0036432C" w:rsidRPr="0036432C" w:rsidRDefault="0036432C" w:rsidP="000B46B0">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принятое по жалобе решение;</w:t>
      </w:r>
    </w:p>
    <w:p w14:paraId="0ACB9428" w14:textId="77777777" w:rsidR="0036432C" w:rsidRPr="0036432C" w:rsidRDefault="0036432C" w:rsidP="000B46B0">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 а также информация, указанная в пункте 28.10 настоящего Административного регламента;</w:t>
      </w:r>
    </w:p>
    <w:p w14:paraId="3EFF87EA" w14:textId="77777777" w:rsidR="0036432C" w:rsidRPr="0036432C" w:rsidRDefault="0036432C" w:rsidP="000B46B0">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информация о порядке обжалования принятого по жалобе решения.</w:t>
      </w:r>
    </w:p>
    <w:p w14:paraId="6C0DFD7D" w14:textId="373FC71A"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28.17.</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Организация, Администрация отказывает в удовлетворении жалобы в следующих случаях:</w:t>
      </w:r>
    </w:p>
    <w:p w14:paraId="6FC28A4F"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наличия вступившего в законную силу решения суда, арбитражного суда по жалобе о том же предмете и по тем же основаниям;</w:t>
      </w:r>
    </w:p>
    <w:p w14:paraId="1540FA1A"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подачи жалобы лицом, полномочия которого не подтверждены в порядке, установленном законодательством Российской Федерации;</w:t>
      </w:r>
    </w:p>
    <w:p w14:paraId="78C78598"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14:paraId="195D035E" w14:textId="24C6146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28.18.</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Организация, Администрация вправе оставить жалобу без ответа в следующих случаях:</w:t>
      </w:r>
    </w:p>
    <w:p w14:paraId="2056FD6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14:paraId="4443FA23"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14:paraId="7EDFE083" w14:textId="5E0972BB"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28.19.</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Организация, Администрация сообщает Заявителю об оставлении жалобы без ответа в течение 3 (Трех) рабочих дней со дня регистрации жалобы.</w:t>
      </w:r>
    </w:p>
    <w:p w14:paraId="6DB4EC96" w14:textId="2B835C6E"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28.20.</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Заявитель вправе обжаловать принятое по жалобе решение в судебном порядке в соответствии с законодательством Российской Федерации.</w:t>
      </w:r>
    </w:p>
    <w:p w14:paraId="50E51F04"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28.21.В случае установления в ходе или по результатам рассмотрения жалобы признаков состава административного правонарушения, предусмотренного </w:t>
      </w:r>
      <w:r w:rsidRPr="0036432C">
        <w:rPr>
          <w:rFonts w:ascii="Times New Roman" w:eastAsia="Times New Roman" w:hAnsi="Times New Roman" w:cs="Times New Roman"/>
          <w:color w:val="000000"/>
          <w:kern w:val="0"/>
          <w:sz w:val="28"/>
          <w:szCs w:val="28"/>
          <w:u w:val="single"/>
          <w:lang w:eastAsia="ru-RU" w:bidi="ru-RU"/>
          <w14:ligatures w14:val="none"/>
        </w:rPr>
        <w:t>статьей 5.63</w:t>
      </w:r>
      <w:r w:rsidRPr="0036432C">
        <w:rPr>
          <w:rFonts w:ascii="Times New Roman" w:eastAsia="Times New Roman" w:hAnsi="Times New Roman" w:cs="Times New Roman"/>
          <w:color w:val="000000"/>
          <w:kern w:val="0"/>
          <w:sz w:val="28"/>
          <w:szCs w:val="28"/>
          <w:lang w:eastAsia="ru-RU" w:bidi="ru-RU"/>
          <w14:ligatures w14:val="none"/>
        </w:rPr>
        <w:t xml:space="preserve">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14:paraId="00E3C548" w14:textId="697DC266"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28.22.</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В случае установления в ходе или по результатам рассмотрения жалобы признаков состава административного правонарушения, предусмотренного Кодексом об административных правонарушениях,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Забайкальского края.</w:t>
      </w:r>
    </w:p>
    <w:p w14:paraId="3D14130E" w14:textId="1897A61D"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28.23.</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Организация обеспечивает:</w:t>
      </w:r>
    </w:p>
    <w:p w14:paraId="462BC6E5"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оснащение мест приема жалоб;</w:t>
      </w:r>
    </w:p>
    <w:p w14:paraId="187A1716"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информирование Заявителей о порядке обжалования решений и действий (бездействия) Организации, работников Организации посредством размещения информации на стендах в местах предоставления государственных услуг, на </w:t>
      </w:r>
      <w:r w:rsidRPr="0036432C">
        <w:rPr>
          <w:rFonts w:ascii="Times New Roman" w:eastAsia="Times New Roman" w:hAnsi="Times New Roman" w:cs="Times New Roman"/>
          <w:color w:val="000000"/>
          <w:kern w:val="0"/>
          <w:sz w:val="28"/>
          <w:szCs w:val="28"/>
          <w:lang w:eastAsia="ru-RU" w:bidi="ru-RU"/>
          <w14:ligatures w14:val="none"/>
        </w:rPr>
        <w:lastRenderedPageBreak/>
        <w:t>официальных сайтах Организации, ЕПГУ;</w:t>
      </w:r>
    </w:p>
    <w:p w14:paraId="1ED45CF1" w14:textId="77777777" w:rsidR="0036432C" w:rsidRPr="0036432C" w:rsidRDefault="0036432C" w:rsidP="0036432C">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консультирование Заявителей о порядке обжалования решений и действий (бездействия) Организации, работников Организации, в том числе по телефону, электронной почте, при личном приеме.</w:t>
      </w:r>
    </w:p>
    <w:p w14:paraId="53FE5AFF" w14:textId="0CCC5EF6" w:rsidR="0036432C" w:rsidRPr="0036432C" w:rsidRDefault="0036432C" w:rsidP="0036432C">
      <w:pPr>
        <w:widowControl w:val="0"/>
        <w:spacing w:after="30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28.24.</w:t>
      </w:r>
      <w:r w:rsidR="000B46B0">
        <w:rPr>
          <w:rFonts w:ascii="Times New Roman" w:eastAsia="Times New Roman" w:hAnsi="Times New Roman" w:cs="Times New Roman"/>
          <w:color w:val="000000"/>
          <w:kern w:val="0"/>
          <w:sz w:val="28"/>
          <w:szCs w:val="28"/>
          <w:lang w:eastAsia="ru-RU" w:bidi="ru-RU"/>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w:t>
      </w:r>
      <w:r w:rsidRPr="0036432C">
        <w:rPr>
          <w:rFonts w:ascii="Times New Roman" w:eastAsia="Times New Roman" w:hAnsi="Times New Roman" w:cs="Times New Roman"/>
          <w:color w:val="000000"/>
          <w:kern w:val="0"/>
          <w:sz w:val="28"/>
          <w:szCs w:val="28"/>
          <w:u w:val="single"/>
          <w:lang w:eastAsia="ru-RU" w:bidi="ru-RU"/>
          <w14:ligatures w14:val="none"/>
        </w:rPr>
        <w:t>Положения</w:t>
      </w:r>
      <w:r w:rsidRPr="0036432C">
        <w:rPr>
          <w:rFonts w:ascii="Times New Roman" w:eastAsia="Times New Roman" w:hAnsi="Times New Roman" w:cs="Times New Roman"/>
          <w:color w:val="000000"/>
          <w:kern w:val="0"/>
          <w:sz w:val="28"/>
          <w:szCs w:val="28"/>
          <w:lang w:eastAsia="ru-RU" w:bidi="ru-RU"/>
          <w14:ligatures w14:val="none"/>
        </w:rP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FF5D37C" w14:textId="77777777" w:rsidR="0036432C" w:rsidRPr="0036432C" w:rsidRDefault="0036432C" w:rsidP="00C84EC8">
      <w:pPr>
        <w:widowControl w:val="0"/>
        <w:numPr>
          <w:ilvl w:val="0"/>
          <w:numId w:val="5"/>
        </w:numPr>
        <w:spacing w:after="300" w:line="240" w:lineRule="auto"/>
        <w:jc w:val="center"/>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Органы государственной власти, организации и уполномоченные на</w:t>
      </w:r>
      <w:r w:rsidRPr="0036432C">
        <w:rPr>
          <w:rFonts w:ascii="Times New Roman" w:eastAsia="Times New Roman" w:hAnsi="Times New Roman" w:cs="Times New Roman"/>
          <w:color w:val="000000"/>
          <w:kern w:val="0"/>
          <w:sz w:val="28"/>
          <w:szCs w:val="28"/>
          <w:lang w:eastAsia="ru-RU" w:bidi="ru-RU"/>
          <w14:ligatures w14:val="none"/>
        </w:rPr>
        <w:br/>
        <w:t>рассмотрение жалобы лица, которым может быть направлена жалоба Заявителя в</w:t>
      </w:r>
      <w:r w:rsidRPr="0036432C">
        <w:rPr>
          <w:rFonts w:ascii="Times New Roman" w:eastAsia="Times New Roman" w:hAnsi="Times New Roman" w:cs="Times New Roman"/>
          <w:color w:val="000000"/>
          <w:kern w:val="0"/>
          <w:sz w:val="28"/>
          <w:szCs w:val="28"/>
          <w:lang w:eastAsia="ru-RU" w:bidi="ru-RU"/>
          <w14:ligatures w14:val="none"/>
        </w:rPr>
        <w:br/>
        <w:t>досудебном (внесудебном) порядке</w:t>
      </w:r>
    </w:p>
    <w:p w14:paraId="612262F6" w14:textId="77777777" w:rsidR="006A5604" w:rsidRPr="0036432C" w:rsidRDefault="0036432C" w:rsidP="00F1558B">
      <w:pPr>
        <w:widowControl w:val="0"/>
        <w:numPr>
          <w:ilvl w:val="0"/>
          <w:numId w:val="5"/>
        </w:numPr>
        <w:spacing w:after="0" w:line="240" w:lineRule="auto"/>
        <w:ind w:left="142" w:firstLine="425"/>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Жалоба подается в Организацию, предоставившую Муниципальную услугу, порядок предоставления которой был нарушен вследствие решений и действий (бездействия) Организации, работника Организации, и рассматривается </w:t>
      </w:r>
      <w:r w:rsidR="006A5604" w:rsidRPr="0036432C">
        <w:rPr>
          <w:rFonts w:ascii="Times New Roman" w:eastAsia="Times New Roman" w:hAnsi="Times New Roman" w:cs="Times New Roman"/>
          <w:color w:val="000000"/>
          <w:kern w:val="0"/>
          <w:sz w:val="28"/>
          <w:szCs w:val="28"/>
          <w:lang w:eastAsia="ru-RU" w:bidi="ru-RU"/>
          <w14:ligatures w14:val="none"/>
        </w:rPr>
        <w:t>Способы информирования Заявителей о порядке подачи и рассмотрения жалобы, в том числе с использованием ЕПГУ</w:t>
      </w:r>
    </w:p>
    <w:p w14:paraId="7F3B4EE1" w14:textId="77777777" w:rsidR="006A5604" w:rsidRPr="0036432C" w:rsidRDefault="006A5604" w:rsidP="006A5604">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30.1. Заявители информируются о порядке подачи и рассмотрении жалобы, в том числе с использованием ЕПГУ способами, предусмотренными подразделом 3 настоящего Административного регламента.</w:t>
      </w:r>
    </w:p>
    <w:p w14:paraId="214E13F0" w14:textId="2398CB48" w:rsidR="006A5604" w:rsidRDefault="006A5604" w:rsidP="006A5604">
      <w:pPr>
        <w:widowControl w:val="0"/>
        <w:numPr>
          <w:ilvl w:val="0"/>
          <w:numId w:val="8"/>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 xml:space="preserve">Информация, указанная в разделе </w:t>
      </w:r>
      <w:r w:rsidRPr="0036432C">
        <w:rPr>
          <w:rFonts w:ascii="Times New Roman" w:eastAsia="Times New Roman" w:hAnsi="Times New Roman" w:cs="Times New Roman"/>
          <w:color w:val="000000"/>
          <w:kern w:val="0"/>
          <w:sz w:val="28"/>
          <w:szCs w:val="28"/>
          <w:lang w:val="en-US" w:bidi="en-US"/>
          <w14:ligatures w14:val="none"/>
        </w:rPr>
        <w:t>V</w:t>
      </w:r>
      <w:r w:rsidRPr="0036432C">
        <w:rPr>
          <w:rFonts w:ascii="Times New Roman" w:eastAsia="Times New Roman" w:hAnsi="Times New Roman" w:cs="Times New Roman"/>
          <w:color w:val="000000"/>
          <w:kern w:val="0"/>
          <w:sz w:val="28"/>
          <w:szCs w:val="28"/>
          <w:lang w:bidi="en-US"/>
          <w14:ligatures w14:val="none"/>
        </w:rPr>
        <w:t xml:space="preserve"> </w:t>
      </w:r>
      <w:r w:rsidRPr="0036432C">
        <w:rPr>
          <w:rFonts w:ascii="Times New Roman" w:eastAsia="Times New Roman" w:hAnsi="Times New Roman" w:cs="Times New Roman"/>
          <w:color w:val="000000"/>
          <w:kern w:val="0"/>
          <w:sz w:val="28"/>
          <w:szCs w:val="28"/>
          <w:lang w:eastAsia="ru-RU" w:bidi="ru-RU"/>
          <w14:ligatures w14:val="none"/>
        </w:rPr>
        <w:t>настоящего Административного регламента, подлежит обязательному размещению на ЕПГУ, официальном сайте Организации, а также в федеральной государственной информационной системе «Федеральный реестр государственных и муниципальных услуг (функций)», государственной информационной системе Забайкальского края «Реестр государственных и муниципальных услуг (функций) Забайкальского края».</w:t>
      </w:r>
    </w:p>
    <w:p w14:paraId="28B53AA0" w14:textId="77777777" w:rsidR="00C84EC8" w:rsidRPr="0036432C" w:rsidRDefault="00C84EC8" w:rsidP="00C84EC8">
      <w:pPr>
        <w:widowControl w:val="0"/>
        <w:tabs>
          <w:tab w:val="left" w:pos="1416"/>
        </w:tabs>
        <w:spacing w:after="0" w:line="240" w:lineRule="auto"/>
        <w:ind w:left="720"/>
        <w:jc w:val="both"/>
        <w:rPr>
          <w:rFonts w:ascii="Times New Roman" w:eastAsia="Times New Roman" w:hAnsi="Times New Roman" w:cs="Times New Roman"/>
          <w:color w:val="000000"/>
          <w:kern w:val="0"/>
          <w:sz w:val="28"/>
          <w:szCs w:val="28"/>
          <w:lang w:eastAsia="ru-RU" w:bidi="ru-RU"/>
          <w14:ligatures w14:val="none"/>
        </w:rPr>
      </w:pPr>
    </w:p>
    <w:p w14:paraId="4B5F9DF3" w14:textId="49507764" w:rsidR="006A5604" w:rsidRPr="0036432C" w:rsidRDefault="006A5604" w:rsidP="0065141D">
      <w:pPr>
        <w:widowControl w:val="0"/>
        <w:numPr>
          <w:ilvl w:val="0"/>
          <w:numId w:val="9"/>
        </w:numPr>
        <w:tabs>
          <w:tab w:val="left" w:pos="1450"/>
        </w:tabs>
        <w:spacing w:after="0" w:line="240" w:lineRule="auto"/>
        <w:ind w:firstLine="567"/>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Перечень нормативных правовых актов, регулирующих порядок</w:t>
      </w:r>
      <w:r w:rsidRPr="0036432C">
        <w:rPr>
          <w:rFonts w:ascii="Times New Roman" w:eastAsia="Times New Roman" w:hAnsi="Times New Roman" w:cs="Times New Roman"/>
          <w:color w:val="000000"/>
          <w:kern w:val="0"/>
          <w:sz w:val="28"/>
          <w:szCs w:val="28"/>
          <w:lang w:eastAsia="ru-RU" w:bidi="ru-RU"/>
          <w14:ligatures w14:val="none"/>
        </w:rPr>
        <w:br/>
        <w:t>досудебного (внесудебного) обжалования решений и действий (бездействия)Организации, работников Организации</w:t>
      </w:r>
      <w:r w:rsidR="0065141D">
        <w:rPr>
          <w:rFonts w:ascii="Times New Roman" w:eastAsia="Times New Roman" w:hAnsi="Times New Roman" w:cs="Times New Roman"/>
          <w:color w:val="000000"/>
          <w:kern w:val="0"/>
          <w:sz w:val="28"/>
          <w:szCs w:val="28"/>
          <w:lang w:eastAsia="ru-RU" w:bidi="ru-RU"/>
          <w14:ligatures w14:val="none"/>
        </w:rPr>
        <w:t>.</w:t>
      </w:r>
    </w:p>
    <w:p w14:paraId="0FB331FA" w14:textId="5BE53D98" w:rsidR="00224C27" w:rsidRDefault="00C84EC8" w:rsidP="00F1558B">
      <w:pPr>
        <w:widowControl w:val="0"/>
        <w:spacing w:after="0" w:line="240" w:lineRule="auto"/>
        <w:ind w:firstLine="567"/>
        <w:jc w:val="both"/>
        <w:rPr>
          <w:rFonts w:ascii="Times New Roman" w:eastAsia="Times New Roman" w:hAnsi="Times New Roman" w:cs="Times New Roman"/>
          <w:color w:val="000000"/>
          <w:kern w:val="0"/>
          <w:sz w:val="28"/>
          <w:szCs w:val="28"/>
          <w:lang w:eastAsia="ru-RU" w:bidi="ru-RU"/>
          <w14:ligatures w14:val="none"/>
        </w:rPr>
      </w:pPr>
      <w:r w:rsidRPr="00C84EC8">
        <w:rPr>
          <w:rFonts w:ascii="Times New Roman" w:eastAsia="Tahoma" w:hAnsi="Times New Roman" w:cs="Times New Roman"/>
          <w:color w:val="000000"/>
          <w:kern w:val="0"/>
          <w:sz w:val="28"/>
          <w:szCs w:val="28"/>
          <w:lang w:eastAsia="ru-RU" w:bidi="ru-RU"/>
          <w14:ligatures w14:val="none"/>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 в порядке, установленном законодательством Российской Федерации и Забайкальского края</w:t>
      </w:r>
      <w:r w:rsidR="00F1558B">
        <w:rPr>
          <w:rFonts w:ascii="Times New Roman" w:eastAsia="Tahoma" w:hAnsi="Times New Roman" w:cs="Times New Roman"/>
          <w:color w:val="000000"/>
          <w:kern w:val="0"/>
          <w:sz w:val="28"/>
          <w:szCs w:val="28"/>
          <w:lang w:eastAsia="ru-RU" w:bidi="ru-RU"/>
          <w14:ligatures w14:val="none"/>
        </w:rPr>
        <w:t xml:space="preserve"> </w:t>
      </w:r>
      <w:r w:rsidR="00224C27" w:rsidRPr="00F1558B">
        <w:rPr>
          <w:rFonts w:ascii="Times New Roman" w:eastAsia="Times New Roman" w:hAnsi="Times New Roman" w:cs="Times New Roman"/>
          <w:color w:val="000000"/>
          <w:kern w:val="0"/>
          <w:sz w:val="28"/>
          <w:szCs w:val="28"/>
          <w:lang w:eastAsia="ru-RU" w:bidi="ru-RU"/>
          <w14:ligatures w14:val="none"/>
        </w:rPr>
        <w:t>Организацией в порядке, установленном законодательством Российской Федерации.</w:t>
      </w:r>
    </w:p>
    <w:p w14:paraId="2A85891E" w14:textId="77777777" w:rsidR="00F1558B" w:rsidRDefault="00F1558B" w:rsidP="00F1558B">
      <w:pPr>
        <w:pStyle w:val="a7"/>
        <w:widowControl w:val="0"/>
        <w:numPr>
          <w:ilvl w:val="1"/>
          <w:numId w:val="12"/>
        </w:numPr>
        <w:tabs>
          <w:tab w:val="left" w:pos="1416"/>
        </w:tabs>
        <w:spacing w:after="0" w:line="240" w:lineRule="auto"/>
        <w:ind w:left="0" w:firstLine="567"/>
        <w:jc w:val="both"/>
        <w:rPr>
          <w:rFonts w:ascii="Times New Roman" w:eastAsia="Times New Roman" w:hAnsi="Times New Roman" w:cs="Times New Roman"/>
          <w:color w:val="000000"/>
          <w:kern w:val="0"/>
          <w:sz w:val="28"/>
          <w:szCs w:val="28"/>
          <w:lang w:eastAsia="ru-RU" w:bidi="ru-RU"/>
          <w14:ligatures w14:val="none"/>
        </w:rPr>
      </w:pPr>
      <w:r w:rsidRPr="000B46B0">
        <w:rPr>
          <w:rFonts w:ascii="Times New Roman" w:eastAsia="Times New Roman" w:hAnsi="Times New Roman" w:cs="Times New Roman"/>
          <w:color w:val="000000"/>
          <w:kern w:val="0"/>
          <w:sz w:val="28"/>
          <w:szCs w:val="28"/>
          <w:lang w:eastAsia="ru-RU" w:bidi="ru-RU"/>
          <w14:ligatures w14:val="none"/>
        </w:rPr>
        <w:t xml:space="preserve">Жалобу на решения и действия (бездействие) Организации можно </w:t>
      </w:r>
      <w:r w:rsidRPr="000B46B0">
        <w:rPr>
          <w:rFonts w:ascii="Times New Roman" w:eastAsia="Times New Roman" w:hAnsi="Times New Roman" w:cs="Times New Roman"/>
          <w:color w:val="000000"/>
          <w:kern w:val="0"/>
          <w:sz w:val="28"/>
          <w:szCs w:val="28"/>
          <w:lang w:eastAsia="ru-RU" w:bidi="ru-RU"/>
          <w14:ligatures w14:val="none"/>
        </w:rPr>
        <w:lastRenderedPageBreak/>
        <w:t>подать главе (наименование муниципального района, муниципального, городского округа (наименование должности руководителя администрации</w:t>
      </w:r>
      <w:r w:rsidRPr="000B46B0">
        <w:rPr>
          <w:rFonts w:ascii="Times New Roman" w:eastAsia="Times New Roman" w:hAnsi="Times New Roman" w:cs="Times New Roman"/>
          <w:b/>
          <w:bCs/>
          <w:color w:val="000000"/>
          <w:kern w:val="0"/>
          <w:sz w:val="15"/>
          <w:szCs w:val="15"/>
          <w:vertAlign w:val="superscript"/>
          <w:lang w:eastAsia="ru-RU" w:bidi="ru-RU"/>
          <w14:ligatures w14:val="none"/>
        </w:rPr>
        <w:t>1</w:t>
      </w:r>
      <w:r w:rsidRPr="000B46B0">
        <w:rPr>
          <w:rFonts w:ascii="Times New Roman" w:eastAsia="Times New Roman" w:hAnsi="Times New Roman" w:cs="Times New Roman"/>
          <w:color w:val="000000"/>
          <w:kern w:val="0"/>
          <w:sz w:val="28"/>
          <w:szCs w:val="28"/>
          <w:lang w:eastAsia="ru-RU" w:bidi="ru-RU"/>
          <w14:ligatures w14:val="none"/>
        </w:rPr>
        <w:t>).</w:t>
      </w:r>
    </w:p>
    <w:p w14:paraId="3B6CC394" w14:textId="77777777" w:rsidR="00F1558B" w:rsidRDefault="00F1558B" w:rsidP="00F1558B">
      <w:pPr>
        <w:pStyle w:val="a7"/>
        <w:widowControl w:val="0"/>
        <w:numPr>
          <w:ilvl w:val="1"/>
          <w:numId w:val="12"/>
        </w:numPr>
        <w:tabs>
          <w:tab w:val="left" w:pos="1416"/>
        </w:tabs>
        <w:spacing w:after="0" w:line="240" w:lineRule="auto"/>
        <w:ind w:left="0" w:firstLine="567"/>
        <w:jc w:val="both"/>
        <w:rPr>
          <w:rFonts w:ascii="Times New Roman" w:eastAsia="Times New Roman" w:hAnsi="Times New Roman" w:cs="Times New Roman"/>
          <w:color w:val="000000"/>
          <w:kern w:val="0"/>
          <w:sz w:val="28"/>
          <w:szCs w:val="28"/>
          <w:lang w:eastAsia="ru-RU" w:bidi="ru-RU"/>
          <w14:ligatures w14:val="none"/>
        </w:rPr>
      </w:pPr>
      <w:r w:rsidRPr="000B46B0">
        <w:rPr>
          <w:rFonts w:ascii="Times New Roman" w:eastAsia="Times New Roman" w:hAnsi="Times New Roman" w:cs="Times New Roman"/>
          <w:color w:val="000000"/>
          <w:kern w:val="0"/>
          <w:sz w:val="28"/>
          <w:szCs w:val="28"/>
          <w:lang w:eastAsia="ru-RU" w:bidi="ru-RU"/>
          <w14:ligatures w14:val="none"/>
        </w:rPr>
        <w:t>Прием жалоб в письменной форме на бумажном носителе осуществляется Организацией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4B304D4D" w14:textId="574FF92F" w:rsidR="00F1558B" w:rsidRPr="00F1558B" w:rsidRDefault="00F1558B" w:rsidP="00F1558B">
      <w:pPr>
        <w:pStyle w:val="a7"/>
        <w:widowControl w:val="0"/>
        <w:numPr>
          <w:ilvl w:val="0"/>
          <w:numId w:val="9"/>
        </w:numPr>
        <w:tabs>
          <w:tab w:val="left" w:pos="1416"/>
        </w:tabs>
        <w:spacing w:after="0" w:line="240" w:lineRule="auto"/>
        <w:ind w:left="142" w:firstLine="578"/>
        <w:jc w:val="both"/>
        <w:rPr>
          <w:rFonts w:ascii="Times New Roman" w:eastAsia="Times New Roman" w:hAnsi="Times New Roman" w:cs="Times New Roman"/>
          <w:color w:val="000000"/>
          <w:kern w:val="0"/>
          <w:sz w:val="28"/>
          <w:szCs w:val="28"/>
          <w:lang w:eastAsia="ru-RU" w:bidi="ru-RU"/>
          <w14:ligatures w14:val="none"/>
        </w:rPr>
      </w:pPr>
      <w:r w:rsidRPr="00F1558B">
        <w:rPr>
          <w:rFonts w:ascii="Times New Roman" w:eastAsia="Times New Roman" w:hAnsi="Times New Roman" w:cs="Times New Roman"/>
          <w:color w:val="000000"/>
          <w:kern w:val="0"/>
          <w:sz w:val="28"/>
          <w:szCs w:val="28"/>
          <w:lang w:eastAsia="ru-RU" w:bidi="ru-RU"/>
          <w14:ligatures w14:val="none"/>
        </w:rPr>
        <w:t>Прием жалоб в письменной форме на бумажном носителе осуществляется Администрацией по месту ее работы. Время приема жалоб должно совпадать со временем работы указанной Администрации по месту ее работы.</w:t>
      </w:r>
    </w:p>
    <w:p w14:paraId="74BF16A2" w14:textId="2E3B6339" w:rsidR="0036432C" w:rsidRPr="0036432C" w:rsidRDefault="0036432C" w:rsidP="00F1558B">
      <w:pPr>
        <w:widowControl w:val="0"/>
        <w:tabs>
          <w:tab w:val="left" w:pos="1450"/>
        </w:tabs>
        <w:spacing w:after="0" w:line="240" w:lineRule="auto"/>
        <w:jc w:val="both"/>
        <w:rPr>
          <w:rFonts w:ascii="Times New Roman" w:eastAsia="Times New Roman" w:hAnsi="Times New Roman" w:cs="Times New Roman"/>
          <w:color w:val="000000"/>
          <w:kern w:val="0"/>
          <w:sz w:val="28"/>
          <w:szCs w:val="28"/>
          <w:lang w:eastAsia="ru-RU" w:bidi="ru-RU"/>
          <w14:ligatures w14:val="none"/>
        </w:rPr>
        <w:sectPr w:rsidR="0036432C" w:rsidRPr="0036432C" w:rsidSect="0036432C">
          <w:pgSz w:w="11900" w:h="16840"/>
          <w:pgMar w:top="667" w:right="516" w:bottom="791" w:left="1367" w:header="239" w:footer="363" w:gutter="0"/>
          <w:cols w:space="720"/>
          <w:noEndnote/>
          <w:docGrid w:linePitch="360"/>
        </w:sectPr>
      </w:pPr>
    </w:p>
    <w:p w14:paraId="70EB0FBB" w14:textId="77777777" w:rsidR="0095767B" w:rsidRPr="0036432C" w:rsidRDefault="0095767B" w:rsidP="00F1558B">
      <w:pPr>
        <w:widowControl w:val="0"/>
        <w:numPr>
          <w:ilvl w:val="1"/>
          <w:numId w:val="9"/>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lastRenderedPageBreak/>
        <w:t>Жалоба, поступившая в Организацию, Администрацию, подлежит регистрации не позднее следующего рабочего дня со дня ее поступления.</w:t>
      </w:r>
    </w:p>
    <w:p w14:paraId="04C76728" w14:textId="77777777" w:rsidR="0095767B" w:rsidRPr="0036432C" w:rsidRDefault="0095767B" w:rsidP="00F1558B">
      <w:pPr>
        <w:widowControl w:val="0"/>
        <w:numPr>
          <w:ilvl w:val="1"/>
          <w:numId w:val="9"/>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Жалоба рассматривается в течение 15 (Пятнадцати) рабочих дней со дня ее регистрации (если более короткие сроки рассмотрения жалобы не установлены Организацией, Администрацией).</w:t>
      </w:r>
    </w:p>
    <w:p w14:paraId="70CD247F" w14:textId="77777777" w:rsidR="0095767B" w:rsidRPr="0036432C" w:rsidRDefault="0095767B" w:rsidP="00F1558B">
      <w:pPr>
        <w:widowControl w:val="0"/>
        <w:numPr>
          <w:ilvl w:val="1"/>
          <w:numId w:val="9"/>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обжалования отказа Организации, работника Организации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14:paraId="08FE1A78" w14:textId="77777777" w:rsidR="0095767B" w:rsidRPr="0036432C" w:rsidRDefault="0095767B" w:rsidP="0095767B">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В случае если жалоба подана Заявителем в Организацию,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орган, о чем в письменной форме информируется Заявитель.</w:t>
      </w:r>
    </w:p>
    <w:p w14:paraId="174A2AAA" w14:textId="77777777" w:rsidR="0095767B" w:rsidRDefault="0095767B"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36432C">
        <w:rPr>
          <w:rFonts w:ascii="Times New Roman" w:eastAsia="Times New Roman" w:hAnsi="Times New Roman" w:cs="Times New Roman"/>
          <w:color w:val="000000"/>
          <w:kern w:val="0"/>
          <w:sz w:val="28"/>
          <w:szCs w:val="28"/>
          <w:lang w:eastAsia="ru-RU" w:bidi="ru-RU"/>
          <w14:ligatures w14:val="none"/>
        </w:rPr>
        <w:t>При этом срок рассмотрения жалобы исчисляется со дня регистрации жалобы в уполномоченном на ее рассмотрение государственном органе.</w:t>
      </w:r>
    </w:p>
    <w:p w14:paraId="32118C2C"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0814D825"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09222F53"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27395937"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1A27268E"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4BCA789B"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555D0EFF"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3BBFB003" w14:textId="77777777" w:rsidR="00C7426E"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2112ACEA"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28DD33B6"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5A156BD4"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7A73230C"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605C1E5A"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6949416E" w14:textId="77777777" w:rsidR="00285B3F" w:rsidRDefault="00285B3F"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05ADB4A0" w14:textId="77777777" w:rsidR="00C7426E" w:rsidRDefault="00C7426E" w:rsidP="00C84EC8">
      <w:pPr>
        <w:widowControl w:val="0"/>
        <w:spacing w:after="320" w:line="240" w:lineRule="auto"/>
        <w:rPr>
          <w:rFonts w:ascii="Times New Roman" w:eastAsia="Times New Roman" w:hAnsi="Times New Roman" w:cs="Times New Roman"/>
          <w:color w:val="000000"/>
          <w:kern w:val="0"/>
          <w:sz w:val="28"/>
          <w:szCs w:val="28"/>
          <w:lang w:eastAsia="ru-RU" w:bidi="ru-RU"/>
          <w14:ligatures w14:val="none"/>
        </w:rPr>
      </w:pPr>
    </w:p>
    <w:p w14:paraId="4705DB91" w14:textId="7392AEB3" w:rsidR="00C7426E" w:rsidRPr="00C7426E" w:rsidRDefault="00C7426E" w:rsidP="00C7426E">
      <w:pPr>
        <w:widowControl w:val="0"/>
        <w:spacing w:after="320" w:line="240" w:lineRule="auto"/>
        <w:ind w:left="540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lastRenderedPageBreak/>
        <w:t xml:space="preserve">Приложение № 1 к Административному регламенту предоставления Муниципальной услуги «Прием в муниципальные образовательные организации </w:t>
      </w:r>
      <w:r w:rsidR="006A5604">
        <w:rPr>
          <w:rFonts w:ascii="Times New Roman" w:eastAsia="Times New Roman" w:hAnsi="Times New Roman" w:cs="Times New Roman"/>
          <w:color w:val="000000"/>
          <w:kern w:val="0"/>
          <w:sz w:val="28"/>
          <w:szCs w:val="28"/>
          <w:lang w:eastAsia="ru-RU" w:bidi="ru-RU"/>
          <w14:ligatures w14:val="none"/>
        </w:rPr>
        <w:t xml:space="preserve">Хилокского </w:t>
      </w:r>
      <w:r w:rsidRPr="00C7426E">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6A5604">
        <w:rPr>
          <w:rFonts w:ascii="Times New Roman" w:eastAsia="Times New Roman" w:hAnsi="Times New Roman" w:cs="Times New Roman"/>
          <w:color w:val="000000"/>
          <w:kern w:val="0"/>
          <w:sz w:val="28"/>
          <w:szCs w:val="28"/>
          <w:lang w:eastAsia="ru-RU" w:bidi="ru-RU"/>
          <w14:ligatures w14:val="none"/>
        </w:rPr>
        <w:t>округа</w:t>
      </w:r>
      <w:r w:rsidRPr="00C7426E">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46C535F2"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Форма</w:t>
      </w:r>
    </w:p>
    <w:p w14:paraId="16B370D0" w14:textId="77777777" w:rsidR="00C7426E" w:rsidRPr="00C7426E" w:rsidRDefault="00C7426E" w:rsidP="00C7426E">
      <w:pPr>
        <w:widowControl w:val="0"/>
        <w:spacing w:after="1060" w:line="240" w:lineRule="auto"/>
        <w:ind w:left="230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Запроса о предоставлении Муниципальной услуги</w:t>
      </w:r>
    </w:p>
    <w:p w14:paraId="7CFBA49D" w14:textId="77777777" w:rsidR="00C7426E" w:rsidRPr="00C7426E" w:rsidRDefault="00C7426E" w:rsidP="00C7426E">
      <w:pPr>
        <w:widowControl w:val="0"/>
        <w:tabs>
          <w:tab w:val="left" w:leader="underscore" w:pos="9859"/>
          <w:tab w:val="left" w:leader="underscore" w:pos="9861"/>
        </w:tabs>
        <w:spacing w:after="0" w:line="240" w:lineRule="auto"/>
        <w:ind w:left="2640" w:firstLine="354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 xml:space="preserve">(наименование Организации) </w:t>
      </w:r>
      <w:r w:rsidRPr="00C7426E">
        <w:rPr>
          <w:rFonts w:ascii="Times New Roman" w:eastAsia="Times New Roman" w:hAnsi="Times New Roman" w:cs="Times New Roman"/>
          <w:color w:val="000000"/>
          <w:kern w:val="0"/>
          <w:sz w:val="28"/>
          <w:szCs w:val="28"/>
          <w:lang w:eastAsia="ru-RU" w:bidi="ru-RU"/>
          <w14:ligatures w14:val="none"/>
        </w:rPr>
        <w:tab/>
        <w:t xml:space="preserve">, Ф.И.О. (наименование) Заявителя (представителя Заявителя) </w:t>
      </w:r>
      <w:r w:rsidRPr="00C7426E">
        <w:rPr>
          <w:rFonts w:ascii="Times New Roman" w:eastAsia="Times New Roman" w:hAnsi="Times New Roman" w:cs="Times New Roman"/>
          <w:color w:val="000000"/>
          <w:kern w:val="0"/>
          <w:sz w:val="28"/>
          <w:szCs w:val="28"/>
          <w:lang w:eastAsia="ru-RU" w:bidi="ru-RU"/>
          <w14:ligatures w14:val="none"/>
        </w:rPr>
        <w:tab/>
        <w:t>, почтовый адрес (при необходимости)</w:t>
      </w:r>
    </w:p>
    <w:p w14:paraId="5CE71F0F" w14:textId="77777777" w:rsidR="00C7426E" w:rsidRPr="00C7426E" w:rsidRDefault="00C7426E" w:rsidP="00C7426E">
      <w:pPr>
        <w:widowControl w:val="0"/>
        <w:tabs>
          <w:tab w:val="left" w:leader="underscore" w:pos="9861"/>
          <w:tab w:val="left" w:leader="underscore" w:pos="9862"/>
        </w:tabs>
        <w:spacing w:after="0" w:line="240" w:lineRule="auto"/>
        <w:ind w:left="342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ab/>
        <w:t xml:space="preserve">, (контактный телефон) </w:t>
      </w:r>
      <w:r w:rsidRPr="00C7426E">
        <w:rPr>
          <w:rFonts w:ascii="Times New Roman" w:eastAsia="Times New Roman" w:hAnsi="Times New Roman" w:cs="Times New Roman"/>
          <w:color w:val="000000"/>
          <w:kern w:val="0"/>
          <w:sz w:val="28"/>
          <w:szCs w:val="28"/>
          <w:lang w:eastAsia="ru-RU" w:bidi="ru-RU"/>
          <w14:ligatures w14:val="none"/>
        </w:rPr>
        <w:tab/>
        <w:t>, (адрес электронной почты)</w:t>
      </w:r>
    </w:p>
    <w:p w14:paraId="299F5E63" w14:textId="77777777" w:rsidR="00C7426E" w:rsidRPr="00C7426E" w:rsidRDefault="00C7426E" w:rsidP="00C7426E">
      <w:pPr>
        <w:widowControl w:val="0"/>
        <w:pBdr>
          <w:bottom w:val="single" w:sz="4" w:space="0" w:color="auto"/>
        </w:pBdr>
        <w:tabs>
          <w:tab w:val="left" w:leader="underscore" w:pos="9861"/>
        </w:tabs>
        <w:spacing w:after="320" w:line="240" w:lineRule="auto"/>
        <w:ind w:left="342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ab/>
        <w:t>,</w:t>
      </w:r>
    </w:p>
    <w:p w14:paraId="61F4D0EF" w14:textId="77777777" w:rsidR="00C7426E" w:rsidRPr="00C7426E" w:rsidRDefault="00C7426E" w:rsidP="00C7426E">
      <w:pPr>
        <w:widowControl w:val="0"/>
        <w:pBdr>
          <w:bottom w:val="single" w:sz="4" w:space="0" w:color="auto"/>
        </w:pBdr>
        <w:spacing w:after="320" w:line="240" w:lineRule="auto"/>
        <w:jc w:val="right"/>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(реквизиты документа, удостоверяющего личность)</w:t>
      </w:r>
    </w:p>
    <w:p w14:paraId="080039E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(реквизиты документа,</w:t>
      </w:r>
      <w:r w:rsidRPr="00C7426E">
        <w:rPr>
          <w:rFonts w:ascii="Times New Roman" w:eastAsia="Times New Roman" w:hAnsi="Times New Roman" w:cs="Times New Roman"/>
          <w:color w:val="000000"/>
          <w:kern w:val="0"/>
          <w:sz w:val="28"/>
          <w:szCs w:val="28"/>
          <w:lang w:eastAsia="ru-RU" w:bidi="ru-RU"/>
          <w14:ligatures w14:val="none"/>
        </w:rPr>
        <w:br/>
        <w:t>подтверждающего</w:t>
      </w:r>
    </w:p>
    <w:p w14:paraId="0BBA9EBA" w14:textId="77777777" w:rsidR="00C7426E" w:rsidRPr="00C7426E" w:rsidRDefault="00C7426E" w:rsidP="00C7426E">
      <w:pPr>
        <w:widowControl w:val="0"/>
        <w:spacing w:after="320" w:line="240" w:lineRule="auto"/>
        <w:jc w:val="center"/>
        <w:rPr>
          <w:rFonts w:ascii="Times New Roman" w:eastAsia="Times New Roman" w:hAnsi="Times New Roman" w:cs="Times New Roman"/>
          <w:color w:val="000000"/>
          <w:kern w:val="0"/>
          <w:sz w:val="28"/>
          <w:szCs w:val="28"/>
          <w:lang w:eastAsia="ru-RU" w:bidi="ru-RU"/>
          <w14:ligatures w14:val="none"/>
        </w:rPr>
        <w:sectPr w:rsidR="00C7426E" w:rsidRPr="00C7426E" w:rsidSect="00C7426E">
          <w:pgSz w:w="11900" w:h="16840"/>
          <w:pgMar w:top="687" w:right="516" w:bottom="687" w:left="1376" w:header="0" w:footer="3" w:gutter="0"/>
          <w:cols w:space="720"/>
          <w:noEndnote/>
          <w:docGrid w:linePitch="360"/>
        </w:sectPr>
      </w:pPr>
      <w:r w:rsidRPr="00C7426E">
        <w:rPr>
          <w:rFonts w:ascii="Times New Roman" w:eastAsia="Times New Roman" w:hAnsi="Times New Roman" w:cs="Times New Roman"/>
          <w:color w:val="000000"/>
          <w:kern w:val="0"/>
          <w:sz w:val="28"/>
          <w:szCs w:val="28"/>
          <w:lang w:eastAsia="ru-RU" w:bidi="ru-RU"/>
          <w14:ligatures w14:val="none"/>
        </w:rPr>
        <w:t>полномочия</w:t>
      </w:r>
      <w:r w:rsidRPr="00C7426E">
        <w:rPr>
          <w:rFonts w:ascii="Times New Roman" w:eastAsia="Times New Roman" w:hAnsi="Times New Roman" w:cs="Times New Roman"/>
          <w:color w:val="000000"/>
          <w:kern w:val="0"/>
          <w:sz w:val="28"/>
          <w:szCs w:val="28"/>
          <w:lang w:eastAsia="ru-RU" w:bidi="ru-RU"/>
          <w14:ligatures w14:val="none"/>
        </w:rPr>
        <w:br/>
        <w:t>представителя Заявителя)</w:t>
      </w:r>
    </w:p>
    <w:p w14:paraId="1167FB72" w14:textId="77777777" w:rsidR="00C7426E" w:rsidRPr="00C7426E" w:rsidRDefault="00C7426E" w:rsidP="00C7426E">
      <w:pPr>
        <w:keepNext/>
        <w:keepLines/>
        <w:widowControl w:val="0"/>
        <w:spacing w:after="3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12" w:name="bookmark15"/>
      <w:bookmarkStart w:id="13" w:name="bookmark16"/>
      <w:r w:rsidRPr="00C7426E">
        <w:rPr>
          <w:rFonts w:ascii="Times New Roman" w:eastAsia="Times New Roman" w:hAnsi="Times New Roman" w:cs="Times New Roman"/>
          <w:b/>
          <w:bCs/>
          <w:color w:val="000000"/>
          <w:kern w:val="0"/>
          <w:sz w:val="28"/>
          <w:szCs w:val="28"/>
          <w:lang w:eastAsia="ru-RU" w:bidi="ru-RU"/>
          <w14:ligatures w14:val="none"/>
        </w:rPr>
        <w:lastRenderedPageBreak/>
        <w:t>Запрос о предоставлении Муниципальной услуги</w:t>
      </w:r>
      <w:bookmarkEnd w:id="12"/>
      <w:bookmarkEnd w:id="13"/>
    </w:p>
    <w:p w14:paraId="5D260EE4" w14:textId="77777777" w:rsidR="00C7426E" w:rsidRPr="00C7426E" w:rsidRDefault="00C7426E" w:rsidP="00C7426E">
      <w:pPr>
        <w:widowControl w:val="0"/>
        <w:spacing w:after="32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Прошу предоставить Муниципальную услугу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 в целях обучения</w:t>
      </w:r>
    </w:p>
    <w:p w14:paraId="18162FCD" w14:textId="77777777" w:rsidR="00C7426E" w:rsidRPr="00C7426E" w:rsidRDefault="00C7426E" w:rsidP="00C7426E">
      <w:pPr>
        <w:widowControl w:val="0"/>
        <w:tabs>
          <w:tab w:val="left" w:leader="underscore" w:pos="9403"/>
        </w:tabs>
        <w:spacing w:after="0" w:line="240" w:lineRule="auto"/>
        <w:ind w:left="740" w:firstLine="4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 xml:space="preserve">(фамилия, имя, отчество (при наличии) ребенка) </w:t>
      </w:r>
      <w:r w:rsidRPr="00C7426E">
        <w:rPr>
          <w:rFonts w:ascii="Times New Roman" w:eastAsia="Times New Roman" w:hAnsi="Times New Roman" w:cs="Times New Roman"/>
          <w:i/>
          <w:iCs/>
          <w:color w:val="000000"/>
          <w:kern w:val="0"/>
          <w:sz w:val="28"/>
          <w:szCs w:val="28"/>
          <w:lang w:eastAsia="ru-RU" w:bidi="ru-RU"/>
          <w14:ligatures w14:val="none"/>
        </w:rPr>
        <w:t xml:space="preserve">- обязательное поле </w:t>
      </w:r>
      <w:r w:rsidRPr="00C7426E">
        <w:rPr>
          <w:rFonts w:ascii="Times New Roman" w:eastAsia="Times New Roman" w:hAnsi="Times New Roman" w:cs="Times New Roman"/>
          <w:color w:val="000000"/>
          <w:kern w:val="0"/>
          <w:sz w:val="28"/>
          <w:szCs w:val="28"/>
          <w:lang w:eastAsia="ru-RU" w:bidi="ru-RU"/>
          <w14:ligatures w14:val="none"/>
        </w:rPr>
        <w:t>на</w:t>
      </w:r>
      <w:r w:rsidRPr="00C7426E">
        <w:rPr>
          <w:rFonts w:ascii="Times New Roman" w:eastAsia="Times New Roman" w:hAnsi="Times New Roman" w:cs="Times New Roman"/>
          <w:color w:val="000000"/>
          <w:kern w:val="0"/>
          <w:sz w:val="28"/>
          <w:szCs w:val="28"/>
          <w:lang w:eastAsia="ru-RU" w:bidi="ru-RU"/>
          <w14:ligatures w14:val="none"/>
        </w:rPr>
        <w:tab/>
      </w:r>
    </w:p>
    <w:p w14:paraId="26347F53" w14:textId="77777777" w:rsidR="00C7426E" w:rsidRPr="00C7426E" w:rsidRDefault="00C7426E" w:rsidP="00C7426E">
      <w:pPr>
        <w:widowControl w:val="0"/>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 xml:space="preserve">(специальность, отделение) </w:t>
      </w:r>
      <w:r w:rsidRPr="00C7426E">
        <w:rPr>
          <w:rFonts w:ascii="Times New Roman" w:eastAsia="Times New Roman" w:hAnsi="Times New Roman" w:cs="Times New Roman"/>
          <w:i/>
          <w:iCs/>
          <w:color w:val="000000"/>
          <w:kern w:val="0"/>
          <w:sz w:val="28"/>
          <w:szCs w:val="28"/>
          <w:lang w:eastAsia="ru-RU" w:bidi="ru-RU"/>
          <w14:ligatures w14:val="none"/>
        </w:rPr>
        <w:t>- обязательное поле</w:t>
      </w:r>
    </w:p>
    <w:p w14:paraId="4705614D" w14:textId="77777777" w:rsidR="00C7426E" w:rsidRPr="00C7426E" w:rsidRDefault="00C7426E" w:rsidP="00C7426E">
      <w:pPr>
        <w:widowControl w:val="0"/>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С уставом Организации, лицензией на право ведения образовательной деятельности, свидетельством о государственной аккредитации, дополнительными образовательными программами спортивной подготовки, правилами поведения, правилами отчисления, режимом работы Организации ознакомлен(а).</w:t>
      </w:r>
    </w:p>
    <w:p w14:paraId="3472B21F" w14:textId="77777777" w:rsidR="00C7426E" w:rsidRPr="00C7426E" w:rsidRDefault="00C7426E" w:rsidP="00C7426E">
      <w:pPr>
        <w:widowControl w:val="0"/>
        <w:tabs>
          <w:tab w:val="left" w:leader="underscore" w:pos="9802"/>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 xml:space="preserve">Я, </w:t>
      </w:r>
      <w:r w:rsidRPr="00C7426E">
        <w:rPr>
          <w:rFonts w:ascii="Times New Roman" w:eastAsia="Times New Roman" w:hAnsi="Times New Roman" w:cs="Times New Roman"/>
          <w:color w:val="000000"/>
          <w:kern w:val="0"/>
          <w:sz w:val="28"/>
          <w:szCs w:val="28"/>
          <w:lang w:eastAsia="ru-RU" w:bidi="ru-RU"/>
          <w14:ligatures w14:val="none"/>
        </w:rPr>
        <w:tab/>
        <w:t>,</w:t>
      </w:r>
    </w:p>
    <w:p w14:paraId="2F281F5D" w14:textId="77777777" w:rsidR="00C7426E" w:rsidRPr="00C7426E" w:rsidRDefault="00C7426E" w:rsidP="00C7426E">
      <w:pPr>
        <w:widowControl w:val="0"/>
        <w:tabs>
          <w:tab w:val="left" w:pos="7819"/>
          <w:tab w:val="left" w:pos="8390"/>
        </w:tabs>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Муниципальной услуги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 Отзыв настоящего согласия в случаях, предусмотренных Федеральным законом от 27.07.2006</w:t>
      </w:r>
      <w:r w:rsidRPr="00C7426E">
        <w:rPr>
          <w:rFonts w:ascii="Times New Roman" w:eastAsia="Times New Roman" w:hAnsi="Times New Roman" w:cs="Times New Roman"/>
          <w:color w:val="000000"/>
          <w:kern w:val="0"/>
          <w:sz w:val="28"/>
          <w:szCs w:val="28"/>
          <w:lang w:eastAsia="ru-RU" w:bidi="ru-RU"/>
          <w14:ligatures w14:val="none"/>
        </w:rPr>
        <w:tab/>
        <w:t>№</w:t>
      </w:r>
      <w:r w:rsidRPr="00C7426E">
        <w:rPr>
          <w:rFonts w:ascii="Times New Roman" w:eastAsia="Times New Roman" w:hAnsi="Times New Roman" w:cs="Times New Roman"/>
          <w:color w:val="000000"/>
          <w:kern w:val="0"/>
          <w:sz w:val="28"/>
          <w:szCs w:val="28"/>
          <w:lang w:eastAsia="ru-RU" w:bidi="ru-RU"/>
          <w14:ligatures w14:val="none"/>
        </w:rPr>
        <w:tab/>
        <w:t>152-ФЗ «О</w:t>
      </w:r>
    </w:p>
    <w:p w14:paraId="3147ECEE" w14:textId="77777777" w:rsidR="00C7426E" w:rsidRPr="00C7426E" w:rsidRDefault="00C7426E" w:rsidP="00C7426E">
      <w:pPr>
        <w:widowControl w:val="0"/>
        <w:spacing w:after="640" w:line="240" w:lineRule="auto"/>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персональных данных», осуществляется на основании моего заявления, поданного в Организацию.</w:t>
      </w:r>
    </w:p>
    <w:p w14:paraId="2F593E81" w14:textId="77777777" w:rsidR="00C7426E" w:rsidRPr="00C7426E" w:rsidRDefault="00C7426E" w:rsidP="00C7426E">
      <w:pPr>
        <w:widowControl w:val="0"/>
        <w:spacing w:after="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К Запросу прилагаю:</w:t>
      </w:r>
    </w:p>
    <w:p w14:paraId="0DBF9EC0" w14:textId="77777777" w:rsidR="00C7426E" w:rsidRPr="00C7426E" w:rsidRDefault="00C7426E" w:rsidP="00C7426E">
      <w:pPr>
        <w:widowControl w:val="0"/>
        <w:numPr>
          <w:ilvl w:val="0"/>
          <w:numId w:val="10"/>
        </w:numPr>
        <w:tabs>
          <w:tab w:val="left" w:pos="886"/>
          <w:tab w:val="left" w:leader="underscore" w:pos="939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ab/>
      </w:r>
    </w:p>
    <w:p w14:paraId="0B39F4F5" w14:textId="77777777" w:rsidR="00C7426E" w:rsidRPr="00C7426E" w:rsidRDefault="00C7426E" w:rsidP="00C7426E">
      <w:pPr>
        <w:widowControl w:val="0"/>
        <w:numPr>
          <w:ilvl w:val="0"/>
          <w:numId w:val="10"/>
        </w:numPr>
        <w:tabs>
          <w:tab w:val="left" w:pos="886"/>
          <w:tab w:val="left" w:leader="underscore" w:pos="9403"/>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ab/>
      </w:r>
    </w:p>
    <w:p w14:paraId="4977203D" w14:textId="77777777" w:rsidR="00C7426E" w:rsidRPr="00C7426E" w:rsidRDefault="00C7426E" w:rsidP="00C7426E">
      <w:pPr>
        <w:widowControl w:val="0"/>
        <w:numPr>
          <w:ilvl w:val="0"/>
          <w:numId w:val="10"/>
        </w:numPr>
        <w:tabs>
          <w:tab w:val="left" w:pos="886"/>
          <w:tab w:val="left" w:leader="underscore" w:pos="939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ab/>
      </w:r>
    </w:p>
    <w:p w14:paraId="7A1C97B4" w14:textId="77777777" w:rsidR="00C7426E" w:rsidRPr="00C7426E" w:rsidRDefault="00C7426E" w:rsidP="00C7426E">
      <w:pPr>
        <w:widowControl w:val="0"/>
        <w:spacing w:after="640" w:line="240" w:lineRule="auto"/>
        <w:jc w:val="center"/>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noProof/>
          <w:color w:val="000000"/>
          <w:kern w:val="0"/>
          <w:sz w:val="28"/>
          <w:szCs w:val="28"/>
          <w:lang w:eastAsia="ru-RU"/>
          <w14:ligatures w14:val="none"/>
        </w:rPr>
        <mc:AlternateContent>
          <mc:Choice Requires="wps">
            <w:drawing>
              <wp:anchor distT="0" distB="259080" distL="114300" distR="2525395" simplePos="0" relativeHeight="251659264" behindDoc="0" locked="0" layoutInCell="1" allowOverlap="1" wp14:anchorId="423C9552" wp14:editId="293949BA">
                <wp:simplePos x="0" y="0"/>
                <wp:positionH relativeFrom="page">
                  <wp:posOffset>3894455</wp:posOffset>
                </wp:positionH>
                <wp:positionV relativeFrom="paragraph">
                  <wp:posOffset>609600</wp:posOffset>
                </wp:positionV>
                <wp:extent cx="716280" cy="228600"/>
                <wp:effectExtent l="0" t="0" r="0" b="0"/>
                <wp:wrapSquare wrapText="left"/>
                <wp:docPr id="7" name="Shape 7"/>
                <wp:cNvGraphicFramePr/>
                <a:graphic xmlns:a="http://schemas.openxmlformats.org/drawingml/2006/main">
                  <a:graphicData uri="http://schemas.microsoft.com/office/word/2010/wordprocessingShape">
                    <wps:wsp>
                      <wps:cNvSpPr txBox="1"/>
                      <wps:spPr>
                        <a:xfrm>
                          <a:off x="0" y="0"/>
                          <a:ext cx="716280" cy="228600"/>
                        </a:xfrm>
                        <a:prstGeom prst="rect">
                          <a:avLst/>
                        </a:prstGeom>
                        <a:noFill/>
                      </wps:spPr>
                      <wps:txbx>
                        <w:txbxContent>
                          <w:p w14:paraId="2E1EF1E1" w14:textId="77777777" w:rsidR="00C7426E" w:rsidRDefault="00C7426E" w:rsidP="00C7426E">
                            <w:pPr>
                              <w:pStyle w:val="11"/>
                              <w:pBdr>
                                <w:top w:val="single" w:sz="4" w:space="0" w:color="auto"/>
                              </w:pBdr>
                              <w:shd w:val="clear" w:color="auto" w:fill="auto"/>
                              <w:ind w:firstLine="0"/>
                            </w:pPr>
                            <w:r>
                              <w:t>Подпись</w:t>
                            </w:r>
                          </w:p>
                        </w:txbxContent>
                      </wps:txbx>
                      <wps:bodyPr wrap="none" lIns="0" tIns="0" rIns="0" bIns="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3C9552" id="_x0000_t202" coordsize="21600,21600" o:spt="202" path="m,l,21600r21600,l21600,xe">
                <v:stroke joinstyle="miter"/>
                <v:path gradientshapeok="t" o:connecttype="rect"/>
              </v:shapetype>
              <v:shape id="Shape 7" o:spid="_x0000_s1026" type="#_x0000_t202" style="position:absolute;left:0;text-align:left;margin-left:306.65pt;margin-top:48pt;width:56.4pt;height:18pt;z-index:251659264;visibility:visible;mso-wrap-style:none;mso-wrap-distance-left:9pt;mso-wrap-distance-top:0;mso-wrap-distance-right:198.85pt;mso-wrap-distance-bottom:20.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" filled="f" stroked="f">
                <v:textbox inset="0,0,0,0">
                  <w:txbxContent>
                    <w:p w14:paraId="2E1EF1E1" w14:textId="77777777" w:rsidR="00C7426E" w:rsidRDefault="00C7426E" w:rsidP="00C7426E">
                      <w:pPr>
                        <w:pStyle w:val="11"/>
                        <w:pBdr>
                          <w:top w:val="single" w:sz="4" w:space="0" w:color="auto"/>
                        </w:pBdr>
                        <w:shd w:val="clear" w:color="auto" w:fill="auto"/>
                        <w:ind w:firstLine="0"/>
                      </w:pPr>
                      <w:r>
                        <w:t>Подпись</w:t>
                      </w:r>
                    </w:p>
                  </w:txbxContent>
                </v:textbox>
                <w10:wrap type="square" side="left" anchorx="page"/>
              </v:shape>
            </w:pict>
          </mc:Fallback>
        </mc:AlternateContent>
      </w:r>
      <w:r w:rsidRPr="00C7426E">
        <w:rPr>
          <w:rFonts w:ascii="Times New Roman" w:eastAsia="Times New Roman" w:hAnsi="Times New Roman" w:cs="Times New Roman"/>
          <w:noProof/>
          <w:color w:val="000000"/>
          <w:kern w:val="0"/>
          <w:sz w:val="28"/>
          <w:szCs w:val="28"/>
          <w:lang w:eastAsia="ru-RU"/>
          <w14:ligatures w14:val="none"/>
        </w:rPr>
        <mc:AlternateContent>
          <mc:Choice Requires="wps">
            <w:drawing>
              <wp:anchor distT="3175" distB="0" distL="2132330" distR="114300" simplePos="0" relativeHeight="251660288" behindDoc="0" locked="0" layoutInCell="1" allowOverlap="1" wp14:anchorId="15CE1D5E" wp14:editId="1F496CDA">
                <wp:simplePos x="0" y="0"/>
                <wp:positionH relativeFrom="page">
                  <wp:posOffset>5912485</wp:posOffset>
                </wp:positionH>
                <wp:positionV relativeFrom="paragraph">
                  <wp:posOffset>612775</wp:posOffset>
                </wp:positionV>
                <wp:extent cx="1109345" cy="484505"/>
                <wp:effectExtent l="0" t="0" r="0" b="0"/>
                <wp:wrapSquare wrapText="left"/>
                <wp:docPr id="9" name="Shape 9"/>
                <wp:cNvGraphicFramePr/>
                <a:graphic xmlns:a="http://schemas.openxmlformats.org/drawingml/2006/main">
                  <a:graphicData uri="http://schemas.microsoft.com/office/word/2010/wordprocessingShape">
                    <wps:wsp>
                      <wps:cNvSpPr txBox="1"/>
                      <wps:spPr>
                        <a:xfrm>
                          <a:off x="0" y="0"/>
                          <a:ext cx="1109345" cy="484505"/>
                        </a:xfrm>
                        <a:prstGeom prst="rect">
                          <a:avLst/>
                        </a:prstGeom>
                        <a:noFill/>
                      </wps:spPr>
                      <wps:txbx>
                        <w:txbxContent>
                          <w:p w14:paraId="3DC3F3DE" w14:textId="77777777" w:rsidR="00C7426E" w:rsidRDefault="00C7426E" w:rsidP="00C7426E">
                            <w:pPr>
                              <w:pStyle w:val="11"/>
                              <w:pBdr>
                                <w:top w:val="single" w:sz="4" w:space="0" w:color="auto"/>
                              </w:pBdr>
                              <w:shd w:val="clear" w:color="auto" w:fill="auto"/>
                              <w:spacing w:line="271" w:lineRule="auto"/>
                              <w:ind w:firstLine="0"/>
                            </w:pPr>
                            <w:r>
                              <w:t>Расшифровка подписи</w:t>
                            </w:r>
                          </w:p>
                        </w:txbxContent>
                      </wps:txbx>
                      <wps:bodyPr lIns="0" tIns="0" rIns="0" bIns="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CE1D5E" id="Shape 9" o:spid="_x0000_s1027" type="#_x0000_t202" style="position:absolute;left:0;text-align:left;margin-left:465.55pt;margin-top:48.25pt;width:87.35pt;height:38.15pt;z-index:251660288;visibility:visible;mso-wrap-style:square;mso-wrap-distance-left:167.9pt;mso-wrap-distance-top:.25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" filled="f" stroked="f">
                <v:textbox inset="0,0,0,0">
                  <w:txbxContent>
                    <w:p w14:paraId="3DC3F3DE" w14:textId="77777777" w:rsidR="00C7426E" w:rsidRDefault="00C7426E" w:rsidP="00C7426E">
                      <w:pPr>
                        <w:pStyle w:val="11"/>
                        <w:pBdr>
                          <w:top w:val="single" w:sz="4" w:space="0" w:color="auto"/>
                        </w:pBdr>
                        <w:shd w:val="clear" w:color="auto" w:fill="auto"/>
                        <w:spacing w:line="271" w:lineRule="auto"/>
                        <w:ind w:firstLine="0"/>
                      </w:pPr>
                      <w:r>
                        <w:t>Расшифровка подписи</w:t>
                      </w:r>
                    </w:p>
                  </w:txbxContent>
                </v:textbox>
                <w10:wrap type="square" side="left" anchorx="page"/>
              </v:shape>
            </w:pict>
          </mc:Fallback>
        </mc:AlternateContent>
      </w:r>
      <w:r w:rsidRPr="00C7426E">
        <w:rPr>
          <w:rFonts w:ascii="Times New Roman" w:eastAsia="Times New Roman" w:hAnsi="Times New Roman" w:cs="Times New Roman"/>
          <w:color w:val="000000"/>
          <w:kern w:val="0"/>
          <w:sz w:val="28"/>
          <w:szCs w:val="28"/>
          <w:lang w:eastAsia="ru-RU" w:bidi="ru-RU"/>
          <w14:ligatures w14:val="none"/>
        </w:rPr>
        <w:t>(указывается перечень документов, предоставляемых Заявителем)</w:t>
      </w:r>
    </w:p>
    <w:p w14:paraId="35F4C289" w14:textId="77777777" w:rsidR="00C7426E" w:rsidRPr="00C7426E" w:rsidRDefault="00C7426E" w:rsidP="00C7426E">
      <w:pPr>
        <w:widowControl w:val="0"/>
        <w:pBdr>
          <w:top w:val="single" w:sz="4" w:space="0" w:color="auto"/>
        </w:pBdr>
        <w:spacing w:after="320" w:line="276" w:lineRule="auto"/>
        <w:ind w:left="580" w:right="2080"/>
        <w:jc w:val="right"/>
        <w:rPr>
          <w:rFonts w:ascii="Times New Roman" w:eastAsia="Times New Roman" w:hAnsi="Times New Roman" w:cs="Times New Roman"/>
          <w:color w:val="000000"/>
          <w:kern w:val="0"/>
          <w:sz w:val="28"/>
          <w:szCs w:val="28"/>
          <w:lang w:eastAsia="ru-RU" w:bidi="ru-RU"/>
          <w14:ligatures w14:val="none"/>
        </w:rPr>
        <w:sectPr w:rsidR="00C7426E" w:rsidRPr="00C7426E" w:rsidSect="00C7426E">
          <w:footerReference w:type="default" r:id="rId16"/>
          <w:pgSz w:w="11900" w:h="16840"/>
          <w:pgMar w:top="692" w:right="516" w:bottom="2521" w:left="1357" w:header="264" w:footer="3" w:gutter="0"/>
          <w:cols w:space="720"/>
          <w:noEndnote/>
          <w:docGrid w:linePitch="360"/>
        </w:sectPr>
      </w:pPr>
      <w:r w:rsidRPr="00C7426E">
        <w:rPr>
          <w:rFonts w:ascii="Times New Roman" w:eastAsia="Times New Roman" w:hAnsi="Times New Roman" w:cs="Times New Roman"/>
          <w:color w:val="000000"/>
          <w:kern w:val="0"/>
          <w:sz w:val="28"/>
          <w:szCs w:val="28"/>
          <w:lang w:eastAsia="ru-RU" w:bidi="ru-RU"/>
          <w14:ligatures w14:val="none"/>
        </w:rPr>
        <w:t>Заявитель (представитель Заявителя)</w:t>
      </w:r>
    </w:p>
    <w:p w14:paraId="09D7DC36" w14:textId="5252AB73" w:rsidR="00C7426E" w:rsidRPr="00C7426E" w:rsidRDefault="00C7426E" w:rsidP="00C7426E">
      <w:pPr>
        <w:widowControl w:val="0"/>
        <w:spacing w:after="540" w:line="240" w:lineRule="auto"/>
        <w:ind w:left="9860"/>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lastRenderedPageBreak/>
        <w:t xml:space="preserve">Приложение № 2 к типовому Административному регламенту предоставления Муниципальной услуги «Прием в муниципальные образовательные организации </w:t>
      </w:r>
      <w:r w:rsidR="006A5604">
        <w:rPr>
          <w:rFonts w:ascii="Times New Roman" w:eastAsia="Times New Roman" w:hAnsi="Times New Roman" w:cs="Times New Roman"/>
          <w:color w:val="000000"/>
          <w:kern w:val="0"/>
          <w:sz w:val="28"/>
          <w:szCs w:val="28"/>
          <w:lang w:eastAsia="ru-RU" w:bidi="ru-RU"/>
          <w14:ligatures w14:val="none"/>
        </w:rPr>
        <w:t xml:space="preserve">Хилокского </w:t>
      </w:r>
      <w:r w:rsidR="00C84EC8">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6A5604">
        <w:rPr>
          <w:rFonts w:ascii="Times New Roman" w:eastAsia="Times New Roman" w:hAnsi="Times New Roman" w:cs="Times New Roman"/>
          <w:color w:val="000000"/>
          <w:kern w:val="0"/>
          <w:sz w:val="28"/>
          <w:szCs w:val="28"/>
          <w:lang w:eastAsia="ru-RU" w:bidi="ru-RU"/>
          <w14:ligatures w14:val="none"/>
        </w:rPr>
        <w:t>округа</w:t>
      </w:r>
      <w:r w:rsidRPr="00C7426E">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3927C04F" w14:textId="77777777" w:rsidR="00C7426E" w:rsidRPr="00C7426E" w:rsidRDefault="00C7426E" w:rsidP="00C7426E">
      <w:pPr>
        <w:widowControl w:val="0"/>
        <w:spacing w:after="320" w:line="240" w:lineRule="auto"/>
        <w:jc w:val="center"/>
        <w:rPr>
          <w:rFonts w:ascii="Times New Roman" w:eastAsia="Times New Roman" w:hAnsi="Times New Roman" w:cs="Times New Roman"/>
          <w:color w:val="000000"/>
          <w:kern w:val="0"/>
          <w:sz w:val="28"/>
          <w:szCs w:val="28"/>
          <w:lang w:eastAsia="ru-RU" w:bidi="ru-RU"/>
          <w14:ligatures w14:val="none"/>
        </w:rPr>
      </w:pPr>
      <w:r w:rsidRPr="00C7426E">
        <w:rPr>
          <w:rFonts w:ascii="Times New Roman" w:eastAsia="Times New Roman" w:hAnsi="Times New Roman" w:cs="Times New Roman"/>
          <w:color w:val="000000"/>
          <w:kern w:val="0"/>
          <w:sz w:val="28"/>
          <w:szCs w:val="28"/>
          <w:lang w:eastAsia="ru-RU" w:bidi="ru-RU"/>
          <w14:ligatures w14:val="none"/>
        </w:rPr>
        <w:t>Описание документов, необходимых для предоставления Муниципальной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67E7BC96"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4509757C"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Класс</w:t>
            </w:r>
          </w:p>
          <w:p w14:paraId="16ECE746"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19711803"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22B2EBAE"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45083BB7"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368263D8"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403AAFE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267B93A7" w14:textId="77777777" w:rsidR="00C7426E" w:rsidRPr="00C7426E" w:rsidRDefault="00C7426E" w:rsidP="00C7426E">
            <w:pPr>
              <w:widowControl w:val="0"/>
              <w:spacing w:after="0" w:line="240" w:lineRule="auto"/>
              <w:ind w:left="162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6DDC39DE"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34A4EF70"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1CD6E0AD"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433D2C3C"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333B7A85" w14:textId="77777777" w:rsidTr="005115B6">
        <w:trPr>
          <w:trHeight w:hRule="exact" w:val="571"/>
          <w:jc w:val="center"/>
        </w:trPr>
        <w:tc>
          <w:tcPr>
            <w:tcW w:w="5165" w:type="dxa"/>
            <w:gridSpan w:val="2"/>
            <w:tcBorders>
              <w:top w:val="single" w:sz="4" w:space="0" w:color="auto"/>
              <w:left w:val="single" w:sz="4" w:space="0" w:color="auto"/>
            </w:tcBorders>
            <w:shd w:val="clear" w:color="auto" w:fill="FFFFFF"/>
            <w:vAlign w:val="bottom"/>
          </w:tcPr>
          <w:p w14:paraId="7A760F61" w14:textId="77777777" w:rsidR="00C7426E" w:rsidRPr="00C7426E" w:rsidRDefault="00C7426E" w:rsidP="00C7426E">
            <w:pPr>
              <w:widowControl w:val="0"/>
              <w:tabs>
                <w:tab w:val="left" w:pos="2384"/>
                <w:tab w:val="left" w:pos="3387"/>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Запрос</w:t>
            </w:r>
            <w:r w:rsidRPr="00C7426E">
              <w:rPr>
                <w:rFonts w:ascii="Times New Roman" w:eastAsia="Times New Roman" w:hAnsi="Times New Roman" w:cs="Times New Roman"/>
                <w:color w:val="000000"/>
                <w:kern w:val="0"/>
                <w:lang w:eastAsia="ru-RU" w:bidi="ru-RU"/>
                <w14:ligatures w14:val="none"/>
              </w:rPr>
              <w:tab/>
              <w:t>о</w:t>
            </w:r>
            <w:r w:rsidRPr="00C7426E">
              <w:rPr>
                <w:rFonts w:ascii="Times New Roman" w:eastAsia="Times New Roman" w:hAnsi="Times New Roman" w:cs="Times New Roman"/>
                <w:color w:val="000000"/>
                <w:kern w:val="0"/>
                <w:lang w:eastAsia="ru-RU" w:bidi="ru-RU"/>
                <w14:ligatures w14:val="none"/>
              </w:rPr>
              <w:tab/>
              <w:t>предоставлении</w:t>
            </w:r>
          </w:p>
          <w:p w14:paraId="1E3907D5"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Муниципальной услуги</w:t>
            </w:r>
          </w:p>
        </w:tc>
        <w:tc>
          <w:tcPr>
            <w:tcW w:w="6298" w:type="dxa"/>
            <w:tcBorders>
              <w:top w:val="single" w:sz="4" w:space="0" w:color="auto"/>
              <w:left w:val="single" w:sz="4" w:space="0" w:color="auto"/>
            </w:tcBorders>
            <w:shd w:val="clear" w:color="auto" w:fill="FFFFFF"/>
            <w:vAlign w:val="bottom"/>
          </w:tcPr>
          <w:p w14:paraId="0CEE3925"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Запрос должен быть оформлен по форме, указанной в Приложении 1 к Административному регламенту</w:t>
            </w:r>
          </w:p>
        </w:tc>
        <w:tc>
          <w:tcPr>
            <w:tcW w:w="4051" w:type="dxa"/>
            <w:tcBorders>
              <w:top w:val="single" w:sz="4" w:space="0" w:color="auto"/>
              <w:left w:val="single" w:sz="4" w:space="0" w:color="auto"/>
              <w:right w:val="single" w:sz="4" w:space="0" w:color="auto"/>
            </w:tcBorders>
            <w:shd w:val="clear" w:color="auto" w:fill="FFFFFF"/>
            <w:vAlign w:val="bottom"/>
          </w:tcPr>
          <w:p w14:paraId="2A12EDDA"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заполняется электронная форма Запроса</w:t>
            </w:r>
          </w:p>
        </w:tc>
      </w:tr>
      <w:tr w:rsidR="00C7426E" w:rsidRPr="00C7426E" w14:paraId="5BDDB190" w14:textId="77777777" w:rsidTr="005115B6">
        <w:trPr>
          <w:trHeight w:hRule="exact" w:val="1392"/>
          <w:jc w:val="center"/>
        </w:trPr>
        <w:tc>
          <w:tcPr>
            <w:tcW w:w="2482" w:type="dxa"/>
            <w:vMerge w:val="restart"/>
            <w:tcBorders>
              <w:top w:val="single" w:sz="4" w:space="0" w:color="auto"/>
              <w:left w:val="single" w:sz="4" w:space="0" w:color="auto"/>
            </w:tcBorders>
            <w:shd w:val="clear" w:color="auto" w:fill="FFFFFF"/>
          </w:tcPr>
          <w:p w14:paraId="0BD80E3F"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 удостоверяющий личность</w:t>
            </w:r>
          </w:p>
        </w:tc>
        <w:tc>
          <w:tcPr>
            <w:tcW w:w="2683" w:type="dxa"/>
            <w:tcBorders>
              <w:top w:val="single" w:sz="4" w:space="0" w:color="auto"/>
              <w:left w:val="single" w:sz="4" w:space="0" w:color="auto"/>
            </w:tcBorders>
            <w:shd w:val="clear" w:color="auto" w:fill="FFFFFF"/>
          </w:tcPr>
          <w:p w14:paraId="7AA736C3"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гражданина Российской Федерации</w:t>
            </w:r>
          </w:p>
        </w:tc>
        <w:tc>
          <w:tcPr>
            <w:tcW w:w="6298" w:type="dxa"/>
            <w:tcBorders>
              <w:top w:val="single" w:sz="4" w:space="0" w:color="auto"/>
              <w:left w:val="single" w:sz="4" w:space="0" w:color="auto"/>
            </w:tcBorders>
            <w:shd w:val="clear" w:color="auto" w:fill="FFFFFF"/>
            <w:vAlign w:val="bottom"/>
          </w:tcPr>
          <w:p w14:paraId="7BECD9A9"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должен быть оформлен в соответствии с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48672E4B"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3967BD8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4BD4E984" w14:textId="77777777" w:rsidTr="005115B6">
        <w:trPr>
          <w:trHeight w:hRule="exact" w:val="2227"/>
          <w:jc w:val="center"/>
        </w:trPr>
        <w:tc>
          <w:tcPr>
            <w:tcW w:w="2482" w:type="dxa"/>
            <w:vMerge/>
            <w:tcBorders>
              <w:left w:val="single" w:sz="4" w:space="0" w:color="auto"/>
              <w:bottom w:val="single" w:sz="4" w:space="0" w:color="auto"/>
            </w:tcBorders>
            <w:shd w:val="clear" w:color="auto" w:fill="FFFFFF"/>
          </w:tcPr>
          <w:p w14:paraId="62F1C7E3"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tcPr>
          <w:p w14:paraId="708E42DA"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гражданина СССР</w:t>
            </w:r>
          </w:p>
        </w:tc>
        <w:tc>
          <w:tcPr>
            <w:tcW w:w="6298" w:type="dxa"/>
            <w:tcBorders>
              <w:top w:val="single" w:sz="4" w:space="0" w:color="auto"/>
              <w:left w:val="single" w:sz="4" w:space="0" w:color="auto"/>
              <w:bottom w:val="single" w:sz="4" w:space="0" w:color="auto"/>
            </w:tcBorders>
            <w:shd w:val="clear" w:color="auto" w:fill="FFFFFF"/>
            <w:vAlign w:val="bottom"/>
          </w:tcPr>
          <w:p w14:paraId="1CA79AE9"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Образец паспорта гражданина Союза Советских Социалистических Республик и описание паспорта утверждены постановлением Совмина СССР от 28.08.1974 № 677 «Об утверждении Положения о паспортной системе в СССР».</w:t>
            </w:r>
          </w:p>
          <w:p w14:paraId="64EE9DE8"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Вопрос о действительности паспорта гражданина СССР образца 1974 года решается в зависимости от конкретных обстоятельств (постановление Правительства</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312CAF24"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1A47B41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bl>
    <w:p w14:paraId="420F3CE7"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1D99CDAF"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5DA03C7D"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673D67B1"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39BFDACD"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1039BAB9"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11BD134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7271418D"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30747736"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7F0E14C6" w14:textId="77777777" w:rsidR="00C7426E" w:rsidRPr="00C7426E" w:rsidRDefault="00C7426E" w:rsidP="00C7426E">
            <w:pPr>
              <w:widowControl w:val="0"/>
              <w:spacing w:after="0" w:line="240" w:lineRule="auto"/>
              <w:ind w:left="162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5A3FFF0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6428206F"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7B05135D"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7DECA865"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15C9EDF6" w14:textId="77777777" w:rsidTr="005115B6">
        <w:trPr>
          <w:trHeight w:hRule="exact" w:val="1114"/>
          <w:jc w:val="center"/>
        </w:trPr>
        <w:tc>
          <w:tcPr>
            <w:tcW w:w="2482" w:type="dxa"/>
            <w:vMerge w:val="restart"/>
            <w:tcBorders>
              <w:top w:val="single" w:sz="4" w:space="0" w:color="auto"/>
              <w:left w:val="single" w:sz="4" w:space="0" w:color="auto"/>
            </w:tcBorders>
            <w:shd w:val="clear" w:color="auto" w:fill="FFFFFF"/>
          </w:tcPr>
          <w:p w14:paraId="0CC4CD8D"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tcPr>
          <w:p w14:paraId="750E49F3"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top w:val="single" w:sz="4" w:space="0" w:color="auto"/>
              <w:left w:val="single" w:sz="4" w:space="0" w:color="auto"/>
            </w:tcBorders>
            <w:shd w:val="clear" w:color="auto" w:fill="FFFFFF"/>
            <w:vAlign w:val="bottom"/>
          </w:tcPr>
          <w:p w14:paraId="4037E42A"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 от 24.02.2009 № 153 «О признании действительными до 1 июля 2009 г. паспортов гражданина СССР образца 1974 года для некоторых категорий иностранных граждан и лиц без гражданства»)</w:t>
            </w:r>
          </w:p>
        </w:tc>
        <w:tc>
          <w:tcPr>
            <w:tcW w:w="4051" w:type="dxa"/>
            <w:tcBorders>
              <w:top w:val="single" w:sz="4" w:space="0" w:color="auto"/>
              <w:left w:val="single" w:sz="4" w:space="0" w:color="auto"/>
              <w:right w:val="single" w:sz="4" w:space="0" w:color="auto"/>
            </w:tcBorders>
            <w:shd w:val="clear" w:color="auto" w:fill="FFFFFF"/>
          </w:tcPr>
          <w:p w14:paraId="3B3906E2"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4B3F9D4F" w14:textId="77777777" w:rsidTr="005115B6">
        <w:trPr>
          <w:trHeight w:hRule="exact" w:val="2218"/>
          <w:jc w:val="center"/>
        </w:trPr>
        <w:tc>
          <w:tcPr>
            <w:tcW w:w="2482" w:type="dxa"/>
            <w:vMerge/>
            <w:tcBorders>
              <w:left w:val="single" w:sz="4" w:space="0" w:color="auto"/>
            </w:tcBorders>
            <w:shd w:val="clear" w:color="auto" w:fill="FFFFFF"/>
          </w:tcPr>
          <w:p w14:paraId="7EBAB262"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5B5A4665"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Временное удостоверение личности гражданина Российской Федерации</w:t>
            </w:r>
          </w:p>
        </w:tc>
        <w:tc>
          <w:tcPr>
            <w:tcW w:w="6298" w:type="dxa"/>
            <w:tcBorders>
              <w:top w:val="single" w:sz="4" w:space="0" w:color="auto"/>
              <w:left w:val="single" w:sz="4" w:space="0" w:color="auto"/>
            </w:tcBorders>
            <w:shd w:val="clear" w:color="auto" w:fill="FFFFFF"/>
            <w:vAlign w:val="bottom"/>
          </w:tcPr>
          <w:p w14:paraId="314B8701"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398703EF"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0BAEC81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2C9CAB68" w14:textId="77777777" w:rsidTr="005115B6">
        <w:trPr>
          <w:trHeight w:hRule="exact" w:val="4987"/>
          <w:jc w:val="center"/>
        </w:trPr>
        <w:tc>
          <w:tcPr>
            <w:tcW w:w="2482" w:type="dxa"/>
            <w:vMerge/>
            <w:tcBorders>
              <w:left w:val="single" w:sz="4" w:space="0" w:color="auto"/>
              <w:bottom w:val="single" w:sz="4" w:space="0" w:color="auto"/>
            </w:tcBorders>
            <w:shd w:val="clear" w:color="auto" w:fill="FFFFFF"/>
          </w:tcPr>
          <w:p w14:paraId="6282AFF2"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tcPr>
          <w:p w14:paraId="4AA4C55C" w14:textId="77777777" w:rsidR="00C7426E" w:rsidRPr="00C7426E" w:rsidRDefault="00C7426E" w:rsidP="00C7426E">
            <w:pPr>
              <w:widowControl w:val="0"/>
              <w:tabs>
                <w:tab w:val="right" w:pos="2458"/>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Документы воинского</w:t>
            </w:r>
            <w:r w:rsidRPr="00C7426E">
              <w:rPr>
                <w:rFonts w:ascii="Times New Roman" w:eastAsia="Times New Roman" w:hAnsi="Times New Roman" w:cs="Times New Roman"/>
                <w:color w:val="000000"/>
                <w:kern w:val="0"/>
                <w:lang w:eastAsia="ru-RU" w:bidi="ru-RU"/>
                <w14:ligatures w14:val="none"/>
              </w:rPr>
              <w:tab/>
              <w:t>учета</w:t>
            </w:r>
          </w:p>
          <w:p w14:paraId="2E342A39" w14:textId="77777777" w:rsidR="00C7426E" w:rsidRPr="00C7426E" w:rsidRDefault="00C7426E" w:rsidP="00C7426E">
            <w:pPr>
              <w:widowControl w:val="0"/>
              <w:tabs>
                <w:tab w:val="right" w:pos="245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(военного</w:t>
            </w:r>
            <w:r w:rsidRPr="00C7426E">
              <w:rPr>
                <w:rFonts w:ascii="Times New Roman" w:eastAsia="Times New Roman" w:hAnsi="Times New Roman" w:cs="Times New Roman"/>
                <w:color w:val="000000"/>
                <w:kern w:val="0"/>
                <w:lang w:eastAsia="ru-RU" w:bidi="ru-RU"/>
                <w14:ligatures w14:val="none"/>
              </w:rPr>
              <w:tab/>
              <w:t>билета</w:t>
            </w:r>
          </w:p>
          <w:p w14:paraId="22449158" w14:textId="77777777" w:rsidR="00C7426E" w:rsidRPr="00C7426E" w:rsidRDefault="00C7426E" w:rsidP="00C7426E">
            <w:pPr>
              <w:widowControl w:val="0"/>
              <w:tabs>
                <w:tab w:val="right" w:pos="243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солдата,</w:t>
            </w:r>
            <w:r w:rsidRPr="00C7426E">
              <w:rPr>
                <w:rFonts w:ascii="Times New Roman" w:eastAsia="Times New Roman" w:hAnsi="Times New Roman" w:cs="Times New Roman"/>
                <w:color w:val="000000"/>
                <w:kern w:val="0"/>
                <w:lang w:eastAsia="ru-RU" w:bidi="ru-RU"/>
                <w14:ligatures w14:val="none"/>
              </w:rPr>
              <w:tab/>
              <w:t>матроса,</w:t>
            </w:r>
          </w:p>
          <w:p w14:paraId="3B889F22" w14:textId="77777777" w:rsidR="00C7426E" w:rsidRPr="00C7426E" w:rsidRDefault="00C7426E" w:rsidP="00C7426E">
            <w:pPr>
              <w:widowControl w:val="0"/>
              <w:tabs>
                <w:tab w:val="right" w:pos="245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сержанта, старшины, прапорщика, мичмана; военного</w:t>
            </w:r>
            <w:r w:rsidRPr="00C7426E">
              <w:rPr>
                <w:rFonts w:ascii="Times New Roman" w:eastAsia="Times New Roman" w:hAnsi="Times New Roman" w:cs="Times New Roman"/>
                <w:color w:val="000000"/>
                <w:kern w:val="0"/>
                <w:lang w:eastAsia="ru-RU" w:bidi="ru-RU"/>
                <w14:ligatures w14:val="none"/>
              </w:rPr>
              <w:tab/>
              <w:t>билета</w:t>
            </w:r>
          </w:p>
          <w:p w14:paraId="034D9DBE" w14:textId="77777777" w:rsidR="00C7426E" w:rsidRPr="00C7426E" w:rsidRDefault="00C7426E" w:rsidP="00C7426E">
            <w:pPr>
              <w:widowControl w:val="0"/>
              <w:tabs>
                <w:tab w:val="right" w:pos="243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офицера</w:t>
            </w:r>
            <w:r w:rsidRPr="00C7426E">
              <w:rPr>
                <w:rFonts w:ascii="Times New Roman" w:eastAsia="Times New Roman" w:hAnsi="Times New Roman" w:cs="Times New Roman"/>
                <w:color w:val="000000"/>
                <w:kern w:val="0"/>
                <w:lang w:eastAsia="ru-RU" w:bidi="ru-RU"/>
                <w14:ligatures w14:val="none"/>
              </w:rPr>
              <w:tab/>
              <w:t>запаса;</w:t>
            </w:r>
          </w:p>
          <w:p w14:paraId="53A932F3" w14:textId="77777777" w:rsidR="00C7426E" w:rsidRPr="00C7426E" w:rsidRDefault="00C7426E" w:rsidP="00C7426E">
            <w:pPr>
              <w:widowControl w:val="0"/>
              <w:tabs>
                <w:tab w:val="right" w:pos="2453"/>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справки</w:t>
            </w:r>
            <w:r w:rsidRPr="00C7426E">
              <w:rPr>
                <w:rFonts w:ascii="Times New Roman" w:eastAsia="Times New Roman" w:hAnsi="Times New Roman" w:cs="Times New Roman"/>
                <w:color w:val="000000"/>
                <w:kern w:val="0"/>
                <w:lang w:eastAsia="ru-RU" w:bidi="ru-RU"/>
                <w14:ligatures w14:val="none"/>
              </w:rPr>
              <w:tab/>
              <w:t>взамен</w:t>
            </w:r>
          </w:p>
          <w:p w14:paraId="1D148593" w14:textId="77777777" w:rsidR="00C7426E" w:rsidRPr="00C7426E" w:rsidRDefault="00C7426E" w:rsidP="00C7426E">
            <w:pPr>
              <w:widowControl w:val="0"/>
              <w:tabs>
                <w:tab w:val="right" w:pos="243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военного</w:t>
            </w:r>
            <w:r w:rsidRPr="00C7426E">
              <w:rPr>
                <w:rFonts w:ascii="Times New Roman" w:eastAsia="Times New Roman" w:hAnsi="Times New Roman" w:cs="Times New Roman"/>
                <w:color w:val="000000"/>
                <w:kern w:val="0"/>
                <w:lang w:eastAsia="ru-RU" w:bidi="ru-RU"/>
                <w14:ligatures w14:val="none"/>
              </w:rPr>
              <w:tab/>
              <w:t>билета;</w:t>
            </w:r>
          </w:p>
          <w:p w14:paraId="37551518" w14:textId="77777777" w:rsidR="00C7426E" w:rsidRPr="00C7426E" w:rsidRDefault="00C7426E" w:rsidP="00C7426E">
            <w:pPr>
              <w:widowControl w:val="0"/>
              <w:tabs>
                <w:tab w:val="right" w:pos="2462"/>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временного удостоверения, выданного</w:t>
            </w:r>
            <w:r w:rsidRPr="00C7426E">
              <w:rPr>
                <w:rFonts w:ascii="Times New Roman" w:eastAsia="Times New Roman" w:hAnsi="Times New Roman" w:cs="Times New Roman"/>
                <w:color w:val="000000"/>
                <w:kern w:val="0"/>
                <w:lang w:eastAsia="ru-RU" w:bidi="ru-RU"/>
                <w14:ligatures w14:val="none"/>
              </w:rPr>
              <w:tab/>
              <w:t>взамен</w:t>
            </w:r>
          </w:p>
          <w:p w14:paraId="56171881" w14:textId="77777777" w:rsidR="00C7426E" w:rsidRPr="00C7426E" w:rsidRDefault="00C7426E" w:rsidP="00C7426E">
            <w:pPr>
              <w:widowControl w:val="0"/>
              <w:tabs>
                <w:tab w:val="right" w:pos="243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военного</w:t>
            </w:r>
            <w:r w:rsidRPr="00C7426E">
              <w:rPr>
                <w:rFonts w:ascii="Times New Roman" w:eastAsia="Times New Roman" w:hAnsi="Times New Roman" w:cs="Times New Roman"/>
                <w:color w:val="000000"/>
                <w:kern w:val="0"/>
                <w:lang w:eastAsia="ru-RU" w:bidi="ru-RU"/>
                <w14:ligatures w14:val="none"/>
              </w:rPr>
              <w:tab/>
              <w:t>билета;</w:t>
            </w:r>
          </w:p>
          <w:p w14:paraId="4F13DE16" w14:textId="77777777" w:rsidR="00C7426E" w:rsidRPr="00C7426E" w:rsidRDefault="00C7426E" w:rsidP="00C7426E">
            <w:pPr>
              <w:widowControl w:val="0"/>
              <w:tabs>
                <w:tab w:val="right" w:pos="2448"/>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 личности</w:t>
            </w:r>
            <w:r w:rsidRPr="00C7426E">
              <w:rPr>
                <w:rFonts w:ascii="Times New Roman" w:eastAsia="Times New Roman" w:hAnsi="Times New Roman" w:cs="Times New Roman"/>
                <w:color w:val="000000"/>
                <w:kern w:val="0"/>
                <w:lang w:eastAsia="ru-RU" w:bidi="ru-RU"/>
                <w14:ligatures w14:val="none"/>
              </w:rPr>
              <w:tab/>
              <w:t>офицера;</w:t>
            </w:r>
          </w:p>
          <w:p w14:paraId="483BC7EF"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 личности</w:t>
            </w:r>
          </w:p>
        </w:tc>
        <w:tc>
          <w:tcPr>
            <w:tcW w:w="6298" w:type="dxa"/>
            <w:tcBorders>
              <w:top w:val="single" w:sz="4" w:space="0" w:color="auto"/>
              <w:left w:val="single" w:sz="4" w:space="0" w:color="auto"/>
              <w:bottom w:val="single" w:sz="4" w:space="0" w:color="auto"/>
            </w:tcBorders>
            <w:shd w:val="clear" w:color="auto" w:fill="FFFFFF"/>
          </w:tcPr>
          <w:p w14:paraId="387202C7"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Формы установлены Инструкцией по обеспечению функционирования системы воинского учета граждан Российской Федерации и порядка проведения смотров- конкурсов на лучшую организацию осуществления воинского учета, утвержденной приказом Министра обороны Российской Федерации от 18.07.2014 № 495</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08E155CD"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47A55437"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bl>
    <w:p w14:paraId="11687E10"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620D5FEC"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70B8F803"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030F80E2"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04CFFFE6"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3A98CAF6"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12AF16E1"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65E45899"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3625C4B1"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61F7799D"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6E016887"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471403D8"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05B06F59"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0427CB57"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00A89A1D" w14:textId="77777777" w:rsidTr="005115B6">
        <w:trPr>
          <w:trHeight w:hRule="exact" w:val="3043"/>
          <w:jc w:val="center"/>
        </w:trPr>
        <w:tc>
          <w:tcPr>
            <w:tcW w:w="2482" w:type="dxa"/>
            <w:vMerge w:val="restart"/>
            <w:tcBorders>
              <w:top w:val="single" w:sz="4" w:space="0" w:color="auto"/>
              <w:left w:val="single" w:sz="4" w:space="0" w:color="auto"/>
            </w:tcBorders>
            <w:shd w:val="clear" w:color="auto" w:fill="FFFFFF"/>
          </w:tcPr>
          <w:p w14:paraId="5CAC5949"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vAlign w:val="bottom"/>
          </w:tcPr>
          <w:p w14:paraId="5AEA28F3"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военнослужащего</w:t>
            </w:r>
          </w:p>
          <w:p w14:paraId="6431CD8A" w14:textId="77777777" w:rsidR="00C7426E" w:rsidRPr="00C7426E" w:rsidRDefault="00C7426E" w:rsidP="00C7426E">
            <w:pPr>
              <w:widowControl w:val="0"/>
              <w:tabs>
                <w:tab w:val="right" w:pos="2467"/>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 временного удостоверения, выданного</w:t>
            </w:r>
            <w:r w:rsidRPr="00C7426E">
              <w:rPr>
                <w:rFonts w:ascii="Times New Roman" w:eastAsia="Times New Roman" w:hAnsi="Times New Roman" w:cs="Times New Roman"/>
                <w:color w:val="000000"/>
                <w:kern w:val="0"/>
                <w:lang w:eastAsia="ru-RU" w:bidi="ru-RU"/>
                <w14:ligatures w14:val="none"/>
              </w:rPr>
              <w:tab/>
              <w:t>взамен</w:t>
            </w:r>
          </w:p>
          <w:p w14:paraId="65A70A1C" w14:textId="77777777" w:rsidR="00C7426E" w:rsidRPr="00C7426E" w:rsidRDefault="00C7426E" w:rsidP="00C7426E">
            <w:pPr>
              <w:widowControl w:val="0"/>
              <w:tabs>
                <w:tab w:val="right" w:pos="245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военного</w:t>
            </w:r>
            <w:r w:rsidRPr="00C7426E">
              <w:rPr>
                <w:rFonts w:ascii="Times New Roman" w:eastAsia="Times New Roman" w:hAnsi="Times New Roman" w:cs="Times New Roman"/>
                <w:color w:val="000000"/>
                <w:kern w:val="0"/>
                <w:lang w:eastAsia="ru-RU" w:bidi="ru-RU"/>
                <w14:ligatures w14:val="none"/>
              </w:rPr>
              <w:tab/>
              <w:t>билета</w:t>
            </w:r>
          </w:p>
          <w:p w14:paraId="543BD25A" w14:textId="77777777" w:rsidR="00C7426E" w:rsidRPr="00C7426E" w:rsidRDefault="00C7426E" w:rsidP="00C7426E">
            <w:pPr>
              <w:widowControl w:val="0"/>
              <w:tabs>
                <w:tab w:val="right" w:pos="2438"/>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офицера</w:t>
            </w:r>
            <w:r w:rsidRPr="00C7426E">
              <w:rPr>
                <w:rFonts w:ascii="Times New Roman" w:eastAsia="Times New Roman" w:hAnsi="Times New Roman" w:cs="Times New Roman"/>
                <w:color w:val="000000"/>
                <w:kern w:val="0"/>
                <w:lang w:eastAsia="ru-RU" w:bidi="ru-RU"/>
                <w14:ligatures w14:val="none"/>
              </w:rPr>
              <w:tab/>
              <w:t>запаса;</w:t>
            </w:r>
          </w:p>
          <w:p w14:paraId="16019C0B"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удостоверения гражданина, подлежащего призыву на военную службу</w:t>
            </w:r>
          </w:p>
        </w:tc>
        <w:tc>
          <w:tcPr>
            <w:tcW w:w="6298" w:type="dxa"/>
            <w:tcBorders>
              <w:top w:val="single" w:sz="4" w:space="0" w:color="auto"/>
              <w:left w:val="single" w:sz="4" w:space="0" w:color="auto"/>
            </w:tcBorders>
            <w:shd w:val="clear" w:color="auto" w:fill="FFFFFF"/>
          </w:tcPr>
          <w:p w14:paraId="56CC0133"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4051" w:type="dxa"/>
            <w:tcBorders>
              <w:top w:val="single" w:sz="4" w:space="0" w:color="auto"/>
              <w:left w:val="single" w:sz="4" w:space="0" w:color="auto"/>
              <w:right w:val="single" w:sz="4" w:space="0" w:color="auto"/>
            </w:tcBorders>
            <w:shd w:val="clear" w:color="auto" w:fill="FFFFFF"/>
          </w:tcPr>
          <w:p w14:paraId="6B56EC0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7520091D" w14:textId="77777777" w:rsidTr="005115B6">
        <w:trPr>
          <w:trHeight w:hRule="exact" w:val="2218"/>
          <w:jc w:val="center"/>
        </w:trPr>
        <w:tc>
          <w:tcPr>
            <w:tcW w:w="2482" w:type="dxa"/>
            <w:vMerge/>
            <w:tcBorders>
              <w:left w:val="single" w:sz="4" w:space="0" w:color="auto"/>
            </w:tcBorders>
            <w:shd w:val="clear" w:color="auto" w:fill="FFFFFF"/>
          </w:tcPr>
          <w:p w14:paraId="5F2D0367"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5CE88173"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иностранного гражданина</w:t>
            </w:r>
          </w:p>
        </w:tc>
        <w:tc>
          <w:tcPr>
            <w:tcW w:w="6298" w:type="dxa"/>
            <w:tcBorders>
              <w:top w:val="single" w:sz="4" w:space="0" w:color="auto"/>
              <w:left w:val="single" w:sz="4" w:space="0" w:color="auto"/>
            </w:tcBorders>
            <w:shd w:val="clear" w:color="auto" w:fill="FFFFFF"/>
            <w:vAlign w:val="bottom"/>
          </w:tcPr>
          <w:p w14:paraId="5EBB07D2"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иностранного гражданина либо иной документ, установленный Федеральным законом от 25.07.2002</w:t>
            </w:r>
          </w:p>
          <w:p w14:paraId="4827E479"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115-ФЗ «О правовом положении иностранных граждан в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4051" w:type="dxa"/>
            <w:tcBorders>
              <w:top w:val="single" w:sz="4" w:space="0" w:color="auto"/>
              <w:left w:val="single" w:sz="4" w:space="0" w:color="auto"/>
              <w:right w:val="single" w:sz="4" w:space="0" w:color="auto"/>
            </w:tcBorders>
            <w:shd w:val="clear" w:color="auto" w:fill="FFFFFF"/>
          </w:tcPr>
          <w:p w14:paraId="3D74BFFD"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42F61212"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7889A5E0" w14:textId="77777777" w:rsidTr="005115B6">
        <w:trPr>
          <w:trHeight w:hRule="exact" w:val="1944"/>
          <w:jc w:val="center"/>
        </w:trPr>
        <w:tc>
          <w:tcPr>
            <w:tcW w:w="2482" w:type="dxa"/>
            <w:vMerge/>
            <w:tcBorders>
              <w:left w:val="single" w:sz="4" w:space="0" w:color="auto"/>
            </w:tcBorders>
            <w:shd w:val="clear" w:color="auto" w:fill="FFFFFF"/>
          </w:tcPr>
          <w:p w14:paraId="690A8FCC"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553B8576" w14:textId="77777777" w:rsidR="00C7426E" w:rsidRPr="00C7426E" w:rsidRDefault="00C7426E" w:rsidP="00C7426E">
            <w:pPr>
              <w:widowControl w:val="0"/>
              <w:tabs>
                <w:tab w:val="left" w:pos="907"/>
                <w:tab w:val="left" w:pos="2342"/>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Свидетельство о рассмотрении ходатайства о признании лица</w:t>
            </w:r>
            <w:r w:rsidRPr="00C7426E">
              <w:rPr>
                <w:rFonts w:ascii="Times New Roman" w:eastAsia="Times New Roman" w:hAnsi="Times New Roman" w:cs="Times New Roman"/>
                <w:color w:val="000000"/>
                <w:kern w:val="0"/>
                <w:lang w:eastAsia="ru-RU" w:bidi="ru-RU"/>
                <w14:ligatures w14:val="none"/>
              </w:rPr>
              <w:tab/>
              <w:t>беженцем</w:t>
            </w:r>
            <w:r w:rsidRPr="00C7426E">
              <w:rPr>
                <w:rFonts w:ascii="Times New Roman" w:eastAsia="Times New Roman" w:hAnsi="Times New Roman" w:cs="Times New Roman"/>
                <w:color w:val="000000"/>
                <w:kern w:val="0"/>
                <w:lang w:eastAsia="ru-RU" w:bidi="ru-RU"/>
                <w14:ligatures w14:val="none"/>
              </w:rPr>
              <w:tab/>
              <w:t>на</w:t>
            </w:r>
          </w:p>
          <w:p w14:paraId="677BDF7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территории Российской Федерации по существу</w:t>
            </w:r>
          </w:p>
        </w:tc>
        <w:tc>
          <w:tcPr>
            <w:tcW w:w="6298" w:type="dxa"/>
            <w:tcBorders>
              <w:top w:val="single" w:sz="4" w:space="0" w:color="auto"/>
              <w:left w:val="single" w:sz="4" w:space="0" w:color="auto"/>
            </w:tcBorders>
            <w:shd w:val="clear" w:color="auto" w:fill="FFFFFF"/>
            <w:vAlign w:val="bottom"/>
          </w:tcPr>
          <w:p w14:paraId="16391C78"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МВД России от 21.09.2017 № 732 «О свидетельстве о рассмотрении ходатайства о признании беженцем на территории Российской Федерации по существу» (вместе с «Порядком оформления, выдачи и обмена свидетельства о рассмотрении ходатайства о признании беженцем на территории Российской Федерации по существу»)</w:t>
            </w:r>
          </w:p>
        </w:tc>
        <w:tc>
          <w:tcPr>
            <w:tcW w:w="4051" w:type="dxa"/>
            <w:tcBorders>
              <w:top w:val="single" w:sz="4" w:space="0" w:color="auto"/>
              <w:left w:val="single" w:sz="4" w:space="0" w:color="auto"/>
              <w:right w:val="single" w:sz="4" w:space="0" w:color="auto"/>
            </w:tcBorders>
            <w:shd w:val="clear" w:color="auto" w:fill="FFFFFF"/>
          </w:tcPr>
          <w:p w14:paraId="2805F692"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07D103C1"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0B19CBBE" w14:textId="77777777" w:rsidTr="005115B6">
        <w:trPr>
          <w:trHeight w:hRule="exact" w:val="1123"/>
          <w:jc w:val="center"/>
        </w:trPr>
        <w:tc>
          <w:tcPr>
            <w:tcW w:w="2482" w:type="dxa"/>
            <w:vMerge/>
            <w:tcBorders>
              <w:left w:val="single" w:sz="4" w:space="0" w:color="auto"/>
              <w:bottom w:val="single" w:sz="4" w:space="0" w:color="auto"/>
            </w:tcBorders>
            <w:shd w:val="clear" w:color="auto" w:fill="FFFFFF"/>
          </w:tcPr>
          <w:p w14:paraId="53AD8D5E"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vAlign w:val="bottom"/>
          </w:tcPr>
          <w:p w14:paraId="441526E4" w14:textId="77777777" w:rsidR="00C7426E" w:rsidRPr="00C7426E" w:rsidRDefault="00C7426E" w:rsidP="00C7426E">
            <w:pPr>
              <w:widowControl w:val="0"/>
              <w:tabs>
                <w:tab w:val="left" w:pos="2326"/>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w:t>
            </w:r>
            <w:r w:rsidRPr="00C7426E">
              <w:rPr>
                <w:rFonts w:ascii="Times New Roman" w:eastAsia="Times New Roman" w:hAnsi="Times New Roman" w:cs="Times New Roman"/>
                <w:color w:val="000000"/>
                <w:kern w:val="0"/>
                <w:lang w:eastAsia="ru-RU" w:bidi="ru-RU"/>
                <w14:ligatures w14:val="none"/>
              </w:rPr>
              <w:tab/>
              <w:t>на</w:t>
            </w:r>
          </w:p>
          <w:p w14:paraId="7A81C733"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жительство, выдаваемое иностранному</w:t>
            </w:r>
          </w:p>
        </w:tc>
        <w:tc>
          <w:tcPr>
            <w:tcW w:w="6298" w:type="dxa"/>
            <w:tcBorders>
              <w:top w:val="single" w:sz="4" w:space="0" w:color="auto"/>
              <w:left w:val="single" w:sz="4" w:space="0" w:color="auto"/>
              <w:bottom w:val="single" w:sz="4" w:space="0" w:color="auto"/>
            </w:tcBorders>
            <w:shd w:val="clear" w:color="auto" w:fill="FFFFFF"/>
          </w:tcPr>
          <w:p w14:paraId="5FC3EF94"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Образец бланка утвержден приказом МВД России от 09.08.2017 № 617 «Об утверждении форм бланков вида на жительство»</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7ACAEAF0"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55A3E1C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bl>
    <w:p w14:paraId="77A9E4D4"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00AD1160"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4BBC8AAE"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1B21242F"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6175D2EC"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00299C41"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575C0808"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7A7C1916"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0A80320C"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730CA33D" w14:textId="77777777" w:rsidR="00C7426E" w:rsidRPr="00C7426E" w:rsidRDefault="00C7426E" w:rsidP="00C7426E">
            <w:pPr>
              <w:widowControl w:val="0"/>
              <w:spacing w:after="0" w:line="240" w:lineRule="auto"/>
              <w:ind w:left="162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46DF5F4C"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0257B9B5" w14:textId="77777777" w:rsidR="00C7426E" w:rsidRPr="00C7426E" w:rsidRDefault="00C7426E" w:rsidP="00C7426E">
            <w:pPr>
              <w:widowControl w:val="0"/>
              <w:spacing w:after="0" w:line="240" w:lineRule="auto"/>
              <w:ind w:left="23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4A32BA9A"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05DB5403"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0890473A" w14:textId="77777777" w:rsidTr="005115B6">
        <w:trPr>
          <w:trHeight w:hRule="exact" w:val="562"/>
          <w:jc w:val="center"/>
        </w:trPr>
        <w:tc>
          <w:tcPr>
            <w:tcW w:w="2482" w:type="dxa"/>
            <w:vMerge w:val="restart"/>
            <w:tcBorders>
              <w:top w:val="single" w:sz="4" w:space="0" w:color="auto"/>
              <w:left w:val="single" w:sz="4" w:space="0" w:color="auto"/>
            </w:tcBorders>
            <w:shd w:val="clear" w:color="auto" w:fill="FFFFFF"/>
          </w:tcPr>
          <w:p w14:paraId="172D72AD"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vAlign w:val="bottom"/>
          </w:tcPr>
          <w:p w14:paraId="45950A53"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гражданину (дубликат вида на жительство)</w:t>
            </w:r>
          </w:p>
        </w:tc>
        <w:tc>
          <w:tcPr>
            <w:tcW w:w="6298" w:type="dxa"/>
            <w:tcBorders>
              <w:top w:val="single" w:sz="4" w:space="0" w:color="auto"/>
              <w:left w:val="single" w:sz="4" w:space="0" w:color="auto"/>
            </w:tcBorders>
            <w:shd w:val="clear" w:color="auto" w:fill="FFFFFF"/>
          </w:tcPr>
          <w:p w14:paraId="01B9E3D4"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4051" w:type="dxa"/>
            <w:tcBorders>
              <w:top w:val="single" w:sz="4" w:space="0" w:color="auto"/>
              <w:left w:val="single" w:sz="4" w:space="0" w:color="auto"/>
              <w:right w:val="single" w:sz="4" w:space="0" w:color="auto"/>
            </w:tcBorders>
            <w:shd w:val="clear" w:color="auto" w:fill="FFFFFF"/>
          </w:tcPr>
          <w:p w14:paraId="5365EF0A"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6FC17F09" w14:textId="77777777" w:rsidTr="005115B6">
        <w:trPr>
          <w:trHeight w:hRule="exact" w:val="1666"/>
          <w:jc w:val="center"/>
        </w:trPr>
        <w:tc>
          <w:tcPr>
            <w:tcW w:w="2482" w:type="dxa"/>
            <w:vMerge/>
            <w:tcBorders>
              <w:left w:val="single" w:sz="4" w:space="0" w:color="auto"/>
            </w:tcBorders>
            <w:shd w:val="clear" w:color="auto" w:fill="FFFFFF"/>
          </w:tcPr>
          <w:p w14:paraId="22093877"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vAlign w:val="bottom"/>
          </w:tcPr>
          <w:p w14:paraId="56C7F024" w14:textId="77777777" w:rsidR="00C7426E" w:rsidRPr="00C7426E" w:rsidRDefault="00C7426E" w:rsidP="00C7426E">
            <w:pPr>
              <w:widowControl w:val="0"/>
              <w:tabs>
                <w:tab w:val="left" w:pos="2306"/>
              </w:tabs>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w:t>
            </w:r>
            <w:r w:rsidRPr="00C7426E">
              <w:rPr>
                <w:rFonts w:ascii="Times New Roman" w:eastAsia="Times New Roman" w:hAnsi="Times New Roman" w:cs="Times New Roman"/>
                <w:color w:val="000000"/>
                <w:kern w:val="0"/>
                <w:lang w:eastAsia="ru-RU" w:bidi="ru-RU"/>
                <w14:ligatures w14:val="none"/>
              </w:rPr>
              <w:tab/>
              <w:t>на</w:t>
            </w:r>
          </w:p>
          <w:p w14:paraId="4F5476C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жительство лица без гражданства, содержащий электронный носитель информации</w:t>
            </w:r>
          </w:p>
        </w:tc>
        <w:tc>
          <w:tcPr>
            <w:tcW w:w="6298" w:type="dxa"/>
            <w:tcBorders>
              <w:top w:val="single" w:sz="4" w:space="0" w:color="auto"/>
              <w:left w:val="single" w:sz="4" w:space="0" w:color="auto"/>
            </w:tcBorders>
            <w:shd w:val="clear" w:color="auto" w:fill="FFFFFF"/>
          </w:tcPr>
          <w:p w14:paraId="765DD176"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Образец бланка утвержден приказом МВД России от 09.08.2017 № 617 «Об утверждении форм бланков вида на жительство»</w:t>
            </w:r>
          </w:p>
        </w:tc>
        <w:tc>
          <w:tcPr>
            <w:tcW w:w="4051" w:type="dxa"/>
            <w:tcBorders>
              <w:top w:val="single" w:sz="4" w:space="0" w:color="auto"/>
              <w:left w:val="single" w:sz="4" w:space="0" w:color="auto"/>
              <w:right w:val="single" w:sz="4" w:space="0" w:color="auto"/>
            </w:tcBorders>
            <w:shd w:val="clear" w:color="auto" w:fill="FFFFFF"/>
          </w:tcPr>
          <w:p w14:paraId="083990E9" w14:textId="77777777" w:rsidR="00C7426E" w:rsidRPr="00C7426E" w:rsidRDefault="00C7426E" w:rsidP="00C7426E">
            <w:pPr>
              <w:widowControl w:val="0"/>
              <w:tabs>
                <w:tab w:val="left" w:pos="2835"/>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2378E3A2"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0678472E" w14:textId="77777777" w:rsidTr="005115B6">
        <w:trPr>
          <w:trHeight w:hRule="exact" w:val="835"/>
          <w:jc w:val="center"/>
        </w:trPr>
        <w:tc>
          <w:tcPr>
            <w:tcW w:w="2482" w:type="dxa"/>
            <w:vMerge/>
            <w:tcBorders>
              <w:left w:val="single" w:sz="4" w:space="0" w:color="auto"/>
            </w:tcBorders>
            <w:shd w:val="clear" w:color="auto" w:fill="FFFFFF"/>
          </w:tcPr>
          <w:p w14:paraId="6D337D85"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6B633DE4" w14:textId="77777777" w:rsidR="00C7426E" w:rsidRPr="00C7426E" w:rsidRDefault="00C7426E" w:rsidP="00C7426E">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 беженца</w:t>
            </w:r>
          </w:p>
        </w:tc>
        <w:tc>
          <w:tcPr>
            <w:tcW w:w="6298" w:type="dxa"/>
            <w:tcBorders>
              <w:top w:val="single" w:sz="4" w:space="0" w:color="auto"/>
              <w:left w:val="single" w:sz="4" w:space="0" w:color="auto"/>
            </w:tcBorders>
            <w:shd w:val="clear" w:color="auto" w:fill="FFFFFF"/>
            <w:vAlign w:val="bottom"/>
          </w:tcPr>
          <w:p w14:paraId="594A474B"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удостоверения беженца утверждена постановлением Правительства Российской Федерации от 10.05.2011 № 356 «Об удостоверении беженца»</w:t>
            </w:r>
          </w:p>
        </w:tc>
        <w:tc>
          <w:tcPr>
            <w:tcW w:w="4051" w:type="dxa"/>
            <w:tcBorders>
              <w:top w:val="single" w:sz="4" w:space="0" w:color="auto"/>
              <w:left w:val="single" w:sz="4" w:space="0" w:color="auto"/>
              <w:right w:val="single" w:sz="4" w:space="0" w:color="auto"/>
            </w:tcBorders>
            <w:shd w:val="clear" w:color="auto" w:fill="FFFFFF"/>
            <w:vAlign w:val="bottom"/>
          </w:tcPr>
          <w:p w14:paraId="119DDEA4" w14:textId="77777777" w:rsidR="00C7426E" w:rsidRPr="00C7426E" w:rsidRDefault="00C7426E" w:rsidP="00C7426E">
            <w:pPr>
              <w:widowControl w:val="0"/>
              <w:tabs>
                <w:tab w:val="left" w:pos="2835"/>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7072FD9C"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2AE59681" w14:textId="77777777" w:rsidTr="005115B6">
        <w:trPr>
          <w:trHeight w:hRule="exact" w:val="2496"/>
          <w:jc w:val="center"/>
        </w:trPr>
        <w:tc>
          <w:tcPr>
            <w:tcW w:w="2482" w:type="dxa"/>
            <w:vMerge/>
            <w:tcBorders>
              <w:left w:val="single" w:sz="4" w:space="0" w:color="auto"/>
            </w:tcBorders>
            <w:shd w:val="clear" w:color="auto" w:fill="FFFFFF"/>
          </w:tcPr>
          <w:p w14:paraId="4F4F6CC7"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350CE98E" w14:textId="77777777" w:rsidR="00C7426E" w:rsidRPr="00C7426E" w:rsidRDefault="00C7426E" w:rsidP="00C7426E">
            <w:pPr>
              <w:widowControl w:val="0"/>
              <w:tabs>
                <w:tab w:val="left" w:pos="2275"/>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Разрешение на временное проживание, выдаваемое лицу без гражданства</w:t>
            </w:r>
            <w:r w:rsidRPr="00C7426E">
              <w:rPr>
                <w:rFonts w:ascii="Times New Roman" w:eastAsia="Times New Roman" w:hAnsi="Times New Roman" w:cs="Times New Roman"/>
                <w:color w:val="000000"/>
                <w:kern w:val="0"/>
                <w:lang w:eastAsia="ru-RU" w:bidi="ru-RU"/>
                <w14:ligatures w14:val="none"/>
              </w:rPr>
              <w:tab/>
              <w:t>(с</w:t>
            </w:r>
          </w:p>
          <w:p w14:paraId="4B68CF91" w14:textId="77777777" w:rsidR="00C7426E" w:rsidRPr="00C7426E" w:rsidRDefault="00C7426E" w:rsidP="00C7426E">
            <w:pPr>
              <w:widowControl w:val="0"/>
              <w:tabs>
                <w:tab w:val="left" w:pos="1382"/>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отметкой о разрешении на</w:t>
            </w:r>
            <w:r w:rsidRPr="00C7426E">
              <w:rPr>
                <w:rFonts w:ascii="Times New Roman" w:eastAsia="Times New Roman" w:hAnsi="Times New Roman" w:cs="Times New Roman"/>
                <w:color w:val="000000"/>
                <w:kern w:val="0"/>
                <w:lang w:eastAsia="ru-RU" w:bidi="ru-RU"/>
                <w14:ligatures w14:val="none"/>
              </w:rPr>
              <w:tab/>
              <w:t>временное</w:t>
            </w:r>
          </w:p>
          <w:p w14:paraId="0EEFC57F"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проживание)</w:t>
            </w:r>
          </w:p>
        </w:tc>
        <w:tc>
          <w:tcPr>
            <w:tcW w:w="6298" w:type="dxa"/>
            <w:tcBorders>
              <w:top w:val="single" w:sz="4" w:space="0" w:color="auto"/>
              <w:left w:val="single" w:sz="4" w:space="0" w:color="auto"/>
            </w:tcBorders>
            <w:shd w:val="clear" w:color="auto" w:fill="FFFFFF"/>
            <w:vAlign w:val="bottom"/>
          </w:tcPr>
          <w:p w14:paraId="1F78481E"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64737C77" w14:textId="77777777" w:rsidR="00C7426E" w:rsidRPr="00C7426E" w:rsidRDefault="00C7426E" w:rsidP="00C7426E">
            <w:pPr>
              <w:widowControl w:val="0"/>
              <w:tabs>
                <w:tab w:val="left" w:pos="2835"/>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3D7ACBB4"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3FBB01F7" w14:textId="77777777" w:rsidTr="005115B6">
        <w:trPr>
          <w:trHeight w:hRule="exact" w:val="2218"/>
          <w:jc w:val="center"/>
        </w:trPr>
        <w:tc>
          <w:tcPr>
            <w:tcW w:w="2482" w:type="dxa"/>
            <w:vMerge/>
            <w:tcBorders>
              <w:left w:val="single" w:sz="4" w:space="0" w:color="auto"/>
            </w:tcBorders>
            <w:shd w:val="clear" w:color="auto" w:fill="FFFFFF"/>
          </w:tcPr>
          <w:p w14:paraId="44CB8BBC"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4FBC7FF7" w14:textId="77777777" w:rsidR="00C7426E" w:rsidRPr="00C7426E" w:rsidRDefault="00C7426E" w:rsidP="00C7426E">
            <w:pPr>
              <w:widowControl w:val="0"/>
              <w:tabs>
                <w:tab w:val="left" w:pos="2364"/>
              </w:tabs>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Справка</w:t>
            </w:r>
            <w:r w:rsidRPr="00C7426E">
              <w:rPr>
                <w:rFonts w:ascii="Times New Roman" w:eastAsia="Times New Roman" w:hAnsi="Times New Roman" w:cs="Times New Roman"/>
                <w:color w:val="000000"/>
                <w:kern w:val="0"/>
                <w:lang w:eastAsia="ru-RU" w:bidi="ru-RU"/>
                <w14:ligatures w14:val="none"/>
              </w:rPr>
              <w:tab/>
              <w:t>о</w:t>
            </w:r>
          </w:p>
          <w:p w14:paraId="0D860A5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рассмотрении</w:t>
            </w:r>
          </w:p>
          <w:p w14:paraId="6A4661E5" w14:textId="77777777" w:rsidR="00C7426E" w:rsidRPr="00C7426E" w:rsidRDefault="00C7426E" w:rsidP="00C7426E">
            <w:pPr>
              <w:widowControl w:val="0"/>
              <w:tabs>
                <w:tab w:val="left" w:pos="2299"/>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Заявления</w:t>
            </w:r>
            <w:r w:rsidRPr="00C7426E">
              <w:rPr>
                <w:rFonts w:ascii="Times New Roman" w:eastAsia="Times New Roman" w:hAnsi="Times New Roman" w:cs="Times New Roman"/>
                <w:color w:val="000000"/>
                <w:kern w:val="0"/>
                <w:lang w:eastAsia="ru-RU" w:bidi="ru-RU"/>
                <w14:ligatures w14:val="none"/>
              </w:rPr>
              <w:tab/>
              <w:t>о</w:t>
            </w:r>
          </w:p>
          <w:p w14:paraId="29268F4B" w14:textId="77777777" w:rsidR="00C7426E" w:rsidRPr="00C7426E" w:rsidRDefault="00C7426E" w:rsidP="00C7426E">
            <w:pPr>
              <w:widowControl w:val="0"/>
              <w:tabs>
                <w:tab w:val="left" w:pos="1272"/>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предоставлении временного убежища на</w:t>
            </w:r>
            <w:r w:rsidRPr="00C7426E">
              <w:rPr>
                <w:rFonts w:ascii="Times New Roman" w:eastAsia="Times New Roman" w:hAnsi="Times New Roman" w:cs="Times New Roman"/>
                <w:color w:val="000000"/>
                <w:kern w:val="0"/>
                <w:lang w:eastAsia="ru-RU" w:bidi="ru-RU"/>
                <w14:ligatures w14:val="none"/>
              </w:rPr>
              <w:tab/>
              <w:t>территории</w:t>
            </w:r>
          </w:p>
          <w:p w14:paraId="475408D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w:t>
            </w:r>
          </w:p>
        </w:tc>
        <w:tc>
          <w:tcPr>
            <w:tcW w:w="6298" w:type="dxa"/>
            <w:tcBorders>
              <w:top w:val="single" w:sz="4" w:space="0" w:color="auto"/>
              <w:left w:val="single" w:sz="4" w:space="0" w:color="auto"/>
            </w:tcBorders>
            <w:shd w:val="clear" w:color="auto" w:fill="FFFFFF"/>
            <w:vAlign w:val="bottom"/>
          </w:tcPr>
          <w:p w14:paraId="7DE2E1DC" w14:textId="77777777" w:rsidR="00C7426E" w:rsidRPr="00C7426E" w:rsidRDefault="00C7426E" w:rsidP="00C7426E">
            <w:pPr>
              <w:widowControl w:val="0"/>
              <w:tabs>
                <w:tab w:val="left" w:pos="1814"/>
                <w:tab w:val="left" w:pos="2304"/>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справки утверждена приказом МВД России от 28.09.2017</w:t>
            </w:r>
            <w:r w:rsidRPr="00C7426E">
              <w:rPr>
                <w:rFonts w:ascii="Times New Roman" w:eastAsia="Times New Roman" w:hAnsi="Times New Roman" w:cs="Times New Roman"/>
                <w:color w:val="000000"/>
                <w:kern w:val="0"/>
                <w:lang w:eastAsia="ru-RU" w:bidi="ru-RU"/>
                <w14:ligatures w14:val="none"/>
              </w:rPr>
              <w:tab/>
              <w:t>№</w:t>
            </w:r>
            <w:r w:rsidRPr="00C7426E">
              <w:rPr>
                <w:rFonts w:ascii="Times New Roman" w:eastAsia="Times New Roman" w:hAnsi="Times New Roman" w:cs="Times New Roman"/>
                <w:color w:val="000000"/>
                <w:kern w:val="0"/>
                <w:lang w:eastAsia="ru-RU" w:bidi="ru-RU"/>
                <w14:ligatures w14:val="none"/>
              </w:rPr>
              <w:tab/>
              <w:t>741 «Об утверждении Порядка</w:t>
            </w:r>
          </w:p>
          <w:p w14:paraId="03FFAE03"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02C34A96" w14:textId="77777777" w:rsidR="00C7426E" w:rsidRPr="00C7426E" w:rsidRDefault="00C7426E" w:rsidP="00C7426E">
            <w:pPr>
              <w:widowControl w:val="0"/>
              <w:tabs>
                <w:tab w:val="left" w:pos="2835"/>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19111763"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32465CF3" w14:textId="77777777" w:rsidTr="005115B6">
        <w:trPr>
          <w:trHeight w:hRule="exact" w:val="571"/>
          <w:jc w:val="center"/>
        </w:trPr>
        <w:tc>
          <w:tcPr>
            <w:tcW w:w="2482" w:type="dxa"/>
            <w:vMerge/>
            <w:tcBorders>
              <w:left w:val="single" w:sz="4" w:space="0" w:color="auto"/>
            </w:tcBorders>
            <w:shd w:val="clear" w:color="auto" w:fill="FFFFFF"/>
          </w:tcPr>
          <w:p w14:paraId="044738C6"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vAlign w:val="bottom"/>
          </w:tcPr>
          <w:p w14:paraId="3B59C7D1" w14:textId="77777777" w:rsidR="00C7426E" w:rsidRPr="00C7426E" w:rsidRDefault="00C7426E" w:rsidP="00C7426E">
            <w:pPr>
              <w:widowControl w:val="0"/>
              <w:spacing w:after="0" w:line="240" w:lineRule="auto"/>
              <w:ind w:firstLine="7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Свидетельство о</w:t>
            </w:r>
          </w:p>
          <w:p w14:paraId="7E536621" w14:textId="77777777" w:rsidR="00C7426E" w:rsidRPr="00C7426E" w:rsidRDefault="00C7426E" w:rsidP="00C7426E">
            <w:pPr>
              <w:widowControl w:val="0"/>
              <w:spacing w:after="0" w:line="233"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предоставлении</w:t>
            </w:r>
          </w:p>
        </w:tc>
        <w:tc>
          <w:tcPr>
            <w:tcW w:w="6298" w:type="dxa"/>
            <w:tcBorders>
              <w:top w:val="single" w:sz="4" w:space="0" w:color="auto"/>
              <w:left w:val="single" w:sz="4" w:space="0" w:color="auto"/>
              <w:bottom w:val="single" w:sz="4" w:space="0" w:color="auto"/>
            </w:tcBorders>
            <w:shd w:val="clear" w:color="auto" w:fill="FFFFFF"/>
            <w:vAlign w:val="bottom"/>
          </w:tcPr>
          <w:p w14:paraId="6081EB95" w14:textId="77777777" w:rsidR="00C7426E" w:rsidRPr="00C7426E" w:rsidRDefault="00C7426E" w:rsidP="00C7426E">
            <w:pPr>
              <w:widowControl w:val="0"/>
              <w:tabs>
                <w:tab w:val="left" w:pos="1814"/>
                <w:tab w:val="left" w:pos="2304"/>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бланка утверждена приказом МВД России от 28.09.2017</w:t>
            </w:r>
            <w:r w:rsidRPr="00C7426E">
              <w:rPr>
                <w:rFonts w:ascii="Times New Roman" w:eastAsia="Times New Roman" w:hAnsi="Times New Roman" w:cs="Times New Roman"/>
                <w:color w:val="000000"/>
                <w:kern w:val="0"/>
                <w:lang w:eastAsia="ru-RU" w:bidi="ru-RU"/>
                <w14:ligatures w14:val="none"/>
              </w:rPr>
              <w:tab/>
              <w:t>№</w:t>
            </w:r>
            <w:r w:rsidRPr="00C7426E">
              <w:rPr>
                <w:rFonts w:ascii="Times New Roman" w:eastAsia="Times New Roman" w:hAnsi="Times New Roman" w:cs="Times New Roman"/>
                <w:color w:val="000000"/>
                <w:kern w:val="0"/>
                <w:lang w:eastAsia="ru-RU" w:bidi="ru-RU"/>
                <w14:ligatures w14:val="none"/>
              </w:rPr>
              <w:tab/>
              <w:t>741 «Об утверждении Порядка</w:t>
            </w:r>
          </w:p>
        </w:tc>
        <w:tc>
          <w:tcPr>
            <w:tcW w:w="4051" w:type="dxa"/>
            <w:tcBorders>
              <w:top w:val="single" w:sz="4" w:space="0" w:color="auto"/>
              <w:left w:val="single" w:sz="4" w:space="0" w:color="auto"/>
              <w:bottom w:val="single" w:sz="4" w:space="0" w:color="auto"/>
              <w:right w:val="single" w:sz="4" w:space="0" w:color="auto"/>
            </w:tcBorders>
            <w:shd w:val="clear" w:color="auto" w:fill="FFFFFF"/>
            <w:vAlign w:val="bottom"/>
          </w:tcPr>
          <w:p w14:paraId="7337AD09" w14:textId="77777777" w:rsidR="00C7426E" w:rsidRPr="00C7426E" w:rsidRDefault="00C7426E" w:rsidP="00C7426E">
            <w:pPr>
              <w:widowControl w:val="0"/>
              <w:tabs>
                <w:tab w:val="left" w:pos="2835"/>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39F6206A"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w:t>
            </w:r>
          </w:p>
        </w:tc>
      </w:tr>
    </w:tbl>
    <w:p w14:paraId="506892F8"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76329F17"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56DB12E1"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2D7012F6"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3F943D4F"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3500E6A7"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7E9D5E2B"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2827218C"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0F0E1EC8"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2BBFA803"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729D4E42"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17D02BA5"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050DF10E"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003ED214"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7DCD1DBA" w14:textId="77777777" w:rsidTr="005115B6">
        <w:trPr>
          <w:trHeight w:hRule="exact" w:val="1666"/>
          <w:jc w:val="center"/>
        </w:trPr>
        <w:tc>
          <w:tcPr>
            <w:tcW w:w="2482" w:type="dxa"/>
            <w:vMerge w:val="restart"/>
            <w:tcBorders>
              <w:top w:val="single" w:sz="4" w:space="0" w:color="auto"/>
              <w:left w:val="single" w:sz="4" w:space="0" w:color="auto"/>
            </w:tcBorders>
            <w:shd w:val="clear" w:color="auto" w:fill="FFFFFF"/>
          </w:tcPr>
          <w:p w14:paraId="02E56AE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tcPr>
          <w:p w14:paraId="3641CB7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временного убежища на территории Российской Федерации</w:t>
            </w:r>
          </w:p>
        </w:tc>
        <w:tc>
          <w:tcPr>
            <w:tcW w:w="6298" w:type="dxa"/>
            <w:tcBorders>
              <w:top w:val="single" w:sz="4" w:space="0" w:color="auto"/>
              <w:left w:val="single" w:sz="4" w:space="0" w:color="auto"/>
            </w:tcBorders>
            <w:shd w:val="clear" w:color="auto" w:fill="FFFFFF"/>
            <w:vAlign w:val="bottom"/>
          </w:tcPr>
          <w:p w14:paraId="152818E1"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3E4F2862"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Запроса</w:t>
            </w:r>
          </w:p>
        </w:tc>
      </w:tr>
      <w:tr w:rsidR="00C7426E" w:rsidRPr="00C7426E" w14:paraId="63AFCBA4" w14:textId="77777777" w:rsidTr="005115B6">
        <w:trPr>
          <w:trHeight w:hRule="exact" w:val="2218"/>
          <w:jc w:val="center"/>
        </w:trPr>
        <w:tc>
          <w:tcPr>
            <w:tcW w:w="2482" w:type="dxa"/>
            <w:vMerge/>
            <w:tcBorders>
              <w:left w:val="single" w:sz="4" w:space="0" w:color="auto"/>
            </w:tcBorders>
            <w:shd w:val="clear" w:color="auto" w:fill="FFFFFF"/>
          </w:tcPr>
          <w:p w14:paraId="40FA5883"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5F2281D0" w14:textId="77777777" w:rsidR="00C7426E" w:rsidRPr="00C7426E" w:rsidRDefault="00C7426E" w:rsidP="00C7426E">
            <w:pPr>
              <w:widowControl w:val="0"/>
              <w:tabs>
                <w:tab w:val="left" w:pos="2360"/>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Справка</w:t>
            </w:r>
            <w:r w:rsidRPr="00C7426E">
              <w:rPr>
                <w:rFonts w:ascii="Times New Roman" w:eastAsia="Times New Roman" w:hAnsi="Times New Roman" w:cs="Times New Roman"/>
                <w:color w:val="000000"/>
                <w:kern w:val="0"/>
                <w:lang w:eastAsia="ru-RU" w:bidi="ru-RU"/>
                <w14:ligatures w14:val="none"/>
              </w:rPr>
              <w:tab/>
              <w:t>о</w:t>
            </w:r>
          </w:p>
          <w:p w14:paraId="49DAFBCD" w14:textId="77777777" w:rsidR="00C7426E" w:rsidRPr="00C7426E" w:rsidRDefault="00C7426E" w:rsidP="00C7426E">
            <w:pPr>
              <w:widowControl w:val="0"/>
              <w:tabs>
                <w:tab w:val="left" w:pos="2270"/>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принятии</w:t>
            </w:r>
            <w:r w:rsidRPr="00C7426E">
              <w:rPr>
                <w:rFonts w:ascii="Times New Roman" w:eastAsia="Times New Roman" w:hAnsi="Times New Roman" w:cs="Times New Roman"/>
                <w:color w:val="000000"/>
                <w:kern w:val="0"/>
                <w:lang w:eastAsia="ru-RU" w:bidi="ru-RU"/>
                <w14:ligatures w14:val="none"/>
              </w:rPr>
              <w:tab/>
              <w:t>к</w:t>
            </w:r>
          </w:p>
          <w:p w14:paraId="70FACF3F"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рассмотрению Заявления о выдаче вида на жительство (продлении вида на жительство)</w:t>
            </w:r>
          </w:p>
        </w:tc>
        <w:tc>
          <w:tcPr>
            <w:tcW w:w="6298" w:type="dxa"/>
            <w:tcBorders>
              <w:top w:val="single" w:sz="4" w:space="0" w:color="auto"/>
              <w:left w:val="single" w:sz="4" w:space="0" w:color="auto"/>
            </w:tcBorders>
            <w:shd w:val="clear" w:color="auto" w:fill="FFFFFF"/>
            <w:vAlign w:val="bottom"/>
          </w:tcPr>
          <w:p w14:paraId="60ED93AE"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МВД России от 11.06.2020 № 417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1547545A"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6C7BC7E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5E39DCDC" w14:textId="77777777" w:rsidTr="005115B6">
        <w:trPr>
          <w:trHeight w:hRule="exact" w:val="1666"/>
          <w:jc w:val="center"/>
        </w:trPr>
        <w:tc>
          <w:tcPr>
            <w:tcW w:w="2482" w:type="dxa"/>
            <w:vMerge w:val="restart"/>
            <w:tcBorders>
              <w:top w:val="single" w:sz="4" w:space="0" w:color="auto"/>
              <w:left w:val="single" w:sz="4" w:space="0" w:color="auto"/>
            </w:tcBorders>
            <w:shd w:val="clear" w:color="auto" w:fill="FFFFFF"/>
          </w:tcPr>
          <w:p w14:paraId="6A2448BD"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tcPr>
          <w:p w14:paraId="0D0765A9" w14:textId="77777777" w:rsidR="00C7426E" w:rsidRPr="00C7426E" w:rsidRDefault="00C7426E" w:rsidP="00C7426E">
            <w:pPr>
              <w:widowControl w:val="0"/>
              <w:spacing w:after="0" w:line="240" w:lineRule="auto"/>
              <w:ind w:firstLine="7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Свидетельство о</w:t>
            </w:r>
          </w:p>
          <w:p w14:paraId="6FD3C68E"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рождении</w:t>
            </w:r>
          </w:p>
        </w:tc>
        <w:tc>
          <w:tcPr>
            <w:tcW w:w="6298" w:type="dxa"/>
            <w:tcBorders>
              <w:top w:val="single" w:sz="4" w:space="0" w:color="auto"/>
              <w:left w:val="single" w:sz="4" w:space="0" w:color="auto"/>
            </w:tcBorders>
            <w:shd w:val="clear" w:color="auto" w:fill="FFFFFF"/>
            <w:vAlign w:val="bottom"/>
          </w:tcPr>
          <w:p w14:paraId="2A751E56"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4051" w:type="dxa"/>
            <w:tcBorders>
              <w:top w:val="single" w:sz="4" w:space="0" w:color="auto"/>
              <w:left w:val="single" w:sz="4" w:space="0" w:color="auto"/>
              <w:right w:val="single" w:sz="4" w:space="0" w:color="auto"/>
            </w:tcBorders>
            <w:shd w:val="clear" w:color="auto" w:fill="FFFFFF"/>
          </w:tcPr>
          <w:p w14:paraId="6A19A0AE"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7436327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43E055D3" w14:textId="77777777" w:rsidTr="005115B6">
        <w:trPr>
          <w:trHeight w:hRule="exact" w:val="1392"/>
          <w:jc w:val="center"/>
        </w:trPr>
        <w:tc>
          <w:tcPr>
            <w:tcW w:w="2482" w:type="dxa"/>
            <w:vMerge/>
            <w:tcBorders>
              <w:left w:val="single" w:sz="4" w:space="0" w:color="auto"/>
            </w:tcBorders>
            <w:shd w:val="clear" w:color="auto" w:fill="FFFFFF"/>
          </w:tcPr>
          <w:p w14:paraId="6CDACC98"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20E7D9E8" w14:textId="77777777" w:rsidR="00C7426E" w:rsidRPr="00C7426E" w:rsidRDefault="00C7426E" w:rsidP="00C7426E">
            <w:pPr>
              <w:widowControl w:val="0"/>
              <w:spacing w:after="0" w:line="240" w:lineRule="auto"/>
              <w:ind w:firstLine="7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 вынужденного переселенца</w:t>
            </w:r>
          </w:p>
        </w:tc>
        <w:tc>
          <w:tcPr>
            <w:tcW w:w="6298" w:type="dxa"/>
            <w:tcBorders>
              <w:top w:val="single" w:sz="4" w:space="0" w:color="auto"/>
              <w:left w:val="single" w:sz="4" w:space="0" w:color="auto"/>
            </w:tcBorders>
            <w:shd w:val="clear" w:color="auto" w:fill="FFFFFF"/>
            <w:vAlign w:val="bottom"/>
          </w:tcPr>
          <w:p w14:paraId="799F6854"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удостоверения утверждена приказом МВД России от 02.08.2017 № 589 «Об утверждении формы свидетельства о регистрации ходатайства о признании лица вынужденным переселенцем, формы удостоверения вынужденного переселенца»</w:t>
            </w:r>
          </w:p>
        </w:tc>
        <w:tc>
          <w:tcPr>
            <w:tcW w:w="4051" w:type="dxa"/>
            <w:tcBorders>
              <w:top w:val="single" w:sz="4" w:space="0" w:color="auto"/>
              <w:left w:val="single" w:sz="4" w:space="0" w:color="auto"/>
              <w:right w:val="single" w:sz="4" w:space="0" w:color="auto"/>
            </w:tcBorders>
            <w:shd w:val="clear" w:color="auto" w:fill="FFFFFF"/>
          </w:tcPr>
          <w:p w14:paraId="7372508E"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0389431D"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r w:rsidR="00C7426E" w:rsidRPr="00C7426E" w14:paraId="79E8A0F2" w14:textId="77777777" w:rsidTr="005115B6">
        <w:trPr>
          <w:trHeight w:hRule="exact" w:val="1397"/>
          <w:jc w:val="center"/>
        </w:trPr>
        <w:tc>
          <w:tcPr>
            <w:tcW w:w="2482" w:type="dxa"/>
            <w:vMerge/>
            <w:tcBorders>
              <w:left w:val="single" w:sz="4" w:space="0" w:color="auto"/>
              <w:bottom w:val="single" w:sz="4" w:space="0" w:color="auto"/>
            </w:tcBorders>
            <w:shd w:val="clear" w:color="auto" w:fill="FFFFFF"/>
          </w:tcPr>
          <w:p w14:paraId="10495287"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tcPr>
          <w:p w14:paraId="67EFB478" w14:textId="77777777" w:rsidR="00C7426E" w:rsidRPr="00C7426E" w:rsidRDefault="00C7426E" w:rsidP="00C7426E">
            <w:pPr>
              <w:widowControl w:val="0"/>
              <w:spacing w:after="0" w:line="240" w:lineRule="auto"/>
              <w:ind w:firstLine="7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Дипломатический паспорт гражданина Российской Федерации</w:t>
            </w:r>
          </w:p>
        </w:tc>
        <w:tc>
          <w:tcPr>
            <w:tcW w:w="6298" w:type="dxa"/>
            <w:tcBorders>
              <w:top w:val="single" w:sz="4" w:space="0" w:color="auto"/>
              <w:left w:val="single" w:sz="4" w:space="0" w:color="auto"/>
              <w:bottom w:val="single" w:sz="4" w:space="0" w:color="auto"/>
            </w:tcBorders>
            <w:shd w:val="clear" w:color="auto" w:fill="FFFFFF"/>
            <w:vAlign w:val="bottom"/>
          </w:tcPr>
          <w:p w14:paraId="71EB5EF8" w14:textId="77777777" w:rsidR="00C7426E" w:rsidRPr="00C7426E" w:rsidRDefault="00C7426E" w:rsidP="00C7426E">
            <w:pPr>
              <w:widowControl w:val="0"/>
              <w:tabs>
                <w:tab w:val="left" w:pos="1373"/>
                <w:tab w:val="left" w:pos="3010"/>
                <w:tab w:val="left" w:pos="5146"/>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Оформляется в соответствии с постановлением Правительства Российской Федерации от 14.03.1997 № 298 «Об утверждении образцов и описания бланков основных</w:t>
            </w:r>
            <w:r w:rsidRPr="00C7426E">
              <w:rPr>
                <w:rFonts w:ascii="Times New Roman" w:eastAsia="Times New Roman" w:hAnsi="Times New Roman" w:cs="Times New Roman"/>
                <w:color w:val="000000"/>
                <w:kern w:val="0"/>
                <w:lang w:eastAsia="ru-RU" w:bidi="ru-RU"/>
                <w14:ligatures w14:val="none"/>
              </w:rPr>
              <w:tab/>
              <w:t>документов,</w:t>
            </w:r>
            <w:r w:rsidRPr="00C7426E">
              <w:rPr>
                <w:rFonts w:ascii="Times New Roman" w:eastAsia="Times New Roman" w:hAnsi="Times New Roman" w:cs="Times New Roman"/>
                <w:color w:val="000000"/>
                <w:kern w:val="0"/>
                <w:lang w:eastAsia="ru-RU" w:bidi="ru-RU"/>
                <w14:ligatures w14:val="none"/>
              </w:rPr>
              <w:tab/>
              <w:t>удостоверяющих</w:t>
            </w:r>
            <w:r w:rsidRPr="00C7426E">
              <w:rPr>
                <w:rFonts w:ascii="Times New Roman" w:eastAsia="Times New Roman" w:hAnsi="Times New Roman" w:cs="Times New Roman"/>
                <w:color w:val="000000"/>
                <w:kern w:val="0"/>
                <w:lang w:eastAsia="ru-RU" w:bidi="ru-RU"/>
                <w14:ligatures w14:val="none"/>
              </w:rPr>
              <w:tab/>
              <w:t>личность</w:t>
            </w:r>
          </w:p>
          <w:p w14:paraId="6DA74834"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гражданина Российской Федерации за пределами</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4589D353"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p w14:paraId="537CE84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 Запроса</w:t>
            </w:r>
          </w:p>
        </w:tc>
      </w:tr>
    </w:tbl>
    <w:p w14:paraId="6C734EFC"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2A319DE5"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1EAA091E" w14:textId="77777777" w:rsidR="00C7426E" w:rsidRPr="00C7426E" w:rsidRDefault="00C7426E" w:rsidP="00C7426E">
            <w:pPr>
              <w:widowControl w:val="0"/>
              <w:spacing w:after="0" w:line="240" w:lineRule="auto"/>
              <w:ind w:left="12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7C2C8934"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539890C4"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1EF6993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756120BB"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1CCE8F12"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4C832CB0"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5F563540" w14:textId="77777777" w:rsidR="00C7426E" w:rsidRPr="00C7426E" w:rsidRDefault="00C7426E" w:rsidP="00C7426E">
            <w:pPr>
              <w:widowControl w:val="0"/>
              <w:spacing w:after="0" w:line="240" w:lineRule="auto"/>
              <w:ind w:left="162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0945C5E0"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54C4CBE2"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09200DE5"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3B536395"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68CBCF6A" w14:textId="77777777" w:rsidTr="005115B6">
        <w:trPr>
          <w:trHeight w:hRule="exact" w:val="557"/>
          <w:jc w:val="center"/>
        </w:trPr>
        <w:tc>
          <w:tcPr>
            <w:tcW w:w="2482" w:type="dxa"/>
            <w:tcBorders>
              <w:top w:val="single" w:sz="4" w:space="0" w:color="auto"/>
              <w:left w:val="single" w:sz="4" w:space="0" w:color="auto"/>
            </w:tcBorders>
            <w:shd w:val="clear" w:color="auto" w:fill="FFFFFF"/>
          </w:tcPr>
          <w:p w14:paraId="2DC1B799"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tcPr>
          <w:p w14:paraId="7BAD4544"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top w:val="single" w:sz="4" w:space="0" w:color="auto"/>
              <w:left w:val="single" w:sz="4" w:space="0" w:color="auto"/>
            </w:tcBorders>
            <w:shd w:val="clear" w:color="auto" w:fill="FFFFFF"/>
          </w:tcPr>
          <w:p w14:paraId="414735FE"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63EF2784"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2F62C6AA" w14:textId="77777777" w:rsidTr="005115B6">
        <w:trPr>
          <w:trHeight w:hRule="exact" w:val="326"/>
          <w:jc w:val="center"/>
        </w:trPr>
        <w:tc>
          <w:tcPr>
            <w:tcW w:w="2482" w:type="dxa"/>
            <w:tcBorders>
              <w:top w:val="single" w:sz="4" w:space="0" w:color="auto"/>
              <w:left w:val="single" w:sz="4" w:space="0" w:color="auto"/>
            </w:tcBorders>
            <w:shd w:val="clear" w:color="auto" w:fill="FFFFFF"/>
            <w:vAlign w:val="bottom"/>
          </w:tcPr>
          <w:p w14:paraId="6DE0F4E4"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w:t>
            </w:r>
          </w:p>
        </w:tc>
        <w:tc>
          <w:tcPr>
            <w:tcW w:w="2683" w:type="dxa"/>
            <w:tcBorders>
              <w:top w:val="single" w:sz="4" w:space="0" w:color="auto"/>
              <w:left w:val="single" w:sz="4" w:space="0" w:color="auto"/>
            </w:tcBorders>
            <w:shd w:val="clear" w:color="auto" w:fill="FFFFFF"/>
            <w:vAlign w:val="bottom"/>
          </w:tcPr>
          <w:p w14:paraId="6A1FB16E"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Доверенность</w:t>
            </w:r>
          </w:p>
        </w:tc>
        <w:tc>
          <w:tcPr>
            <w:tcW w:w="6298" w:type="dxa"/>
            <w:tcBorders>
              <w:top w:val="single" w:sz="4" w:space="0" w:color="auto"/>
              <w:left w:val="single" w:sz="4" w:space="0" w:color="auto"/>
            </w:tcBorders>
            <w:shd w:val="clear" w:color="auto" w:fill="FFFFFF"/>
            <w:vAlign w:val="bottom"/>
          </w:tcPr>
          <w:p w14:paraId="5CE6CAA9"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Доверенность должна быть оформлена в</w:t>
            </w:r>
          </w:p>
        </w:tc>
        <w:tc>
          <w:tcPr>
            <w:tcW w:w="4051" w:type="dxa"/>
            <w:tcBorders>
              <w:top w:val="single" w:sz="4" w:space="0" w:color="auto"/>
              <w:left w:val="single" w:sz="4" w:space="0" w:color="auto"/>
              <w:right w:val="single" w:sz="4" w:space="0" w:color="auto"/>
            </w:tcBorders>
            <w:shd w:val="clear" w:color="auto" w:fill="FFFFFF"/>
            <w:vAlign w:val="bottom"/>
          </w:tcPr>
          <w:p w14:paraId="1CF99F58"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tc>
      </w:tr>
      <w:tr w:rsidR="00C7426E" w:rsidRPr="00C7426E" w14:paraId="4B72A735" w14:textId="77777777" w:rsidTr="005115B6">
        <w:trPr>
          <w:trHeight w:hRule="exact" w:val="264"/>
          <w:jc w:val="center"/>
        </w:trPr>
        <w:tc>
          <w:tcPr>
            <w:tcW w:w="2482" w:type="dxa"/>
            <w:tcBorders>
              <w:left w:val="single" w:sz="4" w:space="0" w:color="auto"/>
            </w:tcBorders>
            <w:shd w:val="clear" w:color="auto" w:fill="FFFFFF"/>
            <w:vAlign w:val="bottom"/>
          </w:tcPr>
          <w:p w14:paraId="7B6C3D7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подтверждающий</w:t>
            </w:r>
          </w:p>
        </w:tc>
        <w:tc>
          <w:tcPr>
            <w:tcW w:w="2683" w:type="dxa"/>
            <w:tcBorders>
              <w:left w:val="single" w:sz="4" w:space="0" w:color="auto"/>
            </w:tcBorders>
            <w:shd w:val="clear" w:color="auto" w:fill="FFFFFF"/>
          </w:tcPr>
          <w:p w14:paraId="027F435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left w:val="single" w:sz="4" w:space="0" w:color="auto"/>
            </w:tcBorders>
            <w:shd w:val="clear" w:color="auto" w:fill="FFFFFF"/>
            <w:vAlign w:val="bottom"/>
          </w:tcPr>
          <w:p w14:paraId="67484317" w14:textId="77777777" w:rsidR="00C7426E" w:rsidRPr="00C7426E" w:rsidRDefault="00C7426E" w:rsidP="00C7426E">
            <w:pPr>
              <w:widowControl w:val="0"/>
              <w:tabs>
                <w:tab w:val="left" w:pos="1814"/>
                <w:tab w:val="left" w:pos="2376"/>
                <w:tab w:val="left" w:pos="4282"/>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соответствии</w:t>
            </w:r>
            <w:r w:rsidRPr="00C7426E">
              <w:rPr>
                <w:rFonts w:ascii="Times New Roman" w:eastAsia="Times New Roman" w:hAnsi="Times New Roman" w:cs="Times New Roman"/>
                <w:color w:val="000000"/>
                <w:kern w:val="0"/>
                <w:lang w:eastAsia="ru-RU" w:bidi="ru-RU"/>
                <w14:ligatures w14:val="none"/>
              </w:rPr>
              <w:tab/>
              <w:t>с</w:t>
            </w:r>
            <w:r w:rsidRPr="00C7426E">
              <w:rPr>
                <w:rFonts w:ascii="Times New Roman" w:eastAsia="Times New Roman" w:hAnsi="Times New Roman" w:cs="Times New Roman"/>
                <w:color w:val="000000"/>
                <w:kern w:val="0"/>
                <w:lang w:eastAsia="ru-RU" w:bidi="ru-RU"/>
                <w14:ligatures w14:val="none"/>
              </w:rPr>
              <w:tab/>
              <w:t>требованиями</w:t>
            </w:r>
            <w:r w:rsidRPr="00C7426E">
              <w:rPr>
                <w:rFonts w:ascii="Times New Roman" w:eastAsia="Times New Roman" w:hAnsi="Times New Roman" w:cs="Times New Roman"/>
                <w:color w:val="000000"/>
                <w:kern w:val="0"/>
                <w:lang w:eastAsia="ru-RU" w:bidi="ru-RU"/>
                <w14:ligatures w14:val="none"/>
              </w:rPr>
              <w:tab/>
              <w:t>законодательства</w:t>
            </w:r>
          </w:p>
        </w:tc>
        <w:tc>
          <w:tcPr>
            <w:tcW w:w="4051" w:type="dxa"/>
            <w:tcBorders>
              <w:left w:val="single" w:sz="4" w:space="0" w:color="auto"/>
              <w:right w:val="single" w:sz="4" w:space="0" w:color="auto"/>
            </w:tcBorders>
            <w:shd w:val="clear" w:color="auto" w:fill="FFFFFF"/>
            <w:vAlign w:val="bottom"/>
          </w:tcPr>
          <w:p w14:paraId="5A42B04F"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w:t>
            </w:r>
          </w:p>
        </w:tc>
      </w:tr>
      <w:tr w:rsidR="00C7426E" w:rsidRPr="00C7426E" w14:paraId="37B94671" w14:textId="77777777" w:rsidTr="005115B6">
        <w:trPr>
          <w:trHeight w:hRule="exact" w:val="278"/>
          <w:jc w:val="center"/>
        </w:trPr>
        <w:tc>
          <w:tcPr>
            <w:tcW w:w="2482" w:type="dxa"/>
            <w:tcBorders>
              <w:left w:val="single" w:sz="4" w:space="0" w:color="auto"/>
            </w:tcBorders>
            <w:shd w:val="clear" w:color="auto" w:fill="FFFFFF"/>
            <w:vAlign w:val="bottom"/>
          </w:tcPr>
          <w:p w14:paraId="0885744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полномочия</w:t>
            </w:r>
          </w:p>
        </w:tc>
        <w:tc>
          <w:tcPr>
            <w:tcW w:w="2683" w:type="dxa"/>
            <w:tcBorders>
              <w:left w:val="single" w:sz="4" w:space="0" w:color="auto"/>
            </w:tcBorders>
            <w:shd w:val="clear" w:color="auto" w:fill="FFFFFF"/>
          </w:tcPr>
          <w:p w14:paraId="02CB4B8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left w:val="single" w:sz="4" w:space="0" w:color="auto"/>
            </w:tcBorders>
            <w:shd w:val="clear" w:color="auto" w:fill="FFFFFF"/>
            <w:vAlign w:val="bottom"/>
          </w:tcPr>
          <w:p w14:paraId="4C1C1057"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 в том числе ст. 185, 185.1</w:t>
            </w:r>
          </w:p>
        </w:tc>
        <w:tc>
          <w:tcPr>
            <w:tcW w:w="4051" w:type="dxa"/>
            <w:tcBorders>
              <w:left w:val="single" w:sz="4" w:space="0" w:color="auto"/>
              <w:right w:val="single" w:sz="4" w:space="0" w:color="auto"/>
            </w:tcBorders>
            <w:shd w:val="clear" w:color="auto" w:fill="FFFFFF"/>
            <w:vAlign w:val="bottom"/>
          </w:tcPr>
          <w:p w14:paraId="6BABC534"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Запроса</w:t>
            </w:r>
          </w:p>
        </w:tc>
      </w:tr>
      <w:tr w:rsidR="00C7426E" w:rsidRPr="00C7426E" w14:paraId="15B7FE01" w14:textId="77777777" w:rsidTr="005115B6">
        <w:trPr>
          <w:trHeight w:hRule="exact" w:val="250"/>
          <w:jc w:val="center"/>
        </w:trPr>
        <w:tc>
          <w:tcPr>
            <w:tcW w:w="2482" w:type="dxa"/>
            <w:vMerge w:val="restart"/>
            <w:tcBorders>
              <w:left w:val="single" w:sz="4" w:space="0" w:color="auto"/>
            </w:tcBorders>
            <w:shd w:val="clear" w:color="auto" w:fill="FFFFFF"/>
            <w:vAlign w:val="center"/>
          </w:tcPr>
          <w:p w14:paraId="59D01BEA"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представителя</w:t>
            </w:r>
          </w:p>
        </w:tc>
        <w:tc>
          <w:tcPr>
            <w:tcW w:w="2683" w:type="dxa"/>
            <w:tcBorders>
              <w:left w:val="single" w:sz="4" w:space="0" w:color="auto"/>
            </w:tcBorders>
            <w:shd w:val="clear" w:color="auto" w:fill="FFFFFF"/>
          </w:tcPr>
          <w:p w14:paraId="1FCBC90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left w:val="single" w:sz="4" w:space="0" w:color="auto"/>
            </w:tcBorders>
            <w:shd w:val="clear" w:color="auto" w:fill="FFFFFF"/>
            <w:vAlign w:val="bottom"/>
          </w:tcPr>
          <w:p w14:paraId="67ED114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Гражданского кодекса Российской Федерации</w:t>
            </w:r>
          </w:p>
        </w:tc>
        <w:tc>
          <w:tcPr>
            <w:tcW w:w="4051" w:type="dxa"/>
            <w:tcBorders>
              <w:left w:val="single" w:sz="4" w:space="0" w:color="auto"/>
              <w:right w:val="single" w:sz="4" w:space="0" w:color="auto"/>
            </w:tcBorders>
            <w:shd w:val="clear" w:color="auto" w:fill="FFFFFF"/>
          </w:tcPr>
          <w:p w14:paraId="0CBBA51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0714F6DC" w14:textId="77777777" w:rsidTr="005115B6">
        <w:trPr>
          <w:trHeight w:hRule="exact" w:val="302"/>
          <w:jc w:val="center"/>
        </w:trPr>
        <w:tc>
          <w:tcPr>
            <w:tcW w:w="2482" w:type="dxa"/>
            <w:vMerge/>
            <w:tcBorders>
              <w:left w:val="single" w:sz="4" w:space="0" w:color="auto"/>
            </w:tcBorders>
            <w:shd w:val="clear" w:color="auto" w:fill="FFFFFF"/>
            <w:vAlign w:val="center"/>
          </w:tcPr>
          <w:p w14:paraId="4E981FC3"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vAlign w:val="bottom"/>
          </w:tcPr>
          <w:p w14:paraId="3D076CE8" w14:textId="26F773C8" w:rsidR="00C7426E" w:rsidRPr="00C7426E" w:rsidRDefault="00C7426E"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Распорядительн</w:t>
            </w:r>
            <w:r w:rsidR="000B46B0">
              <w:rPr>
                <w:rFonts w:ascii="Times New Roman" w:eastAsia="Times New Roman" w:hAnsi="Times New Roman" w:cs="Times New Roman"/>
                <w:color w:val="000000"/>
                <w:kern w:val="0"/>
                <w:lang w:eastAsia="ru-RU" w:bidi="ru-RU"/>
                <w14:ligatures w14:val="none"/>
              </w:rPr>
              <w:t>ый</w:t>
            </w:r>
          </w:p>
        </w:tc>
        <w:tc>
          <w:tcPr>
            <w:tcW w:w="6298" w:type="dxa"/>
            <w:tcBorders>
              <w:top w:val="single" w:sz="4" w:space="0" w:color="auto"/>
              <w:left w:val="single" w:sz="4" w:space="0" w:color="auto"/>
            </w:tcBorders>
            <w:shd w:val="clear" w:color="auto" w:fill="FFFFFF"/>
            <w:vAlign w:val="bottom"/>
          </w:tcPr>
          <w:p w14:paraId="60E9DDCA"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Распорядительный акт должен содержать:</w:t>
            </w:r>
          </w:p>
        </w:tc>
        <w:tc>
          <w:tcPr>
            <w:tcW w:w="4051" w:type="dxa"/>
            <w:tcBorders>
              <w:top w:val="single" w:sz="4" w:space="0" w:color="auto"/>
              <w:left w:val="single" w:sz="4" w:space="0" w:color="auto"/>
              <w:right w:val="single" w:sz="4" w:space="0" w:color="auto"/>
            </w:tcBorders>
            <w:shd w:val="clear" w:color="auto" w:fill="FFFFFF"/>
            <w:vAlign w:val="bottom"/>
          </w:tcPr>
          <w:p w14:paraId="06EE829A" w14:textId="77777777" w:rsidR="00C7426E" w:rsidRPr="00C7426E" w:rsidRDefault="00C7426E" w:rsidP="00C7426E">
            <w:pPr>
              <w:widowControl w:val="0"/>
              <w:tabs>
                <w:tab w:val="left" w:pos="2835"/>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Указываются</w:t>
            </w:r>
            <w:r w:rsidRPr="00C7426E">
              <w:rPr>
                <w:rFonts w:ascii="Times New Roman" w:eastAsia="Times New Roman" w:hAnsi="Times New Roman" w:cs="Times New Roman"/>
                <w:color w:val="000000"/>
                <w:kern w:val="0"/>
                <w:lang w:eastAsia="ru-RU" w:bidi="ru-RU"/>
                <w14:ligatures w14:val="none"/>
              </w:rPr>
              <w:tab/>
              <w:t>реквизиты</w:t>
            </w:r>
          </w:p>
        </w:tc>
      </w:tr>
      <w:tr w:rsidR="00C7426E" w:rsidRPr="00C7426E" w14:paraId="5BEEBC2E" w14:textId="77777777" w:rsidTr="005115B6">
        <w:trPr>
          <w:trHeight w:hRule="exact" w:val="298"/>
          <w:jc w:val="center"/>
        </w:trPr>
        <w:tc>
          <w:tcPr>
            <w:tcW w:w="2482" w:type="dxa"/>
            <w:tcBorders>
              <w:left w:val="single" w:sz="4" w:space="0" w:color="auto"/>
            </w:tcBorders>
            <w:shd w:val="clear" w:color="auto" w:fill="FFFFFF"/>
          </w:tcPr>
          <w:p w14:paraId="4A4F1024"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Заявителя</w:t>
            </w:r>
          </w:p>
        </w:tc>
        <w:tc>
          <w:tcPr>
            <w:tcW w:w="2683" w:type="dxa"/>
            <w:tcBorders>
              <w:left w:val="single" w:sz="4" w:space="0" w:color="auto"/>
            </w:tcBorders>
            <w:shd w:val="clear" w:color="auto" w:fill="FFFFFF"/>
          </w:tcPr>
          <w:p w14:paraId="562B1416" w14:textId="656A2417" w:rsidR="00C7426E" w:rsidRPr="00C7426E" w:rsidRDefault="000B46B0"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 xml:space="preserve"> </w:t>
            </w:r>
            <w:r w:rsidR="00C7426E" w:rsidRPr="00C7426E">
              <w:rPr>
                <w:rFonts w:ascii="Times New Roman" w:eastAsia="Times New Roman" w:hAnsi="Times New Roman" w:cs="Times New Roman"/>
                <w:color w:val="000000"/>
                <w:kern w:val="0"/>
                <w:lang w:eastAsia="ru-RU" w:bidi="ru-RU"/>
                <w14:ligatures w14:val="none"/>
              </w:rPr>
              <w:t>акт (распоряжение,</w:t>
            </w:r>
          </w:p>
        </w:tc>
        <w:tc>
          <w:tcPr>
            <w:tcW w:w="6298" w:type="dxa"/>
            <w:tcBorders>
              <w:left w:val="single" w:sz="4" w:space="0" w:color="auto"/>
            </w:tcBorders>
            <w:shd w:val="clear" w:color="auto" w:fill="FFFFFF"/>
          </w:tcPr>
          <w:p w14:paraId="4DAE761E"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наименование уполномоченного органа опеки и</w:t>
            </w:r>
          </w:p>
        </w:tc>
        <w:tc>
          <w:tcPr>
            <w:tcW w:w="4051" w:type="dxa"/>
            <w:tcBorders>
              <w:left w:val="single" w:sz="4" w:space="0" w:color="auto"/>
              <w:right w:val="single" w:sz="4" w:space="0" w:color="auto"/>
            </w:tcBorders>
            <w:shd w:val="clear" w:color="auto" w:fill="FFFFFF"/>
          </w:tcPr>
          <w:p w14:paraId="38F64CD8"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электронной форме</w:t>
            </w:r>
          </w:p>
        </w:tc>
      </w:tr>
      <w:tr w:rsidR="00C7426E" w:rsidRPr="00C7426E" w14:paraId="17B8C829" w14:textId="77777777" w:rsidTr="005115B6">
        <w:trPr>
          <w:trHeight w:hRule="exact" w:val="259"/>
          <w:jc w:val="center"/>
        </w:trPr>
        <w:tc>
          <w:tcPr>
            <w:tcW w:w="2482" w:type="dxa"/>
            <w:tcBorders>
              <w:left w:val="single" w:sz="4" w:space="0" w:color="auto"/>
            </w:tcBorders>
            <w:shd w:val="clear" w:color="auto" w:fill="FFFFFF"/>
          </w:tcPr>
          <w:p w14:paraId="70B61603"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1477611C" w14:textId="77777777" w:rsidR="00C7426E" w:rsidRPr="00C7426E" w:rsidRDefault="00C7426E" w:rsidP="00C7426E">
            <w:pPr>
              <w:widowControl w:val="0"/>
              <w:tabs>
                <w:tab w:val="left" w:pos="1517"/>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приказ,</w:t>
            </w:r>
            <w:r w:rsidRPr="00C7426E">
              <w:rPr>
                <w:rFonts w:ascii="Times New Roman" w:eastAsia="Times New Roman" w:hAnsi="Times New Roman" w:cs="Times New Roman"/>
                <w:color w:val="000000"/>
                <w:kern w:val="0"/>
                <w:lang w:eastAsia="ru-RU" w:bidi="ru-RU"/>
                <w14:ligatures w14:val="none"/>
              </w:rPr>
              <w:tab/>
              <w:t>решение,</w:t>
            </w:r>
          </w:p>
        </w:tc>
        <w:tc>
          <w:tcPr>
            <w:tcW w:w="6298" w:type="dxa"/>
            <w:tcBorders>
              <w:left w:val="single" w:sz="4" w:space="0" w:color="auto"/>
            </w:tcBorders>
            <w:shd w:val="clear" w:color="auto" w:fill="FFFFFF"/>
            <w:vAlign w:val="bottom"/>
          </w:tcPr>
          <w:p w14:paraId="42D537ED"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попечительства;</w:t>
            </w:r>
          </w:p>
        </w:tc>
        <w:tc>
          <w:tcPr>
            <w:tcW w:w="4051" w:type="dxa"/>
            <w:tcBorders>
              <w:left w:val="single" w:sz="4" w:space="0" w:color="auto"/>
              <w:right w:val="single" w:sz="4" w:space="0" w:color="auto"/>
            </w:tcBorders>
            <w:shd w:val="clear" w:color="auto" w:fill="FFFFFF"/>
            <w:vAlign w:val="bottom"/>
          </w:tcPr>
          <w:p w14:paraId="08CF674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Запроса</w:t>
            </w:r>
          </w:p>
        </w:tc>
      </w:tr>
      <w:tr w:rsidR="00C7426E" w:rsidRPr="00C7426E" w14:paraId="4981152F" w14:textId="77777777" w:rsidTr="005115B6">
        <w:trPr>
          <w:trHeight w:hRule="exact" w:val="293"/>
          <w:jc w:val="center"/>
        </w:trPr>
        <w:tc>
          <w:tcPr>
            <w:tcW w:w="2482" w:type="dxa"/>
            <w:tcBorders>
              <w:left w:val="single" w:sz="4" w:space="0" w:color="auto"/>
            </w:tcBorders>
            <w:shd w:val="clear" w:color="auto" w:fill="FFFFFF"/>
          </w:tcPr>
          <w:p w14:paraId="26E3926E"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03754F05"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постановление)</w:t>
            </w:r>
          </w:p>
        </w:tc>
        <w:tc>
          <w:tcPr>
            <w:tcW w:w="6298" w:type="dxa"/>
            <w:tcBorders>
              <w:left w:val="single" w:sz="4" w:space="0" w:color="auto"/>
            </w:tcBorders>
            <w:shd w:val="clear" w:color="auto" w:fill="FFFFFF"/>
          </w:tcPr>
          <w:p w14:paraId="46652A1D"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реквизиты распорядительного акта (дата, номер);</w:t>
            </w:r>
          </w:p>
        </w:tc>
        <w:tc>
          <w:tcPr>
            <w:tcW w:w="4051" w:type="dxa"/>
            <w:tcBorders>
              <w:left w:val="single" w:sz="4" w:space="0" w:color="auto"/>
              <w:right w:val="single" w:sz="4" w:space="0" w:color="auto"/>
            </w:tcBorders>
            <w:shd w:val="clear" w:color="auto" w:fill="FFFFFF"/>
          </w:tcPr>
          <w:p w14:paraId="320D7653"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5039BD6B" w14:textId="77777777" w:rsidTr="005115B6">
        <w:trPr>
          <w:trHeight w:hRule="exact" w:val="259"/>
          <w:jc w:val="center"/>
        </w:trPr>
        <w:tc>
          <w:tcPr>
            <w:tcW w:w="2482" w:type="dxa"/>
            <w:tcBorders>
              <w:left w:val="single" w:sz="4" w:space="0" w:color="auto"/>
            </w:tcBorders>
            <w:shd w:val="clear" w:color="auto" w:fill="FFFFFF"/>
          </w:tcPr>
          <w:p w14:paraId="78168D67"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143BA6C0"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уполномоченного</w:t>
            </w:r>
          </w:p>
        </w:tc>
        <w:tc>
          <w:tcPr>
            <w:tcW w:w="6298" w:type="dxa"/>
            <w:tcBorders>
              <w:left w:val="single" w:sz="4" w:space="0" w:color="auto"/>
            </w:tcBorders>
            <w:shd w:val="clear" w:color="auto" w:fill="FFFFFF"/>
          </w:tcPr>
          <w:p w14:paraId="4F78D0D1"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фамилию, имя, отчество лица, назначенного</w:t>
            </w:r>
          </w:p>
        </w:tc>
        <w:tc>
          <w:tcPr>
            <w:tcW w:w="4051" w:type="dxa"/>
            <w:tcBorders>
              <w:left w:val="single" w:sz="4" w:space="0" w:color="auto"/>
              <w:right w:val="single" w:sz="4" w:space="0" w:color="auto"/>
            </w:tcBorders>
            <w:shd w:val="clear" w:color="auto" w:fill="FFFFFF"/>
          </w:tcPr>
          <w:p w14:paraId="68EFBD3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1329E166" w14:textId="77777777" w:rsidTr="005115B6">
        <w:trPr>
          <w:trHeight w:hRule="exact" w:val="293"/>
          <w:jc w:val="center"/>
        </w:trPr>
        <w:tc>
          <w:tcPr>
            <w:tcW w:w="2482" w:type="dxa"/>
            <w:tcBorders>
              <w:left w:val="single" w:sz="4" w:space="0" w:color="auto"/>
            </w:tcBorders>
            <w:shd w:val="clear" w:color="auto" w:fill="FFFFFF"/>
          </w:tcPr>
          <w:p w14:paraId="522489B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5EC2FA47" w14:textId="77777777" w:rsidR="00C7426E" w:rsidRPr="00C7426E" w:rsidRDefault="00C7426E" w:rsidP="00C7426E">
            <w:pPr>
              <w:widowControl w:val="0"/>
              <w:tabs>
                <w:tab w:val="left" w:pos="1205"/>
                <w:tab w:val="left" w:pos="2333"/>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органа</w:t>
            </w:r>
            <w:r w:rsidRPr="00C7426E">
              <w:rPr>
                <w:rFonts w:ascii="Times New Roman" w:eastAsia="Times New Roman" w:hAnsi="Times New Roman" w:cs="Times New Roman"/>
                <w:color w:val="000000"/>
                <w:kern w:val="0"/>
                <w:lang w:eastAsia="ru-RU" w:bidi="ru-RU"/>
                <w14:ligatures w14:val="none"/>
              </w:rPr>
              <w:tab/>
              <w:t>опеки</w:t>
            </w:r>
            <w:r w:rsidRPr="00C7426E">
              <w:rPr>
                <w:rFonts w:ascii="Times New Roman" w:eastAsia="Times New Roman" w:hAnsi="Times New Roman" w:cs="Times New Roman"/>
                <w:color w:val="000000"/>
                <w:kern w:val="0"/>
                <w:lang w:eastAsia="ru-RU" w:bidi="ru-RU"/>
                <w14:ligatures w14:val="none"/>
              </w:rPr>
              <w:tab/>
              <w:t>и</w:t>
            </w:r>
          </w:p>
        </w:tc>
        <w:tc>
          <w:tcPr>
            <w:tcW w:w="6298" w:type="dxa"/>
            <w:tcBorders>
              <w:left w:val="single" w:sz="4" w:space="0" w:color="auto"/>
            </w:tcBorders>
            <w:shd w:val="clear" w:color="auto" w:fill="FFFFFF"/>
            <w:vAlign w:val="bottom"/>
          </w:tcPr>
          <w:p w14:paraId="790871B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опекуном (попечителем);</w:t>
            </w:r>
          </w:p>
        </w:tc>
        <w:tc>
          <w:tcPr>
            <w:tcW w:w="4051" w:type="dxa"/>
            <w:tcBorders>
              <w:left w:val="single" w:sz="4" w:space="0" w:color="auto"/>
              <w:right w:val="single" w:sz="4" w:space="0" w:color="auto"/>
            </w:tcBorders>
            <w:shd w:val="clear" w:color="auto" w:fill="FFFFFF"/>
          </w:tcPr>
          <w:p w14:paraId="53FFB0AE"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4C7A0E6E" w14:textId="77777777" w:rsidTr="005115B6">
        <w:trPr>
          <w:trHeight w:hRule="exact" w:val="254"/>
          <w:jc w:val="center"/>
        </w:trPr>
        <w:tc>
          <w:tcPr>
            <w:tcW w:w="2482" w:type="dxa"/>
            <w:tcBorders>
              <w:left w:val="single" w:sz="4" w:space="0" w:color="auto"/>
            </w:tcBorders>
            <w:shd w:val="clear" w:color="auto" w:fill="FFFFFF"/>
          </w:tcPr>
          <w:p w14:paraId="48B8C5E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738CB2BD" w14:textId="77777777" w:rsidR="00C7426E" w:rsidRPr="00C7426E" w:rsidRDefault="00C7426E" w:rsidP="00C7426E">
            <w:pPr>
              <w:widowControl w:val="0"/>
              <w:tabs>
                <w:tab w:val="left" w:pos="2342"/>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попечительства</w:t>
            </w:r>
            <w:r w:rsidRPr="00C7426E">
              <w:rPr>
                <w:rFonts w:ascii="Times New Roman" w:eastAsia="Times New Roman" w:hAnsi="Times New Roman" w:cs="Times New Roman"/>
                <w:color w:val="000000"/>
                <w:kern w:val="0"/>
                <w:lang w:eastAsia="ru-RU" w:bidi="ru-RU"/>
                <w14:ligatures w14:val="none"/>
              </w:rPr>
              <w:tab/>
              <w:t>о</w:t>
            </w:r>
          </w:p>
        </w:tc>
        <w:tc>
          <w:tcPr>
            <w:tcW w:w="6298" w:type="dxa"/>
            <w:tcBorders>
              <w:left w:val="single" w:sz="4" w:space="0" w:color="auto"/>
            </w:tcBorders>
            <w:shd w:val="clear" w:color="auto" w:fill="FFFFFF"/>
          </w:tcPr>
          <w:p w14:paraId="77B1E09D"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фамилия, имя отчество лица, которому назначен</w:t>
            </w:r>
          </w:p>
        </w:tc>
        <w:tc>
          <w:tcPr>
            <w:tcW w:w="4051" w:type="dxa"/>
            <w:tcBorders>
              <w:left w:val="single" w:sz="4" w:space="0" w:color="auto"/>
              <w:right w:val="single" w:sz="4" w:space="0" w:color="auto"/>
            </w:tcBorders>
            <w:shd w:val="clear" w:color="auto" w:fill="FFFFFF"/>
          </w:tcPr>
          <w:p w14:paraId="7E02CCDC"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28E4DD53" w14:textId="77777777" w:rsidTr="005115B6">
        <w:trPr>
          <w:trHeight w:hRule="exact" w:val="298"/>
          <w:jc w:val="center"/>
        </w:trPr>
        <w:tc>
          <w:tcPr>
            <w:tcW w:w="2482" w:type="dxa"/>
            <w:tcBorders>
              <w:left w:val="single" w:sz="4" w:space="0" w:color="auto"/>
            </w:tcBorders>
            <w:shd w:val="clear" w:color="auto" w:fill="FFFFFF"/>
          </w:tcPr>
          <w:p w14:paraId="01886B34"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69856A2D" w14:textId="77777777" w:rsidR="00C7426E" w:rsidRPr="00C7426E" w:rsidRDefault="00C7426E" w:rsidP="00C7426E">
            <w:pPr>
              <w:widowControl w:val="0"/>
              <w:tabs>
                <w:tab w:val="left" w:pos="1637"/>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назначении</w:t>
            </w:r>
            <w:r w:rsidRPr="00C7426E">
              <w:rPr>
                <w:rFonts w:ascii="Times New Roman" w:eastAsia="Times New Roman" w:hAnsi="Times New Roman" w:cs="Times New Roman"/>
                <w:color w:val="000000"/>
                <w:kern w:val="0"/>
                <w:lang w:eastAsia="ru-RU" w:bidi="ru-RU"/>
                <w14:ligatures w14:val="none"/>
              </w:rPr>
              <w:tab/>
              <w:t>опекуна</w:t>
            </w:r>
          </w:p>
        </w:tc>
        <w:tc>
          <w:tcPr>
            <w:tcW w:w="6298" w:type="dxa"/>
            <w:tcBorders>
              <w:left w:val="single" w:sz="4" w:space="0" w:color="auto"/>
            </w:tcBorders>
            <w:shd w:val="clear" w:color="auto" w:fill="FFFFFF"/>
            <w:vAlign w:val="bottom"/>
          </w:tcPr>
          <w:p w14:paraId="3E473AB5"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опекун (попечитель);</w:t>
            </w:r>
          </w:p>
        </w:tc>
        <w:tc>
          <w:tcPr>
            <w:tcW w:w="4051" w:type="dxa"/>
            <w:tcBorders>
              <w:left w:val="single" w:sz="4" w:space="0" w:color="auto"/>
              <w:right w:val="single" w:sz="4" w:space="0" w:color="auto"/>
            </w:tcBorders>
            <w:shd w:val="clear" w:color="auto" w:fill="FFFFFF"/>
          </w:tcPr>
          <w:p w14:paraId="4DA40872"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5B60F788" w14:textId="77777777" w:rsidTr="005115B6">
        <w:trPr>
          <w:trHeight w:hRule="exact" w:val="542"/>
          <w:jc w:val="center"/>
        </w:trPr>
        <w:tc>
          <w:tcPr>
            <w:tcW w:w="2482" w:type="dxa"/>
            <w:tcBorders>
              <w:left w:val="single" w:sz="4" w:space="0" w:color="auto"/>
            </w:tcBorders>
            <w:shd w:val="clear" w:color="auto" w:fill="FFFFFF"/>
          </w:tcPr>
          <w:p w14:paraId="6F0B7FC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27330D0E"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(попечителя)</w:t>
            </w:r>
          </w:p>
        </w:tc>
        <w:tc>
          <w:tcPr>
            <w:tcW w:w="6298" w:type="dxa"/>
            <w:tcBorders>
              <w:left w:val="single" w:sz="4" w:space="0" w:color="auto"/>
            </w:tcBorders>
            <w:shd w:val="clear" w:color="auto" w:fill="FFFFFF"/>
          </w:tcPr>
          <w:p w14:paraId="6C889871"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подпись руководителя уполномоченного органа</w:t>
            </w:r>
          </w:p>
        </w:tc>
        <w:tc>
          <w:tcPr>
            <w:tcW w:w="4051" w:type="dxa"/>
            <w:tcBorders>
              <w:left w:val="single" w:sz="4" w:space="0" w:color="auto"/>
              <w:right w:val="single" w:sz="4" w:space="0" w:color="auto"/>
            </w:tcBorders>
            <w:shd w:val="clear" w:color="auto" w:fill="FFFFFF"/>
          </w:tcPr>
          <w:p w14:paraId="4F4D166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2E9550A8" w14:textId="77777777" w:rsidTr="005115B6">
        <w:trPr>
          <w:trHeight w:hRule="exact" w:val="562"/>
          <w:jc w:val="center"/>
        </w:trPr>
        <w:tc>
          <w:tcPr>
            <w:tcW w:w="2482" w:type="dxa"/>
            <w:tcBorders>
              <w:left w:val="single" w:sz="4" w:space="0" w:color="auto"/>
            </w:tcBorders>
            <w:shd w:val="clear" w:color="auto" w:fill="FFFFFF"/>
          </w:tcPr>
          <w:p w14:paraId="32050A41"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06671E08"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Опекунское</w:t>
            </w:r>
          </w:p>
        </w:tc>
        <w:tc>
          <w:tcPr>
            <w:tcW w:w="6298" w:type="dxa"/>
            <w:tcBorders>
              <w:left w:val="single" w:sz="4" w:space="0" w:color="auto"/>
            </w:tcBorders>
            <w:shd w:val="clear" w:color="auto" w:fill="FFFFFF"/>
            <w:vAlign w:val="bottom"/>
          </w:tcPr>
          <w:p w14:paraId="3CF7D825"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 должен содержать следующие сведения:</w:t>
            </w:r>
          </w:p>
        </w:tc>
        <w:tc>
          <w:tcPr>
            <w:tcW w:w="4051" w:type="dxa"/>
            <w:tcBorders>
              <w:left w:val="single" w:sz="4" w:space="0" w:color="auto"/>
              <w:right w:val="single" w:sz="4" w:space="0" w:color="auto"/>
            </w:tcBorders>
            <w:shd w:val="clear" w:color="auto" w:fill="FFFFFF"/>
          </w:tcPr>
          <w:p w14:paraId="0B2BE8F9"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3DF33C86" w14:textId="77777777" w:rsidTr="005115B6">
        <w:trPr>
          <w:trHeight w:hRule="exact" w:val="264"/>
          <w:jc w:val="center"/>
        </w:trPr>
        <w:tc>
          <w:tcPr>
            <w:tcW w:w="2482" w:type="dxa"/>
            <w:tcBorders>
              <w:left w:val="single" w:sz="4" w:space="0" w:color="auto"/>
            </w:tcBorders>
            <w:shd w:val="clear" w:color="auto" w:fill="FFFFFF"/>
          </w:tcPr>
          <w:p w14:paraId="3143F95A"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17C1ADA4" w14:textId="77777777" w:rsidR="00C7426E" w:rsidRPr="00C7426E" w:rsidRDefault="00C7426E" w:rsidP="00C7426E">
            <w:pPr>
              <w:widowControl w:val="0"/>
              <w:tabs>
                <w:tab w:val="left" w:pos="2040"/>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w:t>
            </w:r>
            <w:r w:rsidRPr="00C7426E">
              <w:rPr>
                <w:rFonts w:ascii="Times New Roman" w:eastAsia="Times New Roman" w:hAnsi="Times New Roman" w:cs="Times New Roman"/>
                <w:color w:val="000000"/>
                <w:kern w:val="0"/>
                <w:lang w:eastAsia="ru-RU" w:bidi="ru-RU"/>
                <w14:ligatures w14:val="none"/>
              </w:rPr>
              <w:tab/>
              <w:t>(для</w:t>
            </w:r>
          </w:p>
        </w:tc>
        <w:tc>
          <w:tcPr>
            <w:tcW w:w="6298" w:type="dxa"/>
            <w:tcBorders>
              <w:left w:val="single" w:sz="4" w:space="0" w:color="auto"/>
            </w:tcBorders>
            <w:shd w:val="clear" w:color="auto" w:fill="FFFFFF"/>
          </w:tcPr>
          <w:p w14:paraId="7C2F2C0A"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Орган, выдавший доверенность;</w:t>
            </w:r>
          </w:p>
        </w:tc>
        <w:tc>
          <w:tcPr>
            <w:tcW w:w="4051" w:type="dxa"/>
            <w:tcBorders>
              <w:left w:val="single" w:sz="4" w:space="0" w:color="auto"/>
              <w:right w:val="single" w:sz="4" w:space="0" w:color="auto"/>
            </w:tcBorders>
            <w:shd w:val="clear" w:color="auto" w:fill="FFFFFF"/>
          </w:tcPr>
          <w:p w14:paraId="38B97611"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544ABA10" w14:textId="77777777" w:rsidTr="005115B6">
        <w:trPr>
          <w:trHeight w:hRule="exact" w:val="293"/>
          <w:jc w:val="center"/>
        </w:trPr>
        <w:tc>
          <w:tcPr>
            <w:tcW w:w="2482" w:type="dxa"/>
            <w:tcBorders>
              <w:left w:val="single" w:sz="4" w:space="0" w:color="auto"/>
            </w:tcBorders>
            <w:shd w:val="clear" w:color="auto" w:fill="FFFFFF"/>
          </w:tcPr>
          <w:p w14:paraId="3765AC0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52868AF3"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опекунов</w:t>
            </w:r>
          </w:p>
        </w:tc>
        <w:tc>
          <w:tcPr>
            <w:tcW w:w="6298" w:type="dxa"/>
            <w:tcBorders>
              <w:left w:val="single" w:sz="4" w:space="0" w:color="auto"/>
            </w:tcBorders>
            <w:shd w:val="clear" w:color="auto" w:fill="FFFFFF"/>
          </w:tcPr>
          <w:p w14:paraId="0E8D5B68"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Серию и (или) номер документа;</w:t>
            </w:r>
          </w:p>
        </w:tc>
        <w:tc>
          <w:tcPr>
            <w:tcW w:w="4051" w:type="dxa"/>
            <w:tcBorders>
              <w:left w:val="single" w:sz="4" w:space="0" w:color="auto"/>
              <w:right w:val="single" w:sz="4" w:space="0" w:color="auto"/>
            </w:tcBorders>
            <w:shd w:val="clear" w:color="auto" w:fill="FFFFFF"/>
          </w:tcPr>
          <w:p w14:paraId="5FF8511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1D4B37DE" w14:textId="77777777" w:rsidTr="005115B6">
        <w:trPr>
          <w:trHeight w:hRule="exact" w:val="250"/>
          <w:jc w:val="center"/>
        </w:trPr>
        <w:tc>
          <w:tcPr>
            <w:tcW w:w="2482" w:type="dxa"/>
            <w:tcBorders>
              <w:left w:val="single" w:sz="4" w:space="0" w:color="auto"/>
            </w:tcBorders>
            <w:shd w:val="clear" w:color="auto" w:fill="FFFFFF"/>
          </w:tcPr>
          <w:p w14:paraId="51D0DD31"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54C2716C"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несовершеннолетнего и</w:t>
            </w:r>
          </w:p>
        </w:tc>
        <w:tc>
          <w:tcPr>
            <w:tcW w:w="6298" w:type="dxa"/>
            <w:tcBorders>
              <w:left w:val="single" w:sz="4" w:space="0" w:color="auto"/>
            </w:tcBorders>
            <w:shd w:val="clear" w:color="auto" w:fill="FFFFFF"/>
          </w:tcPr>
          <w:p w14:paraId="42862728"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Ф.И.О лица, которому документ выдан;</w:t>
            </w:r>
          </w:p>
        </w:tc>
        <w:tc>
          <w:tcPr>
            <w:tcW w:w="4051" w:type="dxa"/>
            <w:tcBorders>
              <w:left w:val="single" w:sz="4" w:space="0" w:color="auto"/>
              <w:right w:val="single" w:sz="4" w:space="0" w:color="auto"/>
            </w:tcBorders>
            <w:shd w:val="clear" w:color="auto" w:fill="FFFFFF"/>
          </w:tcPr>
          <w:p w14:paraId="2F990B17"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1E35DC6F" w14:textId="77777777" w:rsidTr="005115B6">
        <w:trPr>
          <w:trHeight w:hRule="exact" w:val="278"/>
          <w:jc w:val="center"/>
        </w:trPr>
        <w:tc>
          <w:tcPr>
            <w:tcW w:w="2482" w:type="dxa"/>
            <w:tcBorders>
              <w:left w:val="single" w:sz="4" w:space="0" w:color="auto"/>
            </w:tcBorders>
            <w:shd w:val="clear" w:color="auto" w:fill="FFFFFF"/>
          </w:tcPr>
          <w:p w14:paraId="69AAF033"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5DCDC957"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недееспособного лица);</w:t>
            </w:r>
          </w:p>
        </w:tc>
        <w:tc>
          <w:tcPr>
            <w:tcW w:w="6298" w:type="dxa"/>
            <w:tcBorders>
              <w:left w:val="single" w:sz="4" w:space="0" w:color="auto"/>
            </w:tcBorders>
            <w:shd w:val="clear" w:color="auto" w:fill="FFFFFF"/>
          </w:tcPr>
          <w:p w14:paraId="3AB1EF43"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Ф.И.О. опекаемого (подопечного);</w:t>
            </w:r>
          </w:p>
        </w:tc>
        <w:tc>
          <w:tcPr>
            <w:tcW w:w="4051" w:type="dxa"/>
            <w:tcBorders>
              <w:left w:val="single" w:sz="4" w:space="0" w:color="auto"/>
              <w:right w:val="single" w:sz="4" w:space="0" w:color="auto"/>
            </w:tcBorders>
            <w:shd w:val="clear" w:color="auto" w:fill="FFFFFF"/>
          </w:tcPr>
          <w:p w14:paraId="5734C351"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3AD8C4A2" w14:textId="77777777" w:rsidTr="005115B6">
        <w:trPr>
          <w:trHeight w:hRule="exact" w:val="288"/>
          <w:jc w:val="center"/>
        </w:trPr>
        <w:tc>
          <w:tcPr>
            <w:tcW w:w="2482" w:type="dxa"/>
            <w:tcBorders>
              <w:left w:val="single" w:sz="4" w:space="0" w:color="auto"/>
            </w:tcBorders>
            <w:shd w:val="clear" w:color="auto" w:fill="FFFFFF"/>
          </w:tcPr>
          <w:p w14:paraId="13565848"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72858058" w14:textId="77777777" w:rsidR="00C7426E" w:rsidRPr="00C7426E" w:rsidRDefault="00C7426E" w:rsidP="00C7426E">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Попечительское</w:t>
            </w:r>
          </w:p>
        </w:tc>
        <w:tc>
          <w:tcPr>
            <w:tcW w:w="6298" w:type="dxa"/>
            <w:tcBorders>
              <w:left w:val="single" w:sz="4" w:space="0" w:color="auto"/>
            </w:tcBorders>
            <w:shd w:val="clear" w:color="auto" w:fill="FFFFFF"/>
          </w:tcPr>
          <w:p w14:paraId="0699A709"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Дату выдачи, подпись лица, выдавшего документ,</w:t>
            </w:r>
          </w:p>
        </w:tc>
        <w:tc>
          <w:tcPr>
            <w:tcW w:w="4051" w:type="dxa"/>
            <w:tcBorders>
              <w:left w:val="single" w:sz="4" w:space="0" w:color="auto"/>
              <w:right w:val="single" w:sz="4" w:space="0" w:color="auto"/>
            </w:tcBorders>
            <w:shd w:val="clear" w:color="auto" w:fill="FFFFFF"/>
          </w:tcPr>
          <w:p w14:paraId="4FA9A982"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29886C6C" w14:textId="77777777" w:rsidTr="005115B6">
        <w:trPr>
          <w:trHeight w:hRule="exact" w:val="288"/>
          <w:jc w:val="center"/>
        </w:trPr>
        <w:tc>
          <w:tcPr>
            <w:tcW w:w="2482" w:type="dxa"/>
            <w:tcBorders>
              <w:left w:val="single" w:sz="4" w:space="0" w:color="auto"/>
            </w:tcBorders>
            <w:shd w:val="clear" w:color="auto" w:fill="FFFFFF"/>
          </w:tcPr>
          <w:p w14:paraId="28FC3D9D"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6FD483CD" w14:textId="77777777" w:rsidR="00C7426E" w:rsidRPr="00C7426E" w:rsidRDefault="00C7426E" w:rsidP="00C7426E">
            <w:pPr>
              <w:widowControl w:val="0"/>
              <w:tabs>
                <w:tab w:val="left" w:pos="2040"/>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удостоверение</w:t>
            </w:r>
            <w:r w:rsidRPr="00C7426E">
              <w:rPr>
                <w:rFonts w:ascii="Times New Roman" w:eastAsia="Times New Roman" w:hAnsi="Times New Roman" w:cs="Times New Roman"/>
                <w:color w:val="000000"/>
                <w:kern w:val="0"/>
                <w:lang w:eastAsia="ru-RU" w:bidi="ru-RU"/>
                <w14:ligatures w14:val="none"/>
              </w:rPr>
              <w:tab/>
              <w:t>(для</w:t>
            </w:r>
          </w:p>
        </w:tc>
        <w:tc>
          <w:tcPr>
            <w:tcW w:w="6298" w:type="dxa"/>
            <w:tcBorders>
              <w:left w:val="single" w:sz="4" w:space="0" w:color="auto"/>
            </w:tcBorders>
            <w:shd w:val="clear" w:color="auto" w:fill="FFFFFF"/>
          </w:tcPr>
          <w:p w14:paraId="46D15286"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печать.</w:t>
            </w:r>
          </w:p>
        </w:tc>
        <w:tc>
          <w:tcPr>
            <w:tcW w:w="4051" w:type="dxa"/>
            <w:tcBorders>
              <w:left w:val="single" w:sz="4" w:space="0" w:color="auto"/>
              <w:right w:val="single" w:sz="4" w:space="0" w:color="auto"/>
            </w:tcBorders>
            <w:shd w:val="clear" w:color="auto" w:fill="FFFFFF"/>
          </w:tcPr>
          <w:p w14:paraId="6757ACAE"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482758C3" w14:textId="77777777" w:rsidTr="005115B6">
        <w:trPr>
          <w:trHeight w:hRule="exact" w:val="274"/>
          <w:jc w:val="center"/>
        </w:trPr>
        <w:tc>
          <w:tcPr>
            <w:tcW w:w="2482" w:type="dxa"/>
            <w:tcBorders>
              <w:left w:val="single" w:sz="4" w:space="0" w:color="auto"/>
            </w:tcBorders>
            <w:shd w:val="clear" w:color="auto" w:fill="FFFFFF"/>
          </w:tcPr>
          <w:p w14:paraId="71B44392"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2B913E2A"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попечителей</w:t>
            </w:r>
          </w:p>
        </w:tc>
        <w:tc>
          <w:tcPr>
            <w:tcW w:w="6298" w:type="dxa"/>
            <w:tcBorders>
              <w:left w:val="single" w:sz="4" w:space="0" w:color="auto"/>
            </w:tcBorders>
            <w:shd w:val="clear" w:color="auto" w:fill="FFFFFF"/>
          </w:tcPr>
          <w:p w14:paraId="7E0A8A20"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 документом дополнительно предъявляется:</w:t>
            </w:r>
          </w:p>
        </w:tc>
        <w:tc>
          <w:tcPr>
            <w:tcW w:w="4051" w:type="dxa"/>
            <w:tcBorders>
              <w:left w:val="single" w:sz="4" w:space="0" w:color="auto"/>
              <w:right w:val="single" w:sz="4" w:space="0" w:color="auto"/>
            </w:tcBorders>
            <w:shd w:val="clear" w:color="auto" w:fill="FFFFFF"/>
          </w:tcPr>
          <w:p w14:paraId="7561E8A8"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1D99147A" w14:textId="77777777" w:rsidTr="005115B6">
        <w:trPr>
          <w:trHeight w:hRule="exact" w:val="254"/>
          <w:jc w:val="center"/>
        </w:trPr>
        <w:tc>
          <w:tcPr>
            <w:tcW w:w="2482" w:type="dxa"/>
            <w:tcBorders>
              <w:left w:val="single" w:sz="4" w:space="0" w:color="auto"/>
            </w:tcBorders>
            <w:shd w:val="clear" w:color="auto" w:fill="FFFFFF"/>
          </w:tcPr>
          <w:p w14:paraId="288501B0"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119E9668"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несовершеннолетнего</w:t>
            </w:r>
          </w:p>
        </w:tc>
        <w:tc>
          <w:tcPr>
            <w:tcW w:w="6298" w:type="dxa"/>
            <w:tcBorders>
              <w:left w:val="single" w:sz="4" w:space="0" w:color="auto"/>
            </w:tcBorders>
            <w:shd w:val="clear" w:color="auto" w:fill="FFFFFF"/>
            <w:vAlign w:val="bottom"/>
          </w:tcPr>
          <w:p w14:paraId="0BFCC29D"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документ, удостоверяющий личность опекуна</w:t>
            </w:r>
          </w:p>
        </w:tc>
        <w:tc>
          <w:tcPr>
            <w:tcW w:w="4051" w:type="dxa"/>
            <w:tcBorders>
              <w:left w:val="single" w:sz="4" w:space="0" w:color="auto"/>
              <w:right w:val="single" w:sz="4" w:space="0" w:color="auto"/>
            </w:tcBorders>
            <w:shd w:val="clear" w:color="auto" w:fill="FFFFFF"/>
          </w:tcPr>
          <w:p w14:paraId="7AC2C8AA"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62FED9F4" w14:textId="77777777" w:rsidTr="005115B6">
        <w:trPr>
          <w:trHeight w:hRule="exact" w:val="278"/>
          <w:jc w:val="center"/>
        </w:trPr>
        <w:tc>
          <w:tcPr>
            <w:tcW w:w="2482" w:type="dxa"/>
            <w:tcBorders>
              <w:left w:val="single" w:sz="4" w:space="0" w:color="auto"/>
            </w:tcBorders>
            <w:shd w:val="clear" w:color="auto" w:fill="FFFFFF"/>
          </w:tcPr>
          <w:p w14:paraId="14B3436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3C2D4093" w14:textId="77777777" w:rsidR="00C7426E" w:rsidRPr="00C7426E" w:rsidRDefault="00C7426E" w:rsidP="00C7426E">
            <w:pPr>
              <w:widowControl w:val="0"/>
              <w:tabs>
                <w:tab w:val="left" w:pos="1157"/>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или</w:t>
            </w:r>
            <w:r w:rsidRPr="00C7426E">
              <w:rPr>
                <w:rFonts w:ascii="Times New Roman" w:eastAsia="Times New Roman" w:hAnsi="Times New Roman" w:cs="Times New Roman"/>
                <w:color w:val="000000"/>
                <w:kern w:val="0"/>
                <w:lang w:eastAsia="ru-RU" w:bidi="ru-RU"/>
                <w14:ligatures w14:val="none"/>
              </w:rPr>
              <w:tab/>
              <w:t>ограниченно</w:t>
            </w:r>
          </w:p>
        </w:tc>
        <w:tc>
          <w:tcPr>
            <w:tcW w:w="6298" w:type="dxa"/>
            <w:tcBorders>
              <w:left w:val="single" w:sz="4" w:space="0" w:color="auto"/>
            </w:tcBorders>
            <w:shd w:val="clear" w:color="auto" w:fill="FFFFFF"/>
            <w:vAlign w:val="bottom"/>
          </w:tcPr>
          <w:p w14:paraId="2F131ACD"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(попечителя);</w:t>
            </w:r>
          </w:p>
        </w:tc>
        <w:tc>
          <w:tcPr>
            <w:tcW w:w="4051" w:type="dxa"/>
            <w:tcBorders>
              <w:left w:val="single" w:sz="4" w:space="0" w:color="auto"/>
              <w:right w:val="single" w:sz="4" w:space="0" w:color="auto"/>
            </w:tcBorders>
            <w:shd w:val="clear" w:color="auto" w:fill="FFFFFF"/>
          </w:tcPr>
          <w:p w14:paraId="0AF7E452"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737FF21B" w14:textId="77777777" w:rsidTr="005115B6">
        <w:trPr>
          <w:trHeight w:hRule="exact" w:val="269"/>
          <w:jc w:val="center"/>
        </w:trPr>
        <w:tc>
          <w:tcPr>
            <w:tcW w:w="2482" w:type="dxa"/>
            <w:tcBorders>
              <w:left w:val="single" w:sz="4" w:space="0" w:color="auto"/>
            </w:tcBorders>
            <w:shd w:val="clear" w:color="auto" w:fill="FFFFFF"/>
          </w:tcPr>
          <w:p w14:paraId="65FC605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vAlign w:val="bottom"/>
          </w:tcPr>
          <w:p w14:paraId="1E0A0A95"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дееспособного лица)</w:t>
            </w:r>
          </w:p>
        </w:tc>
        <w:tc>
          <w:tcPr>
            <w:tcW w:w="6298" w:type="dxa"/>
            <w:tcBorders>
              <w:left w:val="single" w:sz="4" w:space="0" w:color="auto"/>
            </w:tcBorders>
            <w:shd w:val="clear" w:color="auto" w:fill="FFFFFF"/>
            <w:vAlign w:val="bottom"/>
          </w:tcPr>
          <w:p w14:paraId="0244C974"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-свидетельство о рождении ребенка (в случае опеки</w:t>
            </w:r>
          </w:p>
        </w:tc>
        <w:tc>
          <w:tcPr>
            <w:tcW w:w="4051" w:type="dxa"/>
            <w:tcBorders>
              <w:left w:val="single" w:sz="4" w:space="0" w:color="auto"/>
              <w:right w:val="single" w:sz="4" w:space="0" w:color="auto"/>
            </w:tcBorders>
            <w:shd w:val="clear" w:color="auto" w:fill="FFFFFF"/>
          </w:tcPr>
          <w:p w14:paraId="23F11A0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6A5146CB" w14:textId="77777777" w:rsidTr="005115B6">
        <w:trPr>
          <w:trHeight w:hRule="exact" w:val="298"/>
          <w:jc w:val="center"/>
        </w:trPr>
        <w:tc>
          <w:tcPr>
            <w:tcW w:w="2482" w:type="dxa"/>
            <w:tcBorders>
              <w:left w:val="single" w:sz="4" w:space="0" w:color="auto"/>
            </w:tcBorders>
            <w:shd w:val="clear" w:color="auto" w:fill="FFFFFF"/>
          </w:tcPr>
          <w:p w14:paraId="0E77E0CF"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tcBorders>
            <w:shd w:val="clear" w:color="auto" w:fill="FFFFFF"/>
          </w:tcPr>
          <w:p w14:paraId="27F8275D"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left w:val="single" w:sz="4" w:space="0" w:color="auto"/>
            </w:tcBorders>
            <w:shd w:val="clear" w:color="auto" w:fill="FFFFFF"/>
          </w:tcPr>
          <w:p w14:paraId="760ADD2B"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(попечения) над несовершеннолетним);</w:t>
            </w:r>
          </w:p>
        </w:tc>
        <w:tc>
          <w:tcPr>
            <w:tcW w:w="4051" w:type="dxa"/>
            <w:tcBorders>
              <w:left w:val="single" w:sz="4" w:space="0" w:color="auto"/>
              <w:right w:val="single" w:sz="4" w:space="0" w:color="auto"/>
            </w:tcBorders>
            <w:shd w:val="clear" w:color="auto" w:fill="FFFFFF"/>
          </w:tcPr>
          <w:p w14:paraId="19D3B847"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5C8F7481" w14:textId="77777777" w:rsidTr="005115B6">
        <w:trPr>
          <w:trHeight w:hRule="exact" w:val="250"/>
          <w:jc w:val="center"/>
        </w:trPr>
        <w:tc>
          <w:tcPr>
            <w:tcW w:w="2482" w:type="dxa"/>
            <w:tcBorders>
              <w:left w:val="single" w:sz="4" w:space="0" w:color="auto"/>
              <w:bottom w:val="single" w:sz="4" w:space="0" w:color="auto"/>
            </w:tcBorders>
            <w:shd w:val="clear" w:color="auto" w:fill="FFFFFF"/>
          </w:tcPr>
          <w:p w14:paraId="4B15D321"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left w:val="single" w:sz="4" w:space="0" w:color="auto"/>
              <w:bottom w:val="single" w:sz="4" w:space="0" w:color="auto"/>
            </w:tcBorders>
            <w:shd w:val="clear" w:color="auto" w:fill="FFFFFF"/>
          </w:tcPr>
          <w:p w14:paraId="1F517CB8"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left w:val="single" w:sz="4" w:space="0" w:color="auto"/>
              <w:bottom w:val="single" w:sz="4" w:space="0" w:color="auto"/>
            </w:tcBorders>
            <w:shd w:val="clear" w:color="auto" w:fill="FFFFFF"/>
          </w:tcPr>
          <w:p w14:paraId="142A6F9F"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 нормативный правовой акт об установлении опеки</w:t>
            </w:r>
          </w:p>
        </w:tc>
        <w:tc>
          <w:tcPr>
            <w:tcW w:w="4051" w:type="dxa"/>
            <w:tcBorders>
              <w:left w:val="single" w:sz="4" w:space="0" w:color="auto"/>
              <w:bottom w:val="single" w:sz="4" w:space="0" w:color="auto"/>
              <w:right w:val="single" w:sz="4" w:space="0" w:color="auto"/>
            </w:tcBorders>
            <w:shd w:val="clear" w:color="auto" w:fill="FFFFFF"/>
          </w:tcPr>
          <w:p w14:paraId="3B08D2E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bl>
    <w:p w14:paraId="0675667D"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75648499" w14:textId="77777777" w:rsidTr="005115B6">
        <w:trPr>
          <w:trHeight w:hRule="exact" w:val="854"/>
          <w:jc w:val="center"/>
        </w:trPr>
        <w:tc>
          <w:tcPr>
            <w:tcW w:w="2482" w:type="dxa"/>
            <w:tcBorders>
              <w:top w:val="single" w:sz="4" w:space="0" w:color="auto"/>
              <w:left w:val="single" w:sz="4" w:space="0" w:color="auto"/>
            </w:tcBorders>
            <w:shd w:val="clear" w:color="auto" w:fill="FFFFFF"/>
          </w:tcPr>
          <w:p w14:paraId="60E972EB"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76EA9356"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20232EA6"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00C15912"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1482B4F3"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07250A5F" w14:textId="77777777" w:rsidTr="005115B6">
        <w:trPr>
          <w:trHeight w:hRule="exact" w:val="365"/>
          <w:jc w:val="center"/>
        </w:trPr>
        <w:tc>
          <w:tcPr>
            <w:tcW w:w="2482" w:type="dxa"/>
            <w:tcBorders>
              <w:top w:val="single" w:sz="4" w:space="0" w:color="auto"/>
              <w:left w:val="single" w:sz="4" w:space="0" w:color="auto"/>
            </w:tcBorders>
            <w:shd w:val="clear" w:color="auto" w:fill="FFFFFF"/>
            <w:vAlign w:val="center"/>
          </w:tcPr>
          <w:p w14:paraId="2C3FE160"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29B5DE71"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4123623A"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057C285C"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5E31657A" w14:textId="77777777" w:rsidTr="005115B6">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330B93C9"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0CF4DDAA" w14:textId="77777777" w:rsidTr="005115B6">
        <w:trPr>
          <w:trHeight w:hRule="exact" w:val="1286"/>
          <w:jc w:val="center"/>
        </w:trPr>
        <w:tc>
          <w:tcPr>
            <w:tcW w:w="2482" w:type="dxa"/>
            <w:vMerge w:val="restart"/>
            <w:tcBorders>
              <w:top w:val="single" w:sz="4" w:space="0" w:color="auto"/>
              <w:left w:val="single" w:sz="4" w:space="0" w:color="auto"/>
            </w:tcBorders>
            <w:shd w:val="clear" w:color="auto" w:fill="FFFFFF"/>
          </w:tcPr>
          <w:p w14:paraId="280EE2E5"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tcBorders>
            <w:shd w:val="clear" w:color="auto" w:fill="FFFFFF"/>
          </w:tcPr>
          <w:p w14:paraId="5E234268"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6298" w:type="dxa"/>
            <w:tcBorders>
              <w:top w:val="single" w:sz="4" w:space="0" w:color="auto"/>
              <w:left w:val="single" w:sz="4" w:space="0" w:color="auto"/>
            </w:tcBorders>
            <w:shd w:val="clear" w:color="auto" w:fill="FFFFFF"/>
          </w:tcPr>
          <w:p w14:paraId="09B77A1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(попечения) (постановление, распоряжение, приказ)</w:t>
            </w:r>
          </w:p>
        </w:tc>
        <w:tc>
          <w:tcPr>
            <w:tcW w:w="4051" w:type="dxa"/>
            <w:tcBorders>
              <w:top w:val="single" w:sz="4" w:space="0" w:color="auto"/>
              <w:left w:val="single" w:sz="4" w:space="0" w:color="auto"/>
              <w:right w:val="single" w:sz="4" w:space="0" w:color="auto"/>
            </w:tcBorders>
            <w:shd w:val="clear" w:color="auto" w:fill="FFFFFF"/>
          </w:tcPr>
          <w:p w14:paraId="5ED42DFB"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r>
      <w:tr w:rsidR="00C7426E" w:rsidRPr="00C7426E" w14:paraId="40EA8384" w14:textId="77777777" w:rsidTr="005115B6">
        <w:trPr>
          <w:trHeight w:hRule="exact" w:val="1958"/>
          <w:jc w:val="center"/>
        </w:trPr>
        <w:tc>
          <w:tcPr>
            <w:tcW w:w="2482" w:type="dxa"/>
            <w:vMerge/>
            <w:tcBorders>
              <w:left w:val="single" w:sz="4" w:space="0" w:color="auto"/>
            </w:tcBorders>
            <w:shd w:val="clear" w:color="auto" w:fill="FFFFFF"/>
          </w:tcPr>
          <w:p w14:paraId="28E87051"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tcBorders>
            <w:shd w:val="clear" w:color="auto" w:fill="FFFFFF"/>
          </w:tcPr>
          <w:p w14:paraId="782997AF"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гражданина Российской Федерации</w:t>
            </w:r>
          </w:p>
        </w:tc>
        <w:tc>
          <w:tcPr>
            <w:tcW w:w="6298" w:type="dxa"/>
            <w:tcBorders>
              <w:top w:val="single" w:sz="4" w:space="0" w:color="auto"/>
              <w:left w:val="single" w:sz="4" w:space="0" w:color="auto"/>
            </w:tcBorders>
            <w:shd w:val="clear" w:color="auto" w:fill="FFFFFF"/>
            <w:vAlign w:val="bottom"/>
          </w:tcPr>
          <w:p w14:paraId="6EAD009E"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 должен быть оформлен в соответствии с постановлением Правительства</w:t>
            </w:r>
          </w:p>
          <w:p w14:paraId="7DFDAAE6" w14:textId="77777777" w:rsidR="00C7426E" w:rsidRPr="00C7426E" w:rsidRDefault="00C7426E" w:rsidP="00C7426E">
            <w:pPr>
              <w:widowControl w:val="0"/>
              <w:tabs>
                <w:tab w:val="left" w:pos="5826"/>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Российской Федерации от 08.07.1997 №</w:t>
            </w:r>
            <w:r w:rsidRPr="00C7426E">
              <w:rPr>
                <w:rFonts w:ascii="Times New Roman" w:eastAsia="Times New Roman" w:hAnsi="Times New Roman" w:cs="Times New Roman"/>
                <w:color w:val="000000"/>
                <w:kern w:val="0"/>
                <w:lang w:eastAsia="ru-RU" w:bidi="ru-RU"/>
                <w14:ligatures w14:val="none"/>
              </w:rPr>
              <w:tab/>
              <w:t>828</w:t>
            </w:r>
          </w:p>
          <w:p w14:paraId="0792435A"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 утверждении Положения о</w:t>
            </w:r>
          </w:p>
          <w:p w14:paraId="112E88AC"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паспорте гражданина Российской Федерации, образца бланка и описания паспорта</w:t>
            </w:r>
          </w:p>
          <w:p w14:paraId="413DF212"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гражданина Российской Федерации»</w:t>
            </w:r>
          </w:p>
        </w:tc>
        <w:tc>
          <w:tcPr>
            <w:tcW w:w="4051" w:type="dxa"/>
            <w:tcBorders>
              <w:top w:val="single" w:sz="4" w:space="0" w:color="auto"/>
              <w:left w:val="single" w:sz="4" w:space="0" w:color="auto"/>
              <w:right w:val="single" w:sz="4" w:space="0" w:color="auto"/>
            </w:tcBorders>
            <w:shd w:val="clear" w:color="auto" w:fill="FFFFFF"/>
          </w:tcPr>
          <w:p w14:paraId="007C703D"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предоставляется электронный образ документа</w:t>
            </w:r>
          </w:p>
        </w:tc>
      </w:tr>
      <w:tr w:rsidR="00C7426E" w:rsidRPr="00C7426E" w14:paraId="74957653" w14:textId="77777777" w:rsidTr="005115B6">
        <w:trPr>
          <w:trHeight w:hRule="exact" w:val="2770"/>
          <w:jc w:val="center"/>
        </w:trPr>
        <w:tc>
          <w:tcPr>
            <w:tcW w:w="2482" w:type="dxa"/>
            <w:vMerge w:val="restart"/>
            <w:tcBorders>
              <w:top w:val="single" w:sz="4" w:space="0" w:color="auto"/>
              <w:left w:val="single" w:sz="4" w:space="0" w:color="auto"/>
            </w:tcBorders>
            <w:shd w:val="clear" w:color="auto" w:fill="FFFFFF"/>
          </w:tcPr>
          <w:p w14:paraId="7FC430FF"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 удостоверяющий личность несовершеннолетнего</w:t>
            </w:r>
          </w:p>
        </w:tc>
        <w:tc>
          <w:tcPr>
            <w:tcW w:w="2683" w:type="dxa"/>
            <w:tcBorders>
              <w:top w:val="single" w:sz="4" w:space="0" w:color="auto"/>
              <w:left w:val="single" w:sz="4" w:space="0" w:color="auto"/>
            </w:tcBorders>
            <w:shd w:val="clear" w:color="auto" w:fill="FFFFFF"/>
          </w:tcPr>
          <w:p w14:paraId="2498AE55" w14:textId="77777777" w:rsidR="00C7426E" w:rsidRPr="00C7426E" w:rsidRDefault="00C7426E" w:rsidP="00C7426E">
            <w:pPr>
              <w:widowControl w:val="0"/>
              <w:tabs>
                <w:tab w:val="left" w:pos="2432"/>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Справка</w:t>
            </w:r>
            <w:r w:rsidRPr="00C7426E">
              <w:rPr>
                <w:rFonts w:ascii="Times New Roman" w:eastAsia="Times New Roman" w:hAnsi="Times New Roman" w:cs="Times New Roman"/>
                <w:color w:val="000000"/>
                <w:kern w:val="0"/>
                <w:lang w:eastAsia="ru-RU" w:bidi="ru-RU"/>
                <w14:ligatures w14:val="none"/>
              </w:rPr>
              <w:tab/>
              <w:t>о</w:t>
            </w:r>
          </w:p>
          <w:p w14:paraId="1064CAEC"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рождении ребенка на территории Российской Федерации, выданная органами записи актов гражданского состояния</w:t>
            </w:r>
          </w:p>
        </w:tc>
        <w:tc>
          <w:tcPr>
            <w:tcW w:w="6298" w:type="dxa"/>
            <w:tcBorders>
              <w:top w:val="single" w:sz="4" w:space="0" w:color="auto"/>
              <w:left w:val="single" w:sz="4" w:space="0" w:color="auto"/>
            </w:tcBorders>
            <w:shd w:val="clear" w:color="auto" w:fill="FFFFFF"/>
          </w:tcPr>
          <w:p w14:paraId="05C983A0"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справки о рождении утверждена приказом Минюста России от 01.10.2018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tc>
        <w:tc>
          <w:tcPr>
            <w:tcW w:w="4051" w:type="dxa"/>
            <w:tcBorders>
              <w:top w:val="single" w:sz="4" w:space="0" w:color="auto"/>
              <w:left w:val="single" w:sz="4" w:space="0" w:color="auto"/>
              <w:right w:val="single" w:sz="4" w:space="0" w:color="auto"/>
            </w:tcBorders>
            <w:shd w:val="clear" w:color="auto" w:fill="FFFFFF"/>
          </w:tcPr>
          <w:p w14:paraId="1ECB33F8"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предоставляется электронный образ документа</w:t>
            </w:r>
          </w:p>
        </w:tc>
      </w:tr>
      <w:tr w:rsidR="00C7426E" w:rsidRPr="00C7426E" w14:paraId="7523D523" w14:textId="77777777" w:rsidTr="005115B6">
        <w:trPr>
          <w:trHeight w:hRule="exact" w:val="2227"/>
          <w:jc w:val="center"/>
        </w:trPr>
        <w:tc>
          <w:tcPr>
            <w:tcW w:w="2482" w:type="dxa"/>
            <w:vMerge/>
            <w:tcBorders>
              <w:left w:val="single" w:sz="4" w:space="0" w:color="auto"/>
              <w:bottom w:val="single" w:sz="4" w:space="0" w:color="auto"/>
            </w:tcBorders>
            <w:shd w:val="clear" w:color="auto" w:fill="FFFFFF"/>
          </w:tcPr>
          <w:p w14:paraId="24E94810" w14:textId="77777777" w:rsidR="00C7426E" w:rsidRPr="00C7426E" w:rsidRDefault="00C7426E" w:rsidP="00C7426E">
            <w:pPr>
              <w:widowControl w:val="0"/>
              <w:spacing w:after="0" w:line="240" w:lineRule="auto"/>
              <w:rPr>
                <w:rFonts w:ascii="Tahoma" w:eastAsia="Tahoma" w:hAnsi="Tahoma" w:cs="Tahoma"/>
                <w:color w:val="000000"/>
                <w:kern w:val="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vAlign w:val="bottom"/>
          </w:tcPr>
          <w:p w14:paraId="247E55AC" w14:textId="77777777" w:rsidR="00C7426E" w:rsidRPr="00C7426E" w:rsidRDefault="00C7426E" w:rsidP="00C7426E">
            <w:pPr>
              <w:widowControl w:val="0"/>
              <w:tabs>
                <w:tab w:val="left" w:pos="1598"/>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Свидетельство о рождении</w:t>
            </w:r>
            <w:r w:rsidRPr="00C7426E">
              <w:rPr>
                <w:rFonts w:ascii="Times New Roman" w:eastAsia="Times New Roman" w:hAnsi="Times New Roman" w:cs="Times New Roman"/>
                <w:color w:val="000000"/>
                <w:kern w:val="0"/>
                <w:lang w:eastAsia="ru-RU" w:bidi="ru-RU"/>
                <w14:ligatures w14:val="none"/>
              </w:rPr>
              <w:tab/>
              <w:t>ребенка,</w:t>
            </w:r>
          </w:p>
          <w:p w14:paraId="1DA96261" w14:textId="77777777" w:rsidR="00C7426E" w:rsidRPr="00C7426E" w:rsidRDefault="00C7426E" w:rsidP="00C7426E">
            <w:pPr>
              <w:widowControl w:val="0"/>
              <w:tabs>
                <w:tab w:val="left" w:pos="1382"/>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выданное консульским учреждением Российской Федерации за</w:t>
            </w:r>
            <w:r w:rsidRPr="00C7426E">
              <w:rPr>
                <w:rFonts w:ascii="Times New Roman" w:eastAsia="Times New Roman" w:hAnsi="Times New Roman" w:cs="Times New Roman"/>
                <w:color w:val="000000"/>
                <w:kern w:val="0"/>
                <w:lang w:eastAsia="ru-RU" w:bidi="ru-RU"/>
                <w14:ligatures w14:val="none"/>
              </w:rPr>
              <w:tab/>
              <w:t>пределами</w:t>
            </w:r>
          </w:p>
          <w:p w14:paraId="062FF43D"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территории Российской Федерации</w:t>
            </w:r>
          </w:p>
        </w:tc>
        <w:tc>
          <w:tcPr>
            <w:tcW w:w="6298" w:type="dxa"/>
            <w:tcBorders>
              <w:top w:val="single" w:sz="4" w:space="0" w:color="auto"/>
              <w:left w:val="single" w:sz="4" w:space="0" w:color="auto"/>
              <w:bottom w:val="single" w:sz="4" w:space="0" w:color="auto"/>
            </w:tcBorders>
            <w:shd w:val="clear" w:color="auto" w:fill="FFFFFF"/>
          </w:tcPr>
          <w:p w14:paraId="78B98932" w14:textId="77777777" w:rsidR="00C7426E" w:rsidRPr="00C7426E" w:rsidRDefault="00C7426E" w:rsidP="00C7426E">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00D1367C"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предоставляется электронный образ документа</w:t>
            </w:r>
          </w:p>
        </w:tc>
      </w:tr>
    </w:tbl>
    <w:p w14:paraId="7AB4925A"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tbl>
      <w:tblPr>
        <w:tblOverlap w:val="never"/>
        <w:tblW w:w="15514" w:type="dxa"/>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C7426E" w:rsidRPr="00C7426E" w14:paraId="42888B4B" w14:textId="77777777" w:rsidTr="000B46B0">
        <w:trPr>
          <w:trHeight w:hRule="exact" w:val="854"/>
          <w:jc w:val="center"/>
        </w:trPr>
        <w:tc>
          <w:tcPr>
            <w:tcW w:w="2482" w:type="dxa"/>
            <w:tcBorders>
              <w:top w:val="single" w:sz="4" w:space="0" w:color="auto"/>
              <w:left w:val="single" w:sz="4" w:space="0" w:color="auto"/>
            </w:tcBorders>
            <w:shd w:val="clear" w:color="auto" w:fill="FFFFFF"/>
          </w:tcPr>
          <w:p w14:paraId="7C5F8EFD"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lastRenderedPageBreak/>
              <w:t>Класс</w:t>
            </w:r>
          </w:p>
          <w:p w14:paraId="78FD6955"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w:t>
            </w:r>
          </w:p>
        </w:tc>
        <w:tc>
          <w:tcPr>
            <w:tcW w:w="2683" w:type="dxa"/>
            <w:tcBorders>
              <w:top w:val="single" w:sz="4" w:space="0" w:color="auto"/>
              <w:left w:val="single" w:sz="4" w:space="0" w:color="auto"/>
            </w:tcBorders>
            <w:shd w:val="clear" w:color="auto" w:fill="FFFFFF"/>
          </w:tcPr>
          <w:p w14:paraId="2CBED199"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Виды документа</w:t>
            </w:r>
          </w:p>
        </w:tc>
        <w:tc>
          <w:tcPr>
            <w:tcW w:w="6298" w:type="dxa"/>
            <w:tcBorders>
              <w:top w:val="single" w:sz="4" w:space="0" w:color="auto"/>
              <w:left w:val="single" w:sz="4" w:space="0" w:color="auto"/>
            </w:tcBorders>
            <w:shd w:val="clear" w:color="auto" w:fill="FFFFFF"/>
          </w:tcPr>
          <w:p w14:paraId="2F7BADD4"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Общие описания документов</w:t>
            </w:r>
          </w:p>
        </w:tc>
        <w:tc>
          <w:tcPr>
            <w:tcW w:w="4051" w:type="dxa"/>
            <w:tcBorders>
              <w:top w:val="single" w:sz="4" w:space="0" w:color="auto"/>
              <w:left w:val="single" w:sz="4" w:space="0" w:color="auto"/>
              <w:right w:val="single" w:sz="4" w:space="0" w:color="auto"/>
            </w:tcBorders>
            <w:shd w:val="clear" w:color="auto" w:fill="FFFFFF"/>
          </w:tcPr>
          <w:p w14:paraId="36C8704A" w14:textId="77777777" w:rsidR="00C7426E" w:rsidRPr="00C7426E" w:rsidRDefault="00C7426E" w:rsidP="00C7426E">
            <w:pPr>
              <w:widowControl w:val="0"/>
              <w:spacing w:after="0" w:line="240" w:lineRule="auto"/>
              <w:ind w:left="11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через ЕПГУ</w:t>
            </w:r>
          </w:p>
        </w:tc>
      </w:tr>
      <w:tr w:rsidR="00C7426E" w:rsidRPr="00C7426E" w14:paraId="205FDD09" w14:textId="77777777" w:rsidTr="000B46B0">
        <w:trPr>
          <w:trHeight w:hRule="exact" w:val="365"/>
          <w:jc w:val="center"/>
        </w:trPr>
        <w:tc>
          <w:tcPr>
            <w:tcW w:w="2482" w:type="dxa"/>
            <w:tcBorders>
              <w:top w:val="single" w:sz="4" w:space="0" w:color="auto"/>
              <w:left w:val="single" w:sz="4" w:space="0" w:color="auto"/>
            </w:tcBorders>
            <w:shd w:val="clear" w:color="auto" w:fill="FFFFFF"/>
            <w:vAlign w:val="center"/>
          </w:tcPr>
          <w:p w14:paraId="0B548FDF" w14:textId="77777777" w:rsidR="00C7426E" w:rsidRPr="00C7426E" w:rsidRDefault="00C7426E" w:rsidP="00C7426E">
            <w:pPr>
              <w:widowControl w:val="0"/>
              <w:spacing w:after="0" w:line="240" w:lineRule="auto"/>
              <w:ind w:left="154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46200666" w14:textId="77777777" w:rsidR="00C7426E" w:rsidRPr="00C7426E" w:rsidRDefault="00C7426E" w:rsidP="00C7426E">
            <w:pPr>
              <w:widowControl w:val="0"/>
              <w:spacing w:after="0" w:line="240" w:lineRule="auto"/>
              <w:ind w:left="162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55A24D39" w14:textId="77777777" w:rsidR="00C7426E" w:rsidRPr="00C7426E" w:rsidRDefault="00C7426E" w:rsidP="00C7426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4E795933" w14:textId="77777777" w:rsidR="00C7426E" w:rsidRPr="00C7426E" w:rsidRDefault="00C7426E" w:rsidP="00C7426E">
            <w:pPr>
              <w:widowControl w:val="0"/>
              <w:spacing w:after="0" w:line="240" w:lineRule="auto"/>
              <w:ind w:left="23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C7426E" w:rsidRPr="00C7426E" w14:paraId="1ABB4394" w14:textId="77777777" w:rsidTr="000B46B0">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18AF5E24" w14:textId="77777777" w:rsidR="00C7426E" w:rsidRPr="00C7426E" w:rsidRDefault="00C7426E" w:rsidP="00C7426E">
            <w:pPr>
              <w:widowControl w:val="0"/>
              <w:spacing w:after="0" w:line="240" w:lineRule="auto"/>
              <w:ind w:left="42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C7426E" w:rsidRPr="00C7426E" w14:paraId="7F34BFCD" w14:textId="77777777" w:rsidTr="000B46B0">
        <w:trPr>
          <w:trHeight w:hRule="exact" w:val="4620"/>
          <w:jc w:val="center"/>
        </w:trPr>
        <w:tc>
          <w:tcPr>
            <w:tcW w:w="2482" w:type="dxa"/>
            <w:tcBorders>
              <w:top w:val="single" w:sz="4" w:space="0" w:color="auto"/>
              <w:left w:val="single" w:sz="4" w:space="0" w:color="auto"/>
              <w:bottom w:val="single" w:sz="4" w:space="0" w:color="auto"/>
            </w:tcBorders>
            <w:shd w:val="clear" w:color="auto" w:fill="FFFFFF"/>
          </w:tcPr>
          <w:p w14:paraId="1D1C3698" w14:textId="77777777" w:rsidR="00C7426E" w:rsidRPr="00C7426E" w:rsidRDefault="00C7426E" w:rsidP="00C7426E">
            <w:pPr>
              <w:widowControl w:val="0"/>
              <w:spacing w:after="0" w:line="240" w:lineRule="auto"/>
              <w:rPr>
                <w:rFonts w:ascii="Tahoma" w:eastAsia="Tahoma" w:hAnsi="Tahoma" w:cs="Tahoma"/>
                <w:color w:val="000000"/>
                <w:kern w:val="0"/>
                <w:sz w:val="10"/>
                <w:szCs w:val="10"/>
                <w:lang w:eastAsia="ru-RU" w:bidi="ru-RU"/>
                <w14:ligatures w14:val="none"/>
              </w:rPr>
            </w:pPr>
          </w:p>
        </w:tc>
        <w:tc>
          <w:tcPr>
            <w:tcW w:w="2683" w:type="dxa"/>
            <w:tcBorders>
              <w:top w:val="single" w:sz="4" w:space="0" w:color="auto"/>
              <w:left w:val="single" w:sz="4" w:space="0" w:color="auto"/>
              <w:bottom w:val="single" w:sz="4" w:space="0" w:color="auto"/>
            </w:tcBorders>
            <w:shd w:val="clear" w:color="auto" w:fill="FFFFFF"/>
          </w:tcPr>
          <w:p w14:paraId="5E67370A" w14:textId="77777777" w:rsidR="00C7426E" w:rsidRPr="00C7426E" w:rsidRDefault="00C7426E" w:rsidP="00C7426E">
            <w:pPr>
              <w:widowControl w:val="0"/>
              <w:tabs>
                <w:tab w:val="left" w:pos="2294"/>
              </w:tabs>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 подтверждающий факт рождения</w:t>
            </w:r>
            <w:r w:rsidRPr="00C7426E">
              <w:rPr>
                <w:rFonts w:ascii="Times New Roman" w:eastAsia="Times New Roman" w:hAnsi="Times New Roman" w:cs="Times New Roman"/>
                <w:color w:val="000000"/>
                <w:kern w:val="0"/>
                <w:lang w:eastAsia="ru-RU" w:bidi="ru-RU"/>
                <w14:ligatures w14:val="none"/>
              </w:rPr>
              <w:tab/>
              <w:t>и</w:t>
            </w:r>
          </w:p>
          <w:p w14:paraId="38B761F6" w14:textId="77777777" w:rsidR="00C7426E" w:rsidRPr="00C7426E" w:rsidRDefault="00C7426E" w:rsidP="00C7426E">
            <w:pPr>
              <w:widowControl w:val="0"/>
              <w:tabs>
                <w:tab w:val="left" w:pos="2294"/>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регистрации ребенка, выданный</w:t>
            </w:r>
            <w:r w:rsidRPr="00C7426E">
              <w:rPr>
                <w:rFonts w:ascii="Times New Roman" w:eastAsia="Times New Roman" w:hAnsi="Times New Roman" w:cs="Times New Roman"/>
                <w:color w:val="000000"/>
                <w:kern w:val="0"/>
                <w:lang w:eastAsia="ru-RU" w:bidi="ru-RU"/>
                <w14:ligatures w14:val="none"/>
              </w:rPr>
              <w:tab/>
              <w:t>и</w:t>
            </w:r>
          </w:p>
          <w:p w14:paraId="6E35E059" w14:textId="77777777" w:rsidR="00C7426E" w:rsidRPr="00C7426E" w:rsidRDefault="00C7426E" w:rsidP="00C7426E">
            <w:pPr>
              <w:widowControl w:val="0"/>
              <w:tabs>
                <w:tab w:val="left" w:pos="2299"/>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удостоверенный штампом «апостиль» компетентным органом иностранного государства</w:t>
            </w:r>
            <w:r w:rsidRPr="00C7426E">
              <w:rPr>
                <w:rFonts w:ascii="Times New Roman" w:eastAsia="Times New Roman" w:hAnsi="Times New Roman" w:cs="Times New Roman"/>
                <w:color w:val="000000"/>
                <w:kern w:val="0"/>
                <w:lang w:eastAsia="ru-RU" w:bidi="ru-RU"/>
                <w14:ligatures w14:val="none"/>
              </w:rPr>
              <w:tab/>
              <w:t>с</w:t>
            </w:r>
          </w:p>
          <w:p w14:paraId="23ECA933" w14:textId="77777777" w:rsidR="00C7426E" w:rsidRPr="00C7426E" w:rsidRDefault="00C7426E" w:rsidP="00C7426E">
            <w:pPr>
              <w:widowControl w:val="0"/>
              <w:tabs>
                <w:tab w:val="left" w:pos="2299"/>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удостоверенным</w:t>
            </w:r>
            <w:r w:rsidRPr="00C7426E">
              <w:rPr>
                <w:rFonts w:ascii="Times New Roman" w:eastAsia="Times New Roman" w:hAnsi="Times New Roman" w:cs="Times New Roman"/>
                <w:color w:val="000000"/>
                <w:kern w:val="0"/>
                <w:lang w:eastAsia="ru-RU" w:bidi="ru-RU"/>
                <w14:ligatures w14:val="none"/>
              </w:rPr>
              <w:tab/>
              <w:t>в</w:t>
            </w:r>
          </w:p>
          <w:p w14:paraId="4923CE89" w14:textId="77777777" w:rsidR="00C7426E" w:rsidRPr="00C7426E" w:rsidRDefault="00C7426E" w:rsidP="00C7426E">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установленном законодательством Российской Федерации переводом на русский язык</w:t>
            </w:r>
          </w:p>
        </w:tc>
        <w:tc>
          <w:tcPr>
            <w:tcW w:w="6298" w:type="dxa"/>
            <w:tcBorders>
              <w:top w:val="single" w:sz="4" w:space="0" w:color="auto"/>
              <w:left w:val="single" w:sz="4" w:space="0" w:color="auto"/>
              <w:bottom w:val="single" w:sz="4" w:space="0" w:color="auto"/>
            </w:tcBorders>
            <w:shd w:val="clear" w:color="auto" w:fill="FFFFFF"/>
          </w:tcPr>
          <w:p w14:paraId="7DB742C5" w14:textId="77777777" w:rsidR="00C7426E" w:rsidRPr="00C7426E" w:rsidRDefault="00C7426E" w:rsidP="00C7426E">
            <w:pPr>
              <w:widowControl w:val="0"/>
              <w:tabs>
                <w:tab w:val="left" w:pos="850"/>
                <w:tab w:val="left" w:pos="2299"/>
                <w:tab w:val="left" w:pos="3533"/>
                <w:tab w:val="left" w:pos="4186"/>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w:t>
            </w:r>
            <w:r w:rsidRPr="00C7426E">
              <w:rPr>
                <w:rFonts w:ascii="Times New Roman" w:eastAsia="Times New Roman" w:hAnsi="Times New Roman" w:cs="Times New Roman"/>
                <w:color w:val="000000"/>
                <w:kern w:val="0"/>
                <w:lang w:eastAsia="ru-RU" w:bidi="ru-RU"/>
                <w14:ligatures w14:val="none"/>
              </w:rPr>
              <w:tab/>
              <w:t>рождении</w:t>
            </w:r>
            <w:r w:rsidRPr="00C7426E">
              <w:rPr>
                <w:rFonts w:ascii="Times New Roman" w:eastAsia="Times New Roman" w:hAnsi="Times New Roman" w:cs="Times New Roman"/>
                <w:color w:val="000000"/>
                <w:kern w:val="0"/>
                <w:lang w:eastAsia="ru-RU" w:bidi="ru-RU"/>
                <w14:ligatures w14:val="none"/>
              </w:rPr>
              <w:tab/>
              <w:t>ребенка</w:t>
            </w:r>
            <w:r w:rsidRPr="00C7426E">
              <w:rPr>
                <w:rFonts w:ascii="Times New Roman" w:eastAsia="Times New Roman" w:hAnsi="Times New Roman" w:cs="Times New Roman"/>
                <w:color w:val="000000"/>
                <w:kern w:val="0"/>
                <w:lang w:eastAsia="ru-RU" w:bidi="ru-RU"/>
                <w14:ligatures w14:val="none"/>
              </w:rPr>
              <w:tab/>
              <w:t>на</w:t>
            </w:r>
            <w:r w:rsidRPr="00C7426E">
              <w:rPr>
                <w:rFonts w:ascii="Times New Roman" w:eastAsia="Times New Roman" w:hAnsi="Times New Roman" w:cs="Times New Roman"/>
                <w:color w:val="000000"/>
                <w:kern w:val="0"/>
                <w:lang w:eastAsia="ru-RU" w:bidi="ru-RU"/>
                <w14:ligatures w14:val="none"/>
              </w:rPr>
              <w:tab/>
              <w:t>территории</w:t>
            </w:r>
          </w:p>
          <w:p w14:paraId="7A897A12" w14:textId="77777777" w:rsidR="00C7426E" w:rsidRPr="00C7426E" w:rsidRDefault="00C7426E" w:rsidP="00C7426E">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071D0425" w14:textId="77777777" w:rsidR="00C7426E" w:rsidRPr="00C7426E" w:rsidRDefault="00C7426E" w:rsidP="00C7426E">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При подаче предоставляется электронный образ документа</w:t>
            </w:r>
          </w:p>
        </w:tc>
      </w:tr>
      <w:tr w:rsidR="000B46B0" w:rsidRPr="00C7426E" w14:paraId="5A5F4D16" w14:textId="77777777" w:rsidTr="00C12E51">
        <w:trPr>
          <w:trHeight w:hRule="exact" w:val="3240"/>
          <w:jc w:val="center"/>
        </w:trPr>
        <w:tc>
          <w:tcPr>
            <w:tcW w:w="2482" w:type="dxa"/>
            <w:tcBorders>
              <w:top w:val="single" w:sz="4" w:space="0" w:color="auto"/>
              <w:left w:val="single" w:sz="4" w:space="0" w:color="auto"/>
              <w:bottom w:val="single" w:sz="4" w:space="0" w:color="auto"/>
            </w:tcBorders>
            <w:shd w:val="clear" w:color="auto" w:fill="FFFFFF"/>
          </w:tcPr>
          <w:p w14:paraId="08024383" w14:textId="77777777" w:rsidR="000B46B0" w:rsidRPr="00C7426E" w:rsidRDefault="000B46B0" w:rsidP="000B46B0">
            <w:pPr>
              <w:widowControl w:val="0"/>
              <w:spacing w:after="4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Медицинская</w:t>
            </w:r>
          </w:p>
          <w:p w14:paraId="3CCA9D82" w14:textId="59E4AE63" w:rsidR="000B46B0" w:rsidRPr="00C7426E" w:rsidRDefault="000B46B0" w:rsidP="000B46B0">
            <w:pPr>
              <w:widowControl w:val="0"/>
              <w:spacing w:after="0" w:line="240" w:lineRule="auto"/>
              <w:rPr>
                <w:rFonts w:ascii="Tahoma" w:eastAsia="Tahoma" w:hAnsi="Tahoma" w:cs="Tahoma"/>
                <w:color w:val="000000"/>
                <w:kern w:val="0"/>
                <w:sz w:val="10"/>
                <w:szCs w:val="1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справка</w:t>
            </w:r>
          </w:p>
        </w:tc>
        <w:tc>
          <w:tcPr>
            <w:tcW w:w="2683" w:type="dxa"/>
            <w:tcBorders>
              <w:top w:val="single" w:sz="4" w:space="0" w:color="auto"/>
              <w:left w:val="single" w:sz="4" w:space="0" w:color="auto"/>
              <w:bottom w:val="single" w:sz="4" w:space="0" w:color="auto"/>
            </w:tcBorders>
            <w:shd w:val="clear" w:color="auto" w:fill="FFFFFF"/>
            <w:vAlign w:val="bottom"/>
          </w:tcPr>
          <w:p w14:paraId="44095E1A" w14:textId="3502F5D7" w:rsidR="000B46B0" w:rsidRPr="00C7426E" w:rsidRDefault="000B46B0" w:rsidP="000B46B0">
            <w:pPr>
              <w:widowControl w:val="0"/>
              <w:tabs>
                <w:tab w:val="left" w:pos="2294"/>
              </w:tabs>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Документы об отсутствии противопоказаний для занятий отдельными видами искусства, физической культурой и спортом</w:t>
            </w:r>
          </w:p>
        </w:tc>
        <w:tc>
          <w:tcPr>
            <w:tcW w:w="6298" w:type="dxa"/>
            <w:tcBorders>
              <w:top w:val="single" w:sz="4" w:space="0" w:color="auto"/>
              <w:left w:val="single" w:sz="4" w:space="0" w:color="auto"/>
              <w:bottom w:val="single" w:sz="4" w:space="0" w:color="auto"/>
            </w:tcBorders>
            <w:shd w:val="clear" w:color="auto" w:fill="FFFFFF"/>
            <w:vAlign w:val="bottom"/>
          </w:tcPr>
          <w:p w14:paraId="4D9E05D5" w14:textId="77777777" w:rsidR="000B46B0" w:rsidRPr="00C7426E" w:rsidRDefault="000B46B0" w:rsidP="000B46B0">
            <w:pPr>
              <w:widowControl w:val="0"/>
              <w:tabs>
                <w:tab w:val="left" w:pos="5537"/>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Медицинская справка по форме №</w:t>
            </w:r>
            <w:r w:rsidRPr="00C7426E">
              <w:rPr>
                <w:rFonts w:ascii="Times New Roman" w:eastAsia="Times New Roman" w:hAnsi="Times New Roman" w:cs="Times New Roman"/>
                <w:color w:val="000000"/>
                <w:kern w:val="0"/>
                <w:lang w:eastAsia="ru-RU" w:bidi="ru-RU"/>
                <w14:ligatures w14:val="none"/>
              </w:rPr>
              <w:tab/>
              <w:t>086-у,</w:t>
            </w:r>
          </w:p>
          <w:p w14:paraId="42529638" w14:textId="77777777" w:rsidR="000B46B0" w:rsidRPr="00C7426E" w:rsidRDefault="000B46B0" w:rsidP="000B46B0">
            <w:pPr>
              <w:widowControl w:val="0"/>
              <w:tabs>
                <w:tab w:val="left" w:pos="5602"/>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утвержденная приказом Минздрава России от 15.12.2014 №</w:t>
            </w:r>
            <w:r w:rsidRPr="00C7426E">
              <w:rPr>
                <w:rFonts w:ascii="Times New Roman" w:eastAsia="Times New Roman" w:hAnsi="Times New Roman" w:cs="Times New Roman"/>
                <w:color w:val="000000"/>
                <w:kern w:val="0"/>
                <w:lang w:eastAsia="ru-RU" w:bidi="ru-RU"/>
                <w14:ligatures w14:val="none"/>
              </w:rPr>
              <w:tab/>
              <w:t>834н</w:t>
            </w:r>
          </w:p>
          <w:p w14:paraId="7559B403" w14:textId="77777777" w:rsidR="000B46B0" w:rsidRPr="00C7426E" w:rsidRDefault="000B46B0" w:rsidP="000B46B0">
            <w:pPr>
              <w:widowControl w:val="0"/>
              <w:tabs>
                <w:tab w:val="left" w:pos="2059"/>
                <w:tab w:val="left" w:pos="4061"/>
                <w:tab w:val="left" w:pos="4714"/>
              </w:tabs>
              <w:spacing w:after="0" w:line="240" w:lineRule="auto"/>
              <w:jc w:val="both"/>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«Об утверждении унифицированных форм медицинской документации,</w:t>
            </w:r>
            <w:r w:rsidRPr="00C7426E">
              <w:rPr>
                <w:rFonts w:ascii="Times New Roman" w:eastAsia="Times New Roman" w:hAnsi="Times New Roman" w:cs="Times New Roman"/>
                <w:color w:val="000000"/>
                <w:kern w:val="0"/>
                <w:lang w:eastAsia="ru-RU" w:bidi="ru-RU"/>
                <w14:ligatures w14:val="none"/>
              </w:rPr>
              <w:tab/>
              <w:t>используемых</w:t>
            </w:r>
            <w:r w:rsidRPr="00C7426E">
              <w:rPr>
                <w:rFonts w:ascii="Times New Roman" w:eastAsia="Times New Roman" w:hAnsi="Times New Roman" w:cs="Times New Roman"/>
                <w:color w:val="000000"/>
                <w:kern w:val="0"/>
                <w:lang w:eastAsia="ru-RU" w:bidi="ru-RU"/>
                <w14:ligatures w14:val="none"/>
              </w:rPr>
              <w:tab/>
              <w:t>в</w:t>
            </w:r>
            <w:r w:rsidRPr="00C7426E">
              <w:rPr>
                <w:rFonts w:ascii="Times New Roman" w:eastAsia="Times New Roman" w:hAnsi="Times New Roman" w:cs="Times New Roman"/>
                <w:color w:val="000000"/>
                <w:kern w:val="0"/>
                <w:lang w:eastAsia="ru-RU" w:bidi="ru-RU"/>
                <w14:ligatures w14:val="none"/>
              </w:rPr>
              <w:tab/>
              <w:t>медицинских</w:t>
            </w:r>
          </w:p>
          <w:p w14:paraId="366BF3BF" w14:textId="0D5BD6D9" w:rsidR="000B46B0" w:rsidRPr="00C7426E" w:rsidRDefault="000B46B0" w:rsidP="000B46B0">
            <w:pPr>
              <w:widowControl w:val="0"/>
              <w:tabs>
                <w:tab w:val="left" w:pos="850"/>
                <w:tab w:val="left" w:pos="2299"/>
                <w:tab w:val="left" w:pos="3533"/>
                <w:tab w:val="left" w:pos="4186"/>
              </w:tabs>
              <w:spacing w:after="0" w:line="240" w:lineRule="auto"/>
              <w:jc w:val="right"/>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организациях, оказывающих медицинскую помощь в амбулаторных условиях, и порядков по их заполнению»</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174DEAC6" w14:textId="77777777" w:rsidR="000B46B0" w:rsidRPr="00C7426E" w:rsidRDefault="000B46B0" w:rsidP="000B46B0">
            <w:pPr>
              <w:widowControl w:val="0"/>
              <w:tabs>
                <w:tab w:val="left" w:pos="2970"/>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Предоставляется</w:t>
            </w:r>
            <w:r w:rsidRPr="00C7426E">
              <w:rPr>
                <w:rFonts w:ascii="Times New Roman" w:eastAsia="Times New Roman" w:hAnsi="Times New Roman" w:cs="Times New Roman"/>
                <w:color w:val="000000"/>
                <w:kern w:val="0"/>
                <w:lang w:eastAsia="ru-RU" w:bidi="ru-RU"/>
                <w14:ligatures w14:val="none"/>
              </w:rPr>
              <w:tab/>
              <w:t>оригинал</w:t>
            </w:r>
          </w:p>
          <w:p w14:paraId="6672BA3B" w14:textId="23345A4A" w:rsidR="000B46B0" w:rsidRPr="00C7426E" w:rsidRDefault="000B46B0" w:rsidP="000B46B0">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документа в Организацию при подписании договора</w:t>
            </w:r>
          </w:p>
        </w:tc>
      </w:tr>
    </w:tbl>
    <w:p w14:paraId="25AF1CCD" w14:textId="77777777"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r w:rsidRPr="00C7426E">
        <w:rPr>
          <w:rFonts w:ascii="Tahoma" w:eastAsia="Tahoma" w:hAnsi="Tahoma" w:cs="Tahoma"/>
          <w:color w:val="000000"/>
          <w:kern w:val="0"/>
          <w:lang w:eastAsia="ru-RU" w:bidi="ru-RU"/>
          <w14:ligatures w14:val="none"/>
        </w:rPr>
        <w:br w:type="page"/>
      </w:r>
    </w:p>
    <w:p w14:paraId="7F891837" w14:textId="3A600C0D" w:rsidR="00C7426E" w:rsidRPr="00C7426E" w:rsidRDefault="00C7426E" w:rsidP="00C7426E">
      <w:pPr>
        <w:widowControl w:val="0"/>
        <w:spacing w:after="0" w:line="1" w:lineRule="exact"/>
        <w:rPr>
          <w:rFonts w:ascii="Tahoma" w:eastAsia="Tahoma" w:hAnsi="Tahoma" w:cs="Tahoma"/>
          <w:color w:val="000000"/>
          <w:kern w:val="0"/>
          <w:sz w:val="2"/>
          <w:szCs w:val="2"/>
          <w:lang w:eastAsia="ru-RU" w:bidi="ru-RU"/>
          <w14:ligatures w14:val="none"/>
        </w:rPr>
      </w:pPr>
    </w:p>
    <w:tbl>
      <w:tblPr>
        <w:tblOverlap w:val="never"/>
        <w:tblW w:w="15514" w:type="dxa"/>
        <w:jc w:val="center"/>
        <w:tblLayout w:type="fixed"/>
        <w:tblCellMar>
          <w:left w:w="10" w:type="dxa"/>
          <w:right w:w="10" w:type="dxa"/>
        </w:tblCellMar>
        <w:tblLook w:val="0000" w:firstRow="0" w:lastRow="0" w:firstColumn="0" w:lastColumn="0" w:noHBand="0" w:noVBand="0"/>
      </w:tblPr>
      <w:tblGrid>
        <w:gridCol w:w="2482"/>
        <w:gridCol w:w="2683"/>
        <w:gridCol w:w="6298"/>
        <w:gridCol w:w="4051"/>
      </w:tblGrid>
      <w:tr w:rsidR="00A90AD1" w:rsidRPr="00C7426E" w14:paraId="51E6C679" w14:textId="77777777" w:rsidTr="00A90AD1">
        <w:trPr>
          <w:trHeight w:hRule="exact" w:val="365"/>
          <w:jc w:val="center"/>
        </w:trPr>
        <w:tc>
          <w:tcPr>
            <w:tcW w:w="2482" w:type="dxa"/>
            <w:tcBorders>
              <w:top w:val="single" w:sz="4" w:space="0" w:color="auto"/>
              <w:left w:val="single" w:sz="4" w:space="0" w:color="auto"/>
            </w:tcBorders>
            <w:shd w:val="clear" w:color="auto" w:fill="FFFFFF"/>
            <w:vAlign w:val="center"/>
          </w:tcPr>
          <w:p w14:paraId="7620070E" w14:textId="77777777" w:rsidR="00A90AD1" w:rsidRPr="00C7426E" w:rsidRDefault="00A90AD1"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1</w:t>
            </w:r>
          </w:p>
        </w:tc>
        <w:tc>
          <w:tcPr>
            <w:tcW w:w="2683" w:type="dxa"/>
            <w:tcBorders>
              <w:top w:val="single" w:sz="4" w:space="0" w:color="auto"/>
              <w:left w:val="single" w:sz="4" w:space="0" w:color="auto"/>
            </w:tcBorders>
            <w:shd w:val="clear" w:color="auto" w:fill="FFFFFF"/>
            <w:vAlign w:val="center"/>
          </w:tcPr>
          <w:p w14:paraId="45BBA2A4" w14:textId="77777777" w:rsidR="00A90AD1" w:rsidRPr="00C7426E" w:rsidRDefault="00A90AD1" w:rsidP="005115B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2</w:t>
            </w:r>
          </w:p>
        </w:tc>
        <w:tc>
          <w:tcPr>
            <w:tcW w:w="6298" w:type="dxa"/>
            <w:tcBorders>
              <w:top w:val="single" w:sz="4" w:space="0" w:color="auto"/>
              <w:left w:val="single" w:sz="4" w:space="0" w:color="auto"/>
            </w:tcBorders>
            <w:shd w:val="clear" w:color="auto" w:fill="FFFFFF"/>
            <w:vAlign w:val="center"/>
          </w:tcPr>
          <w:p w14:paraId="4A5B3F79" w14:textId="77777777" w:rsidR="00A90AD1" w:rsidRPr="00C7426E" w:rsidRDefault="00A90AD1" w:rsidP="005115B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3</w:t>
            </w:r>
          </w:p>
        </w:tc>
        <w:tc>
          <w:tcPr>
            <w:tcW w:w="4051" w:type="dxa"/>
            <w:tcBorders>
              <w:top w:val="single" w:sz="4" w:space="0" w:color="auto"/>
              <w:left w:val="single" w:sz="4" w:space="0" w:color="auto"/>
              <w:right w:val="single" w:sz="4" w:space="0" w:color="auto"/>
            </w:tcBorders>
            <w:shd w:val="clear" w:color="auto" w:fill="FFFFFF"/>
            <w:vAlign w:val="center"/>
          </w:tcPr>
          <w:p w14:paraId="299EF341" w14:textId="77777777" w:rsidR="00A90AD1" w:rsidRPr="00C7426E" w:rsidRDefault="00A90AD1" w:rsidP="005115B6">
            <w:pPr>
              <w:widowControl w:val="0"/>
              <w:spacing w:after="0" w:line="240" w:lineRule="auto"/>
              <w:ind w:left="23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4</w:t>
            </w:r>
          </w:p>
        </w:tc>
      </w:tr>
      <w:tr w:rsidR="00A90AD1" w:rsidRPr="00C7426E" w14:paraId="7ADC7CF0" w14:textId="77777777" w:rsidTr="00A90AD1">
        <w:trPr>
          <w:trHeight w:hRule="exact" w:val="302"/>
          <w:jc w:val="center"/>
        </w:trPr>
        <w:tc>
          <w:tcPr>
            <w:tcW w:w="15514" w:type="dxa"/>
            <w:gridSpan w:val="4"/>
            <w:tcBorders>
              <w:top w:val="single" w:sz="4" w:space="0" w:color="auto"/>
              <w:left w:val="single" w:sz="4" w:space="0" w:color="auto"/>
              <w:right w:val="single" w:sz="4" w:space="0" w:color="auto"/>
            </w:tcBorders>
            <w:shd w:val="clear" w:color="auto" w:fill="FFFFFF"/>
            <w:vAlign w:val="bottom"/>
          </w:tcPr>
          <w:p w14:paraId="1D590333" w14:textId="77777777" w:rsidR="00A90AD1" w:rsidRPr="00C7426E" w:rsidRDefault="00A90AD1" w:rsidP="005115B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предоставляемые Заявителем (представителем Заявителя)</w:t>
            </w:r>
          </w:p>
        </w:tc>
      </w:tr>
      <w:tr w:rsidR="00A90AD1" w:rsidRPr="00C7426E" w14:paraId="00C36154" w14:textId="77777777" w:rsidTr="00A90AD1">
        <w:trPr>
          <w:trHeight w:hRule="exact" w:val="461"/>
          <w:jc w:val="center"/>
        </w:trPr>
        <w:tc>
          <w:tcPr>
            <w:tcW w:w="15514" w:type="dxa"/>
            <w:gridSpan w:val="4"/>
            <w:tcBorders>
              <w:top w:val="single" w:sz="4" w:space="0" w:color="auto"/>
              <w:left w:val="single" w:sz="4" w:space="0" w:color="auto"/>
              <w:right w:val="single" w:sz="4" w:space="0" w:color="auto"/>
            </w:tcBorders>
            <w:shd w:val="clear" w:color="auto" w:fill="FFFFFF"/>
          </w:tcPr>
          <w:p w14:paraId="77B1F2FA" w14:textId="77777777" w:rsidR="00A90AD1" w:rsidRPr="00C7426E" w:rsidRDefault="00A90AD1" w:rsidP="005115B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b/>
                <w:bCs/>
                <w:color w:val="000000"/>
                <w:kern w:val="0"/>
                <w:lang w:eastAsia="ru-RU" w:bidi="ru-RU"/>
                <w14:ligatures w14:val="none"/>
              </w:rPr>
              <w:t>Документы, запрашиваемые в порядке межведомственного информационного взаимодействия</w:t>
            </w:r>
          </w:p>
        </w:tc>
      </w:tr>
      <w:tr w:rsidR="00A90AD1" w:rsidRPr="00C7426E" w14:paraId="5B2F9461" w14:textId="77777777" w:rsidTr="00A90AD1">
        <w:trPr>
          <w:trHeight w:hRule="exact" w:val="1296"/>
          <w:jc w:val="center"/>
        </w:trPr>
        <w:tc>
          <w:tcPr>
            <w:tcW w:w="2482" w:type="dxa"/>
            <w:tcBorders>
              <w:top w:val="single" w:sz="4" w:space="0" w:color="auto"/>
              <w:left w:val="single" w:sz="4" w:space="0" w:color="auto"/>
              <w:bottom w:val="single" w:sz="4" w:space="0" w:color="auto"/>
            </w:tcBorders>
            <w:shd w:val="clear" w:color="auto" w:fill="FFFFFF"/>
          </w:tcPr>
          <w:p w14:paraId="62797468" w14:textId="77777777" w:rsidR="00A90AD1" w:rsidRPr="00C7426E" w:rsidRDefault="00A90AD1" w:rsidP="005115B6">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Сертификат дополнительного образования</w:t>
            </w:r>
          </w:p>
        </w:tc>
        <w:tc>
          <w:tcPr>
            <w:tcW w:w="2683" w:type="dxa"/>
            <w:tcBorders>
              <w:top w:val="single" w:sz="4" w:space="0" w:color="auto"/>
              <w:left w:val="single" w:sz="4" w:space="0" w:color="auto"/>
              <w:bottom w:val="single" w:sz="4" w:space="0" w:color="auto"/>
            </w:tcBorders>
            <w:shd w:val="clear" w:color="auto" w:fill="FFFFFF"/>
          </w:tcPr>
          <w:p w14:paraId="6873B004" w14:textId="77777777" w:rsidR="00A90AD1" w:rsidRPr="00C7426E" w:rsidRDefault="00A90AD1" w:rsidP="005115B6">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Сертификат дополнительного образования</w:t>
            </w:r>
          </w:p>
        </w:tc>
        <w:tc>
          <w:tcPr>
            <w:tcW w:w="6298" w:type="dxa"/>
            <w:tcBorders>
              <w:top w:val="single" w:sz="4" w:space="0" w:color="auto"/>
              <w:left w:val="single" w:sz="4" w:space="0" w:color="auto"/>
              <w:bottom w:val="single" w:sz="4" w:space="0" w:color="auto"/>
            </w:tcBorders>
            <w:shd w:val="clear" w:color="auto" w:fill="FFFFFF"/>
          </w:tcPr>
          <w:p w14:paraId="393486E2" w14:textId="77777777" w:rsidR="00A90AD1" w:rsidRPr="00C7426E" w:rsidRDefault="00A90AD1" w:rsidP="005115B6">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Электронная реестровая запись в ИС о включении ребенка (обладателя сертификата) в систему ПФДО</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14:paraId="2F27687D" w14:textId="77777777" w:rsidR="00A90AD1" w:rsidRPr="00C7426E" w:rsidRDefault="00A90AD1" w:rsidP="005115B6">
            <w:pPr>
              <w:widowControl w:val="0"/>
              <w:tabs>
                <w:tab w:val="left" w:pos="3790"/>
              </w:tabs>
              <w:spacing w:after="0" w:line="240" w:lineRule="auto"/>
              <w:ind w:firstLine="800"/>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Запрашивается</w:t>
            </w:r>
            <w:r w:rsidRPr="00C7426E">
              <w:rPr>
                <w:rFonts w:ascii="Times New Roman" w:eastAsia="Times New Roman" w:hAnsi="Times New Roman" w:cs="Times New Roman"/>
                <w:color w:val="000000"/>
                <w:kern w:val="0"/>
                <w:lang w:eastAsia="ru-RU" w:bidi="ru-RU"/>
                <w14:ligatures w14:val="none"/>
              </w:rPr>
              <w:tab/>
              <w:t>у</w:t>
            </w:r>
          </w:p>
          <w:p w14:paraId="15E05BD4" w14:textId="77777777" w:rsidR="00A90AD1" w:rsidRPr="00C7426E" w:rsidRDefault="00A90AD1" w:rsidP="005115B6">
            <w:pPr>
              <w:widowControl w:val="0"/>
              <w:spacing w:after="0" w:line="240" w:lineRule="auto"/>
              <w:rPr>
                <w:rFonts w:ascii="Times New Roman" w:eastAsia="Times New Roman" w:hAnsi="Times New Roman" w:cs="Times New Roman"/>
                <w:color w:val="000000"/>
                <w:kern w:val="0"/>
                <w:lang w:eastAsia="ru-RU" w:bidi="ru-RU"/>
                <w14:ligatures w14:val="none"/>
              </w:rPr>
            </w:pPr>
            <w:r w:rsidRPr="00C7426E">
              <w:rPr>
                <w:rFonts w:ascii="Times New Roman" w:eastAsia="Times New Roman" w:hAnsi="Times New Roman" w:cs="Times New Roman"/>
                <w:color w:val="000000"/>
                <w:kern w:val="0"/>
                <w:lang w:eastAsia="ru-RU" w:bidi="ru-RU"/>
                <w14:ligatures w14:val="none"/>
              </w:rPr>
              <w:t>Администрации</w:t>
            </w:r>
          </w:p>
        </w:tc>
      </w:tr>
    </w:tbl>
    <w:p w14:paraId="4B5C2833" w14:textId="77777777" w:rsidR="00A90AD1" w:rsidRDefault="00A90AD1" w:rsidP="00A90AD1">
      <w:pPr>
        <w:widowControl w:val="0"/>
        <w:spacing w:after="0" w:line="240" w:lineRule="auto"/>
        <w:rPr>
          <w:rFonts w:ascii="Tahoma" w:eastAsia="Tahoma" w:hAnsi="Tahoma" w:cs="Tahoma"/>
          <w:color w:val="000000"/>
          <w:kern w:val="0"/>
          <w:lang w:eastAsia="ru-RU" w:bidi="ru-RU"/>
          <w14:ligatures w14:val="none"/>
        </w:rPr>
      </w:pPr>
      <w:r>
        <w:rPr>
          <w:rFonts w:ascii="Tahoma" w:eastAsia="Tahoma" w:hAnsi="Tahoma" w:cs="Tahoma"/>
          <w:color w:val="000000"/>
          <w:kern w:val="0"/>
          <w:lang w:eastAsia="ru-RU" w:bidi="ru-RU"/>
          <w14:ligatures w14:val="none"/>
        </w:rPr>
        <w:t xml:space="preserve"> </w:t>
      </w:r>
    </w:p>
    <w:p w14:paraId="297F1A00" w14:textId="77777777" w:rsidR="00A90AD1" w:rsidRDefault="00A90AD1" w:rsidP="00A90AD1">
      <w:pPr>
        <w:widowControl w:val="0"/>
        <w:spacing w:after="0" w:line="240" w:lineRule="auto"/>
        <w:rPr>
          <w:rFonts w:ascii="Tahoma" w:eastAsia="Tahoma" w:hAnsi="Tahoma" w:cs="Tahoma"/>
          <w:color w:val="000000"/>
          <w:kern w:val="0"/>
          <w:lang w:eastAsia="ru-RU" w:bidi="ru-RU"/>
          <w14:ligatures w14:val="none"/>
        </w:rPr>
      </w:pPr>
    </w:p>
    <w:p w14:paraId="0C1533F1" w14:textId="77777777" w:rsidR="00A90AD1" w:rsidRDefault="00A90AD1" w:rsidP="00A90AD1">
      <w:pPr>
        <w:widowControl w:val="0"/>
        <w:spacing w:after="0" w:line="240" w:lineRule="auto"/>
        <w:rPr>
          <w:rFonts w:ascii="Tahoma" w:eastAsia="Tahoma" w:hAnsi="Tahoma" w:cs="Tahoma"/>
          <w:color w:val="000000"/>
          <w:kern w:val="0"/>
          <w:lang w:eastAsia="ru-RU" w:bidi="ru-RU"/>
          <w14:ligatures w14:val="none"/>
        </w:rPr>
      </w:pPr>
    </w:p>
    <w:p w14:paraId="24765209" w14:textId="77777777" w:rsidR="00A90AD1" w:rsidRDefault="00A90AD1" w:rsidP="00A90AD1">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5A77C2D1" w14:textId="77777777" w:rsidR="00940FDB" w:rsidRDefault="00940FDB"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3B713B01" w14:textId="77777777" w:rsidR="00940FDB" w:rsidRDefault="00940FDB"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25E7F3B4" w14:textId="77777777" w:rsidR="00940FDB" w:rsidRDefault="00940FDB"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2D171822" w14:textId="77777777" w:rsidR="00940FDB" w:rsidRDefault="00940FDB"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16653010" w14:textId="77777777" w:rsidR="00A90AD1" w:rsidRDefault="00A90AD1"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p>
    <w:p w14:paraId="19D906D1" w14:textId="3893BA77" w:rsidR="00940FDB" w:rsidRPr="00940FDB" w:rsidRDefault="00940FDB" w:rsidP="00940FDB">
      <w:pPr>
        <w:widowControl w:val="0"/>
        <w:spacing w:after="960" w:line="240" w:lineRule="auto"/>
        <w:ind w:left="9860"/>
        <w:rPr>
          <w:rFonts w:ascii="Times New Roman" w:eastAsia="Times New Roman" w:hAnsi="Times New Roman" w:cs="Times New Roman"/>
          <w:color w:val="000000"/>
          <w:kern w:val="0"/>
          <w:sz w:val="28"/>
          <w:szCs w:val="28"/>
          <w:lang w:eastAsia="ru-RU" w:bidi="ru-RU"/>
          <w14:ligatures w14:val="none"/>
        </w:rPr>
      </w:pPr>
      <w:r w:rsidRPr="00940FDB">
        <w:rPr>
          <w:rFonts w:ascii="Times New Roman" w:eastAsia="Times New Roman" w:hAnsi="Times New Roman" w:cs="Times New Roman"/>
          <w:color w:val="000000"/>
          <w:kern w:val="0"/>
          <w:sz w:val="28"/>
          <w:szCs w:val="28"/>
          <w:lang w:eastAsia="ru-RU" w:bidi="ru-RU"/>
          <w14:ligatures w14:val="none"/>
        </w:rPr>
        <w:lastRenderedPageBreak/>
        <w:t xml:space="preserve">Приложение № 3 к типовому Административному регламенту предоставления Муниципальной услуги «Прием в муниципальные образовательные организации </w:t>
      </w:r>
      <w:r>
        <w:rPr>
          <w:rFonts w:ascii="Times New Roman" w:eastAsia="Times New Roman" w:hAnsi="Times New Roman" w:cs="Times New Roman"/>
          <w:color w:val="000000"/>
          <w:kern w:val="0"/>
          <w:sz w:val="28"/>
          <w:szCs w:val="28"/>
          <w:lang w:eastAsia="ru-RU" w:bidi="ru-RU"/>
          <w14:ligatures w14:val="none"/>
        </w:rPr>
        <w:t xml:space="preserve">Хилокского </w:t>
      </w:r>
      <w:r w:rsidRPr="00940FDB">
        <w:rPr>
          <w:rFonts w:ascii="Times New Roman" w:eastAsia="Times New Roman" w:hAnsi="Times New Roman" w:cs="Times New Roman"/>
          <w:color w:val="000000"/>
          <w:kern w:val="0"/>
          <w:sz w:val="28"/>
          <w:szCs w:val="28"/>
          <w:lang w:eastAsia="ru-RU" w:bidi="ru-RU"/>
          <w14:ligatures w14:val="none"/>
        </w:rPr>
        <w:t xml:space="preserve">муниципального </w:t>
      </w:r>
      <w:r>
        <w:rPr>
          <w:rFonts w:ascii="Times New Roman" w:eastAsia="Times New Roman" w:hAnsi="Times New Roman" w:cs="Times New Roman"/>
          <w:color w:val="000000"/>
          <w:kern w:val="0"/>
          <w:sz w:val="28"/>
          <w:szCs w:val="28"/>
          <w:lang w:eastAsia="ru-RU" w:bidi="ru-RU"/>
          <w14:ligatures w14:val="none"/>
        </w:rPr>
        <w:t>округа</w:t>
      </w:r>
      <w:r w:rsidRPr="00940FDB">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35E73952" w14:textId="77777777" w:rsidR="00940FDB" w:rsidRPr="00940FDB" w:rsidRDefault="00940FDB" w:rsidP="00940FDB">
      <w:pPr>
        <w:widowControl w:val="0"/>
        <w:spacing w:after="340" w:line="240" w:lineRule="auto"/>
        <w:jc w:val="center"/>
        <w:rPr>
          <w:rFonts w:ascii="Times New Roman" w:eastAsia="Times New Roman" w:hAnsi="Times New Roman" w:cs="Times New Roman"/>
          <w:color w:val="000000"/>
          <w:kern w:val="0"/>
          <w:sz w:val="28"/>
          <w:szCs w:val="28"/>
          <w:lang w:eastAsia="ru-RU" w:bidi="ru-RU"/>
          <w14:ligatures w14:val="none"/>
        </w:rPr>
      </w:pPr>
      <w:r w:rsidRPr="00940FDB">
        <w:rPr>
          <w:rFonts w:ascii="Times New Roman" w:eastAsia="Times New Roman" w:hAnsi="Times New Roman" w:cs="Times New Roman"/>
          <w:color w:val="000000"/>
          <w:kern w:val="0"/>
          <w:sz w:val="28"/>
          <w:szCs w:val="28"/>
          <w:lang w:eastAsia="ru-RU" w:bidi="ru-RU"/>
          <w14:ligatures w14:val="none"/>
        </w:rPr>
        <w:t>Порядок выполнения административных действий при обращении Заявителя посредством ЕПГУ</w:t>
      </w:r>
    </w:p>
    <w:p w14:paraId="028EDDE1" w14:textId="77777777" w:rsidR="00940FDB" w:rsidRPr="00940FDB" w:rsidRDefault="00940FDB" w:rsidP="00940FDB">
      <w:pPr>
        <w:widowControl w:val="0"/>
        <w:spacing w:after="0" w:line="240" w:lineRule="auto"/>
        <w:ind w:left="2429"/>
        <w:rPr>
          <w:rFonts w:ascii="Times New Roman" w:eastAsia="Times New Roman" w:hAnsi="Times New Roman" w:cs="Times New Roman"/>
          <w:b/>
          <w:bCs/>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1. Прием и регистрация Запроса и документов, необходимых для предоставления Муниципальной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53"/>
        <w:gridCol w:w="2246"/>
        <w:gridCol w:w="1526"/>
        <w:gridCol w:w="1723"/>
        <w:gridCol w:w="2976"/>
        <w:gridCol w:w="5165"/>
      </w:tblGrid>
      <w:tr w:rsidR="00940FDB" w:rsidRPr="00940FDB" w14:paraId="7BF756DC" w14:textId="77777777" w:rsidTr="005115B6">
        <w:trPr>
          <w:trHeight w:hRule="exact" w:val="1392"/>
          <w:jc w:val="center"/>
        </w:trPr>
        <w:tc>
          <w:tcPr>
            <w:tcW w:w="1853" w:type="dxa"/>
            <w:tcBorders>
              <w:top w:val="single" w:sz="4" w:space="0" w:color="auto"/>
              <w:left w:val="single" w:sz="4" w:space="0" w:color="auto"/>
            </w:tcBorders>
            <w:shd w:val="clear" w:color="auto" w:fill="FFFFFF"/>
            <w:vAlign w:val="bottom"/>
          </w:tcPr>
          <w:p w14:paraId="3DE2A11C" w14:textId="77777777"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 выполнения процедуры/ используемая</w:t>
            </w:r>
          </w:p>
          <w:p w14:paraId="3A4B74A2"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w:t>
            </w:r>
          </w:p>
        </w:tc>
        <w:tc>
          <w:tcPr>
            <w:tcW w:w="2246" w:type="dxa"/>
            <w:tcBorders>
              <w:top w:val="single" w:sz="4" w:space="0" w:color="auto"/>
              <w:left w:val="single" w:sz="4" w:space="0" w:color="auto"/>
            </w:tcBorders>
            <w:shd w:val="clear" w:color="auto" w:fill="FFFFFF"/>
          </w:tcPr>
          <w:p w14:paraId="00294D45" w14:textId="288E333E"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526" w:type="dxa"/>
            <w:tcBorders>
              <w:top w:val="single" w:sz="4" w:space="0" w:color="auto"/>
              <w:left w:val="single" w:sz="4" w:space="0" w:color="auto"/>
            </w:tcBorders>
            <w:shd w:val="clear" w:color="auto" w:fill="FFFFFF"/>
          </w:tcPr>
          <w:p w14:paraId="4B8605F1" w14:textId="182D9A89"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723" w:type="dxa"/>
            <w:tcBorders>
              <w:top w:val="single" w:sz="4" w:space="0" w:color="auto"/>
              <w:left w:val="single" w:sz="4" w:space="0" w:color="auto"/>
            </w:tcBorders>
            <w:shd w:val="clear" w:color="auto" w:fill="FFFFFF"/>
          </w:tcPr>
          <w:p w14:paraId="6F9EB907" w14:textId="3B3916D4"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976" w:type="dxa"/>
            <w:tcBorders>
              <w:top w:val="single" w:sz="4" w:space="0" w:color="auto"/>
              <w:left w:val="single" w:sz="4" w:space="0" w:color="auto"/>
            </w:tcBorders>
            <w:shd w:val="clear" w:color="auto" w:fill="FFFFFF"/>
          </w:tcPr>
          <w:p w14:paraId="372D3EE6"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165" w:type="dxa"/>
            <w:tcBorders>
              <w:top w:val="single" w:sz="4" w:space="0" w:color="auto"/>
              <w:left w:val="single" w:sz="4" w:space="0" w:color="auto"/>
              <w:right w:val="single" w:sz="4" w:space="0" w:color="auto"/>
            </w:tcBorders>
            <w:shd w:val="clear" w:color="auto" w:fill="FFFFFF"/>
            <w:vAlign w:val="bottom"/>
          </w:tcPr>
          <w:p w14:paraId="5DD2D30C"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272DE466" w14:textId="77777777" w:rsidTr="005115B6">
        <w:trPr>
          <w:trHeight w:hRule="exact" w:val="2770"/>
          <w:jc w:val="center"/>
        </w:trPr>
        <w:tc>
          <w:tcPr>
            <w:tcW w:w="1853" w:type="dxa"/>
            <w:tcBorders>
              <w:top w:val="single" w:sz="4" w:space="0" w:color="auto"/>
              <w:left w:val="single" w:sz="4" w:space="0" w:color="auto"/>
            </w:tcBorders>
            <w:shd w:val="clear" w:color="auto" w:fill="FFFFFF"/>
          </w:tcPr>
          <w:p w14:paraId="5ACC3E84"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ЕНГУ/И</w:t>
            </w:r>
          </w:p>
          <w:p w14:paraId="68872CE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С/Организация</w:t>
            </w:r>
          </w:p>
        </w:tc>
        <w:tc>
          <w:tcPr>
            <w:tcW w:w="2246" w:type="dxa"/>
            <w:tcBorders>
              <w:top w:val="single" w:sz="4" w:space="0" w:color="auto"/>
              <w:left w:val="single" w:sz="4" w:space="0" w:color="auto"/>
            </w:tcBorders>
            <w:shd w:val="clear" w:color="auto" w:fill="FFFFFF"/>
          </w:tcPr>
          <w:p w14:paraId="24D1DFA0"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Прием и предварительная проверка документов</w:t>
            </w:r>
          </w:p>
        </w:tc>
        <w:tc>
          <w:tcPr>
            <w:tcW w:w="1526" w:type="dxa"/>
            <w:tcBorders>
              <w:top w:val="single" w:sz="4" w:space="0" w:color="auto"/>
              <w:left w:val="single" w:sz="4" w:space="0" w:color="auto"/>
            </w:tcBorders>
            <w:shd w:val="clear" w:color="auto" w:fill="FFFFFF"/>
          </w:tcPr>
          <w:p w14:paraId="227CCAD4"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 рабочий день</w:t>
            </w:r>
          </w:p>
        </w:tc>
        <w:tc>
          <w:tcPr>
            <w:tcW w:w="1723" w:type="dxa"/>
            <w:tcBorders>
              <w:top w:val="single" w:sz="4" w:space="0" w:color="auto"/>
              <w:left w:val="single" w:sz="4" w:space="0" w:color="auto"/>
            </w:tcBorders>
            <w:shd w:val="clear" w:color="auto" w:fill="FFFFFF"/>
          </w:tcPr>
          <w:p w14:paraId="287DE85B"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15</w:t>
            </w:r>
          </w:p>
          <w:p w14:paraId="0147AD86"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976" w:type="dxa"/>
            <w:tcBorders>
              <w:top w:val="single" w:sz="4" w:space="0" w:color="auto"/>
              <w:left w:val="single" w:sz="4" w:space="0" w:color="auto"/>
            </w:tcBorders>
            <w:shd w:val="clear" w:color="auto" w:fill="FFFFFF"/>
            <w:vAlign w:val="bottom"/>
          </w:tcPr>
          <w:p w14:paraId="35D8A594"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5165" w:type="dxa"/>
            <w:tcBorders>
              <w:top w:val="single" w:sz="4" w:space="0" w:color="auto"/>
              <w:left w:val="single" w:sz="4" w:space="0" w:color="auto"/>
              <w:right w:val="single" w:sz="4" w:space="0" w:color="auto"/>
            </w:tcBorders>
            <w:shd w:val="clear" w:color="auto" w:fill="FFFFFF"/>
          </w:tcPr>
          <w:p w14:paraId="5354E59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Запрос и прилагаемые документы поступают в интегрированную с ЕПГУ ИС.</w:t>
            </w:r>
          </w:p>
          <w:p w14:paraId="7AF8104A"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 административного действия является прием Запроса.</w:t>
            </w:r>
          </w:p>
          <w:p w14:paraId="1995E98F"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электронной форме в ИС</w:t>
            </w:r>
          </w:p>
        </w:tc>
      </w:tr>
      <w:tr w:rsidR="00940FDB" w:rsidRPr="00940FDB" w14:paraId="4F48F118" w14:textId="77777777" w:rsidTr="005115B6">
        <w:trPr>
          <w:trHeight w:hRule="exact" w:val="571"/>
          <w:jc w:val="center"/>
        </w:trPr>
        <w:tc>
          <w:tcPr>
            <w:tcW w:w="1853" w:type="dxa"/>
            <w:tcBorders>
              <w:top w:val="single" w:sz="4" w:space="0" w:color="auto"/>
              <w:left w:val="single" w:sz="4" w:space="0" w:color="auto"/>
              <w:bottom w:val="single" w:sz="4" w:space="0" w:color="auto"/>
            </w:tcBorders>
            <w:shd w:val="clear" w:color="auto" w:fill="FFFFFF"/>
            <w:vAlign w:val="bottom"/>
          </w:tcPr>
          <w:p w14:paraId="269FE18B" w14:textId="77777777" w:rsidR="00940FDB" w:rsidRPr="00940FDB" w:rsidRDefault="00940FDB" w:rsidP="000B46B0">
            <w:pPr>
              <w:widowControl w:val="0"/>
              <w:spacing w:after="0" w:line="233" w:lineRule="auto"/>
              <w:rPr>
                <w:rFonts w:ascii="Times New Roman" w:eastAsia="Times New Roman" w:hAnsi="Times New Roman" w:cs="Times New Roman"/>
                <w:color w:val="000000"/>
                <w:kern w:val="0"/>
                <w:lang w:eastAsia="ru-RU" w:bidi="ru-RU"/>
                <w14:ligatures w14:val="none"/>
              </w:rPr>
            </w:pPr>
            <w:proofErr w:type="spellStart"/>
            <w:r w:rsidRPr="00940FDB">
              <w:rPr>
                <w:rFonts w:ascii="Times New Roman" w:eastAsia="Times New Roman" w:hAnsi="Times New Roman" w:cs="Times New Roman"/>
                <w:color w:val="000000"/>
                <w:kern w:val="0"/>
                <w:lang w:eastAsia="ru-RU" w:bidi="ru-RU"/>
                <w14:ligatures w14:val="none"/>
              </w:rPr>
              <w:t>Организ</w:t>
            </w:r>
            <w:proofErr w:type="spellEnd"/>
            <w:r w:rsidRPr="00940FDB">
              <w:rPr>
                <w:rFonts w:ascii="Times New Roman" w:eastAsia="Times New Roman" w:hAnsi="Times New Roman" w:cs="Times New Roman"/>
                <w:color w:val="000000"/>
                <w:kern w:val="0"/>
                <w:lang w:eastAsia="ru-RU" w:bidi="ru-RU"/>
                <w14:ligatures w14:val="none"/>
              </w:rPr>
              <w:t xml:space="preserve"> </w:t>
            </w:r>
            <w:proofErr w:type="spellStart"/>
            <w:r w:rsidRPr="00940FDB">
              <w:rPr>
                <w:rFonts w:ascii="Times New Roman" w:eastAsia="Times New Roman" w:hAnsi="Times New Roman" w:cs="Times New Roman"/>
                <w:color w:val="000000"/>
                <w:kern w:val="0"/>
                <w:lang w:eastAsia="ru-RU" w:bidi="ru-RU"/>
                <w14:ligatures w14:val="none"/>
              </w:rPr>
              <w:t>ация</w:t>
            </w:r>
            <w:proofErr w:type="spellEnd"/>
            <w:r w:rsidRPr="00940FDB">
              <w:rPr>
                <w:rFonts w:ascii="Times New Roman" w:eastAsia="Times New Roman" w:hAnsi="Times New Roman" w:cs="Times New Roman"/>
                <w:color w:val="000000"/>
                <w:kern w:val="0"/>
                <w:lang w:eastAsia="ru-RU" w:bidi="ru-RU"/>
                <w14:ligatures w14:val="none"/>
              </w:rPr>
              <w:t>/ ИС</w:t>
            </w:r>
          </w:p>
        </w:tc>
        <w:tc>
          <w:tcPr>
            <w:tcW w:w="2246" w:type="dxa"/>
            <w:tcBorders>
              <w:top w:val="single" w:sz="4" w:space="0" w:color="auto"/>
              <w:left w:val="single" w:sz="4" w:space="0" w:color="auto"/>
              <w:bottom w:val="single" w:sz="4" w:space="0" w:color="auto"/>
            </w:tcBorders>
            <w:shd w:val="clear" w:color="auto" w:fill="FFFFFF"/>
            <w:vAlign w:val="bottom"/>
          </w:tcPr>
          <w:p w14:paraId="5E9C45B8"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Проверка</w:t>
            </w:r>
          </w:p>
          <w:p w14:paraId="2C2B94D6" w14:textId="77777777" w:rsidR="00940FDB" w:rsidRPr="00940FDB" w:rsidRDefault="00940FDB" w:rsidP="00940FDB">
            <w:pPr>
              <w:widowControl w:val="0"/>
              <w:spacing w:after="0" w:line="233"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комплектности</w:t>
            </w:r>
          </w:p>
        </w:tc>
        <w:tc>
          <w:tcPr>
            <w:tcW w:w="1526" w:type="dxa"/>
            <w:tcBorders>
              <w:top w:val="single" w:sz="4" w:space="0" w:color="auto"/>
              <w:left w:val="single" w:sz="4" w:space="0" w:color="auto"/>
              <w:bottom w:val="single" w:sz="4" w:space="0" w:color="auto"/>
            </w:tcBorders>
            <w:shd w:val="clear" w:color="auto" w:fill="FFFFFF"/>
          </w:tcPr>
          <w:p w14:paraId="1EF9AC49"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723" w:type="dxa"/>
            <w:tcBorders>
              <w:top w:val="single" w:sz="4" w:space="0" w:color="auto"/>
              <w:left w:val="single" w:sz="4" w:space="0" w:color="auto"/>
              <w:bottom w:val="single" w:sz="4" w:space="0" w:color="auto"/>
            </w:tcBorders>
            <w:shd w:val="clear" w:color="auto" w:fill="FFFFFF"/>
            <w:vAlign w:val="bottom"/>
          </w:tcPr>
          <w:p w14:paraId="6B533E7D"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10</w:t>
            </w:r>
          </w:p>
          <w:p w14:paraId="739136AC"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976" w:type="dxa"/>
            <w:tcBorders>
              <w:top w:val="single" w:sz="4" w:space="0" w:color="auto"/>
              <w:left w:val="single" w:sz="4" w:space="0" w:color="auto"/>
              <w:bottom w:val="single" w:sz="4" w:space="0" w:color="auto"/>
            </w:tcBorders>
            <w:shd w:val="clear" w:color="auto" w:fill="FFFFFF"/>
            <w:vAlign w:val="bottom"/>
          </w:tcPr>
          <w:p w14:paraId="24EB48AA"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w:t>
            </w:r>
          </w:p>
          <w:p w14:paraId="714F760D" w14:textId="77777777" w:rsidR="00940FDB" w:rsidRPr="00940FDB" w:rsidRDefault="00940FDB" w:rsidP="00940FDB">
            <w:pPr>
              <w:widowControl w:val="0"/>
              <w:spacing w:after="0" w:line="233"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представленных</w:t>
            </w:r>
          </w:p>
        </w:tc>
        <w:tc>
          <w:tcPr>
            <w:tcW w:w="5165" w:type="dxa"/>
            <w:tcBorders>
              <w:top w:val="single" w:sz="4" w:space="0" w:color="auto"/>
              <w:left w:val="single" w:sz="4" w:space="0" w:color="auto"/>
              <w:bottom w:val="single" w:sz="4" w:space="0" w:color="auto"/>
              <w:right w:val="single" w:sz="4" w:space="0" w:color="auto"/>
            </w:tcBorders>
            <w:shd w:val="clear" w:color="auto" w:fill="FFFFFF"/>
            <w:vAlign w:val="bottom"/>
          </w:tcPr>
          <w:p w14:paraId="1070B7D4"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 поступлении документов с ЕНГУ работник Организации, ответственный за</w:t>
            </w:r>
          </w:p>
        </w:tc>
      </w:tr>
    </w:tbl>
    <w:p w14:paraId="3C55FE96"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53"/>
        <w:gridCol w:w="2246"/>
        <w:gridCol w:w="1526"/>
        <w:gridCol w:w="1723"/>
        <w:gridCol w:w="2976"/>
        <w:gridCol w:w="5165"/>
      </w:tblGrid>
      <w:tr w:rsidR="00940FDB" w:rsidRPr="00940FDB" w14:paraId="4C9EBBD1" w14:textId="77777777" w:rsidTr="005115B6">
        <w:trPr>
          <w:trHeight w:hRule="exact" w:val="2501"/>
          <w:jc w:val="center"/>
        </w:trPr>
        <w:tc>
          <w:tcPr>
            <w:tcW w:w="1853" w:type="dxa"/>
            <w:vMerge w:val="restart"/>
            <w:tcBorders>
              <w:top w:val="single" w:sz="4" w:space="0" w:color="auto"/>
              <w:left w:val="single" w:sz="4" w:space="0" w:color="auto"/>
            </w:tcBorders>
            <w:shd w:val="clear" w:color="auto" w:fill="FFFFFF"/>
          </w:tcPr>
          <w:p w14:paraId="4A14844D"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46" w:type="dxa"/>
            <w:tcBorders>
              <w:top w:val="single" w:sz="4" w:space="0" w:color="auto"/>
              <w:left w:val="single" w:sz="4" w:space="0" w:color="auto"/>
            </w:tcBorders>
            <w:shd w:val="clear" w:color="auto" w:fill="FFFFFF"/>
            <w:vAlign w:val="bottom"/>
          </w:tcPr>
          <w:p w14:paraId="1024669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документов по перечню документов, необходимых для конкретного результата предоставления Муниципальной</w:t>
            </w:r>
          </w:p>
          <w:p w14:paraId="5F7FDEC1"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услуги</w:t>
            </w:r>
          </w:p>
        </w:tc>
        <w:tc>
          <w:tcPr>
            <w:tcW w:w="1526" w:type="dxa"/>
            <w:vMerge w:val="restart"/>
            <w:tcBorders>
              <w:top w:val="single" w:sz="4" w:space="0" w:color="auto"/>
              <w:left w:val="single" w:sz="4" w:space="0" w:color="auto"/>
            </w:tcBorders>
            <w:shd w:val="clear" w:color="auto" w:fill="FFFFFF"/>
          </w:tcPr>
          <w:p w14:paraId="47918BA6"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723" w:type="dxa"/>
            <w:tcBorders>
              <w:top w:val="single" w:sz="4" w:space="0" w:color="auto"/>
              <w:left w:val="single" w:sz="4" w:space="0" w:color="auto"/>
            </w:tcBorders>
            <w:shd w:val="clear" w:color="auto" w:fill="FFFFFF"/>
          </w:tcPr>
          <w:p w14:paraId="35A72A9C"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976" w:type="dxa"/>
            <w:tcBorders>
              <w:top w:val="single" w:sz="4" w:space="0" w:color="auto"/>
              <w:left w:val="single" w:sz="4" w:space="0" w:color="auto"/>
            </w:tcBorders>
            <w:shd w:val="clear" w:color="auto" w:fill="FFFFFF"/>
          </w:tcPr>
          <w:p w14:paraId="691A6B3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Заявителем документов требованиям, установленным законодательством Российской Федерации, в том числе</w:t>
            </w:r>
          </w:p>
          <w:p w14:paraId="358F7D2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Административным регламентом</w:t>
            </w:r>
          </w:p>
        </w:tc>
        <w:tc>
          <w:tcPr>
            <w:tcW w:w="5165" w:type="dxa"/>
            <w:vMerge w:val="restart"/>
            <w:tcBorders>
              <w:top w:val="single" w:sz="4" w:space="0" w:color="auto"/>
              <w:left w:val="single" w:sz="4" w:space="0" w:color="auto"/>
              <w:right w:val="single" w:sz="4" w:space="0" w:color="auto"/>
            </w:tcBorders>
            <w:shd w:val="clear" w:color="auto" w:fill="FFFFFF"/>
            <w:vAlign w:val="bottom"/>
          </w:tcPr>
          <w:p w14:paraId="5CC079FC"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прием и проверку поступивших документов, в целях предоставления Муниципальной услуги проводит предварительную проверку:</w:t>
            </w:r>
          </w:p>
          <w:p w14:paraId="5F14A351" w14:textId="77777777" w:rsidR="00940FDB" w:rsidRPr="00940FDB" w:rsidRDefault="00940FDB" w:rsidP="00940FDB">
            <w:pPr>
              <w:widowControl w:val="0"/>
              <w:numPr>
                <w:ilvl w:val="0"/>
                <w:numId w:val="11"/>
              </w:numPr>
              <w:tabs>
                <w:tab w:val="left" w:pos="1039"/>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устанавливает предмет обращения;</w:t>
            </w:r>
          </w:p>
          <w:p w14:paraId="35CA5469" w14:textId="77777777" w:rsidR="00940FDB" w:rsidRPr="00940FDB" w:rsidRDefault="00940FDB" w:rsidP="00940FDB">
            <w:pPr>
              <w:widowControl w:val="0"/>
              <w:numPr>
                <w:ilvl w:val="0"/>
                <w:numId w:val="11"/>
              </w:numPr>
              <w:tabs>
                <w:tab w:val="left" w:pos="1092"/>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проверяет правильность оформления</w:t>
            </w:r>
          </w:p>
          <w:p w14:paraId="2E150EE5" w14:textId="77777777" w:rsidR="00940FDB" w:rsidRPr="00940FDB" w:rsidRDefault="00940FDB" w:rsidP="00940FDB">
            <w:pPr>
              <w:widowControl w:val="0"/>
              <w:tabs>
                <w:tab w:val="left" w:pos="1651"/>
                <w:tab w:val="left" w:pos="3998"/>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Запроса, наличие приложенного электронного образа свидетельства о рождении либо документа,</w:t>
            </w:r>
            <w:r w:rsidRPr="00940FDB">
              <w:rPr>
                <w:rFonts w:ascii="Times New Roman" w:eastAsia="Times New Roman" w:hAnsi="Times New Roman" w:cs="Times New Roman"/>
                <w:color w:val="000000"/>
                <w:kern w:val="0"/>
                <w:lang w:eastAsia="ru-RU" w:bidi="ru-RU"/>
                <w14:ligatures w14:val="none"/>
              </w:rPr>
              <w:tab/>
              <w:t>удостоверяющего</w:t>
            </w:r>
            <w:r w:rsidRPr="00940FDB">
              <w:rPr>
                <w:rFonts w:ascii="Times New Roman" w:eastAsia="Times New Roman" w:hAnsi="Times New Roman" w:cs="Times New Roman"/>
                <w:color w:val="000000"/>
                <w:kern w:val="0"/>
                <w:lang w:eastAsia="ru-RU" w:bidi="ru-RU"/>
                <w14:ligatures w14:val="none"/>
              </w:rPr>
              <w:tab/>
              <w:t>личность</w:t>
            </w:r>
          </w:p>
          <w:p w14:paraId="78E93D5B" w14:textId="77777777" w:rsidR="00940FDB" w:rsidRPr="00940FDB" w:rsidRDefault="00940FDB" w:rsidP="00940FDB">
            <w:pPr>
              <w:widowControl w:val="0"/>
              <w:tabs>
                <w:tab w:val="left" w:pos="2875"/>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несовершеннолетнего, и соответствие их установленным</w:t>
            </w:r>
            <w:r w:rsidRPr="00940FDB">
              <w:rPr>
                <w:rFonts w:ascii="Times New Roman" w:eastAsia="Times New Roman" w:hAnsi="Times New Roman" w:cs="Times New Roman"/>
                <w:color w:val="000000"/>
                <w:kern w:val="0"/>
                <w:lang w:eastAsia="ru-RU" w:bidi="ru-RU"/>
                <w14:ligatures w14:val="none"/>
              </w:rPr>
              <w:tab/>
              <w:t>Административным</w:t>
            </w:r>
          </w:p>
          <w:p w14:paraId="26E3C7EB"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регламентом требованиям;</w:t>
            </w:r>
          </w:p>
          <w:p w14:paraId="0B793F97" w14:textId="77777777" w:rsidR="00940FDB" w:rsidRPr="00940FDB" w:rsidRDefault="00940FDB" w:rsidP="00940FDB">
            <w:pPr>
              <w:widowControl w:val="0"/>
              <w:numPr>
                <w:ilvl w:val="0"/>
                <w:numId w:val="11"/>
              </w:numPr>
              <w:tabs>
                <w:tab w:val="left" w:pos="1270"/>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проверяет наличие сертификата</w:t>
            </w:r>
          </w:p>
          <w:p w14:paraId="458946B1" w14:textId="77777777" w:rsidR="00940FDB" w:rsidRPr="00940FDB" w:rsidRDefault="00940FDB" w:rsidP="00940FDB">
            <w:pPr>
              <w:widowControl w:val="0"/>
              <w:tabs>
                <w:tab w:val="left" w:pos="1493"/>
                <w:tab w:val="left" w:pos="3158"/>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дополнительного образования, в случае его отсутствия проверяет возможность выдачи Заявителю</w:t>
            </w:r>
            <w:r w:rsidRPr="00940FDB">
              <w:rPr>
                <w:rFonts w:ascii="Times New Roman" w:eastAsia="Times New Roman" w:hAnsi="Times New Roman" w:cs="Times New Roman"/>
                <w:color w:val="000000"/>
                <w:kern w:val="0"/>
                <w:lang w:eastAsia="ru-RU" w:bidi="ru-RU"/>
                <w14:ligatures w14:val="none"/>
              </w:rPr>
              <w:tab/>
              <w:t>сертификата</w:t>
            </w:r>
            <w:r w:rsidRPr="00940FDB">
              <w:rPr>
                <w:rFonts w:ascii="Times New Roman" w:eastAsia="Times New Roman" w:hAnsi="Times New Roman" w:cs="Times New Roman"/>
                <w:color w:val="000000"/>
                <w:kern w:val="0"/>
                <w:lang w:eastAsia="ru-RU" w:bidi="ru-RU"/>
                <w14:ligatures w14:val="none"/>
              </w:rPr>
              <w:tab/>
              <w:t>дополнительного</w:t>
            </w:r>
          </w:p>
          <w:p w14:paraId="3E69CF0A"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образования.</w:t>
            </w:r>
          </w:p>
          <w:p w14:paraId="7C388B32" w14:textId="77777777" w:rsidR="00940FDB" w:rsidRPr="00940FDB" w:rsidRDefault="00940FDB" w:rsidP="00940FDB">
            <w:pPr>
              <w:widowControl w:val="0"/>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наличия оснований для отказа в приеме документов, предусмотренных пунктом 12 Административного регламента, работник Организации направляет Заявителю подписанное ЭП работника Организации решение об отказе в приеме документов с указанием причин отказа не позднее первого рабочего дня, следующего за днем подачи Запроса через ЕПГУ.</w:t>
            </w:r>
          </w:p>
          <w:p w14:paraId="2040F1D4" w14:textId="77777777" w:rsidR="00940FDB" w:rsidRPr="00940FDB" w:rsidRDefault="00940FDB" w:rsidP="00940FDB">
            <w:pPr>
              <w:widowControl w:val="0"/>
              <w:tabs>
                <w:tab w:val="left" w:pos="2059"/>
                <w:tab w:val="left" w:pos="4186"/>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отсутствия основания для отказа в приеме документов, необходимых для предоставления</w:t>
            </w:r>
            <w:r w:rsidRPr="00940FDB">
              <w:rPr>
                <w:rFonts w:ascii="Times New Roman" w:eastAsia="Times New Roman" w:hAnsi="Times New Roman" w:cs="Times New Roman"/>
                <w:color w:val="000000"/>
                <w:kern w:val="0"/>
                <w:lang w:eastAsia="ru-RU" w:bidi="ru-RU"/>
                <w14:ligatures w14:val="none"/>
              </w:rPr>
              <w:tab/>
              <w:t>Муниципальной</w:t>
            </w:r>
            <w:r w:rsidRPr="00940FDB">
              <w:rPr>
                <w:rFonts w:ascii="Times New Roman" w:eastAsia="Times New Roman" w:hAnsi="Times New Roman" w:cs="Times New Roman"/>
                <w:color w:val="000000"/>
                <w:kern w:val="0"/>
                <w:lang w:eastAsia="ru-RU" w:bidi="ru-RU"/>
                <w14:ligatures w14:val="none"/>
              </w:rPr>
              <w:tab/>
              <w:t>услуги,</w:t>
            </w:r>
          </w:p>
          <w:p w14:paraId="768A24CF"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работник Организации регистрирует Запрос в ИС, о чем Заявитель уведомляется в Личном кабинете на ЕПГУ.</w:t>
            </w:r>
          </w:p>
          <w:p w14:paraId="2CB30E63" w14:textId="77777777" w:rsidR="00940FDB" w:rsidRPr="00940FDB" w:rsidRDefault="00940FDB" w:rsidP="00940FDB">
            <w:pPr>
              <w:widowControl w:val="0"/>
              <w:tabs>
                <w:tab w:val="left" w:pos="2983"/>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Результатами</w:t>
            </w:r>
            <w:r w:rsidRPr="00940FDB">
              <w:rPr>
                <w:rFonts w:ascii="Times New Roman" w:eastAsia="Times New Roman" w:hAnsi="Times New Roman" w:cs="Times New Roman"/>
                <w:color w:val="000000"/>
                <w:kern w:val="0"/>
                <w:lang w:eastAsia="ru-RU" w:bidi="ru-RU"/>
                <w14:ligatures w14:val="none"/>
              </w:rPr>
              <w:tab/>
              <w:t>административного</w:t>
            </w:r>
          </w:p>
          <w:p w14:paraId="6C3BC919"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действия являются регистрация Запроса о предоставлении Муниципальной услуги либо отказ в его регистрации.</w:t>
            </w:r>
          </w:p>
        </w:tc>
      </w:tr>
      <w:tr w:rsidR="00940FDB" w:rsidRPr="00940FDB" w14:paraId="766DC0C2" w14:textId="77777777" w:rsidTr="005115B6">
        <w:trPr>
          <w:trHeight w:hRule="exact" w:val="7186"/>
          <w:jc w:val="center"/>
        </w:trPr>
        <w:tc>
          <w:tcPr>
            <w:tcW w:w="1853" w:type="dxa"/>
            <w:vMerge/>
            <w:tcBorders>
              <w:left w:val="single" w:sz="4" w:space="0" w:color="auto"/>
              <w:bottom w:val="single" w:sz="4" w:space="0" w:color="auto"/>
            </w:tcBorders>
            <w:shd w:val="clear" w:color="auto" w:fill="FFFFFF"/>
          </w:tcPr>
          <w:p w14:paraId="009824F6"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pPr>
          </w:p>
        </w:tc>
        <w:tc>
          <w:tcPr>
            <w:tcW w:w="2246" w:type="dxa"/>
            <w:tcBorders>
              <w:top w:val="single" w:sz="4" w:space="0" w:color="auto"/>
              <w:left w:val="single" w:sz="4" w:space="0" w:color="auto"/>
              <w:bottom w:val="single" w:sz="4" w:space="0" w:color="auto"/>
            </w:tcBorders>
            <w:shd w:val="clear" w:color="auto" w:fill="FFFFFF"/>
          </w:tcPr>
          <w:p w14:paraId="67CE9149"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Регистрация Запроса либо отказ в регистрации Запроса</w:t>
            </w:r>
          </w:p>
        </w:tc>
        <w:tc>
          <w:tcPr>
            <w:tcW w:w="1526" w:type="dxa"/>
            <w:vMerge/>
            <w:tcBorders>
              <w:left w:val="single" w:sz="4" w:space="0" w:color="auto"/>
              <w:bottom w:val="single" w:sz="4" w:space="0" w:color="auto"/>
            </w:tcBorders>
            <w:shd w:val="clear" w:color="auto" w:fill="FFFFFF"/>
          </w:tcPr>
          <w:p w14:paraId="7AA885E4"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pPr>
          </w:p>
        </w:tc>
        <w:tc>
          <w:tcPr>
            <w:tcW w:w="1723" w:type="dxa"/>
            <w:tcBorders>
              <w:top w:val="single" w:sz="4" w:space="0" w:color="auto"/>
              <w:left w:val="single" w:sz="4" w:space="0" w:color="auto"/>
              <w:bottom w:val="single" w:sz="4" w:space="0" w:color="auto"/>
            </w:tcBorders>
            <w:shd w:val="clear" w:color="auto" w:fill="FFFFFF"/>
          </w:tcPr>
          <w:p w14:paraId="2E258878"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30</w:t>
            </w:r>
          </w:p>
          <w:p w14:paraId="70F13B2F"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976" w:type="dxa"/>
            <w:tcBorders>
              <w:top w:val="single" w:sz="4" w:space="0" w:color="auto"/>
              <w:left w:val="single" w:sz="4" w:space="0" w:color="auto"/>
              <w:bottom w:val="single" w:sz="4" w:space="0" w:color="auto"/>
            </w:tcBorders>
            <w:shd w:val="clear" w:color="auto" w:fill="FFFFFF"/>
          </w:tcPr>
          <w:p w14:paraId="717860E0"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5165" w:type="dxa"/>
            <w:vMerge/>
            <w:tcBorders>
              <w:left w:val="single" w:sz="4" w:space="0" w:color="auto"/>
              <w:bottom w:val="single" w:sz="4" w:space="0" w:color="auto"/>
              <w:right w:val="single" w:sz="4" w:space="0" w:color="auto"/>
            </w:tcBorders>
            <w:shd w:val="clear" w:color="auto" w:fill="FFFFFF"/>
            <w:vAlign w:val="bottom"/>
          </w:tcPr>
          <w:p w14:paraId="3229534F"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pPr>
          </w:p>
        </w:tc>
      </w:tr>
    </w:tbl>
    <w:p w14:paraId="6B88C21E"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53"/>
        <w:gridCol w:w="2246"/>
        <w:gridCol w:w="1526"/>
        <w:gridCol w:w="1723"/>
        <w:gridCol w:w="2976"/>
        <w:gridCol w:w="5165"/>
      </w:tblGrid>
      <w:tr w:rsidR="00940FDB" w:rsidRPr="00940FDB" w14:paraId="12D57A43" w14:textId="77777777" w:rsidTr="005115B6">
        <w:trPr>
          <w:trHeight w:hRule="exact" w:val="576"/>
          <w:jc w:val="center"/>
        </w:trPr>
        <w:tc>
          <w:tcPr>
            <w:tcW w:w="1853" w:type="dxa"/>
            <w:tcBorders>
              <w:top w:val="single" w:sz="4" w:space="0" w:color="auto"/>
              <w:left w:val="single" w:sz="4" w:space="0" w:color="auto"/>
              <w:bottom w:val="single" w:sz="4" w:space="0" w:color="auto"/>
            </w:tcBorders>
            <w:shd w:val="clear" w:color="auto" w:fill="FFFFFF"/>
          </w:tcPr>
          <w:p w14:paraId="788BEB9C"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46" w:type="dxa"/>
            <w:tcBorders>
              <w:top w:val="single" w:sz="4" w:space="0" w:color="auto"/>
              <w:left w:val="single" w:sz="4" w:space="0" w:color="auto"/>
              <w:bottom w:val="single" w:sz="4" w:space="0" w:color="auto"/>
            </w:tcBorders>
            <w:shd w:val="clear" w:color="auto" w:fill="FFFFFF"/>
          </w:tcPr>
          <w:p w14:paraId="2ADAC379"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526" w:type="dxa"/>
            <w:tcBorders>
              <w:top w:val="single" w:sz="4" w:space="0" w:color="auto"/>
              <w:left w:val="single" w:sz="4" w:space="0" w:color="auto"/>
              <w:bottom w:val="single" w:sz="4" w:space="0" w:color="auto"/>
            </w:tcBorders>
            <w:shd w:val="clear" w:color="auto" w:fill="FFFFFF"/>
          </w:tcPr>
          <w:p w14:paraId="2589BFEB"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723" w:type="dxa"/>
            <w:tcBorders>
              <w:top w:val="single" w:sz="4" w:space="0" w:color="auto"/>
              <w:left w:val="single" w:sz="4" w:space="0" w:color="auto"/>
              <w:bottom w:val="single" w:sz="4" w:space="0" w:color="auto"/>
            </w:tcBorders>
            <w:shd w:val="clear" w:color="auto" w:fill="FFFFFF"/>
          </w:tcPr>
          <w:p w14:paraId="30944E5F"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976" w:type="dxa"/>
            <w:tcBorders>
              <w:top w:val="single" w:sz="4" w:space="0" w:color="auto"/>
              <w:left w:val="single" w:sz="4" w:space="0" w:color="auto"/>
              <w:bottom w:val="single" w:sz="4" w:space="0" w:color="auto"/>
            </w:tcBorders>
            <w:shd w:val="clear" w:color="auto" w:fill="FFFFFF"/>
          </w:tcPr>
          <w:p w14:paraId="448F6E99"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5165" w:type="dxa"/>
            <w:tcBorders>
              <w:top w:val="single" w:sz="4" w:space="0" w:color="auto"/>
              <w:left w:val="single" w:sz="4" w:space="0" w:color="auto"/>
              <w:bottom w:val="single" w:sz="4" w:space="0" w:color="auto"/>
              <w:right w:val="single" w:sz="4" w:space="0" w:color="auto"/>
            </w:tcBorders>
            <w:shd w:val="clear" w:color="auto" w:fill="FFFFFF"/>
            <w:vAlign w:val="bottom"/>
          </w:tcPr>
          <w:p w14:paraId="4D92C67D" w14:textId="77777777" w:rsidR="00940FDB" w:rsidRPr="00940FDB" w:rsidRDefault="00940FDB" w:rsidP="00940FDB">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электронной форме ИС, а также на ЕПГУ</w:t>
            </w:r>
          </w:p>
        </w:tc>
      </w:tr>
    </w:tbl>
    <w:p w14:paraId="22C00F71" w14:textId="77777777" w:rsidR="00940FDB" w:rsidRPr="00940FDB" w:rsidRDefault="00940FDB" w:rsidP="00940FDB">
      <w:pPr>
        <w:widowControl w:val="0"/>
        <w:spacing w:after="539" w:line="1" w:lineRule="exact"/>
        <w:rPr>
          <w:rFonts w:ascii="Tahoma" w:eastAsia="Tahoma" w:hAnsi="Tahoma" w:cs="Tahoma"/>
          <w:color w:val="000000"/>
          <w:kern w:val="0"/>
          <w:lang w:eastAsia="ru-RU" w:bidi="ru-RU"/>
          <w14:ligatures w14:val="none"/>
        </w:rPr>
      </w:pPr>
    </w:p>
    <w:p w14:paraId="3D1D373F"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2. Формирование и направление межведомственных информационных запросов</w:t>
      </w:r>
    </w:p>
    <w:p w14:paraId="24DD3385" w14:textId="77777777" w:rsidR="00940FDB" w:rsidRPr="00940FDB" w:rsidRDefault="00940FDB" w:rsidP="00940FDB">
      <w:pPr>
        <w:widowControl w:val="0"/>
        <w:spacing w:after="26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в органы (организации), участвующие в предоставлении Муниципальной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560"/>
        <w:gridCol w:w="1843"/>
        <w:gridCol w:w="2808"/>
        <w:gridCol w:w="5083"/>
      </w:tblGrid>
      <w:tr w:rsidR="00940FDB" w:rsidRPr="00940FDB" w14:paraId="61CAD76B" w14:textId="77777777" w:rsidTr="005115B6">
        <w:trPr>
          <w:trHeight w:hRule="exact" w:val="1670"/>
          <w:jc w:val="center"/>
        </w:trPr>
        <w:tc>
          <w:tcPr>
            <w:tcW w:w="1848" w:type="dxa"/>
            <w:tcBorders>
              <w:top w:val="single" w:sz="4" w:space="0" w:color="auto"/>
              <w:left w:val="single" w:sz="4" w:space="0" w:color="auto"/>
            </w:tcBorders>
            <w:shd w:val="clear" w:color="auto" w:fill="FFFFFF"/>
          </w:tcPr>
          <w:p w14:paraId="32678107" w14:textId="77777777" w:rsidR="000B46B0"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 выполнения процедуры/</w:t>
            </w:r>
          </w:p>
          <w:p w14:paraId="550E41AB" w14:textId="47CDBEBC"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1EFA1A7C" w14:textId="3B1B204B"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560" w:type="dxa"/>
            <w:tcBorders>
              <w:top w:val="single" w:sz="4" w:space="0" w:color="auto"/>
              <w:left w:val="single" w:sz="4" w:space="0" w:color="auto"/>
            </w:tcBorders>
            <w:shd w:val="clear" w:color="auto" w:fill="FFFFFF"/>
          </w:tcPr>
          <w:p w14:paraId="7BD6C6F5" w14:textId="1AB2A99A"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843" w:type="dxa"/>
            <w:tcBorders>
              <w:top w:val="single" w:sz="4" w:space="0" w:color="auto"/>
              <w:left w:val="single" w:sz="4" w:space="0" w:color="auto"/>
            </w:tcBorders>
            <w:shd w:val="clear" w:color="auto" w:fill="FFFFFF"/>
          </w:tcPr>
          <w:p w14:paraId="62C497EF" w14:textId="53212FF1"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2B0591F4" w14:textId="77777777" w:rsidR="00940FDB" w:rsidRPr="00940FDB" w:rsidRDefault="00940FDB" w:rsidP="00940FDB">
            <w:pPr>
              <w:widowControl w:val="0"/>
              <w:spacing w:after="0" w:line="240" w:lineRule="auto"/>
              <w:ind w:left="420"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083" w:type="dxa"/>
            <w:tcBorders>
              <w:top w:val="single" w:sz="4" w:space="0" w:color="auto"/>
              <w:left w:val="single" w:sz="4" w:space="0" w:color="auto"/>
              <w:right w:val="single" w:sz="4" w:space="0" w:color="auto"/>
            </w:tcBorders>
            <w:shd w:val="clear" w:color="auto" w:fill="FFFFFF"/>
            <w:vAlign w:val="bottom"/>
          </w:tcPr>
          <w:p w14:paraId="0FBD0739"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1ACB7B49" w14:textId="77777777" w:rsidTr="005115B6">
        <w:trPr>
          <w:trHeight w:hRule="exact" w:val="3043"/>
          <w:jc w:val="center"/>
        </w:trPr>
        <w:tc>
          <w:tcPr>
            <w:tcW w:w="1848" w:type="dxa"/>
            <w:vMerge w:val="restart"/>
            <w:tcBorders>
              <w:top w:val="single" w:sz="4" w:space="0" w:color="auto"/>
              <w:left w:val="single" w:sz="4" w:space="0" w:color="auto"/>
            </w:tcBorders>
            <w:shd w:val="clear" w:color="auto" w:fill="FFFFFF"/>
          </w:tcPr>
          <w:p w14:paraId="3DB7092D" w14:textId="33A9BE63"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 /ИС</w:t>
            </w:r>
          </w:p>
        </w:tc>
        <w:tc>
          <w:tcPr>
            <w:tcW w:w="2266" w:type="dxa"/>
            <w:tcBorders>
              <w:top w:val="single" w:sz="4" w:space="0" w:color="auto"/>
              <w:left w:val="single" w:sz="4" w:space="0" w:color="auto"/>
            </w:tcBorders>
            <w:shd w:val="clear" w:color="auto" w:fill="FFFFFF"/>
          </w:tcPr>
          <w:p w14:paraId="31E7CD01"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Запрос о доступном остатке обеспечения сертификата</w:t>
            </w:r>
          </w:p>
        </w:tc>
        <w:tc>
          <w:tcPr>
            <w:tcW w:w="1560" w:type="dxa"/>
            <w:tcBorders>
              <w:top w:val="single" w:sz="4" w:space="0" w:color="auto"/>
              <w:left w:val="single" w:sz="4" w:space="0" w:color="auto"/>
            </w:tcBorders>
            <w:shd w:val="clear" w:color="auto" w:fill="FFFFFF"/>
          </w:tcPr>
          <w:p w14:paraId="24B0680C" w14:textId="77777777" w:rsidR="00940FDB" w:rsidRPr="00940FDB" w:rsidRDefault="00940FDB" w:rsidP="00940FDB">
            <w:pPr>
              <w:widowControl w:val="0"/>
              <w:spacing w:after="0" w:line="240" w:lineRule="auto"/>
              <w:ind w:firstLine="84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 рабочий день</w:t>
            </w:r>
          </w:p>
        </w:tc>
        <w:tc>
          <w:tcPr>
            <w:tcW w:w="1843" w:type="dxa"/>
            <w:tcBorders>
              <w:top w:val="single" w:sz="4" w:space="0" w:color="auto"/>
              <w:left w:val="single" w:sz="4" w:space="0" w:color="auto"/>
            </w:tcBorders>
            <w:shd w:val="clear" w:color="auto" w:fill="FFFFFF"/>
          </w:tcPr>
          <w:p w14:paraId="1E944F2E"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15</w:t>
            </w:r>
          </w:p>
          <w:p w14:paraId="3AAE61BE"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808" w:type="dxa"/>
            <w:tcBorders>
              <w:top w:val="single" w:sz="4" w:space="0" w:color="auto"/>
              <w:left w:val="single" w:sz="4" w:space="0" w:color="auto"/>
            </w:tcBorders>
            <w:shd w:val="clear" w:color="auto" w:fill="FFFFFF"/>
          </w:tcPr>
          <w:p w14:paraId="4EE87B2F"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Наличие в перечне документов, необходимых для предоставления Муниципальной услуги, документов, находящихся в распоряжении у органов местного самоуправления</w:t>
            </w:r>
          </w:p>
        </w:tc>
        <w:tc>
          <w:tcPr>
            <w:tcW w:w="5083" w:type="dxa"/>
            <w:tcBorders>
              <w:top w:val="single" w:sz="4" w:space="0" w:color="auto"/>
              <w:left w:val="single" w:sz="4" w:space="0" w:color="auto"/>
              <w:right w:val="single" w:sz="4" w:space="0" w:color="auto"/>
            </w:tcBorders>
            <w:shd w:val="clear" w:color="auto" w:fill="FFFFFF"/>
            <w:vAlign w:val="bottom"/>
          </w:tcPr>
          <w:p w14:paraId="47CA86A7"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Работник Организации формирует и направляет межведомственный информационный запрос о доступном остатке обеспечения сертификата.</w:t>
            </w:r>
          </w:p>
          <w:p w14:paraId="3F9C8092"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 административного действия является направление межведомственного информационного запроса.</w:t>
            </w:r>
          </w:p>
          <w:p w14:paraId="71FD3AF3"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электронной форме в системе межведомственного электронного взаимодействия</w:t>
            </w:r>
          </w:p>
        </w:tc>
      </w:tr>
      <w:tr w:rsidR="00940FDB" w:rsidRPr="00940FDB" w14:paraId="4B6B59CC" w14:textId="77777777" w:rsidTr="005115B6">
        <w:trPr>
          <w:trHeight w:hRule="exact" w:val="2784"/>
          <w:jc w:val="center"/>
        </w:trPr>
        <w:tc>
          <w:tcPr>
            <w:tcW w:w="1848" w:type="dxa"/>
            <w:vMerge/>
            <w:tcBorders>
              <w:left w:val="single" w:sz="4" w:space="0" w:color="auto"/>
              <w:bottom w:val="single" w:sz="4" w:space="0" w:color="auto"/>
            </w:tcBorders>
            <w:shd w:val="clear" w:color="auto" w:fill="FFFFFF"/>
          </w:tcPr>
          <w:p w14:paraId="0B454E81"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pPr>
          </w:p>
        </w:tc>
        <w:tc>
          <w:tcPr>
            <w:tcW w:w="2266" w:type="dxa"/>
            <w:tcBorders>
              <w:top w:val="single" w:sz="4" w:space="0" w:color="auto"/>
              <w:left w:val="single" w:sz="4" w:space="0" w:color="auto"/>
              <w:bottom w:val="single" w:sz="4" w:space="0" w:color="auto"/>
            </w:tcBorders>
            <w:shd w:val="clear" w:color="auto" w:fill="FFFFFF"/>
          </w:tcPr>
          <w:p w14:paraId="7CE15A11"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Контроль предоставления результата запроса</w:t>
            </w:r>
          </w:p>
        </w:tc>
        <w:tc>
          <w:tcPr>
            <w:tcW w:w="1560" w:type="dxa"/>
            <w:tcBorders>
              <w:top w:val="single" w:sz="4" w:space="0" w:color="auto"/>
              <w:left w:val="single" w:sz="4" w:space="0" w:color="auto"/>
              <w:bottom w:val="single" w:sz="4" w:space="0" w:color="auto"/>
            </w:tcBorders>
            <w:shd w:val="clear" w:color="auto" w:fill="FFFFFF"/>
          </w:tcPr>
          <w:p w14:paraId="6C4928A6" w14:textId="77777777" w:rsidR="00940FDB" w:rsidRPr="00940FDB" w:rsidRDefault="00940FDB" w:rsidP="00940FDB">
            <w:pPr>
              <w:widowControl w:val="0"/>
              <w:spacing w:after="0" w:line="240" w:lineRule="auto"/>
              <w:ind w:firstLine="84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 рабочий день</w:t>
            </w:r>
          </w:p>
        </w:tc>
        <w:tc>
          <w:tcPr>
            <w:tcW w:w="1843" w:type="dxa"/>
            <w:tcBorders>
              <w:top w:val="single" w:sz="4" w:space="0" w:color="auto"/>
              <w:left w:val="single" w:sz="4" w:space="0" w:color="auto"/>
              <w:bottom w:val="single" w:sz="4" w:space="0" w:color="auto"/>
            </w:tcBorders>
            <w:shd w:val="clear" w:color="auto" w:fill="FFFFFF"/>
          </w:tcPr>
          <w:p w14:paraId="4DA9467D"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15</w:t>
            </w:r>
          </w:p>
          <w:p w14:paraId="72020FAF"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808" w:type="dxa"/>
            <w:tcBorders>
              <w:top w:val="single" w:sz="4" w:space="0" w:color="auto"/>
              <w:left w:val="single" w:sz="4" w:space="0" w:color="auto"/>
              <w:bottom w:val="single" w:sz="4" w:space="0" w:color="auto"/>
            </w:tcBorders>
            <w:shd w:val="clear" w:color="auto" w:fill="FFFFFF"/>
            <w:vAlign w:val="bottom"/>
          </w:tcPr>
          <w:p w14:paraId="5420AA74"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Наличие в перечне документов, необходимых для предоставления Муниципальной услуги, документов, находящихся в распоряжении у органов местного самоуправления</w:t>
            </w:r>
          </w:p>
        </w:tc>
        <w:tc>
          <w:tcPr>
            <w:tcW w:w="5083" w:type="dxa"/>
            <w:tcBorders>
              <w:top w:val="single" w:sz="4" w:space="0" w:color="auto"/>
              <w:left w:val="single" w:sz="4" w:space="0" w:color="auto"/>
              <w:bottom w:val="single" w:sz="4" w:space="0" w:color="auto"/>
              <w:right w:val="single" w:sz="4" w:space="0" w:color="auto"/>
            </w:tcBorders>
            <w:shd w:val="clear" w:color="auto" w:fill="FFFFFF"/>
          </w:tcPr>
          <w:p w14:paraId="043803FA"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Проверка поступления ответа на межведомственные информационные запросы.</w:t>
            </w:r>
          </w:p>
          <w:p w14:paraId="73FD4D82"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 административного действия является получение ответа на межведомственный информационный запрос.</w:t>
            </w:r>
          </w:p>
          <w:p w14:paraId="57935D33"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электронной форме в системе межведомственного электронного взаимодействия</w:t>
            </w:r>
          </w:p>
        </w:tc>
      </w:tr>
    </w:tbl>
    <w:p w14:paraId="7060D301"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p w14:paraId="4D8BBCC8" w14:textId="77777777" w:rsidR="00940FDB" w:rsidRPr="00940FDB" w:rsidRDefault="00940FDB" w:rsidP="00940FDB">
      <w:pPr>
        <w:widowControl w:val="0"/>
        <w:spacing w:after="0" w:line="240" w:lineRule="auto"/>
        <w:ind w:left="3754"/>
        <w:rPr>
          <w:rFonts w:ascii="Times New Roman" w:eastAsia="Times New Roman" w:hAnsi="Times New Roman" w:cs="Times New Roman"/>
          <w:b/>
          <w:bCs/>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lastRenderedPageBreak/>
        <w:t>3. Рассмотрение документов и принятие предварительного решения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560"/>
        <w:gridCol w:w="1843"/>
        <w:gridCol w:w="2808"/>
        <w:gridCol w:w="5083"/>
      </w:tblGrid>
      <w:tr w:rsidR="00940FDB" w:rsidRPr="00940FDB" w14:paraId="16DF68B8" w14:textId="77777777" w:rsidTr="005115B6">
        <w:trPr>
          <w:trHeight w:hRule="exact" w:val="1670"/>
          <w:jc w:val="center"/>
        </w:trPr>
        <w:tc>
          <w:tcPr>
            <w:tcW w:w="1848" w:type="dxa"/>
            <w:tcBorders>
              <w:top w:val="single" w:sz="4" w:space="0" w:color="auto"/>
              <w:left w:val="single" w:sz="4" w:space="0" w:color="auto"/>
            </w:tcBorders>
            <w:shd w:val="clear" w:color="auto" w:fill="FFFFFF"/>
          </w:tcPr>
          <w:p w14:paraId="3D006847" w14:textId="77777777" w:rsidR="000B46B0"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 выполнения процедуры</w:t>
            </w:r>
          </w:p>
          <w:p w14:paraId="04D62265" w14:textId="53AD3AB1" w:rsidR="00940FDB" w:rsidRPr="00940FDB"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25F23916" w14:textId="71F66A28"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w:t>
            </w:r>
            <w:r w:rsidR="000B46B0">
              <w:rPr>
                <w:rFonts w:ascii="Times New Roman" w:eastAsia="Times New Roman" w:hAnsi="Times New Roman" w:cs="Times New Roman"/>
                <w:color w:val="000000"/>
                <w:kern w:val="0"/>
                <w:lang w:eastAsia="ru-RU" w:bidi="ru-RU"/>
                <w14:ligatures w14:val="none"/>
              </w:rPr>
              <w:t>ы</w:t>
            </w:r>
            <w:r w:rsidRPr="00940FDB">
              <w:rPr>
                <w:rFonts w:ascii="Times New Roman" w:eastAsia="Times New Roman" w:hAnsi="Times New Roman" w:cs="Times New Roman"/>
                <w:color w:val="000000"/>
                <w:kern w:val="0"/>
                <w:lang w:eastAsia="ru-RU" w:bidi="ru-RU"/>
                <w14:ligatures w14:val="none"/>
              </w:rPr>
              <w:t>е действия</w:t>
            </w:r>
          </w:p>
        </w:tc>
        <w:tc>
          <w:tcPr>
            <w:tcW w:w="1560" w:type="dxa"/>
            <w:tcBorders>
              <w:top w:val="single" w:sz="4" w:space="0" w:color="auto"/>
              <w:left w:val="single" w:sz="4" w:space="0" w:color="auto"/>
            </w:tcBorders>
            <w:shd w:val="clear" w:color="auto" w:fill="FFFFFF"/>
          </w:tcPr>
          <w:p w14:paraId="5884C3E7" w14:textId="15538216"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843" w:type="dxa"/>
            <w:tcBorders>
              <w:top w:val="single" w:sz="4" w:space="0" w:color="auto"/>
              <w:left w:val="single" w:sz="4" w:space="0" w:color="auto"/>
            </w:tcBorders>
            <w:shd w:val="clear" w:color="auto" w:fill="FFFFFF"/>
          </w:tcPr>
          <w:p w14:paraId="785C569F" w14:textId="3FB23BB7" w:rsidR="00940FDB" w:rsidRPr="00940FDB" w:rsidRDefault="00940FDB" w:rsidP="00940FDB">
            <w:pPr>
              <w:widowControl w:val="0"/>
              <w:spacing w:after="0" w:line="233"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09740C93" w14:textId="77777777" w:rsidR="00940FDB" w:rsidRPr="00940FDB" w:rsidRDefault="00940FDB" w:rsidP="00940FDB">
            <w:pPr>
              <w:widowControl w:val="0"/>
              <w:spacing w:after="0" w:line="240" w:lineRule="auto"/>
              <w:ind w:left="420"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083" w:type="dxa"/>
            <w:tcBorders>
              <w:top w:val="single" w:sz="4" w:space="0" w:color="auto"/>
              <w:left w:val="single" w:sz="4" w:space="0" w:color="auto"/>
              <w:right w:val="single" w:sz="4" w:space="0" w:color="auto"/>
            </w:tcBorders>
            <w:shd w:val="clear" w:color="auto" w:fill="FFFFFF"/>
            <w:vAlign w:val="bottom"/>
          </w:tcPr>
          <w:p w14:paraId="44130BCA"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w:t>
            </w:r>
          </w:p>
          <w:p w14:paraId="29B81A8D"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результата</w:t>
            </w:r>
          </w:p>
        </w:tc>
      </w:tr>
      <w:tr w:rsidR="00940FDB" w:rsidRPr="00940FDB" w14:paraId="42A024BD" w14:textId="77777777" w:rsidTr="005115B6">
        <w:trPr>
          <w:trHeight w:hRule="exact" w:val="7474"/>
          <w:jc w:val="center"/>
        </w:trPr>
        <w:tc>
          <w:tcPr>
            <w:tcW w:w="1848" w:type="dxa"/>
            <w:tcBorders>
              <w:top w:val="single" w:sz="4" w:space="0" w:color="auto"/>
              <w:left w:val="single" w:sz="4" w:space="0" w:color="auto"/>
              <w:bottom w:val="single" w:sz="4" w:space="0" w:color="auto"/>
            </w:tcBorders>
            <w:shd w:val="clear" w:color="auto" w:fill="FFFFFF"/>
          </w:tcPr>
          <w:p w14:paraId="66F3A0D6" w14:textId="77777777" w:rsidR="000B46B0" w:rsidRDefault="00940FDB" w:rsidP="000B46B0">
            <w:pPr>
              <w:widowControl w:val="0"/>
              <w:spacing w:after="0" w:line="233"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p w14:paraId="13C117FD" w14:textId="324D9FAE" w:rsidR="00940FDB" w:rsidRPr="00940FDB" w:rsidRDefault="00940FDB" w:rsidP="000B46B0">
            <w:pPr>
              <w:widowControl w:val="0"/>
              <w:spacing w:after="0" w:line="233"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/ИС/ЕПГУ</w:t>
            </w:r>
          </w:p>
        </w:tc>
        <w:tc>
          <w:tcPr>
            <w:tcW w:w="2266" w:type="dxa"/>
            <w:tcBorders>
              <w:top w:val="single" w:sz="4" w:space="0" w:color="auto"/>
              <w:left w:val="single" w:sz="4" w:space="0" w:color="auto"/>
              <w:bottom w:val="single" w:sz="4" w:space="0" w:color="auto"/>
            </w:tcBorders>
            <w:shd w:val="clear" w:color="auto" w:fill="FFFFFF"/>
          </w:tcPr>
          <w:p w14:paraId="71C200C6"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proofErr w:type="spellStart"/>
            <w:r w:rsidRPr="00940FDB">
              <w:rPr>
                <w:rFonts w:ascii="Times New Roman" w:eastAsia="Times New Roman" w:hAnsi="Times New Roman" w:cs="Times New Roman"/>
                <w:color w:val="000000"/>
                <w:kern w:val="0"/>
                <w:lang w:eastAsia="ru-RU" w:bidi="ru-RU"/>
                <w14:ligatures w14:val="none"/>
              </w:rPr>
              <w:t>Рассмотрени</w:t>
            </w:r>
            <w:proofErr w:type="spellEnd"/>
            <w:r w:rsidRPr="00940FDB">
              <w:rPr>
                <w:rFonts w:ascii="Times New Roman" w:eastAsia="Times New Roman" w:hAnsi="Times New Roman" w:cs="Times New Roman"/>
                <w:color w:val="000000"/>
                <w:kern w:val="0"/>
                <w:lang w:eastAsia="ru-RU" w:bidi="ru-RU"/>
                <w14:ligatures w14:val="none"/>
              </w:rPr>
              <w:t xml:space="preserve"> е документов</w:t>
            </w:r>
          </w:p>
        </w:tc>
        <w:tc>
          <w:tcPr>
            <w:tcW w:w="1560" w:type="dxa"/>
            <w:tcBorders>
              <w:top w:val="single" w:sz="4" w:space="0" w:color="auto"/>
              <w:left w:val="single" w:sz="4" w:space="0" w:color="auto"/>
              <w:bottom w:val="single" w:sz="4" w:space="0" w:color="auto"/>
            </w:tcBorders>
            <w:shd w:val="clear" w:color="auto" w:fill="FFFFFF"/>
          </w:tcPr>
          <w:p w14:paraId="3AA4B127"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3</w:t>
            </w:r>
          </w:p>
          <w:p w14:paraId="5B2CFD82"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рабочих дня</w:t>
            </w:r>
          </w:p>
        </w:tc>
        <w:tc>
          <w:tcPr>
            <w:tcW w:w="1843" w:type="dxa"/>
            <w:tcBorders>
              <w:top w:val="single" w:sz="4" w:space="0" w:color="auto"/>
              <w:left w:val="single" w:sz="4" w:space="0" w:color="auto"/>
              <w:bottom w:val="single" w:sz="4" w:space="0" w:color="auto"/>
            </w:tcBorders>
            <w:shd w:val="clear" w:color="auto" w:fill="FFFFFF"/>
          </w:tcPr>
          <w:p w14:paraId="680643FC"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 час</w:t>
            </w:r>
          </w:p>
        </w:tc>
        <w:tc>
          <w:tcPr>
            <w:tcW w:w="2808" w:type="dxa"/>
            <w:tcBorders>
              <w:top w:val="single" w:sz="4" w:space="0" w:color="auto"/>
              <w:left w:val="single" w:sz="4" w:space="0" w:color="auto"/>
              <w:bottom w:val="single" w:sz="4" w:space="0" w:color="auto"/>
            </w:tcBorders>
            <w:shd w:val="clear" w:color="auto" w:fill="FFFFFF"/>
          </w:tcPr>
          <w:p w14:paraId="536AF9A1"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Наличие в сведениях и документах, направленных Заявителем в Организацию посредством ЕПГУ, оснований для отказа в предоставлении Муниципальной услуги</w:t>
            </w:r>
          </w:p>
        </w:tc>
        <w:tc>
          <w:tcPr>
            <w:tcW w:w="5083" w:type="dxa"/>
            <w:tcBorders>
              <w:top w:val="single" w:sz="4" w:space="0" w:color="auto"/>
              <w:left w:val="single" w:sz="4" w:space="0" w:color="auto"/>
              <w:bottom w:val="single" w:sz="4" w:space="0" w:color="auto"/>
              <w:right w:val="single" w:sz="4" w:space="0" w:color="auto"/>
            </w:tcBorders>
            <w:shd w:val="clear" w:color="auto" w:fill="FFFFFF"/>
            <w:vAlign w:val="bottom"/>
          </w:tcPr>
          <w:p w14:paraId="49F78295"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Работник Организации проверяет сведения и документы, направленные Заявителем посредством ЕПГУ в Организацию.</w:t>
            </w:r>
          </w:p>
          <w:p w14:paraId="375979F4"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отсутствия необходимости проведения приемных (вступительных) испытаний, Заявителю направляется уведомление по форме Приложения 9 к настоящему Административному регламенту, о посещении Организации с оригиналами документов для заключения договора.</w:t>
            </w:r>
          </w:p>
          <w:p w14:paraId="7EA847B9" w14:textId="77777777" w:rsidR="00940FDB" w:rsidRPr="00940FDB" w:rsidRDefault="00940FDB" w:rsidP="00940FDB">
            <w:pPr>
              <w:widowControl w:val="0"/>
              <w:tabs>
                <w:tab w:val="left" w:pos="2789"/>
                <w:tab w:val="left" w:pos="4613"/>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наличия оснований для отказа в предоставлении Муниципальной услуги, предусмотренных</w:t>
            </w:r>
            <w:r w:rsidRPr="00940FDB">
              <w:rPr>
                <w:rFonts w:ascii="Times New Roman" w:eastAsia="Times New Roman" w:hAnsi="Times New Roman" w:cs="Times New Roman"/>
                <w:color w:val="000000"/>
                <w:kern w:val="0"/>
                <w:lang w:eastAsia="ru-RU" w:bidi="ru-RU"/>
                <w14:ligatures w14:val="none"/>
              </w:rPr>
              <w:tab/>
              <w:t>пунктом</w:t>
            </w:r>
            <w:r w:rsidRPr="00940FDB">
              <w:rPr>
                <w:rFonts w:ascii="Times New Roman" w:eastAsia="Times New Roman" w:hAnsi="Times New Roman" w:cs="Times New Roman"/>
                <w:color w:val="000000"/>
                <w:kern w:val="0"/>
                <w:lang w:eastAsia="ru-RU" w:bidi="ru-RU"/>
                <w14:ligatures w14:val="none"/>
              </w:rPr>
              <w:tab/>
              <w:t>13</w:t>
            </w:r>
          </w:p>
          <w:p w14:paraId="18D48C5B" w14:textId="77777777" w:rsidR="00940FDB" w:rsidRPr="00940FDB" w:rsidRDefault="00940FDB" w:rsidP="00940FDB">
            <w:pPr>
              <w:widowControl w:val="0"/>
              <w:tabs>
                <w:tab w:val="left" w:pos="1978"/>
                <w:tab w:val="left" w:pos="3763"/>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Административного регламента, работник Организации</w:t>
            </w:r>
            <w:r w:rsidRPr="00940FDB">
              <w:rPr>
                <w:rFonts w:ascii="Times New Roman" w:eastAsia="Times New Roman" w:hAnsi="Times New Roman" w:cs="Times New Roman"/>
                <w:color w:val="000000"/>
                <w:kern w:val="0"/>
                <w:lang w:eastAsia="ru-RU" w:bidi="ru-RU"/>
                <w14:ligatures w14:val="none"/>
              </w:rPr>
              <w:tab/>
              <w:t>направляет</w:t>
            </w:r>
            <w:r w:rsidRPr="00940FDB">
              <w:rPr>
                <w:rFonts w:ascii="Times New Roman" w:eastAsia="Times New Roman" w:hAnsi="Times New Roman" w:cs="Times New Roman"/>
                <w:color w:val="000000"/>
                <w:kern w:val="0"/>
                <w:lang w:eastAsia="ru-RU" w:bidi="ru-RU"/>
                <w14:ligatures w14:val="none"/>
              </w:rPr>
              <w:tab/>
              <w:t>Заявителю</w:t>
            </w:r>
          </w:p>
          <w:p w14:paraId="2D19342F"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подписанное ЭП работника Организации решение об отказе в предоставлении Муниципальной услуги с указанием причин отказа не позднее 4 (Четырех) рабочих дней, с момента регистрации Запроса в Организации.</w:t>
            </w:r>
          </w:p>
          <w:p w14:paraId="3AF3C099" w14:textId="77777777" w:rsidR="00940FDB" w:rsidRPr="00940FDB" w:rsidRDefault="00940FDB" w:rsidP="00940FDB">
            <w:pPr>
              <w:widowControl w:val="0"/>
              <w:tabs>
                <w:tab w:val="left" w:pos="1502"/>
                <w:tab w:val="right" w:pos="4853"/>
              </w:tabs>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необходимости проведения приемных</w:t>
            </w:r>
            <w:r w:rsidRPr="00940FDB">
              <w:rPr>
                <w:rFonts w:ascii="Times New Roman" w:eastAsia="Times New Roman" w:hAnsi="Times New Roman" w:cs="Times New Roman"/>
                <w:color w:val="000000"/>
                <w:kern w:val="0"/>
                <w:lang w:eastAsia="ru-RU" w:bidi="ru-RU"/>
                <w14:ligatures w14:val="none"/>
              </w:rPr>
              <w:tab/>
              <w:t>(вступительных)</w:t>
            </w:r>
            <w:r w:rsidRPr="00940FDB">
              <w:rPr>
                <w:rFonts w:ascii="Times New Roman" w:eastAsia="Times New Roman" w:hAnsi="Times New Roman" w:cs="Times New Roman"/>
                <w:color w:val="000000"/>
                <w:kern w:val="0"/>
                <w:lang w:eastAsia="ru-RU" w:bidi="ru-RU"/>
                <w14:ligatures w14:val="none"/>
              </w:rPr>
              <w:tab/>
              <w:t>испытаний,</w:t>
            </w:r>
          </w:p>
          <w:p w14:paraId="34307909"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Заявителю направляется уведомление по форме Приложения 8 к настоящему Административному регламенту, о явке на приемные (вступительные) испытания с</w:t>
            </w:r>
          </w:p>
        </w:tc>
      </w:tr>
    </w:tbl>
    <w:p w14:paraId="14AE31AB"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560"/>
        <w:gridCol w:w="1843"/>
        <w:gridCol w:w="2808"/>
        <w:gridCol w:w="5083"/>
      </w:tblGrid>
      <w:tr w:rsidR="00940FDB" w:rsidRPr="00940FDB" w14:paraId="2F561BF0" w14:textId="77777777" w:rsidTr="005115B6">
        <w:trPr>
          <w:trHeight w:hRule="exact" w:val="3053"/>
          <w:jc w:val="center"/>
        </w:trPr>
        <w:tc>
          <w:tcPr>
            <w:tcW w:w="1848" w:type="dxa"/>
            <w:vMerge w:val="restart"/>
            <w:tcBorders>
              <w:top w:val="single" w:sz="4" w:space="0" w:color="auto"/>
              <w:left w:val="single" w:sz="4" w:space="0" w:color="auto"/>
            </w:tcBorders>
            <w:shd w:val="clear" w:color="auto" w:fill="FFFFFF"/>
          </w:tcPr>
          <w:p w14:paraId="79B419C6"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66" w:type="dxa"/>
            <w:tcBorders>
              <w:top w:val="single" w:sz="4" w:space="0" w:color="auto"/>
              <w:left w:val="single" w:sz="4" w:space="0" w:color="auto"/>
            </w:tcBorders>
            <w:shd w:val="clear" w:color="auto" w:fill="FFFFFF"/>
          </w:tcPr>
          <w:p w14:paraId="0D4DCB07"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560" w:type="dxa"/>
            <w:tcBorders>
              <w:top w:val="single" w:sz="4" w:space="0" w:color="auto"/>
              <w:left w:val="single" w:sz="4" w:space="0" w:color="auto"/>
            </w:tcBorders>
            <w:shd w:val="clear" w:color="auto" w:fill="FFFFFF"/>
          </w:tcPr>
          <w:p w14:paraId="7C727606"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843" w:type="dxa"/>
            <w:tcBorders>
              <w:top w:val="single" w:sz="4" w:space="0" w:color="auto"/>
              <w:left w:val="single" w:sz="4" w:space="0" w:color="auto"/>
            </w:tcBorders>
            <w:shd w:val="clear" w:color="auto" w:fill="FFFFFF"/>
          </w:tcPr>
          <w:p w14:paraId="4E26C40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808" w:type="dxa"/>
            <w:tcBorders>
              <w:top w:val="single" w:sz="4" w:space="0" w:color="auto"/>
              <w:left w:val="single" w:sz="4" w:space="0" w:color="auto"/>
            </w:tcBorders>
            <w:shd w:val="clear" w:color="auto" w:fill="FFFFFF"/>
          </w:tcPr>
          <w:p w14:paraId="403A561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5083" w:type="dxa"/>
            <w:tcBorders>
              <w:top w:val="single" w:sz="4" w:space="0" w:color="auto"/>
              <w:left w:val="single" w:sz="4" w:space="0" w:color="auto"/>
              <w:right w:val="single" w:sz="4" w:space="0" w:color="auto"/>
            </w:tcBorders>
            <w:shd w:val="clear" w:color="auto" w:fill="FFFFFF"/>
            <w:vAlign w:val="bottom"/>
          </w:tcPr>
          <w:p w14:paraId="1904C61C"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оригиналами документов.</w:t>
            </w:r>
          </w:p>
          <w:p w14:paraId="6730E448"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 административного действия является решение об отказе в предоставлении Муниципальной услуги или уведомление о необходимости посетить Организацию для подписания договора, либо уведомление о проведении приемных (вступительных) испытаний.</w:t>
            </w:r>
          </w:p>
          <w:p w14:paraId="59B27C44"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электронной форме в ИС, Личном кабинете Заявителя на ЕПГУ</w:t>
            </w:r>
          </w:p>
        </w:tc>
      </w:tr>
      <w:tr w:rsidR="00940FDB" w:rsidRPr="00940FDB" w14:paraId="0A7FD2EB" w14:textId="77777777" w:rsidTr="005115B6">
        <w:trPr>
          <w:trHeight w:hRule="exact" w:val="322"/>
          <w:jc w:val="center"/>
        </w:trPr>
        <w:tc>
          <w:tcPr>
            <w:tcW w:w="1848" w:type="dxa"/>
            <w:vMerge/>
            <w:tcBorders>
              <w:left w:val="single" w:sz="4" w:space="0" w:color="auto"/>
              <w:bottom w:val="single" w:sz="4" w:space="0" w:color="auto"/>
            </w:tcBorders>
            <w:shd w:val="clear" w:color="auto" w:fill="FFFFFF"/>
          </w:tcPr>
          <w:p w14:paraId="157A9ADC"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pPr>
          </w:p>
        </w:tc>
        <w:tc>
          <w:tcPr>
            <w:tcW w:w="13560" w:type="dxa"/>
            <w:gridSpan w:val="5"/>
            <w:tcBorders>
              <w:top w:val="single" w:sz="4" w:space="0" w:color="auto"/>
              <w:left w:val="single" w:sz="4" w:space="0" w:color="auto"/>
            </w:tcBorders>
            <w:shd w:val="clear" w:color="auto" w:fill="FFFFFF"/>
          </w:tcPr>
          <w:p w14:paraId="1B93A724"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r>
    </w:tbl>
    <w:p w14:paraId="64CB35BE" w14:textId="77777777" w:rsidR="00940FDB" w:rsidRPr="00940FDB" w:rsidRDefault="00940FDB" w:rsidP="00940FDB">
      <w:pPr>
        <w:widowControl w:val="0"/>
        <w:spacing w:after="759" w:line="1" w:lineRule="exact"/>
        <w:rPr>
          <w:rFonts w:ascii="Tahoma" w:eastAsia="Tahoma" w:hAnsi="Tahoma" w:cs="Tahoma"/>
          <w:color w:val="000000"/>
          <w:kern w:val="0"/>
          <w:lang w:eastAsia="ru-RU" w:bidi="ru-RU"/>
          <w14:ligatures w14:val="none"/>
        </w:rPr>
      </w:pPr>
    </w:p>
    <w:p w14:paraId="62D9B8F3" w14:textId="77777777" w:rsidR="00940FDB" w:rsidRPr="00940FDB" w:rsidRDefault="00940FDB" w:rsidP="00940FDB">
      <w:pPr>
        <w:widowControl w:val="0"/>
        <w:spacing w:after="0" w:line="240" w:lineRule="auto"/>
        <w:ind w:left="3370"/>
        <w:rPr>
          <w:rFonts w:ascii="Times New Roman" w:eastAsia="Times New Roman" w:hAnsi="Times New Roman" w:cs="Times New Roman"/>
          <w:b/>
          <w:bCs/>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4. Проведение приемных (вступительных) испытаний (при необходимости)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808"/>
        <w:gridCol w:w="4939"/>
      </w:tblGrid>
      <w:tr w:rsidR="00940FDB" w:rsidRPr="00940FDB" w14:paraId="7AB967B4" w14:textId="77777777" w:rsidTr="005115B6">
        <w:trPr>
          <w:trHeight w:hRule="exact" w:val="1670"/>
          <w:jc w:val="center"/>
        </w:trPr>
        <w:tc>
          <w:tcPr>
            <w:tcW w:w="1848" w:type="dxa"/>
            <w:tcBorders>
              <w:top w:val="single" w:sz="4" w:space="0" w:color="auto"/>
              <w:left w:val="single" w:sz="4" w:space="0" w:color="auto"/>
            </w:tcBorders>
            <w:shd w:val="clear" w:color="auto" w:fill="FFFFFF"/>
          </w:tcPr>
          <w:p w14:paraId="4AAF86C0" w14:textId="77777777" w:rsidR="000B46B0"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 выполнения процедуры/</w:t>
            </w:r>
          </w:p>
          <w:p w14:paraId="559936F1" w14:textId="4AD14532"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71DD8E45" w14:textId="42F19E91"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5BA7DB49" w14:textId="4A5D08D3"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44546329" w14:textId="6E2872EC"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746CFF2C" w14:textId="77777777" w:rsidR="00940FDB" w:rsidRPr="00940FDB" w:rsidRDefault="00940FDB" w:rsidP="00940FDB">
            <w:pPr>
              <w:widowControl w:val="0"/>
              <w:spacing w:after="0" w:line="240" w:lineRule="auto"/>
              <w:ind w:left="420"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4939" w:type="dxa"/>
            <w:tcBorders>
              <w:top w:val="single" w:sz="4" w:space="0" w:color="auto"/>
              <w:left w:val="single" w:sz="4" w:space="0" w:color="auto"/>
              <w:right w:val="single" w:sz="4" w:space="0" w:color="auto"/>
            </w:tcBorders>
            <w:shd w:val="clear" w:color="auto" w:fill="FFFFFF"/>
            <w:vAlign w:val="bottom"/>
          </w:tcPr>
          <w:p w14:paraId="14862EAD"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73DA7026" w14:textId="77777777" w:rsidTr="005115B6">
        <w:trPr>
          <w:trHeight w:hRule="exact" w:val="2218"/>
          <w:jc w:val="center"/>
        </w:trPr>
        <w:tc>
          <w:tcPr>
            <w:tcW w:w="1848" w:type="dxa"/>
            <w:tcBorders>
              <w:top w:val="single" w:sz="4" w:space="0" w:color="auto"/>
              <w:left w:val="single" w:sz="4" w:space="0" w:color="auto"/>
            </w:tcBorders>
            <w:shd w:val="clear" w:color="auto" w:fill="FFFFFF"/>
          </w:tcPr>
          <w:p w14:paraId="35CC61D2" w14:textId="77C5DF56"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tcBorders>
            <w:shd w:val="clear" w:color="auto" w:fill="FFFFFF"/>
          </w:tcPr>
          <w:p w14:paraId="7CD191D2" w14:textId="20CDB3A2"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Определение даты приемных (вступительных) испытаний</w:t>
            </w:r>
          </w:p>
        </w:tc>
        <w:tc>
          <w:tcPr>
            <w:tcW w:w="1704" w:type="dxa"/>
            <w:tcBorders>
              <w:top w:val="single" w:sz="4" w:space="0" w:color="auto"/>
              <w:left w:val="single" w:sz="4" w:space="0" w:color="auto"/>
            </w:tcBorders>
            <w:shd w:val="clear" w:color="auto" w:fill="FFFFFF"/>
          </w:tcPr>
          <w:p w14:paraId="0ED43202" w14:textId="77777777" w:rsidR="00940FDB" w:rsidRPr="00940FDB" w:rsidRDefault="00940FDB" w:rsidP="00940FDB">
            <w:pPr>
              <w:widowControl w:val="0"/>
              <w:tabs>
                <w:tab w:val="left" w:pos="1358"/>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 более</w:t>
            </w:r>
            <w:r w:rsidRPr="00940FDB">
              <w:rPr>
                <w:rFonts w:ascii="Times New Roman" w:eastAsia="Times New Roman" w:hAnsi="Times New Roman" w:cs="Times New Roman"/>
                <w:color w:val="000000"/>
                <w:kern w:val="0"/>
                <w:lang w:eastAsia="ru-RU" w:bidi="ru-RU"/>
                <w14:ligatures w14:val="none"/>
              </w:rPr>
              <w:tab/>
              <w:t>2</w:t>
            </w:r>
          </w:p>
          <w:p w14:paraId="7D8F2EFF" w14:textId="77777777" w:rsidR="00940FDB" w:rsidRPr="00940FDB" w:rsidRDefault="00940FDB" w:rsidP="00940FDB">
            <w:pPr>
              <w:widowControl w:val="0"/>
              <w:tabs>
                <w:tab w:val="left" w:pos="946"/>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рабочих дней с</w:t>
            </w:r>
            <w:r w:rsidRPr="00940FDB">
              <w:rPr>
                <w:rFonts w:ascii="Times New Roman" w:eastAsia="Times New Roman" w:hAnsi="Times New Roman" w:cs="Times New Roman"/>
                <w:color w:val="000000"/>
                <w:kern w:val="0"/>
                <w:lang w:eastAsia="ru-RU" w:bidi="ru-RU"/>
                <w14:ligatures w14:val="none"/>
              </w:rPr>
              <w:tab/>
              <w:t>даты</w:t>
            </w:r>
          </w:p>
          <w:p w14:paraId="790AD648"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регистрации Запроса</w:t>
            </w:r>
          </w:p>
        </w:tc>
        <w:tc>
          <w:tcPr>
            <w:tcW w:w="1699" w:type="dxa"/>
            <w:tcBorders>
              <w:top w:val="single" w:sz="4" w:space="0" w:color="auto"/>
              <w:left w:val="single" w:sz="4" w:space="0" w:color="auto"/>
            </w:tcBorders>
            <w:shd w:val="clear" w:color="auto" w:fill="FFFFFF"/>
          </w:tcPr>
          <w:p w14:paraId="2FCB8CDB"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20 минут</w:t>
            </w:r>
          </w:p>
        </w:tc>
        <w:tc>
          <w:tcPr>
            <w:tcW w:w="2808" w:type="dxa"/>
            <w:tcBorders>
              <w:top w:val="single" w:sz="4" w:space="0" w:color="auto"/>
              <w:left w:val="single" w:sz="4" w:space="0" w:color="auto"/>
            </w:tcBorders>
            <w:shd w:val="clear" w:color="auto" w:fill="FFFFFF"/>
            <w:vAlign w:val="bottom"/>
          </w:tcPr>
          <w:p w14:paraId="2EE77B69"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Обязательность прохождения приемных (вступительных) испытаний 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01763A6C" w14:textId="77777777" w:rsidR="00940FDB" w:rsidRPr="00940FDB" w:rsidRDefault="00940FDB" w:rsidP="00940FDB">
            <w:pPr>
              <w:widowControl w:val="0"/>
              <w:tabs>
                <w:tab w:val="left" w:pos="2618"/>
                <w:tab w:val="left" w:pos="4433"/>
              </w:tabs>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Подготовка</w:t>
            </w:r>
            <w:r w:rsidRPr="00940FDB">
              <w:rPr>
                <w:rFonts w:ascii="Times New Roman" w:eastAsia="Times New Roman" w:hAnsi="Times New Roman" w:cs="Times New Roman"/>
                <w:color w:val="000000"/>
                <w:kern w:val="0"/>
                <w:lang w:eastAsia="ru-RU" w:bidi="ru-RU"/>
                <w14:ligatures w14:val="none"/>
              </w:rPr>
              <w:tab/>
              <w:t>материалов</w:t>
            </w:r>
            <w:r w:rsidRPr="00940FDB">
              <w:rPr>
                <w:rFonts w:ascii="Times New Roman" w:eastAsia="Times New Roman" w:hAnsi="Times New Roman" w:cs="Times New Roman"/>
                <w:color w:val="000000"/>
                <w:kern w:val="0"/>
                <w:lang w:eastAsia="ru-RU" w:bidi="ru-RU"/>
                <w14:ligatures w14:val="none"/>
              </w:rPr>
              <w:tab/>
              <w:t>для</w:t>
            </w:r>
          </w:p>
          <w:p w14:paraId="2FABFB74"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публикации информации о дате, времени и месте проведения вступительных (приемных) испытаний на информационном стенде и официальном сайте Организации, а также для направления уведомления Заявителю в личный кабинет на ЕПГУ</w:t>
            </w:r>
          </w:p>
        </w:tc>
      </w:tr>
      <w:tr w:rsidR="00940FDB" w:rsidRPr="00940FDB" w14:paraId="167D8A3D" w14:textId="77777777" w:rsidTr="005115B6">
        <w:trPr>
          <w:trHeight w:hRule="exact" w:val="1123"/>
          <w:jc w:val="center"/>
        </w:trPr>
        <w:tc>
          <w:tcPr>
            <w:tcW w:w="1848" w:type="dxa"/>
            <w:tcBorders>
              <w:top w:val="single" w:sz="4" w:space="0" w:color="auto"/>
              <w:left w:val="single" w:sz="4" w:space="0" w:color="auto"/>
              <w:bottom w:val="single" w:sz="4" w:space="0" w:color="auto"/>
            </w:tcBorders>
            <w:shd w:val="clear" w:color="auto" w:fill="FFFFFF"/>
          </w:tcPr>
          <w:p w14:paraId="1E0D5370" w14:textId="73BB695C"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bottom w:val="single" w:sz="4" w:space="0" w:color="auto"/>
            </w:tcBorders>
            <w:shd w:val="clear" w:color="auto" w:fill="FFFFFF"/>
            <w:vAlign w:val="bottom"/>
          </w:tcPr>
          <w:p w14:paraId="0046A1AB"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Публикация информации о дате, времени и месте</w:t>
            </w:r>
          </w:p>
          <w:p w14:paraId="30B4D684"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проведения</w:t>
            </w:r>
          </w:p>
        </w:tc>
        <w:tc>
          <w:tcPr>
            <w:tcW w:w="1704" w:type="dxa"/>
            <w:tcBorders>
              <w:top w:val="single" w:sz="4" w:space="0" w:color="auto"/>
              <w:left w:val="single" w:sz="4" w:space="0" w:color="auto"/>
              <w:bottom w:val="single" w:sz="4" w:space="0" w:color="auto"/>
            </w:tcBorders>
            <w:shd w:val="clear" w:color="auto" w:fill="FFFFFF"/>
            <w:vAlign w:val="bottom"/>
          </w:tcPr>
          <w:p w14:paraId="2496650A" w14:textId="77777777" w:rsidR="00940FDB" w:rsidRPr="00940FDB" w:rsidRDefault="00940FDB" w:rsidP="00940FDB">
            <w:pPr>
              <w:widowControl w:val="0"/>
              <w:tabs>
                <w:tab w:val="left" w:pos="1349"/>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 позднее</w:t>
            </w:r>
            <w:r w:rsidRPr="00940FDB">
              <w:rPr>
                <w:rFonts w:ascii="Times New Roman" w:eastAsia="Times New Roman" w:hAnsi="Times New Roman" w:cs="Times New Roman"/>
                <w:color w:val="000000"/>
                <w:kern w:val="0"/>
                <w:lang w:eastAsia="ru-RU" w:bidi="ru-RU"/>
                <w14:ligatures w14:val="none"/>
              </w:rPr>
              <w:tab/>
              <w:t>3</w:t>
            </w:r>
          </w:p>
          <w:p w14:paraId="38AF05C1" w14:textId="77777777" w:rsidR="00940FDB" w:rsidRPr="00940FDB" w:rsidRDefault="00940FDB" w:rsidP="00940FDB">
            <w:pPr>
              <w:widowControl w:val="0"/>
              <w:tabs>
                <w:tab w:val="left" w:pos="984"/>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рабочих дней до</w:t>
            </w:r>
            <w:r w:rsidRPr="00940FDB">
              <w:rPr>
                <w:rFonts w:ascii="Times New Roman" w:eastAsia="Times New Roman" w:hAnsi="Times New Roman" w:cs="Times New Roman"/>
                <w:color w:val="000000"/>
                <w:kern w:val="0"/>
                <w:lang w:eastAsia="ru-RU" w:bidi="ru-RU"/>
                <w14:ligatures w14:val="none"/>
              </w:rPr>
              <w:tab/>
              <w:t>даты</w:t>
            </w:r>
          </w:p>
        </w:tc>
        <w:tc>
          <w:tcPr>
            <w:tcW w:w="1699" w:type="dxa"/>
            <w:tcBorders>
              <w:top w:val="single" w:sz="4" w:space="0" w:color="auto"/>
              <w:left w:val="single" w:sz="4" w:space="0" w:color="auto"/>
              <w:bottom w:val="single" w:sz="4" w:space="0" w:color="auto"/>
            </w:tcBorders>
            <w:shd w:val="clear" w:color="auto" w:fill="FFFFFF"/>
          </w:tcPr>
          <w:p w14:paraId="2D7C7DC7"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20 минут</w:t>
            </w:r>
          </w:p>
        </w:tc>
        <w:tc>
          <w:tcPr>
            <w:tcW w:w="2808" w:type="dxa"/>
            <w:tcBorders>
              <w:top w:val="single" w:sz="4" w:space="0" w:color="auto"/>
              <w:left w:val="single" w:sz="4" w:space="0" w:color="auto"/>
              <w:bottom w:val="single" w:sz="4" w:space="0" w:color="auto"/>
            </w:tcBorders>
            <w:shd w:val="clear" w:color="auto" w:fill="FFFFFF"/>
            <w:vAlign w:val="bottom"/>
          </w:tcPr>
          <w:p w14:paraId="1BF20BC5"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Обязательность прохождения (вступительных) приемных испытаний</w:t>
            </w:r>
          </w:p>
        </w:tc>
        <w:tc>
          <w:tcPr>
            <w:tcW w:w="4939" w:type="dxa"/>
            <w:tcBorders>
              <w:top w:val="single" w:sz="4" w:space="0" w:color="auto"/>
              <w:left w:val="single" w:sz="4" w:space="0" w:color="auto"/>
              <w:bottom w:val="single" w:sz="4" w:space="0" w:color="auto"/>
              <w:right w:val="single" w:sz="4" w:space="0" w:color="auto"/>
            </w:tcBorders>
            <w:shd w:val="clear" w:color="auto" w:fill="FFFFFF"/>
          </w:tcPr>
          <w:p w14:paraId="2FBA3B31" w14:textId="77777777" w:rsidR="00940FDB" w:rsidRPr="00940FDB" w:rsidRDefault="00940FDB" w:rsidP="00940FDB">
            <w:pPr>
              <w:widowControl w:val="0"/>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Размещение информации о дате, времени и месте проведения вступительных (приемных) испытаний</w:t>
            </w:r>
          </w:p>
        </w:tc>
      </w:tr>
    </w:tbl>
    <w:p w14:paraId="692D0BEB"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808"/>
        <w:gridCol w:w="4939"/>
      </w:tblGrid>
      <w:tr w:rsidR="00940FDB" w:rsidRPr="00940FDB" w14:paraId="3DCCD974" w14:textId="77777777" w:rsidTr="005115B6">
        <w:trPr>
          <w:trHeight w:hRule="exact" w:val="1670"/>
          <w:jc w:val="center"/>
        </w:trPr>
        <w:tc>
          <w:tcPr>
            <w:tcW w:w="1848" w:type="dxa"/>
            <w:tcBorders>
              <w:top w:val="single" w:sz="4" w:space="0" w:color="auto"/>
              <w:left w:val="single" w:sz="4" w:space="0" w:color="auto"/>
            </w:tcBorders>
            <w:shd w:val="clear" w:color="auto" w:fill="FFFFFF"/>
          </w:tcPr>
          <w:p w14:paraId="49A6843D" w14:textId="77777777" w:rsidR="000B46B0"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lastRenderedPageBreak/>
              <w:t>Место выполнения процедуры/</w:t>
            </w:r>
          </w:p>
          <w:p w14:paraId="002F1456" w14:textId="142BE4D1"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292BD22E" w14:textId="72F5D26E" w:rsidR="00940FDB" w:rsidRPr="00940FDB" w:rsidRDefault="00940FDB" w:rsidP="000B46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112AE543" w14:textId="5B96C21E"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56BC713F" w14:textId="7801AF9F"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165169DC" w14:textId="77777777" w:rsidR="00940FDB" w:rsidRPr="00940FDB" w:rsidRDefault="00940FDB" w:rsidP="00940FDB">
            <w:pPr>
              <w:widowControl w:val="0"/>
              <w:spacing w:after="0" w:line="240" w:lineRule="auto"/>
              <w:ind w:right="52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4939" w:type="dxa"/>
            <w:tcBorders>
              <w:top w:val="single" w:sz="4" w:space="0" w:color="auto"/>
              <w:left w:val="single" w:sz="4" w:space="0" w:color="auto"/>
              <w:right w:val="single" w:sz="4" w:space="0" w:color="auto"/>
            </w:tcBorders>
            <w:shd w:val="clear" w:color="auto" w:fill="FFFFFF"/>
            <w:vAlign w:val="bottom"/>
          </w:tcPr>
          <w:p w14:paraId="4C56ECF2"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1DA63A85" w14:textId="77777777" w:rsidTr="005115B6">
        <w:trPr>
          <w:trHeight w:hRule="exact" w:val="1944"/>
          <w:jc w:val="center"/>
        </w:trPr>
        <w:tc>
          <w:tcPr>
            <w:tcW w:w="1848" w:type="dxa"/>
            <w:tcBorders>
              <w:top w:val="single" w:sz="4" w:space="0" w:color="auto"/>
              <w:left w:val="single" w:sz="4" w:space="0" w:color="auto"/>
            </w:tcBorders>
            <w:shd w:val="clear" w:color="auto" w:fill="FFFFFF"/>
          </w:tcPr>
          <w:p w14:paraId="76BF134D"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66" w:type="dxa"/>
            <w:tcBorders>
              <w:top w:val="single" w:sz="4" w:space="0" w:color="auto"/>
              <w:left w:val="single" w:sz="4" w:space="0" w:color="auto"/>
            </w:tcBorders>
            <w:shd w:val="clear" w:color="auto" w:fill="FFFFFF"/>
            <w:vAlign w:val="bottom"/>
          </w:tcPr>
          <w:p w14:paraId="1B545AD9"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вступительных (приемных) испытаний на информационном стенде и официальном сайте</w:t>
            </w:r>
          </w:p>
          <w:p w14:paraId="0E2E03A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Организации</w:t>
            </w:r>
          </w:p>
        </w:tc>
        <w:tc>
          <w:tcPr>
            <w:tcW w:w="1704" w:type="dxa"/>
            <w:tcBorders>
              <w:top w:val="single" w:sz="4" w:space="0" w:color="auto"/>
              <w:left w:val="single" w:sz="4" w:space="0" w:color="auto"/>
            </w:tcBorders>
            <w:shd w:val="clear" w:color="auto" w:fill="FFFFFF"/>
          </w:tcPr>
          <w:p w14:paraId="164E3EA9" w14:textId="41A1D1FD"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проведения вступительных (приемных) испытаний</w:t>
            </w:r>
          </w:p>
        </w:tc>
        <w:tc>
          <w:tcPr>
            <w:tcW w:w="1699" w:type="dxa"/>
            <w:tcBorders>
              <w:top w:val="single" w:sz="4" w:space="0" w:color="auto"/>
              <w:left w:val="single" w:sz="4" w:space="0" w:color="auto"/>
            </w:tcBorders>
            <w:shd w:val="clear" w:color="auto" w:fill="FFFFFF"/>
          </w:tcPr>
          <w:p w14:paraId="52C6A6F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808" w:type="dxa"/>
            <w:tcBorders>
              <w:top w:val="single" w:sz="4" w:space="0" w:color="auto"/>
              <w:left w:val="single" w:sz="4" w:space="0" w:color="auto"/>
            </w:tcBorders>
            <w:shd w:val="clear" w:color="auto" w:fill="FFFFFF"/>
          </w:tcPr>
          <w:p w14:paraId="29FF6BAE"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46D2BCEA"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r>
      <w:tr w:rsidR="00940FDB" w:rsidRPr="00940FDB" w14:paraId="04FD17EF" w14:textId="77777777" w:rsidTr="005115B6">
        <w:trPr>
          <w:trHeight w:hRule="exact" w:val="2491"/>
          <w:jc w:val="center"/>
        </w:trPr>
        <w:tc>
          <w:tcPr>
            <w:tcW w:w="1848" w:type="dxa"/>
            <w:tcBorders>
              <w:top w:val="single" w:sz="4" w:space="0" w:color="auto"/>
              <w:left w:val="single" w:sz="4" w:space="0" w:color="auto"/>
            </w:tcBorders>
            <w:shd w:val="clear" w:color="auto" w:fill="FFFFFF"/>
          </w:tcPr>
          <w:p w14:paraId="40488124" w14:textId="388F0C42" w:rsidR="000B46B0" w:rsidRDefault="00940FDB" w:rsidP="000B46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p w14:paraId="0D1FCE2C" w14:textId="66CF7857" w:rsidR="00940FDB" w:rsidRPr="00940FDB" w:rsidRDefault="00940FDB" w:rsidP="000B46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ИС/ЕПГУ</w:t>
            </w:r>
          </w:p>
        </w:tc>
        <w:tc>
          <w:tcPr>
            <w:tcW w:w="2266" w:type="dxa"/>
            <w:tcBorders>
              <w:top w:val="single" w:sz="4" w:space="0" w:color="auto"/>
              <w:left w:val="single" w:sz="4" w:space="0" w:color="auto"/>
            </w:tcBorders>
            <w:shd w:val="clear" w:color="auto" w:fill="FFFFFF"/>
            <w:vAlign w:val="bottom"/>
          </w:tcPr>
          <w:p w14:paraId="183516E6"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Направление уведомления в личный кабинет Заявителя на ЕПГУ о дате, времени и месте проведения вступительных (приемных) испытаний</w:t>
            </w:r>
          </w:p>
        </w:tc>
        <w:tc>
          <w:tcPr>
            <w:tcW w:w="1704" w:type="dxa"/>
            <w:tcBorders>
              <w:top w:val="single" w:sz="4" w:space="0" w:color="auto"/>
              <w:left w:val="single" w:sz="4" w:space="0" w:color="auto"/>
            </w:tcBorders>
            <w:shd w:val="clear" w:color="auto" w:fill="FFFFFF"/>
          </w:tcPr>
          <w:p w14:paraId="47BC2FC6"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w:t>
            </w:r>
          </w:p>
          <w:p w14:paraId="19819DF1"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рабочий день</w:t>
            </w:r>
          </w:p>
        </w:tc>
        <w:tc>
          <w:tcPr>
            <w:tcW w:w="1699" w:type="dxa"/>
            <w:tcBorders>
              <w:top w:val="single" w:sz="4" w:space="0" w:color="auto"/>
              <w:left w:val="single" w:sz="4" w:space="0" w:color="auto"/>
            </w:tcBorders>
            <w:shd w:val="clear" w:color="auto" w:fill="FFFFFF"/>
          </w:tcPr>
          <w:p w14:paraId="1C94E651"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20 минут</w:t>
            </w:r>
          </w:p>
        </w:tc>
        <w:tc>
          <w:tcPr>
            <w:tcW w:w="2808" w:type="dxa"/>
            <w:tcBorders>
              <w:top w:val="single" w:sz="4" w:space="0" w:color="auto"/>
              <w:left w:val="single" w:sz="4" w:space="0" w:color="auto"/>
            </w:tcBorders>
            <w:shd w:val="clear" w:color="auto" w:fill="FFFFFF"/>
          </w:tcPr>
          <w:p w14:paraId="17547B02"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Обязательность прохождения вступительных (приемных) испытаний 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1EFFBD71" w14:textId="77777777" w:rsidR="00940FDB" w:rsidRPr="00940FDB" w:rsidRDefault="00940FDB" w:rsidP="00940FDB">
            <w:pPr>
              <w:widowControl w:val="0"/>
              <w:tabs>
                <w:tab w:val="left" w:pos="1757"/>
                <w:tab w:val="left" w:pos="2294"/>
                <w:tab w:val="left" w:pos="4046"/>
                <w:tab w:val="left" w:pos="4594"/>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Направление уведомления в Личный кабинет Заявителя на ЕПГУ о дате, времени и месте проведения вступительных (приемных) испытаний по форме, приведенной</w:t>
            </w:r>
            <w:r w:rsidRPr="00940FDB">
              <w:rPr>
                <w:rFonts w:ascii="Times New Roman" w:eastAsia="Times New Roman" w:hAnsi="Times New Roman" w:cs="Times New Roman"/>
                <w:color w:val="000000"/>
                <w:kern w:val="0"/>
                <w:lang w:eastAsia="ru-RU" w:bidi="ru-RU"/>
                <w14:ligatures w14:val="none"/>
              </w:rPr>
              <w:tab/>
              <w:t>в</w:t>
            </w:r>
            <w:r w:rsidRPr="00940FDB">
              <w:rPr>
                <w:rFonts w:ascii="Times New Roman" w:eastAsia="Times New Roman" w:hAnsi="Times New Roman" w:cs="Times New Roman"/>
                <w:color w:val="000000"/>
                <w:kern w:val="0"/>
                <w:lang w:eastAsia="ru-RU" w:bidi="ru-RU"/>
                <w14:ligatures w14:val="none"/>
              </w:rPr>
              <w:tab/>
              <w:t>Приложении</w:t>
            </w:r>
            <w:r w:rsidRPr="00940FDB">
              <w:rPr>
                <w:rFonts w:ascii="Times New Roman" w:eastAsia="Times New Roman" w:hAnsi="Times New Roman" w:cs="Times New Roman"/>
                <w:color w:val="000000"/>
                <w:kern w:val="0"/>
                <w:lang w:eastAsia="ru-RU" w:bidi="ru-RU"/>
                <w14:ligatures w14:val="none"/>
              </w:rPr>
              <w:tab/>
              <w:t>8</w:t>
            </w:r>
            <w:r w:rsidRPr="00940FDB">
              <w:rPr>
                <w:rFonts w:ascii="Times New Roman" w:eastAsia="Times New Roman" w:hAnsi="Times New Roman" w:cs="Times New Roman"/>
                <w:color w:val="000000"/>
                <w:kern w:val="0"/>
                <w:lang w:eastAsia="ru-RU" w:bidi="ru-RU"/>
                <w14:ligatures w14:val="none"/>
              </w:rPr>
              <w:tab/>
              <w:t>к</w:t>
            </w:r>
          </w:p>
          <w:p w14:paraId="541356FD"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Административному регламенту</w:t>
            </w:r>
          </w:p>
        </w:tc>
      </w:tr>
      <w:tr w:rsidR="00940FDB" w:rsidRPr="00940FDB" w14:paraId="7F0DFC7D" w14:textId="77777777" w:rsidTr="005115B6">
        <w:trPr>
          <w:trHeight w:hRule="exact" w:val="3610"/>
          <w:jc w:val="center"/>
        </w:trPr>
        <w:tc>
          <w:tcPr>
            <w:tcW w:w="1848" w:type="dxa"/>
            <w:tcBorders>
              <w:top w:val="single" w:sz="4" w:space="0" w:color="auto"/>
              <w:left w:val="single" w:sz="4" w:space="0" w:color="auto"/>
              <w:bottom w:val="single" w:sz="4" w:space="0" w:color="auto"/>
            </w:tcBorders>
            <w:shd w:val="clear" w:color="auto" w:fill="FFFFFF"/>
          </w:tcPr>
          <w:p w14:paraId="7C8BCE23" w14:textId="75916B54"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bottom w:val="single" w:sz="4" w:space="0" w:color="auto"/>
            </w:tcBorders>
            <w:shd w:val="clear" w:color="auto" w:fill="FFFFFF"/>
          </w:tcPr>
          <w:p w14:paraId="1A701C4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Сверка документов</w:t>
            </w:r>
          </w:p>
        </w:tc>
        <w:tc>
          <w:tcPr>
            <w:tcW w:w="1704" w:type="dxa"/>
            <w:tcBorders>
              <w:top w:val="single" w:sz="4" w:space="0" w:color="auto"/>
              <w:left w:val="single" w:sz="4" w:space="0" w:color="auto"/>
              <w:bottom w:val="single" w:sz="4" w:space="0" w:color="auto"/>
            </w:tcBorders>
            <w:shd w:val="clear" w:color="auto" w:fill="FFFFFF"/>
          </w:tcPr>
          <w:p w14:paraId="59F90071" w14:textId="77777777" w:rsidR="00940FDB" w:rsidRPr="00940FDB" w:rsidRDefault="00940FDB" w:rsidP="00940FDB">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w:t>
            </w:r>
          </w:p>
          <w:p w14:paraId="4092E18B" w14:textId="77777777" w:rsidR="00940FDB" w:rsidRPr="00940FDB" w:rsidRDefault="00940FDB" w:rsidP="00940FDB">
            <w:pPr>
              <w:widowControl w:val="0"/>
              <w:tabs>
                <w:tab w:val="right" w:pos="1483"/>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более</w:t>
            </w:r>
            <w:r w:rsidRPr="00940FDB">
              <w:rPr>
                <w:rFonts w:ascii="Times New Roman" w:eastAsia="Times New Roman" w:hAnsi="Times New Roman" w:cs="Times New Roman"/>
                <w:color w:val="000000"/>
                <w:kern w:val="0"/>
                <w:lang w:eastAsia="ru-RU" w:bidi="ru-RU"/>
                <w14:ligatures w14:val="none"/>
              </w:rPr>
              <w:tab/>
              <w:t>27</w:t>
            </w:r>
          </w:p>
          <w:p w14:paraId="5DE359F3" w14:textId="77777777" w:rsidR="00940FDB" w:rsidRPr="00940FDB" w:rsidRDefault="00940FDB" w:rsidP="00940FDB">
            <w:pPr>
              <w:widowControl w:val="0"/>
              <w:tabs>
                <w:tab w:val="right" w:pos="1474"/>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рабочих дней с</w:t>
            </w:r>
            <w:r w:rsidRPr="00940FDB">
              <w:rPr>
                <w:rFonts w:ascii="Times New Roman" w:eastAsia="Times New Roman" w:hAnsi="Times New Roman" w:cs="Times New Roman"/>
                <w:color w:val="000000"/>
                <w:kern w:val="0"/>
                <w:lang w:eastAsia="ru-RU" w:bidi="ru-RU"/>
                <w14:ligatures w14:val="none"/>
              </w:rPr>
              <w:tab/>
              <w:t>момента</w:t>
            </w:r>
          </w:p>
          <w:p w14:paraId="75FEB1EA" w14:textId="77777777" w:rsidR="00940FDB" w:rsidRPr="00940FDB" w:rsidRDefault="00940FDB" w:rsidP="00940FDB">
            <w:pPr>
              <w:widowControl w:val="0"/>
              <w:tabs>
                <w:tab w:val="right" w:pos="1478"/>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принятия решения</w:t>
            </w:r>
            <w:r w:rsidRPr="00940FDB">
              <w:rPr>
                <w:rFonts w:ascii="Times New Roman" w:eastAsia="Times New Roman" w:hAnsi="Times New Roman" w:cs="Times New Roman"/>
                <w:color w:val="000000"/>
                <w:kern w:val="0"/>
                <w:lang w:eastAsia="ru-RU" w:bidi="ru-RU"/>
                <w14:ligatures w14:val="none"/>
              </w:rPr>
              <w:tab/>
              <w:t>о</w:t>
            </w:r>
          </w:p>
          <w:p w14:paraId="46FC5AC3" w14:textId="13CE8A04"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проведении вступительных (приемных) испытаний</w:t>
            </w:r>
          </w:p>
        </w:tc>
        <w:tc>
          <w:tcPr>
            <w:tcW w:w="1699" w:type="dxa"/>
            <w:tcBorders>
              <w:top w:val="single" w:sz="4" w:space="0" w:color="auto"/>
              <w:left w:val="single" w:sz="4" w:space="0" w:color="auto"/>
              <w:bottom w:val="single" w:sz="4" w:space="0" w:color="auto"/>
            </w:tcBorders>
            <w:shd w:val="clear" w:color="auto" w:fill="FFFFFF"/>
          </w:tcPr>
          <w:p w14:paraId="5A32D550"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20 минут</w:t>
            </w:r>
          </w:p>
        </w:tc>
        <w:tc>
          <w:tcPr>
            <w:tcW w:w="2808" w:type="dxa"/>
            <w:tcBorders>
              <w:top w:val="single" w:sz="4" w:space="0" w:color="auto"/>
              <w:left w:val="single" w:sz="4" w:space="0" w:color="auto"/>
              <w:bottom w:val="single" w:sz="4" w:space="0" w:color="auto"/>
            </w:tcBorders>
            <w:shd w:val="clear" w:color="auto" w:fill="FFFFFF"/>
          </w:tcPr>
          <w:p w14:paraId="6B2E3C2C"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 оригиналов документов ранее предоставленным сведениям Заявителем посредством ЕПГУ</w:t>
            </w:r>
          </w:p>
        </w:tc>
        <w:tc>
          <w:tcPr>
            <w:tcW w:w="4939" w:type="dxa"/>
            <w:tcBorders>
              <w:top w:val="single" w:sz="4" w:space="0" w:color="auto"/>
              <w:left w:val="single" w:sz="4" w:space="0" w:color="auto"/>
              <w:bottom w:val="single" w:sz="4" w:space="0" w:color="auto"/>
              <w:right w:val="single" w:sz="4" w:space="0" w:color="auto"/>
            </w:tcBorders>
            <w:shd w:val="clear" w:color="auto" w:fill="FFFFFF"/>
            <w:vAlign w:val="bottom"/>
          </w:tcPr>
          <w:p w14:paraId="67C74337" w14:textId="77777777" w:rsidR="00940FDB" w:rsidRPr="00940FDB" w:rsidRDefault="00940FDB" w:rsidP="00940FDB">
            <w:pPr>
              <w:widowControl w:val="0"/>
              <w:tabs>
                <w:tab w:val="left" w:pos="1855"/>
                <w:tab w:val="right" w:pos="4783"/>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Перед</w:t>
            </w:r>
            <w:r w:rsidRPr="00940FDB">
              <w:rPr>
                <w:rFonts w:ascii="Times New Roman" w:eastAsia="Times New Roman" w:hAnsi="Times New Roman" w:cs="Times New Roman"/>
                <w:color w:val="000000"/>
                <w:kern w:val="0"/>
                <w:lang w:eastAsia="ru-RU" w:bidi="ru-RU"/>
                <w14:ligatures w14:val="none"/>
              </w:rPr>
              <w:tab/>
              <w:t>началом</w:t>
            </w:r>
            <w:r w:rsidRPr="00940FDB">
              <w:rPr>
                <w:rFonts w:ascii="Times New Roman" w:eastAsia="Times New Roman" w:hAnsi="Times New Roman" w:cs="Times New Roman"/>
                <w:color w:val="000000"/>
                <w:kern w:val="0"/>
                <w:lang w:eastAsia="ru-RU" w:bidi="ru-RU"/>
                <w14:ligatures w14:val="none"/>
              </w:rPr>
              <w:tab/>
              <w:t>вступительных</w:t>
            </w:r>
          </w:p>
          <w:p w14:paraId="626A9016" w14:textId="77777777" w:rsidR="00940FDB" w:rsidRPr="00940FDB" w:rsidRDefault="00940FDB" w:rsidP="00940FDB">
            <w:pPr>
              <w:widowControl w:val="0"/>
              <w:tabs>
                <w:tab w:val="left" w:pos="1786"/>
                <w:tab w:val="right" w:pos="4714"/>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(приемных)</w:t>
            </w:r>
            <w:r w:rsidRPr="00940FDB">
              <w:rPr>
                <w:rFonts w:ascii="Times New Roman" w:eastAsia="Times New Roman" w:hAnsi="Times New Roman" w:cs="Times New Roman"/>
                <w:color w:val="000000"/>
                <w:kern w:val="0"/>
                <w:lang w:eastAsia="ru-RU" w:bidi="ru-RU"/>
                <w14:ligatures w14:val="none"/>
              </w:rPr>
              <w:tab/>
              <w:t>испытаний</w:t>
            </w:r>
            <w:r w:rsidRPr="00940FDB">
              <w:rPr>
                <w:rFonts w:ascii="Times New Roman" w:eastAsia="Times New Roman" w:hAnsi="Times New Roman" w:cs="Times New Roman"/>
                <w:color w:val="000000"/>
                <w:kern w:val="0"/>
                <w:lang w:eastAsia="ru-RU" w:bidi="ru-RU"/>
                <w14:ligatures w14:val="none"/>
              </w:rPr>
              <w:tab/>
              <w:t>Заявитель</w:t>
            </w:r>
          </w:p>
          <w:p w14:paraId="2D26868B" w14:textId="77777777" w:rsidR="00940FDB" w:rsidRPr="00940FDB" w:rsidRDefault="00940FDB" w:rsidP="00940FDB">
            <w:pPr>
              <w:widowControl w:val="0"/>
              <w:tabs>
                <w:tab w:val="left" w:pos="1776"/>
                <w:tab w:val="right" w:pos="4704"/>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представляет</w:t>
            </w:r>
            <w:r w:rsidRPr="00940FDB">
              <w:rPr>
                <w:rFonts w:ascii="Times New Roman" w:eastAsia="Times New Roman" w:hAnsi="Times New Roman" w:cs="Times New Roman"/>
                <w:color w:val="000000"/>
                <w:kern w:val="0"/>
                <w:lang w:eastAsia="ru-RU" w:bidi="ru-RU"/>
                <w14:ligatures w14:val="none"/>
              </w:rPr>
              <w:tab/>
              <w:t>оригиналы</w:t>
            </w:r>
            <w:r w:rsidRPr="00940FDB">
              <w:rPr>
                <w:rFonts w:ascii="Times New Roman" w:eastAsia="Times New Roman" w:hAnsi="Times New Roman" w:cs="Times New Roman"/>
                <w:color w:val="000000"/>
                <w:kern w:val="0"/>
                <w:lang w:eastAsia="ru-RU" w:bidi="ru-RU"/>
                <w14:ligatures w14:val="none"/>
              </w:rPr>
              <w:tab/>
              <w:t>документов,</w:t>
            </w:r>
          </w:p>
          <w:p w14:paraId="3A044136" w14:textId="77777777" w:rsidR="00940FDB" w:rsidRPr="00940FDB" w:rsidRDefault="00940FDB" w:rsidP="00940FDB">
            <w:pPr>
              <w:widowControl w:val="0"/>
              <w:tabs>
                <w:tab w:val="left" w:pos="1781"/>
                <w:tab w:val="left" w:pos="2616"/>
                <w:tab w:val="left" w:pos="4469"/>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указанные</w:t>
            </w:r>
            <w:r w:rsidRPr="00940FDB">
              <w:rPr>
                <w:rFonts w:ascii="Times New Roman" w:eastAsia="Times New Roman" w:hAnsi="Times New Roman" w:cs="Times New Roman"/>
                <w:color w:val="000000"/>
                <w:kern w:val="0"/>
                <w:lang w:eastAsia="ru-RU" w:bidi="ru-RU"/>
                <w14:ligatures w14:val="none"/>
              </w:rPr>
              <w:tab/>
              <w:t>в</w:t>
            </w:r>
            <w:r w:rsidRPr="00940FDB">
              <w:rPr>
                <w:rFonts w:ascii="Times New Roman" w:eastAsia="Times New Roman" w:hAnsi="Times New Roman" w:cs="Times New Roman"/>
                <w:color w:val="000000"/>
                <w:kern w:val="0"/>
                <w:lang w:eastAsia="ru-RU" w:bidi="ru-RU"/>
                <w14:ligatures w14:val="none"/>
              </w:rPr>
              <w:tab/>
              <w:t>подразделе</w:t>
            </w:r>
            <w:r w:rsidRPr="00940FDB">
              <w:rPr>
                <w:rFonts w:ascii="Times New Roman" w:eastAsia="Times New Roman" w:hAnsi="Times New Roman" w:cs="Times New Roman"/>
                <w:color w:val="000000"/>
                <w:kern w:val="0"/>
                <w:lang w:eastAsia="ru-RU" w:bidi="ru-RU"/>
                <w14:ligatures w14:val="none"/>
              </w:rPr>
              <w:tab/>
              <w:t>10</w:t>
            </w:r>
          </w:p>
          <w:p w14:paraId="50468FBB"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Административного регламента, для сверки работником Организации.</w:t>
            </w:r>
          </w:p>
          <w:p w14:paraId="3E04CDFA" w14:textId="77777777" w:rsidR="00940FDB" w:rsidRPr="00940FDB" w:rsidRDefault="00940FDB" w:rsidP="00940FDB">
            <w:pPr>
              <w:widowControl w:val="0"/>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соответствия документов кандидат допускается до вступительных (приемных) испытаний.</w:t>
            </w:r>
          </w:p>
          <w:p w14:paraId="595ECFE1" w14:textId="77777777" w:rsidR="00940FDB" w:rsidRPr="00940FDB" w:rsidRDefault="00940FDB" w:rsidP="00940FDB">
            <w:pPr>
              <w:widowControl w:val="0"/>
              <w:tabs>
                <w:tab w:val="left" w:pos="1368"/>
                <w:tab w:val="left" w:pos="3120"/>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 случае несоответствия документов работник</w:t>
            </w:r>
            <w:r w:rsidRPr="00940FDB">
              <w:rPr>
                <w:rFonts w:ascii="Times New Roman" w:eastAsia="Times New Roman" w:hAnsi="Times New Roman" w:cs="Times New Roman"/>
                <w:color w:val="000000"/>
                <w:kern w:val="0"/>
                <w:lang w:eastAsia="ru-RU" w:bidi="ru-RU"/>
                <w14:ligatures w14:val="none"/>
              </w:rPr>
              <w:tab/>
              <w:t>Организации</w:t>
            </w:r>
            <w:r w:rsidRPr="00940FDB">
              <w:rPr>
                <w:rFonts w:ascii="Times New Roman" w:eastAsia="Times New Roman" w:hAnsi="Times New Roman" w:cs="Times New Roman"/>
                <w:color w:val="000000"/>
                <w:kern w:val="0"/>
                <w:lang w:eastAsia="ru-RU" w:bidi="ru-RU"/>
                <w14:ligatures w14:val="none"/>
              </w:rPr>
              <w:tab/>
              <w:t>подготавливает</w:t>
            </w:r>
          </w:p>
          <w:p w14:paraId="2559BF56"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решение об отказе в предоставлении Муниципальной услуги</w:t>
            </w:r>
          </w:p>
        </w:tc>
      </w:tr>
    </w:tbl>
    <w:p w14:paraId="569C34BB"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808"/>
        <w:gridCol w:w="4939"/>
      </w:tblGrid>
      <w:tr w:rsidR="00940FDB" w:rsidRPr="00940FDB" w14:paraId="7AF2BE08" w14:textId="77777777" w:rsidTr="005115B6">
        <w:trPr>
          <w:trHeight w:hRule="exact" w:val="1670"/>
          <w:jc w:val="center"/>
        </w:trPr>
        <w:tc>
          <w:tcPr>
            <w:tcW w:w="1848" w:type="dxa"/>
            <w:tcBorders>
              <w:top w:val="single" w:sz="4" w:space="0" w:color="auto"/>
              <w:left w:val="single" w:sz="4" w:space="0" w:color="auto"/>
            </w:tcBorders>
            <w:shd w:val="clear" w:color="auto" w:fill="FFFFFF"/>
          </w:tcPr>
          <w:p w14:paraId="3985B78A" w14:textId="77777777" w:rsidR="000B46B0"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lastRenderedPageBreak/>
              <w:t>Место выполнения процедуры/</w:t>
            </w:r>
          </w:p>
          <w:p w14:paraId="419FC45F" w14:textId="59DF0D89"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30BBC076" w14:textId="5D1729E4"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2DD34017" w14:textId="5CAF09F6"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1C4E884D" w14:textId="421DFF0E" w:rsidR="00940FDB" w:rsidRPr="00940FDB" w:rsidRDefault="00940FDB" w:rsidP="00940FDB">
            <w:pPr>
              <w:widowControl w:val="0"/>
              <w:spacing w:after="0" w:line="233"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0BCFB290" w14:textId="77777777" w:rsidR="00940FDB" w:rsidRPr="00940FDB" w:rsidRDefault="00940FDB" w:rsidP="00940FDB">
            <w:pPr>
              <w:widowControl w:val="0"/>
              <w:spacing w:after="0" w:line="240" w:lineRule="auto"/>
              <w:ind w:right="52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4939" w:type="dxa"/>
            <w:tcBorders>
              <w:top w:val="single" w:sz="4" w:space="0" w:color="auto"/>
              <w:left w:val="single" w:sz="4" w:space="0" w:color="auto"/>
              <w:right w:val="single" w:sz="4" w:space="0" w:color="auto"/>
            </w:tcBorders>
            <w:shd w:val="clear" w:color="auto" w:fill="FFFFFF"/>
            <w:vAlign w:val="bottom"/>
          </w:tcPr>
          <w:p w14:paraId="3A0207D1"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09442F88" w14:textId="77777777" w:rsidTr="005115B6">
        <w:trPr>
          <w:trHeight w:hRule="exact" w:val="2770"/>
          <w:jc w:val="center"/>
        </w:trPr>
        <w:tc>
          <w:tcPr>
            <w:tcW w:w="1848" w:type="dxa"/>
            <w:tcBorders>
              <w:top w:val="single" w:sz="4" w:space="0" w:color="auto"/>
              <w:left w:val="single" w:sz="4" w:space="0" w:color="auto"/>
            </w:tcBorders>
            <w:shd w:val="clear" w:color="auto" w:fill="FFFFFF"/>
          </w:tcPr>
          <w:p w14:paraId="4D712254" w14:textId="20717310"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tcBorders>
            <w:shd w:val="clear" w:color="auto" w:fill="FFFFFF"/>
          </w:tcPr>
          <w:p w14:paraId="083EE03D"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Проведение вступительных (приемных) испытаний</w:t>
            </w:r>
          </w:p>
        </w:tc>
        <w:tc>
          <w:tcPr>
            <w:tcW w:w="1704" w:type="dxa"/>
            <w:tcBorders>
              <w:top w:val="single" w:sz="4" w:space="0" w:color="auto"/>
              <w:left w:val="single" w:sz="4" w:space="0" w:color="auto"/>
            </w:tcBorders>
            <w:shd w:val="clear" w:color="auto" w:fill="FFFFFF"/>
            <w:vAlign w:val="bottom"/>
          </w:tcPr>
          <w:p w14:paraId="6F2D30F7" w14:textId="77777777" w:rsidR="00940FDB" w:rsidRPr="00940FDB" w:rsidRDefault="00940FDB" w:rsidP="00940FDB">
            <w:pPr>
              <w:widowControl w:val="0"/>
              <w:tabs>
                <w:tab w:val="right" w:pos="1483"/>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 более</w:t>
            </w:r>
            <w:r w:rsidRPr="00940FDB">
              <w:rPr>
                <w:rFonts w:ascii="Times New Roman" w:eastAsia="Times New Roman" w:hAnsi="Times New Roman" w:cs="Times New Roman"/>
                <w:color w:val="000000"/>
                <w:kern w:val="0"/>
                <w:lang w:eastAsia="ru-RU" w:bidi="ru-RU"/>
                <w14:ligatures w14:val="none"/>
              </w:rPr>
              <w:tab/>
              <w:t>27</w:t>
            </w:r>
          </w:p>
          <w:p w14:paraId="33BC6566" w14:textId="77777777" w:rsidR="00940FDB" w:rsidRPr="00940FDB" w:rsidRDefault="00940FDB" w:rsidP="00940FDB">
            <w:pPr>
              <w:widowControl w:val="0"/>
              <w:tabs>
                <w:tab w:val="right" w:pos="1478"/>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рабочих дней с</w:t>
            </w:r>
            <w:r w:rsidRPr="00940FDB">
              <w:rPr>
                <w:rFonts w:ascii="Times New Roman" w:eastAsia="Times New Roman" w:hAnsi="Times New Roman" w:cs="Times New Roman"/>
                <w:color w:val="000000"/>
                <w:kern w:val="0"/>
                <w:lang w:eastAsia="ru-RU" w:bidi="ru-RU"/>
                <w14:ligatures w14:val="none"/>
              </w:rPr>
              <w:tab/>
              <w:t>момента</w:t>
            </w:r>
          </w:p>
          <w:p w14:paraId="5D8AC2A9" w14:textId="77777777" w:rsidR="00940FDB" w:rsidRPr="00940FDB" w:rsidRDefault="00940FDB" w:rsidP="00940FDB">
            <w:pPr>
              <w:widowControl w:val="0"/>
              <w:tabs>
                <w:tab w:val="right" w:pos="1474"/>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принятия решения</w:t>
            </w:r>
            <w:r w:rsidRPr="00940FDB">
              <w:rPr>
                <w:rFonts w:ascii="Times New Roman" w:eastAsia="Times New Roman" w:hAnsi="Times New Roman" w:cs="Times New Roman"/>
                <w:color w:val="000000"/>
                <w:kern w:val="0"/>
                <w:lang w:eastAsia="ru-RU" w:bidi="ru-RU"/>
                <w14:ligatures w14:val="none"/>
              </w:rPr>
              <w:tab/>
              <w:t>о</w:t>
            </w:r>
          </w:p>
          <w:p w14:paraId="2F5AA79C" w14:textId="5BB74225"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проведении вступительных (приемных) испытаний</w:t>
            </w:r>
          </w:p>
        </w:tc>
        <w:tc>
          <w:tcPr>
            <w:tcW w:w="1699" w:type="dxa"/>
            <w:tcBorders>
              <w:top w:val="single" w:sz="4" w:space="0" w:color="auto"/>
              <w:left w:val="single" w:sz="4" w:space="0" w:color="auto"/>
            </w:tcBorders>
            <w:shd w:val="clear" w:color="auto" w:fill="FFFFFF"/>
          </w:tcPr>
          <w:p w14:paraId="43DCD9D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808" w:type="dxa"/>
            <w:tcBorders>
              <w:top w:val="single" w:sz="4" w:space="0" w:color="auto"/>
              <w:left w:val="single" w:sz="4" w:space="0" w:color="auto"/>
            </w:tcBorders>
            <w:shd w:val="clear" w:color="auto" w:fill="FFFFFF"/>
          </w:tcPr>
          <w:p w14:paraId="0A9D3871"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Обязательность прохождения вступительных (приемных) испытаний 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4C8AF0C9" w14:textId="77777777" w:rsidR="00940FDB" w:rsidRPr="00940FDB" w:rsidRDefault="00940FDB" w:rsidP="00940FDB">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Прохождение приемных испытаний</w:t>
            </w:r>
          </w:p>
        </w:tc>
      </w:tr>
      <w:tr w:rsidR="00940FDB" w:rsidRPr="00940FDB" w14:paraId="0686FE6A" w14:textId="77777777" w:rsidTr="005115B6">
        <w:trPr>
          <w:trHeight w:hRule="exact" w:val="2218"/>
          <w:jc w:val="center"/>
        </w:trPr>
        <w:tc>
          <w:tcPr>
            <w:tcW w:w="1848" w:type="dxa"/>
            <w:tcBorders>
              <w:top w:val="single" w:sz="4" w:space="0" w:color="auto"/>
              <w:left w:val="single" w:sz="4" w:space="0" w:color="auto"/>
            </w:tcBorders>
            <w:shd w:val="clear" w:color="auto" w:fill="FFFFFF"/>
          </w:tcPr>
          <w:p w14:paraId="17E02616" w14:textId="31CB34D9"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tcBorders>
            <w:shd w:val="clear" w:color="auto" w:fill="FFFFFF"/>
          </w:tcPr>
          <w:p w14:paraId="0D21DDE1"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Подведение результатов вступительных (приемных) испытаний</w:t>
            </w:r>
          </w:p>
        </w:tc>
        <w:tc>
          <w:tcPr>
            <w:tcW w:w="1704" w:type="dxa"/>
            <w:tcBorders>
              <w:top w:val="single" w:sz="4" w:space="0" w:color="auto"/>
              <w:left w:val="single" w:sz="4" w:space="0" w:color="auto"/>
            </w:tcBorders>
            <w:shd w:val="clear" w:color="auto" w:fill="FFFFFF"/>
          </w:tcPr>
          <w:p w14:paraId="6749C9F1" w14:textId="77777777" w:rsidR="00940FDB" w:rsidRPr="00940FDB" w:rsidRDefault="00940FDB" w:rsidP="00940FDB">
            <w:pPr>
              <w:widowControl w:val="0"/>
              <w:tabs>
                <w:tab w:val="left" w:pos="1358"/>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Не более</w:t>
            </w:r>
            <w:r w:rsidRPr="00940FDB">
              <w:rPr>
                <w:rFonts w:ascii="Times New Roman" w:eastAsia="Times New Roman" w:hAnsi="Times New Roman" w:cs="Times New Roman"/>
                <w:color w:val="000000"/>
                <w:kern w:val="0"/>
                <w:lang w:eastAsia="ru-RU" w:bidi="ru-RU"/>
                <w14:ligatures w14:val="none"/>
              </w:rPr>
              <w:tab/>
              <w:t>1</w:t>
            </w:r>
          </w:p>
          <w:p w14:paraId="14D50E27"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рабочего дня</w:t>
            </w:r>
          </w:p>
        </w:tc>
        <w:tc>
          <w:tcPr>
            <w:tcW w:w="1699" w:type="dxa"/>
            <w:tcBorders>
              <w:top w:val="single" w:sz="4" w:space="0" w:color="auto"/>
              <w:left w:val="single" w:sz="4" w:space="0" w:color="auto"/>
            </w:tcBorders>
            <w:shd w:val="clear" w:color="auto" w:fill="FFFFFF"/>
          </w:tcPr>
          <w:p w14:paraId="4C8C9B59"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2 часа</w:t>
            </w:r>
          </w:p>
        </w:tc>
        <w:tc>
          <w:tcPr>
            <w:tcW w:w="2808" w:type="dxa"/>
            <w:tcBorders>
              <w:top w:val="single" w:sz="4" w:space="0" w:color="auto"/>
              <w:left w:val="single" w:sz="4" w:space="0" w:color="auto"/>
            </w:tcBorders>
            <w:shd w:val="clear" w:color="auto" w:fill="FFFFFF"/>
            <w:vAlign w:val="bottom"/>
          </w:tcPr>
          <w:p w14:paraId="4930937A"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Прохождение обучающимся вступительных (приемных) испытаний 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6796899B" w14:textId="77777777" w:rsidR="00940FDB" w:rsidRPr="00940FDB" w:rsidRDefault="00940FDB" w:rsidP="00940FDB">
            <w:pPr>
              <w:widowControl w:val="0"/>
              <w:tabs>
                <w:tab w:val="left" w:pos="3564"/>
              </w:tabs>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Формирование</w:t>
            </w:r>
            <w:r w:rsidRPr="00940FDB">
              <w:rPr>
                <w:rFonts w:ascii="Times New Roman" w:eastAsia="Times New Roman" w:hAnsi="Times New Roman" w:cs="Times New Roman"/>
                <w:color w:val="000000"/>
                <w:kern w:val="0"/>
                <w:lang w:eastAsia="ru-RU" w:bidi="ru-RU"/>
                <w14:ligatures w14:val="none"/>
              </w:rPr>
              <w:tab/>
              <w:t>результатов</w:t>
            </w:r>
          </w:p>
          <w:p w14:paraId="1529FACB"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вступительных (приемных) испытаний на основании критериев принятия решения, установленных локальными нормативными актами Организации</w:t>
            </w:r>
          </w:p>
        </w:tc>
      </w:tr>
      <w:tr w:rsidR="00940FDB" w:rsidRPr="00940FDB" w14:paraId="23B89E1E" w14:textId="77777777" w:rsidTr="005115B6">
        <w:trPr>
          <w:trHeight w:hRule="exact" w:val="2496"/>
          <w:jc w:val="center"/>
        </w:trPr>
        <w:tc>
          <w:tcPr>
            <w:tcW w:w="1848" w:type="dxa"/>
            <w:tcBorders>
              <w:top w:val="single" w:sz="4" w:space="0" w:color="auto"/>
              <w:left w:val="single" w:sz="4" w:space="0" w:color="auto"/>
            </w:tcBorders>
            <w:shd w:val="clear" w:color="auto" w:fill="FFFFFF"/>
          </w:tcPr>
          <w:p w14:paraId="03DAD29F" w14:textId="3E35D222" w:rsidR="00940FDB" w:rsidRPr="00940FDB" w:rsidRDefault="00940FDB" w:rsidP="000B46B0">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w:t>
            </w:r>
          </w:p>
        </w:tc>
        <w:tc>
          <w:tcPr>
            <w:tcW w:w="2266" w:type="dxa"/>
            <w:tcBorders>
              <w:top w:val="single" w:sz="4" w:space="0" w:color="auto"/>
              <w:left w:val="single" w:sz="4" w:space="0" w:color="auto"/>
            </w:tcBorders>
            <w:shd w:val="clear" w:color="auto" w:fill="FFFFFF"/>
            <w:vAlign w:val="bottom"/>
          </w:tcPr>
          <w:p w14:paraId="7CCED462" w14:textId="77777777" w:rsidR="00940FDB" w:rsidRPr="00940FDB" w:rsidRDefault="00940FDB" w:rsidP="00940FDB">
            <w:pPr>
              <w:widowControl w:val="0"/>
              <w:tabs>
                <w:tab w:val="left" w:pos="1776"/>
              </w:tabs>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Публикация результатов вступительных (приемных) испытаний</w:t>
            </w:r>
            <w:r w:rsidRPr="00940FDB">
              <w:rPr>
                <w:rFonts w:ascii="Times New Roman" w:eastAsia="Times New Roman" w:hAnsi="Times New Roman" w:cs="Times New Roman"/>
                <w:color w:val="000000"/>
                <w:kern w:val="0"/>
                <w:lang w:eastAsia="ru-RU" w:bidi="ru-RU"/>
                <w14:ligatures w14:val="none"/>
              </w:rPr>
              <w:tab/>
              <w:t>на</w:t>
            </w:r>
          </w:p>
          <w:p w14:paraId="25B69D67" w14:textId="77777777" w:rsidR="00940FDB" w:rsidRPr="00940FDB" w:rsidRDefault="00940FDB" w:rsidP="00940FDB">
            <w:pPr>
              <w:widowControl w:val="0"/>
              <w:tabs>
                <w:tab w:val="left" w:pos="1776"/>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информационном стенде</w:t>
            </w:r>
            <w:r w:rsidRPr="00940FDB">
              <w:rPr>
                <w:rFonts w:ascii="Times New Roman" w:eastAsia="Times New Roman" w:hAnsi="Times New Roman" w:cs="Times New Roman"/>
                <w:color w:val="000000"/>
                <w:kern w:val="0"/>
                <w:lang w:eastAsia="ru-RU" w:bidi="ru-RU"/>
                <w14:ligatures w14:val="none"/>
              </w:rPr>
              <w:tab/>
              <w:t>и</w:t>
            </w:r>
          </w:p>
          <w:p w14:paraId="69C13E2D"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официальном сайте Организации</w:t>
            </w:r>
          </w:p>
        </w:tc>
        <w:tc>
          <w:tcPr>
            <w:tcW w:w="1704" w:type="dxa"/>
            <w:tcBorders>
              <w:top w:val="single" w:sz="4" w:space="0" w:color="auto"/>
              <w:left w:val="single" w:sz="4" w:space="0" w:color="auto"/>
            </w:tcBorders>
            <w:shd w:val="clear" w:color="auto" w:fill="FFFFFF"/>
          </w:tcPr>
          <w:p w14:paraId="357B224F"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w:t>
            </w:r>
          </w:p>
          <w:p w14:paraId="4FE001FF"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рабочий день</w:t>
            </w:r>
          </w:p>
        </w:tc>
        <w:tc>
          <w:tcPr>
            <w:tcW w:w="1699" w:type="dxa"/>
            <w:tcBorders>
              <w:top w:val="single" w:sz="4" w:space="0" w:color="auto"/>
              <w:left w:val="single" w:sz="4" w:space="0" w:color="auto"/>
            </w:tcBorders>
            <w:shd w:val="clear" w:color="auto" w:fill="FFFFFF"/>
          </w:tcPr>
          <w:p w14:paraId="5FB9708C"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15</w:t>
            </w:r>
          </w:p>
          <w:p w14:paraId="681F8DB0"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808" w:type="dxa"/>
            <w:tcBorders>
              <w:top w:val="single" w:sz="4" w:space="0" w:color="auto"/>
              <w:left w:val="single" w:sz="4" w:space="0" w:color="auto"/>
            </w:tcBorders>
            <w:shd w:val="clear" w:color="auto" w:fill="FFFFFF"/>
          </w:tcPr>
          <w:p w14:paraId="1D8B892F"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Прохождение обучающимся вступительных (приемных) испытаний для приема на обучение по образовательной программе, программе спортивной подготовки</w:t>
            </w:r>
          </w:p>
        </w:tc>
        <w:tc>
          <w:tcPr>
            <w:tcW w:w="4939" w:type="dxa"/>
            <w:tcBorders>
              <w:top w:val="single" w:sz="4" w:space="0" w:color="auto"/>
              <w:left w:val="single" w:sz="4" w:space="0" w:color="auto"/>
              <w:right w:val="single" w:sz="4" w:space="0" w:color="auto"/>
            </w:tcBorders>
            <w:shd w:val="clear" w:color="auto" w:fill="FFFFFF"/>
          </w:tcPr>
          <w:p w14:paraId="0D1A874D" w14:textId="77777777" w:rsidR="00940FDB" w:rsidRPr="00940FDB" w:rsidRDefault="00940FDB" w:rsidP="00940FDB">
            <w:pPr>
              <w:widowControl w:val="0"/>
              <w:tabs>
                <w:tab w:val="left" w:pos="3564"/>
              </w:tabs>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Размещение</w:t>
            </w:r>
            <w:r w:rsidRPr="00940FDB">
              <w:rPr>
                <w:rFonts w:ascii="Times New Roman" w:eastAsia="Times New Roman" w:hAnsi="Times New Roman" w:cs="Times New Roman"/>
                <w:color w:val="000000"/>
                <w:kern w:val="0"/>
                <w:lang w:eastAsia="ru-RU" w:bidi="ru-RU"/>
                <w14:ligatures w14:val="none"/>
              </w:rPr>
              <w:tab/>
              <w:t>результатов</w:t>
            </w:r>
          </w:p>
          <w:p w14:paraId="4DC5436D"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вступительных (приемных) испытаний на информационном стенде и официальном сайте Организации</w:t>
            </w:r>
          </w:p>
        </w:tc>
      </w:tr>
      <w:tr w:rsidR="00940FDB" w:rsidRPr="00940FDB" w14:paraId="2675D7BF" w14:textId="77777777" w:rsidTr="005115B6">
        <w:trPr>
          <w:trHeight w:hRule="exact" w:val="571"/>
          <w:jc w:val="center"/>
        </w:trPr>
        <w:tc>
          <w:tcPr>
            <w:tcW w:w="1848" w:type="dxa"/>
            <w:tcBorders>
              <w:top w:val="single" w:sz="4" w:space="0" w:color="auto"/>
              <w:left w:val="single" w:sz="4" w:space="0" w:color="auto"/>
              <w:bottom w:val="single" w:sz="4" w:space="0" w:color="auto"/>
            </w:tcBorders>
            <w:shd w:val="clear" w:color="auto" w:fill="FFFFFF"/>
            <w:vAlign w:val="bottom"/>
          </w:tcPr>
          <w:p w14:paraId="39718043" w14:textId="1246B90D"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Организация/ИС/ЕПГУ</w:t>
            </w:r>
          </w:p>
        </w:tc>
        <w:tc>
          <w:tcPr>
            <w:tcW w:w="2266" w:type="dxa"/>
            <w:tcBorders>
              <w:top w:val="single" w:sz="4" w:space="0" w:color="auto"/>
              <w:left w:val="single" w:sz="4" w:space="0" w:color="auto"/>
              <w:bottom w:val="single" w:sz="4" w:space="0" w:color="auto"/>
            </w:tcBorders>
            <w:shd w:val="clear" w:color="auto" w:fill="FFFFFF"/>
            <w:vAlign w:val="bottom"/>
          </w:tcPr>
          <w:p w14:paraId="52525BF0" w14:textId="77777777" w:rsidR="00940FDB" w:rsidRPr="00940FDB" w:rsidRDefault="00940FDB" w:rsidP="00940FDB">
            <w:pPr>
              <w:widowControl w:val="0"/>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Направление</w:t>
            </w:r>
          </w:p>
          <w:p w14:paraId="3C9DD89C"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уведомления</w:t>
            </w:r>
          </w:p>
        </w:tc>
        <w:tc>
          <w:tcPr>
            <w:tcW w:w="1704" w:type="dxa"/>
            <w:tcBorders>
              <w:top w:val="single" w:sz="4" w:space="0" w:color="auto"/>
              <w:left w:val="single" w:sz="4" w:space="0" w:color="auto"/>
              <w:bottom w:val="single" w:sz="4" w:space="0" w:color="auto"/>
            </w:tcBorders>
            <w:shd w:val="clear" w:color="auto" w:fill="FFFFFF"/>
            <w:vAlign w:val="bottom"/>
          </w:tcPr>
          <w:p w14:paraId="0E8BAB05"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w:t>
            </w:r>
          </w:p>
          <w:p w14:paraId="1F2CAA32"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рабочий день</w:t>
            </w:r>
          </w:p>
        </w:tc>
        <w:tc>
          <w:tcPr>
            <w:tcW w:w="1699" w:type="dxa"/>
            <w:tcBorders>
              <w:top w:val="single" w:sz="4" w:space="0" w:color="auto"/>
              <w:left w:val="single" w:sz="4" w:space="0" w:color="auto"/>
              <w:bottom w:val="single" w:sz="4" w:space="0" w:color="auto"/>
            </w:tcBorders>
            <w:shd w:val="clear" w:color="auto" w:fill="FFFFFF"/>
          </w:tcPr>
          <w:p w14:paraId="0F8A0FAB"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808" w:type="dxa"/>
            <w:tcBorders>
              <w:top w:val="single" w:sz="4" w:space="0" w:color="auto"/>
              <w:left w:val="single" w:sz="4" w:space="0" w:color="auto"/>
              <w:bottom w:val="single" w:sz="4" w:space="0" w:color="auto"/>
            </w:tcBorders>
            <w:shd w:val="clear" w:color="auto" w:fill="FFFFFF"/>
            <w:vAlign w:val="bottom"/>
          </w:tcPr>
          <w:p w14:paraId="3E87BBE2"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Прохождение обучающимся</w:t>
            </w:r>
          </w:p>
        </w:tc>
        <w:tc>
          <w:tcPr>
            <w:tcW w:w="4939" w:type="dxa"/>
            <w:tcBorders>
              <w:top w:val="single" w:sz="4" w:space="0" w:color="auto"/>
              <w:left w:val="single" w:sz="4" w:space="0" w:color="auto"/>
              <w:bottom w:val="single" w:sz="4" w:space="0" w:color="auto"/>
              <w:right w:val="single" w:sz="4" w:space="0" w:color="auto"/>
            </w:tcBorders>
            <w:shd w:val="clear" w:color="auto" w:fill="FFFFFF"/>
            <w:vAlign w:val="bottom"/>
          </w:tcPr>
          <w:p w14:paraId="783F9FBF" w14:textId="77777777" w:rsidR="00940FDB" w:rsidRPr="00940FDB" w:rsidRDefault="00940FDB" w:rsidP="00940FDB">
            <w:pPr>
              <w:widowControl w:val="0"/>
              <w:tabs>
                <w:tab w:val="left" w:pos="3564"/>
              </w:tabs>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Направление</w:t>
            </w:r>
            <w:r w:rsidRPr="00940FDB">
              <w:rPr>
                <w:rFonts w:ascii="Times New Roman" w:eastAsia="Times New Roman" w:hAnsi="Times New Roman" w:cs="Times New Roman"/>
                <w:color w:val="000000"/>
                <w:kern w:val="0"/>
                <w:lang w:eastAsia="ru-RU" w:bidi="ru-RU"/>
                <w14:ligatures w14:val="none"/>
              </w:rPr>
              <w:tab/>
              <w:t>работником</w:t>
            </w:r>
          </w:p>
          <w:p w14:paraId="3BE049A3"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Организации Заявителю в Личный кабинет</w:t>
            </w:r>
          </w:p>
        </w:tc>
      </w:tr>
    </w:tbl>
    <w:p w14:paraId="11E27296"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117"/>
        <w:gridCol w:w="5630"/>
      </w:tblGrid>
      <w:tr w:rsidR="00940FDB" w:rsidRPr="00940FDB" w14:paraId="3476B90C" w14:textId="77777777" w:rsidTr="00764D09">
        <w:trPr>
          <w:trHeight w:hRule="exact" w:val="1670"/>
          <w:jc w:val="center"/>
        </w:trPr>
        <w:tc>
          <w:tcPr>
            <w:tcW w:w="1848" w:type="dxa"/>
            <w:tcBorders>
              <w:top w:val="single" w:sz="4" w:space="0" w:color="auto"/>
              <w:left w:val="single" w:sz="4" w:space="0" w:color="auto"/>
            </w:tcBorders>
            <w:shd w:val="clear" w:color="auto" w:fill="FFFFFF"/>
          </w:tcPr>
          <w:p w14:paraId="682EC4C7" w14:textId="77777777" w:rsidR="00B84BAC"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lastRenderedPageBreak/>
              <w:t>Место выполнения процедуры/</w:t>
            </w:r>
          </w:p>
          <w:p w14:paraId="3752A0CF" w14:textId="653FEC1E" w:rsidR="00940FDB" w:rsidRPr="00940FDB"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77F00781" w14:textId="192270AC" w:rsidR="00940FDB" w:rsidRPr="00940FDB" w:rsidRDefault="00940FDB" w:rsidP="00B84BAC">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4E5CC5B1" w14:textId="486300CC"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4F0D4D94" w14:textId="0F97AA0A" w:rsidR="00940FDB" w:rsidRPr="00940FDB" w:rsidRDefault="00940FDB" w:rsidP="00B84BAC">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117" w:type="dxa"/>
            <w:tcBorders>
              <w:top w:val="single" w:sz="4" w:space="0" w:color="auto"/>
              <w:left w:val="single" w:sz="4" w:space="0" w:color="auto"/>
            </w:tcBorders>
            <w:shd w:val="clear" w:color="auto" w:fill="FFFFFF"/>
          </w:tcPr>
          <w:p w14:paraId="4C660673" w14:textId="77777777" w:rsidR="00940FDB" w:rsidRPr="00940FDB" w:rsidRDefault="00940FDB" w:rsidP="00940FDB">
            <w:pPr>
              <w:widowControl w:val="0"/>
              <w:spacing w:after="0" w:line="240" w:lineRule="auto"/>
              <w:ind w:right="52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630" w:type="dxa"/>
            <w:tcBorders>
              <w:top w:val="single" w:sz="4" w:space="0" w:color="auto"/>
              <w:left w:val="single" w:sz="4" w:space="0" w:color="auto"/>
              <w:right w:val="single" w:sz="4" w:space="0" w:color="auto"/>
            </w:tcBorders>
            <w:shd w:val="clear" w:color="auto" w:fill="FFFFFF"/>
            <w:vAlign w:val="bottom"/>
          </w:tcPr>
          <w:p w14:paraId="011241E6"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63D13F01" w14:textId="77777777" w:rsidTr="00764D09">
        <w:trPr>
          <w:trHeight w:hRule="exact" w:val="1675"/>
          <w:jc w:val="center"/>
        </w:trPr>
        <w:tc>
          <w:tcPr>
            <w:tcW w:w="1848" w:type="dxa"/>
            <w:tcBorders>
              <w:top w:val="single" w:sz="4" w:space="0" w:color="auto"/>
              <w:left w:val="single" w:sz="4" w:space="0" w:color="auto"/>
              <w:bottom w:val="single" w:sz="4" w:space="0" w:color="auto"/>
            </w:tcBorders>
            <w:shd w:val="clear" w:color="auto" w:fill="FFFFFF"/>
          </w:tcPr>
          <w:p w14:paraId="49A5C67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66" w:type="dxa"/>
            <w:tcBorders>
              <w:top w:val="single" w:sz="4" w:space="0" w:color="auto"/>
              <w:left w:val="single" w:sz="4" w:space="0" w:color="auto"/>
              <w:bottom w:val="single" w:sz="4" w:space="0" w:color="auto"/>
            </w:tcBorders>
            <w:shd w:val="clear" w:color="auto" w:fill="FFFFFF"/>
            <w:vAlign w:val="center"/>
          </w:tcPr>
          <w:p w14:paraId="77BAD485"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Заявителю в случае прохождения вступительных (приемных) испытаний</w:t>
            </w:r>
          </w:p>
        </w:tc>
        <w:tc>
          <w:tcPr>
            <w:tcW w:w="1704" w:type="dxa"/>
            <w:tcBorders>
              <w:top w:val="single" w:sz="4" w:space="0" w:color="auto"/>
              <w:left w:val="single" w:sz="4" w:space="0" w:color="auto"/>
              <w:bottom w:val="single" w:sz="4" w:space="0" w:color="auto"/>
            </w:tcBorders>
            <w:shd w:val="clear" w:color="auto" w:fill="FFFFFF"/>
          </w:tcPr>
          <w:p w14:paraId="5577F763"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699" w:type="dxa"/>
            <w:tcBorders>
              <w:top w:val="single" w:sz="4" w:space="0" w:color="auto"/>
              <w:left w:val="single" w:sz="4" w:space="0" w:color="auto"/>
              <w:bottom w:val="single" w:sz="4" w:space="0" w:color="auto"/>
            </w:tcBorders>
            <w:shd w:val="clear" w:color="auto" w:fill="FFFFFF"/>
          </w:tcPr>
          <w:p w14:paraId="765A8194"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117" w:type="dxa"/>
            <w:tcBorders>
              <w:top w:val="single" w:sz="4" w:space="0" w:color="auto"/>
              <w:left w:val="single" w:sz="4" w:space="0" w:color="auto"/>
              <w:bottom w:val="single" w:sz="4" w:space="0" w:color="auto"/>
            </w:tcBorders>
            <w:shd w:val="clear" w:color="auto" w:fill="FFFFFF"/>
            <w:vAlign w:val="bottom"/>
          </w:tcPr>
          <w:p w14:paraId="092A0B32"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вступительных (приемных) испытаний для приема на обучение по образовательной программе, программе спортивной подготовки</w:t>
            </w:r>
          </w:p>
        </w:tc>
        <w:tc>
          <w:tcPr>
            <w:tcW w:w="5630" w:type="dxa"/>
            <w:tcBorders>
              <w:top w:val="single" w:sz="4" w:space="0" w:color="auto"/>
              <w:left w:val="single" w:sz="4" w:space="0" w:color="auto"/>
              <w:bottom w:val="single" w:sz="4" w:space="0" w:color="auto"/>
              <w:right w:val="single" w:sz="4" w:space="0" w:color="auto"/>
            </w:tcBorders>
            <w:shd w:val="clear" w:color="auto" w:fill="FFFFFF"/>
          </w:tcPr>
          <w:p w14:paraId="2CFC3D87"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 ЕПГУ уведомления по форме Приложения 9 к настоящему Административному регламенту о необходимости посетить Организацию для подписания договора</w:t>
            </w:r>
          </w:p>
        </w:tc>
      </w:tr>
    </w:tbl>
    <w:p w14:paraId="6D6AF6D5" w14:textId="77777777" w:rsidR="00940FDB" w:rsidRPr="00940FDB" w:rsidRDefault="00940FDB" w:rsidP="00940FDB">
      <w:pPr>
        <w:widowControl w:val="0"/>
        <w:spacing w:after="539" w:line="1" w:lineRule="exact"/>
        <w:rPr>
          <w:rFonts w:ascii="Tahoma" w:eastAsia="Tahoma" w:hAnsi="Tahoma" w:cs="Tahoma"/>
          <w:color w:val="000000"/>
          <w:kern w:val="0"/>
          <w:lang w:eastAsia="ru-RU" w:bidi="ru-RU"/>
          <w14:ligatures w14:val="none"/>
        </w:rPr>
      </w:pPr>
    </w:p>
    <w:p w14:paraId="3B8C31AE" w14:textId="77777777" w:rsidR="00940FDB" w:rsidRPr="00940FDB" w:rsidRDefault="00940FDB" w:rsidP="00940FDB">
      <w:pPr>
        <w:widowControl w:val="0"/>
        <w:spacing w:after="26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5. Принятие решения о предоставлении (об отказе в предоставлении)</w:t>
      </w:r>
      <w:r w:rsidRPr="00940FDB">
        <w:rPr>
          <w:rFonts w:ascii="Times New Roman" w:eastAsia="Times New Roman" w:hAnsi="Times New Roman" w:cs="Times New Roman"/>
          <w:b/>
          <w:bCs/>
          <w:color w:val="000000"/>
          <w:kern w:val="0"/>
          <w:lang w:eastAsia="ru-RU" w:bidi="ru-RU"/>
          <w14:ligatures w14:val="none"/>
        </w:rPr>
        <w:br/>
        <w:t>Муниципальной услуги и оформление результата предоставления Муниципальной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1976"/>
        <w:gridCol w:w="5771"/>
      </w:tblGrid>
      <w:tr w:rsidR="00940FDB" w:rsidRPr="00940FDB" w14:paraId="261EB729" w14:textId="77777777" w:rsidTr="00764D09">
        <w:trPr>
          <w:trHeight w:hRule="exact" w:val="1670"/>
          <w:jc w:val="center"/>
        </w:trPr>
        <w:tc>
          <w:tcPr>
            <w:tcW w:w="1848" w:type="dxa"/>
            <w:tcBorders>
              <w:top w:val="single" w:sz="4" w:space="0" w:color="auto"/>
              <w:left w:val="single" w:sz="4" w:space="0" w:color="auto"/>
            </w:tcBorders>
            <w:shd w:val="clear" w:color="auto" w:fill="FFFFFF"/>
          </w:tcPr>
          <w:p w14:paraId="1C873B44" w14:textId="77777777" w:rsidR="00B84BAC"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 выполнения процедуры/</w:t>
            </w:r>
          </w:p>
          <w:p w14:paraId="0C5AB40F" w14:textId="0AF9670A"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0EBA60BE" w14:textId="1CF29B1D" w:rsidR="00940FDB" w:rsidRPr="00940FDB" w:rsidRDefault="00940FDB" w:rsidP="00B84BAC">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1F1E22D5" w14:textId="22356F05"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622AF5A2" w14:textId="76F0D13B"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1976" w:type="dxa"/>
            <w:tcBorders>
              <w:top w:val="single" w:sz="4" w:space="0" w:color="auto"/>
              <w:left w:val="single" w:sz="4" w:space="0" w:color="auto"/>
            </w:tcBorders>
            <w:shd w:val="clear" w:color="auto" w:fill="FFFFFF"/>
          </w:tcPr>
          <w:p w14:paraId="251E20CB" w14:textId="77777777" w:rsidR="00940FDB" w:rsidRPr="00940FDB" w:rsidRDefault="00940FDB" w:rsidP="00940FDB">
            <w:pPr>
              <w:widowControl w:val="0"/>
              <w:spacing w:after="0" w:line="240" w:lineRule="auto"/>
              <w:ind w:right="52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771" w:type="dxa"/>
            <w:tcBorders>
              <w:top w:val="single" w:sz="4" w:space="0" w:color="auto"/>
              <w:left w:val="single" w:sz="4" w:space="0" w:color="auto"/>
              <w:right w:val="single" w:sz="4" w:space="0" w:color="auto"/>
            </w:tcBorders>
            <w:shd w:val="clear" w:color="auto" w:fill="FFFFFF"/>
            <w:vAlign w:val="bottom"/>
          </w:tcPr>
          <w:p w14:paraId="0FDCD687"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940FDB" w:rsidRPr="00940FDB" w14:paraId="1759A09B" w14:textId="77777777" w:rsidTr="00764D09">
        <w:trPr>
          <w:trHeight w:hRule="exact" w:val="3331"/>
          <w:jc w:val="center"/>
        </w:trPr>
        <w:tc>
          <w:tcPr>
            <w:tcW w:w="1848" w:type="dxa"/>
            <w:tcBorders>
              <w:top w:val="single" w:sz="4" w:space="0" w:color="auto"/>
              <w:left w:val="single" w:sz="4" w:space="0" w:color="auto"/>
              <w:bottom w:val="single" w:sz="4" w:space="0" w:color="auto"/>
            </w:tcBorders>
            <w:shd w:val="clear" w:color="auto" w:fill="FFFFFF"/>
          </w:tcPr>
          <w:p w14:paraId="6491EEC6" w14:textId="5199C6C6" w:rsidR="00940FDB" w:rsidRPr="00940FDB" w:rsidRDefault="00940FDB" w:rsidP="00B84BAC">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Организация/ ИС</w:t>
            </w:r>
          </w:p>
        </w:tc>
        <w:tc>
          <w:tcPr>
            <w:tcW w:w="2266" w:type="dxa"/>
            <w:tcBorders>
              <w:top w:val="single" w:sz="4" w:space="0" w:color="auto"/>
              <w:left w:val="single" w:sz="4" w:space="0" w:color="auto"/>
              <w:bottom w:val="single" w:sz="4" w:space="0" w:color="auto"/>
            </w:tcBorders>
            <w:shd w:val="clear" w:color="auto" w:fill="FFFFFF"/>
            <w:vAlign w:val="center"/>
          </w:tcPr>
          <w:p w14:paraId="4D81FEFD" w14:textId="756582C0" w:rsidR="00940FDB" w:rsidRPr="00940FDB" w:rsidRDefault="00940FDB" w:rsidP="00764D09">
            <w:pPr>
              <w:widowControl w:val="0"/>
              <w:tabs>
                <w:tab w:val="left" w:pos="845"/>
              </w:tabs>
              <w:spacing w:after="0" w:line="240" w:lineRule="auto"/>
              <w:ind w:right="220"/>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Подготовка и</w:t>
            </w:r>
            <w:r w:rsidR="00764D09">
              <w:rPr>
                <w:rFonts w:ascii="Times New Roman" w:eastAsia="Times New Roman" w:hAnsi="Times New Roman" w:cs="Times New Roman"/>
                <w:color w:val="000000"/>
                <w:kern w:val="0"/>
                <w:lang w:eastAsia="ru-RU" w:bidi="ru-RU"/>
                <w14:ligatures w14:val="none"/>
              </w:rPr>
              <w:t xml:space="preserve"> </w:t>
            </w:r>
            <w:r w:rsidRPr="00940FDB">
              <w:rPr>
                <w:rFonts w:ascii="Times New Roman" w:eastAsia="Times New Roman" w:hAnsi="Times New Roman" w:cs="Times New Roman"/>
                <w:color w:val="000000"/>
                <w:kern w:val="0"/>
                <w:lang w:eastAsia="ru-RU" w:bidi="ru-RU"/>
                <w14:ligatures w14:val="none"/>
              </w:rPr>
              <w:t>подписание</w:t>
            </w:r>
          </w:p>
          <w:p w14:paraId="0F2020AE" w14:textId="77777777" w:rsidR="00940FDB" w:rsidRPr="00940FDB" w:rsidRDefault="00940FDB" w:rsidP="00764D09">
            <w:pPr>
              <w:widowControl w:val="0"/>
              <w:tabs>
                <w:tab w:val="left" w:pos="1934"/>
              </w:tabs>
              <w:spacing w:after="0" w:line="240" w:lineRule="auto"/>
              <w:ind w:right="220"/>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решения</w:t>
            </w:r>
            <w:r w:rsidRPr="00940FDB">
              <w:rPr>
                <w:rFonts w:ascii="Times New Roman" w:eastAsia="Times New Roman" w:hAnsi="Times New Roman" w:cs="Times New Roman"/>
                <w:color w:val="000000"/>
                <w:kern w:val="0"/>
                <w:lang w:eastAsia="ru-RU" w:bidi="ru-RU"/>
                <w14:ligatures w14:val="none"/>
              </w:rPr>
              <w:tab/>
              <w:t>о</w:t>
            </w:r>
          </w:p>
          <w:p w14:paraId="5E9274D9" w14:textId="77777777" w:rsidR="00940FDB" w:rsidRPr="00940FDB" w:rsidRDefault="00940FDB" w:rsidP="00764D09">
            <w:pPr>
              <w:widowControl w:val="0"/>
              <w:tabs>
                <w:tab w:val="left" w:pos="1843"/>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предоставлении Муниципальной услуги либо отказа в</w:t>
            </w:r>
            <w:r w:rsidRPr="00940FDB">
              <w:rPr>
                <w:rFonts w:ascii="Times New Roman" w:eastAsia="Times New Roman" w:hAnsi="Times New Roman" w:cs="Times New Roman"/>
                <w:color w:val="000000"/>
                <w:kern w:val="0"/>
                <w:lang w:eastAsia="ru-RU" w:bidi="ru-RU"/>
                <w14:ligatures w14:val="none"/>
              </w:rPr>
              <w:tab/>
              <w:t>ее</w:t>
            </w:r>
          </w:p>
          <w:p w14:paraId="3399872B" w14:textId="77777777" w:rsidR="00940FDB" w:rsidRPr="00940FDB" w:rsidRDefault="00940FDB" w:rsidP="00764D09">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предоставлении</w:t>
            </w:r>
          </w:p>
        </w:tc>
        <w:tc>
          <w:tcPr>
            <w:tcW w:w="1704" w:type="dxa"/>
            <w:tcBorders>
              <w:top w:val="single" w:sz="4" w:space="0" w:color="auto"/>
              <w:left w:val="single" w:sz="4" w:space="0" w:color="auto"/>
              <w:bottom w:val="single" w:sz="4" w:space="0" w:color="auto"/>
            </w:tcBorders>
            <w:shd w:val="clear" w:color="auto" w:fill="FFFFFF"/>
            <w:vAlign w:val="center"/>
          </w:tcPr>
          <w:p w14:paraId="23E34A66"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w:t>
            </w:r>
          </w:p>
          <w:p w14:paraId="61A9F35C"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рабочий день</w:t>
            </w:r>
          </w:p>
        </w:tc>
        <w:tc>
          <w:tcPr>
            <w:tcW w:w="1699" w:type="dxa"/>
            <w:tcBorders>
              <w:top w:val="single" w:sz="4" w:space="0" w:color="auto"/>
              <w:left w:val="single" w:sz="4" w:space="0" w:color="auto"/>
              <w:bottom w:val="single" w:sz="4" w:space="0" w:color="auto"/>
            </w:tcBorders>
            <w:shd w:val="clear" w:color="auto" w:fill="FFFFFF"/>
            <w:vAlign w:val="center"/>
          </w:tcPr>
          <w:p w14:paraId="4FE9F520" w14:textId="77777777" w:rsidR="00940FDB" w:rsidRPr="00940FDB" w:rsidRDefault="00940FDB" w:rsidP="00A90AD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15</w:t>
            </w:r>
          </w:p>
          <w:p w14:paraId="5D6DAB42" w14:textId="77777777" w:rsidR="00940FDB" w:rsidRPr="00940FDB" w:rsidRDefault="00940FDB" w:rsidP="00A90AD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1976" w:type="dxa"/>
            <w:tcBorders>
              <w:top w:val="single" w:sz="4" w:space="0" w:color="auto"/>
              <w:left w:val="single" w:sz="4" w:space="0" w:color="auto"/>
              <w:bottom w:val="single" w:sz="4" w:space="0" w:color="auto"/>
            </w:tcBorders>
            <w:shd w:val="clear" w:color="auto" w:fill="FFFFFF"/>
            <w:vAlign w:val="center"/>
          </w:tcPr>
          <w:p w14:paraId="534FECA0" w14:textId="77777777" w:rsidR="00940FDB" w:rsidRPr="00940FDB" w:rsidRDefault="00940FDB" w:rsidP="00940FDB">
            <w:pPr>
              <w:widowControl w:val="0"/>
              <w:tabs>
                <w:tab w:val="left" w:pos="1694"/>
              </w:tabs>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 проекта</w:t>
            </w:r>
            <w:r w:rsidRPr="00940FDB">
              <w:rPr>
                <w:rFonts w:ascii="Times New Roman" w:eastAsia="Times New Roman" w:hAnsi="Times New Roman" w:cs="Times New Roman"/>
                <w:color w:val="000000"/>
                <w:kern w:val="0"/>
                <w:lang w:eastAsia="ru-RU" w:bidi="ru-RU"/>
                <w14:ligatures w14:val="none"/>
              </w:rPr>
              <w:tab/>
              <w:t>решения</w:t>
            </w:r>
          </w:p>
          <w:p w14:paraId="3C35944F" w14:textId="77777777" w:rsidR="00940FDB" w:rsidRPr="00940FDB" w:rsidRDefault="00940FDB" w:rsidP="00940FDB">
            <w:pPr>
              <w:widowControl w:val="0"/>
              <w:tabs>
                <w:tab w:val="left" w:pos="864"/>
                <w:tab w:val="left" w:pos="2002"/>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требованиям законодательства Российской Федерации, в</w:t>
            </w:r>
            <w:r w:rsidRPr="00940FDB">
              <w:rPr>
                <w:rFonts w:ascii="Times New Roman" w:eastAsia="Times New Roman" w:hAnsi="Times New Roman" w:cs="Times New Roman"/>
                <w:color w:val="000000"/>
                <w:kern w:val="0"/>
                <w:lang w:eastAsia="ru-RU" w:bidi="ru-RU"/>
                <w14:ligatures w14:val="none"/>
              </w:rPr>
              <w:tab/>
              <w:t>том</w:t>
            </w:r>
            <w:r w:rsidRPr="00940FDB">
              <w:rPr>
                <w:rFonts w:ascii="Times New Roman" w:eastAsia="Times New Roman" w:hAnsi="Times New Roman" w:cs="Times New Roman"/>
                <w:color w:val="000000"/>
                <w:kern w:val="0"/>
                <w:lang w:eastAsia="ru-RU" w:bidi="ru-RU"/>
                <w14:ligatures w14:val="none"/>
              </w:rPr>
              <w:tab/>
              <w:t>числе</w:t>
            </w:r>
          </w:p>
          <w:p w14:paraId="6E8780E6"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Административному регламенту</w:t>
            </w:r>
          </w:p>
        </w:tc>
        <w:tc>
          <w:tcPr>
            <w:tcW w:w="5771" w:type="dxa"/>
            <w:tcBorders>
              <w:top w:val="single" w:sz="4" w:space="0" w:color="auto"/>
              <w:left w:val="single" w:sz="4" w:space="0" w:color="auto"/>
              <w:bottom w:val="single" w:sz="4" w:space="0" w:color="auto"/>
              <w:right w:val="single" w:sz="4" w:space="0" w:color="auto"/>
            </w:tcBorders>
            <w:shd w:val="clear" w:color="auto" w:fill="FFFFFF"/>
            <w:vAlign w:val="bottom"/>
          </w:tcPr>
          <w:p w14:paraId="5F68EE77" w14:textId="77777777" w:rsidR="00940FDB" w:rsidRPr="00940FDB" w:rsidRDefault="00940FDB" w:rsidP="00764D09">
            <w:pPr>
              <w:widowControl w:val="0"/>
              <w:tabs>
                <w:tab w:val="left" w:pos="3377"/>
              </w:tabs>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Работник</w:t>
            </w:r>
            <w:r w:rsidRPr="00940FDB">
              <w:rPr>
                <w:rFonts w:ascii="Times New Roman" w:eastAsia="Times New Roman" w:hAnsi="Times New Roman" w:cs="Times New Roman"/>
                <w:color w:val="000000"/>
                <w:kern w:val="0"/>
                <w:lang w:eastAsia="ru-RU" w:bidi="ru-RU"/>
                <w14:ligatures w14:val="none"/>
              </w:rPr>
              <w:tab/>
              <w:t>Организации,</w:t>
            </w:r>
          </w:p>
          <w:p w14:paraId="57912F42" w14:textId="77777777" w:rsidR="00940FDB" w:rsidRPr="00940FDB" w:rsidRDefault="00940FDB" w:rsidP="00940FDB">
            <w:pPr>
              <w:widowControl w:val="0"/>
              <w:tabs>
                <w:tab w:val="left" w:pos="2198"/>
                <w:tab w:val="left" w:pos="3096"/>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ответственный</w:t>
            </w:r>
            <w:r w:rsidRPr="00940FDB">
              <w:rPr>
                <w:rFonts w:ascii="Times New Roman" w:eastAsia="Times New Roman" w:hAnsi="Times New Roman" w:cs="Times New Roman"/>
                <w:color w:val="000000"/>
                <w:kern w:val="0"/>
                <w:lang w:eastAsia="ru-RU" w:bidi="ru-RU"/>
                <w14:ligatures w14:val="none"/>
              </w:rPr>
              <w:tab/>
              <w:t>за</w:t>
            </w:r>
            <w:r w:rsidRPr="00940FDB">
              <w:rPr>
                <w:rFonts w:ascii="Times New Roman" w:eastAsia="Times New Roman" w:hAnsi="Times New Roman" w:cs="Times New Roman"/>
                <w:color w:val="000000"/>
                <w:kern w:val="0"/>
                <w:lang w:eastAsia="ru-RU" w:bidi="ru-RU"/>
                <w14:ligatures w14:val="none"/>
              </w:rPr>
              <w:tab/>
              <w:t>предоставление</w:t>
            </w:r>
          </w:p>
          <w:p w14:paraId="77CEE39F" w14:textId="77777777" w:rsidR="00940FDB" w:rsidRPr="00940FDB" w:rsidRDefault="00940FDB" w:rsidP="00940FDB">
            <w:pPr>
              <w:widowControl w:val="0"/>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Муниципальной услуги, при наличии оснований для отказа в предоставлении Муниципальной услуги подготавливает и подписывает усиленной квалифицированной ЭП решение об отказе в предоставлении Муниципальной услуги.</w:t>
            </w:r>
          </w:p>
          <w:p w14:paraId="56FF3323" w14:textId="77777777" w:rsidR="00940FDB" w:rsidRPr="00940FDB" w:rsidRDefault="00940FDB" w:rsidP="00940FDB">
            <w:pPr>
              <w:widowControl w:val="0"/>
              <w:tabs>
                <w:tab w:val="left" w:pos="2510"/>
                <w:tab w:val="left" w:pos="3274"/>
                <w:tab w:val="left" w:pos="4589"/>
              </w:tabs>
              <w:spacing w:after="0" w:line="240" w:lineRule="auto"/>
              <w:ind w:firstLine="78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 отсутствии оснований для отказа в предоставлении Муниципальной услуги подготавливает и подписывает усиленной квалифицированной</w:t>
            </w:r>
            <w:r w:rsidRPr="00940FDB">
              <w:rPr>
                <w:rFonts w:ascii="Times New Roman" w:eastAsia="Times New Roman" w:hAnsi="Times New Roman" w:cs="Times New Roman"/>
                <w:color w:val="000000"/>
                <w:kern w:val="0"/>
                <w:lang w:eastAsia="ru-RU" w:bidi="ru-RU"/>
                <w14:ligatures w14:val="none"/>
              </w:rPr>
              <w:tab/>
              <w:t>ЭП</w:t>
            </w:r>
            <w:r w:rsidRPr="00940FDB">
              <w:rPr>
                <w:rFonts w:ascii="Times New Roman" w:eastAsia="Times New Roman" w:hAnsi="Times New Roman" w:cs="Times New Roman"/>
                <w:color w:val="000000"/>
                <w:kern w:val="0"/>
                <w:lang w:eastAsia="ru-RU" w:bidi="ru-RU"/>
                <w14:ligatures w14:val="none"/>
              </w:rPr>
              <w:tab/>
              <w:t>решение</w:t>
            </w:r>
            <w:r w:rsidRPr="00940FDB">
              <w:rPr>
                <w:rFonts w:ascii="Times New Roman" w:eastAsia="Times New Roman" w:hAnsi="Times New Roman" w:cs="Times New Roman"/>
                <w:color w:val="000000"/>
                <w:kern w:val="0"/>
                <w:lang w:eastAsia="ru-RU" w:bidi="ru-RU"/>
                <w14:ligatures w14:val="none"/>
              </w:rPr>
              <w:tab/>
              <w:t>о</w:t>
            </w:r>
          </w:p>
        </w:tc>
      </w:tr>
    </w:tbl>
    <w:p w14:paraId="64731A72" w14:textId="77777777" w:rsidR="00940FDB" w:rsidRPr="00940FDB" w:rsidRDefault="00940FDB" w:rsidP="00940FDB">
      <w:pPr>
        <w:widowControl w:val="0"/>
        <w:spacing w:after="0" w:line="1" w:lineRule="exact"/>
        <w:rPr>
          <w:rFonts w:ascii="Tahoma" w:eastAsia="Tahoma" w:hAnsi="Tahoma" w:cs="Tahoma"/>
          <w:color w:val="000000"/>
          <w:kern w:val="0"/>
          <w:sz w:val="2"/>
          <w:szCs w:val="2"/>
          <w:lang w:eastAsia="ru-RU" w:bidi="ru-RU"/>
          <w14:ligatures w14:val="none"/>
        </w:rPr>
      </w:pPr>
      <w:r w:rsidRPr="00940FDB">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259"/>
        <w:gridCol w:w="5488"/>
      </w:tblGrid>
      <w:tr w:rsidR="00940FDB" w:rsidRPr="00940FDB" w14:paraId="65F8642A" w14:textId="77777777" w:rsidTr="00764D09">
        <w:trPr>
          <w:trHeight w:hRule="exact" w:val="1571"/>
          <w:jc w:val="center"/>
        </w:trPr>
        <w:tc>
          <w:tcPr>
            <w:tcW w:w="1848" w:type="dxa"/>
            <w:tcBorders>
              <w:top w:val="single" w:sz="4" w:space="0" w:color="auto"/>
              <w:left w:val="single" w:sz="4" w:space="0" w:color="auto"/>
            </w:tcBorders>
            <w:shd w:val="clear" w:color="auto" w:fill="FFFFFF"/>
          </w:tcPr>
          <w:p w14:paraId="0B917A8D" w14:textId="77777777" w:rsidR="00A90AD1"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lastRenderedPageBreak/>
              <w:t>Место выполнения процедуры/</w:t>
            </w:r>
          </w:p>
          <w:p w14:paraId="2ECA73D6" w14:textId="671724D3" w:rsidR="00940FDB" w:rsidRPr="00940FDB" w:rsidRDefault="00940FDB" w:rsidP="00940FDB">
            <w:pPr>
              <w:widowControl w:val="0"/>
              <w:spacing w:after="0" w:line="240" w:lineRule="auto"/>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27CAAC37" w14:textId="0E7116E9"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253D7ACC" w14:textId="23889FF2" w:rsidR="00940FDB" w:rsidRPr="00940FDB" w:rsidRDefault="00940FDB" w:rsidP="00940FDB">
            <w:pPr>
              <w:widowControl w:val="0"/>
              <w:spacing w:after="0" w:line="240" w:lineRule="auto"/>
              <w:ind w:right="14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0D1F7F47" w14:textId="4B6CBC56"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259" w:type="dxa"/>
            <w:tcBorders>
              <w:top w:val="single" w:sz="4" w:space="0" w:color="auto"/>
              <w:left w:val="single" w:sz="4" w:space="0" w:color="auto"/>
            </w:tcBorders>
            <w:shd w:val="clear" w:color="auto" w:fill="FFFFFF"/>
          </w:tcPr>
          <w:p w14:paraId="0C628AFB" w14:textId="77777777" w:rsidR="00940FDB" w:rsidRPr="00940FDB" w:rsidRDefault="00940FDB" w:rsidP="00940FDB">
            <w:pPr>
              <w:widowControl w:val="0"/>
              <w:spacing w:after="0" w:line="240" w:lineRule="auto"/>
              <w:ind w:right="520"/>
              <w:jc w:val="right"/>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 принятия решений</w:t>
            </w:r>
          </w:p>
        </w:tc>
        <w:tc>
          <w:tcPr>
            <w:tcW w:w="5488" w:type="dxa"/>
            <w:tcBorders>
              <w:top w:val="single" w:sz="4" w:space="0" w:color="auto"/>
              <w:left w:val="single" w:sz="4" w:space="0" w:color="auto"/>
              <w:right w:val="single" w:sz="4" w:space="0" w:color="auto"/>
            </w:tcBorders>
            <w:shd w:val="clear" w:color="auto" w:fill="FFFFFF"/>
            <w:vAlign w:val="bottom"/>
          </w:tcPr>
          <w:p w14:paraId="3B7A7DE6" w14:textId="77777777" w:rsidR="00940FDB" w:rsidRPr="00940FDB" w:rsidRDefault="00940FDB" w:rsidP="00764D09">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w:t>
            </w:r>
          </w:p>
          <w:p w14:paraId="653CBBAA"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результата</w:t>
            </w:r>
          </w:p>
        </w:tc>
      </w:tr>
      <w:tr w:rsidR="00940FDB" w:rsidRPr="00940FDB" w14:paraId="5A647936" w14:textId="77777777" w:rsidTr="00D60D2D">
        <w:trPr>
          <w:trHeight w:hRule="exact" w:val="1975"/>
          <w:jc w:val="center"/>
        </w:trPr>
        <w:tc>
          <w:tcPr>
            <w:tcW w:w="1848" w:type="dxa"/>
            <w:tcBorders>
              <w:top w:val="single" w:sz="4" w:space="0" w:color="auto"/>
              <w:left w:val="single" w:sz="4" w:space="0" w:color="auto"/>
              <w:bottom w:val="single" w:sz="4" w:space="0" w:color="auto"/>
            </w:tcBorders>
            <w:shd w:val="clear" w:color="auto" w:fill="FFFFFF"/>
          </w:tcPr>
          <w:p w14:paraId="05277F52"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66" w:type="dxa"/>
            <w:tcBorders>
              <w:top w:val="single" w:sz="4" w:space="0" w:color="auto"/>
              <w:left w:val="single" w:sz="4" w:space="0" w:color="auto"/>
              <w:bottom w:val="single" w:sz="4" w:space="0" w:color="auto"/>
            </w:tcBorders>
            <w:shd w:val="clear" w:color="auto" w:fill="FFFFFF"/>
          </w:tcPr>
          <w:p w14:paraId="574C1B05"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704" w:type="dxa"/>
            <w:tcBorders>
              <w:top w:val="single" w:sz="4" w:space="0" w:color="auto"/>
              <w:left w:val="single" w:sz="4" w:space="0" w:color="auto"/>
              <w:bottom w:val="single" w:sz="4" w:space="0" w:color="auto"/>
            </w:tcBorders>
            <w:shd w:val="clear" w:color="auto" w:fill="FFFFFF"/>
          </w:tcPr>
          <w:p w14:paraId="1DB56B6E"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1699" w:type="dxa"/>
            <w:tcBorders>
              <w:top w:val="single" w:sz="4" w:space="0" w:color="auto"/>
              <w:left w:val="single" w:sz="4" w:space="0" w:color="auto"/>
              <w:bottom w:val="single" w:sz="4" w:space="0" w:color="auto"/>
            </w:tcBorders>
            <w:shd w:val="clear" w:color="auto" w:fill="FFFFFF"/>
          </w:tcPr>
          <w:p w14:paraId="53E721EB"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2259" w:type="dxa"/>
            <w:tcBorders>
              <w:top w:val="single" w:sz="4" w:space="0" w:color="auto"/>
              <w:left w:val="single" w:sz="4" w:space="0" w:color="auto"/>
              <w:bottom w:val="single" w:sz="4" w:space="0" w:color="auto"/>
            </w:tcBorders>
            <w:shd w:val="clear" w:color="auto" w:fill="FFFFFF"/>
          </w:tcPr>
          <w:p w14:paraId="650D0EBC" w14:textId="77777777" w:rsidR="00940FDB" w:rsidRPr="00940FDB" w:rsidRDefault="00940FDB" w:rsidP="00940FDB">
            <w:pPr>
              <w:widowControl w:val="0"/>
              <w:spacing w:after="0" w:line="240" w:lineRule="auto"/>
              <w:rPr>
                <w:rFonts w:ascii="Tahoma" w:eastAsia="Tahoma" w:hAnsi="Tahoma" w:cs="Tahoma"/>
                <w:color w:val="000000"/>
                <w:kern w:val="0"/>
                <w:sz w:val="10"/>
                <w:szCs w:val="10"/>
                <w:lang w:eastAsia="ru-RU" w:bidi="ru-RU"/>
                <w14:ligatures w14:val="none"/>
              </w:rPr>
            </w:pPr>
          </w:p>
        </w:tc>
        <w:tc>
          <w:tcPr>
            <w:tcW w:w="5488" w:type="dxa"/>
            <w:tcBorders>
              <w:top w:val="single" w:sz="4" w:space="0" w:color="auto"/>
              <w:left w:val="single" w:sz="4" w:space="0" w:color="auto"/>
              <w:bottom w:val="single" w:sz="4" w:space="0" w:color="auto"/>
              <w:right w:val="single" w:sz="4" w:space="0" w:color="auto"/>
            </w:tcBorders>
            <w:shd w:val="clear" w:color="auto" w:fill="FFFFFF"/>
          </w:tcPr>
          <w:p w14:paraId="40FB1E62"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предоставлении Муниципальной услуги.</w:t>
            </w:r>
          </w:p>
          <w:p w14:paraId="5820E413" w14:textId="4A56F61F" w:rsidR="00940FDB" w:rsidRPr="00940FDB" w:rsidRDefault="00940FDB" w:rsidP="00764D09">
            <w:pPr>
              <w:widowControl w:val="0"/>
              <w:tabs>
                <w:tab w:val="left" w:pos="2762"/>
              </w:tabs>
              <w:spacing w:after="0" w:line="240" w:lineRule="auto"/>
              <w:ind w:firstLine="78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w:t>
            </w:r>
            <w:r w:rsidRPr="00940FDB">
              <w:rPr>
                <w:rFonts w:ascii="Times New Roman" w:eastAsia="Times New Roman" w:hAnsi="Times New Roman" w:cs="Times New Roman"/>
                <w:color w:val="000000"/>
                <w:kern w:val="0"/>
                <w:lang w:eastAsia="ru-RU" w:bidi="ru-RU"/>
                <w14:ligatures w14:val="none"/>
              </w:rPr>
              <w:tab/>
            </w:r>
            <w:proofErr w:type="spellStart"/>
            <w:r w:rsidRPr="00940FDB">
              <w:rPr>
                <w:rFonts w:ascii="Times New Roman" w:eastAsia="Times New Roman" w:hAnsi="Times New Roman" w:cs="Times New Roman"/>
                <w:color w:val="000000"/>
                <w:kern w:val="0"/>
                <w:lang w:eastAsia="ru-RU" w:bidi="ru-RU"/>
                <w14:ligatures w14:val="none"/>
              </w:rPr>
              <w:t>адм</w:t>
            </w:r>
            <w:r w:rsidR="00764D09">
              <w:rPr>
                <w:rFonts w:ascii="Times New Roman" w:eastAsia="Times New Roman" w:hAnsi="Times New Roman" w:cs="Times New Roman"/>
                <w:color w:val="000000"/>
                <w:kern w:val="0"/>
                <w:lang w:eastAsia="ru-RU" w:bidi="ru-RU"/>
                <w14:ligatures w14:val="none"/>
              </w:rPr>
              <w:t>.</w:t>
            </w:r>
            <w:r w:rsidRPr="00940FDB">
              <w:rPr>
                <w:rFonts w:ascii="Times New Roman" w:eastAsia="Times New Roman" w:hAnsi="Times New Roman" w:cs="Times New Roman"/>
                <w:color w:val="000000"/>
                <w:kern w:val="0"/>
                <w:lang w:eastAsia="ru-RU" w:bidi="ru-RU"/>
                <w14:ligatures w14:val="none"/>
              </w:rPr>
              <w:t>действия</w:t>
            </w:r>
            <w:proofErr w:type="spellEnd"/>
            <w:r w:rsidRPr="00940FDB">
              <w:rPr>
                <w:rFonts w:ascii="Times New Roman" w:eastAsia="Times New Roman" w:hAnsi="Times New Roman" w:cs="Times New Roman"/>
                <w:color w:val="000000"/>
                <w:kern w:val="0"/>
                <w:lang w:eastAsia="ru-RU" w:bidi="ru-RU"/>
                <w14:ligatures w14:val="none"/>
              </w:rPr>
              <w:t xml:space="preserve"> является утверждение и подписание решения предоставлении Мун</w:t>
            </w:r>
            <w:r w:rsidR="00D60D2D">
              <w:rPr>
                <w:rFonts w:ascii="Times New Roman" w:eastAsia="Times New Roman" w:hAnsi="Times New Roman" w:cs="Times New Roman"/>
                <w:color w:val="000000"/>
                <w:kern w:val="0"/>
                <w:lang w:eastAsia="ru-RU" w:bidi="ru-RU"/>
                <w14:ligatures w14:val="none"/>
              </w:rPr>
              <w:t>.</w:t>
            </w:r>
            <w:r w:rsidRPr="00940FDB">
              <w:rPr>
                <w:rFonts w:ascii="Times New Roman" w:eastAsia="Times New Roman" w:hAnsi="Times New Roman" w:cs="Times New Roman"/>
                <w:color w:val="000000"/>
                <w:kern w:val="0"/>
                <w:lang w:eastAsia="ru-RU" w:bidi="ru-RU"/>
                <w14:ligatures w14:val="none"/>
              </w:rPr>
              <w:t xml:space="preserve"> услуги или отказа в ее предоставлении.</w:t>
            </w:r>
          </w:p>
          <w:p w14:paraId="00DA8672" w14:textId="778FC3C5" w:rsidR="00940FDB" w:rsidRPr="00940FDB" w:rsidRDefault="00940FDB" w:rsidP="00940FDB">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 фиксируется в виде решения о предоставлении Мун</w:t>
            </w:r>
            <w:r w:rsidR="00D60D2D">
              <w:rPr>
                <w:rFonts w:ascii="Times New Roman" w:eastAsia="Times New Roman" w:hAnsi="Times New Roman" w:cs="Times New Roman"/>
                <w:color w:val="000000"/>
                <w:kern w:val="0"/>
                <w:lang w:eastAsia="ru-RU" w:bidi="ru-RU"/>
                <w14:ligatures w14:val="none"/>
              </w:rPr>
              <w:t>.</w:t>
            </w:r>
            <w:r w:rsidRPr="00940FDB">
              <w:rPr>
                <w:rFonts w:ascii="Times New Roman" w:eastAsia="Times New Roman" w:hAnsi="Times New Roman" w:cs="Times New Roman"/>
                <w:color w:val="000000"/>
                <w:kern w:val="0"/>
                <w:lang w:eastAsia="ru-RU" w:bidi="ru-RU"/>
                <w14:ligatures w14:val="none"/>
              </w:rPr>
              <w:t xml:space="preserve"> услуги или об отказе в ее предоставлении в ИС</w:t>
            </w:r>
          </w:p>
        </w:tc>
      </w:tr>
    </w:tbl>
    <w:p w14:paraId="7D1F17F6" w14:textId="77777777" w:rsidR="00940FDB" w:rsidRPr="00940FDB" w:rsidRDefault="00940FDB" w:rsidP="00D60D2D">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940FDB">
        <w:rPr>
          <w:rFonts w:ascii="Times New Roman" w:eastAsia="Times New Roman" w:hAnsi="Times New Roman" w:cs="Times New Roman"/>
          <w:b/>
          <w:bCs/>
          <w:color w:val="000000"/>
          <w:kern w:val="0"/>
          <w:lang w:eastAsia="ru-RU" w:bidi="ru-RU"/>
          <w14:ligatures w14:val="none"/>
        </w:rPr>
        <w:t>6. Выдача результата предоставления Муниципальной услуги Заявителю</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2266"/>
        <w:gridCol w:w="1704"/>
        <w:gridCol w:w="1699"/>
        <w:gridCol w:w="2808"/>
        <w:gridCol w:w="4838"/>
      </w:tblGrid>
      <w:tr w:rsidR="00940FDB" w:rsidRPr="00940FDB" w14:paraId="221000E1" w14:textId="77777777" w:rsidTr="00D60D2D">
        <w:trPr>
          <w:trHeight w:hRule="exact" w:val="1670"/>
          <w:jc w:val="center"/>
        </w:trPr>
        <w:tc>
          <w:tcPr>
            <w:tcW w:w="1848" w:type="dxa"/>
            <w:tcBorders>
              <w:top w:val="single" w:sz="4" w:space="0" w:color="auto"/>
              <w:left w:val="single" w:sz="4" w:space="0" w:color="auto"/>
            </w:tcBorders>
            <w:shd w:val="clear" w:color="auto" w:fill="FFFFFF"/>
          </w:tcPr>
          <w:p w14:paraId="2CE7308E" w14:textId="77777777" w:rsidR="00940FDB" w:rsidRPr="00940FDB" w:rsidRDefault="00940FDB" w:rsidP="00940FDB">
            <w:pPr>
              <w:widowControl w:val="0"/>
              <w:spacing w:after="0" w:line="240" w:lineRule="auto"/>
              <w:ind w:firstLine="94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Место</w:t>
            </w:r>
          </w:p>
          <w:p w14:paraId="7CE693ED" w14:textId="77777777" w:rsidR="00A90AD1"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выполнения процедуры/</w:t>
            </w:r>
          </w:p>
          <w:p w14:paraId="3C3E788D" w14:textId="34C5E5E8"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используемая ИС</w:t>
            </w:r>
          </w:p>
        </w:tc>
        <w:tc>
          <w:tcPr>
            <w:tcW w:w="2266" w:type="dxa"/>
            <w:tcBorders>
              <w:top w:val="single" w:sz="4" w:space="0" w:color="auto"/>
              <w:left w:val="single" w:sz="4" w:space="0" w:color="auto"/>
            </w:tcBorders>
            <w:shd w:val="clear" w:color="auto" w:fill="FFFFFF"/>
          </w:tcPr>
          <w:p w14:paraId="43A37F35" w14:textId="7DEC95EE"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Административные действия</w:t>
            </w:r>
          </w:p>
        </w:tc>
        <w:tc>
          <w:tcPr>
            <w:tcW w:w="1704" w:type="dxa"/>
            <w:tcBorders>
              <w:top w:val="single" w:sz="4" w:space="0" w:color="auto"/>
              <w:left w:val="single" w:sz="4" w:space="0" w:color="auto"/>
            </w:tcBorders>
            <w:shd w:val="clear" w:color="auto" w:fill="FFFFFF"/>
          </w:tcPr>
          <w:p w14:paraId="7253E0C1" w14:textId="7840BF26"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Средний срок выполнения</w:t>
            </w:r>
          </w:p>
        </w:tc>
        <w:tc>
          <w:tcPr>
            <w:tcW w:w="1699" w:type="dxa"/>
            <w:tcBorders>
              <w:top w:val="single" w:sz="4" w:space="0" w:color="auto"/>
              <w:left w:val="single" w:sz="4" w:space="0" w:color="auto"/>
            </w:tcBorders>
            <w:shd w:val="clear" w:color="auto" w:fill="FFFFFF"/>
          </w:tcPr>
          <w:p w14:paraId="16E2376A" w14:textId="66F20006" w:rsidR="00940FDB" w:rsidRPr="00940FDB" w:rsidRDefault="00940FDB" w:rsidP="00A90AD1">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Трудоемкость</w:t>
            </w:r>
          </w:p>
        </w:tc>
        <w:tc>
          <w:tcPr>
            <w:tcW w:w="2808" w:type="dxa"/>
            <w:tcBorders>
              <w:top w:val="single" w:sz="4" w:space="0" w:color="auto"/>
              <w:left w:val="single" w:sz="4" w:space="0" w:color="auto"/>
            </w:tcBorders>
            <w:shd w:val="clear" w:color="auto" w:fill="FFFFFF"/>
          </w:tcPr>
          <w:p w14:paraId="7F74952D" w14:textId="77777777" w:rsidR="00940FDB" w:rsidRPr="00940FDB" w:rsidRDefault="00940FDB" w:rsidP="00940FDB">
            <w:pPr>
              <w:widowControl w:val="0"/>
              <w:spacing w:after="0" w:line="240" w:lineRule="auto"/>
              <w:ind w:left="124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Критерии</w:t>
            </w:r>
          </w:p>
          <w:p w14:paraId="368BDDFA"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принятия решений</w:t>
            </w:r>
          </w:p>
        </w:tc>
        <w:tc>
          <w:tcPr>
            <w:tcW w:w="4838" w:type="dxa"/>
            <w:tcBorders>
              <w:top w:val="single" w:sz="4" w:space="0" w:color="auto"/>
              <w:left w:val="single" w:sz="4" w:space="0" w:color="auto"/>
              <w:right w:val="single" w:sz="4" w:space="0" w:color="auto"/>
            </w:tcBorders>
            <w:shd w:val="clear" w:color="auto" w:fill="FFFFFF"/>
            <w:vAlign w:val="bottom"/>
          </w:tcPr>
          <w:p w14:paraId="2ECF98C3"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w:t>
            </w:r>
          </w:p>
          <w:p w14:paraId="6D243B9E"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результата</w:t>
            </w:r>
          </w:p>
        </w:tc>
      </w:tr>
      <w:tr w:rsidR="00940FDB" w:rsidRPr="00940FDB" w14:paraId="4A464D68" w14:textId="77777777" w:rsidTr="00D60D2D">
        <w:trPr>
          <w:trHeight w:hRule="exact" w:val="3860"/>
          <w:jc w:val="center"/>
        </w:trPr>
        <w:tc>
          <w:tcPr>
            <w:tcW w:w="1848" w:type="dxa"/>
            <w:tcBorders>
              <w:top w:val="single" w:sz="4" w:space="0" w:color="auto"/>
              <w:left w:val="single" w:sz="4" w:space="0" w:color="auto"/>
              <w:bottom w:val="single" w:sz="4" w:space="0" w:color="auto"/>
            </w:tcBorders>
            <w:shd w:val="clear" w:color="auto" w:fill="FFFFFF"/>
          </w:tcPr>
          <w:p w14:paraId="5AFE818B" w14:textId="77777777" w:rsidR="00940FDB" w:rsidRPr="00940FDB" w:rsidRDefault="00940FDB" w:rsidP="00A90AD1">
            <w:pPr>
              <w:widowControl w:val="0"/>
              <w:spacing w:after="0" w:line="240" w:lineRule="auto"/>
              <w:ind w:firstLine="800"/>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ИС</w:t>
            </w:r>
          </w:p>
          <w:p w14:paraId="70BC881C" w14:textId="77777777" w:rsidR="00940FDB" w:rsidRPr="00940FDB" w:rsidRDefault="00940FDB" w:rsidP="00A90AD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/ЕПГУ</w:t>
            </w:r>
          </w:p>
        </w:tc>
        <w:tc>
          <w:tcPr>
            <w:tcW w:w="2266" w:type="dxa"/>
            <w:tcBorders>
              <w:top w:val="single" w:sz="4" w:space="0" w:color="auto"/>
              <w:left w:val="single" w:sz="4" w:space="0" w:color="auto"/>
              <w:bottom w:val="single" w:sz="4" w:space="0" w:color="auto"/>
            </w:tcBorders>
            <w:shd w:val="clear" w:color="auto" w:fill="FFFFFF"/>
          </w:tcPr>
          <w:p w14:paraId="0BBE997B" w14:textId="77777777" w:rsidR="00940FDB" w:rsidRPr="00940FDB" w:rsidRDefault="00940FDB" w:rsidP="00940FDB">
            <w:pPr>
              <w:widowControl w:val="0"/>
              <w:spacing w:after="0" w:line="240" w:lineRule="auto"/>
              <w:ind w:firstLine="80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Выдача или</w:t>
            </w:r>
          </w:p>
          <w:p w14:paraId="2A12A82D"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направление</w:t>
            </w:r>
          </w:p>
          <w:p w14:paraId="28CA8B6F"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результата предоставления</w:t>
            </w:r>
          </w:p>
          <w:p w14:paraId="7D53E6EE"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Муниципальной услуги Заявителю</w:t>
            </w:r>
          </w:p>
        </w:tc>
        <w:tc>
          <w:tcPr>
            <w:tcW w:w="1704" w:type="dxa"/>
            <w:tcBorders>
              <w:top w:val="single" w:sz="4" w:space="0" w:color="auto"/>
              <w:left w:val="single" w:sz="4" w:space="0" w:color="auto"/>
              <w:bottom w:val="single" w:sz="4" w:space="0" w:color="auto"/>
            </w:tcBorders>
            <w:shd w:val="clear" w:color="auto" w:fill="FFFFFF"/>
          </w:tcPr>
          <w:p w14:paraId="16CF2EDA"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1</w:t>
            </w:r>
          </w:p>
          <w:p w14:paraId="25451460"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рабочий день</w:t>
            </w:r>
          </w:p>
        </w:tc>
        <w:tc>
          <w:tcPr>
            <w:tcW w:w="1699" w:type="dxa"/>
            <w:tcBorders>
              <w:top w:val="single" w:sz="4" w:space="0" w:color="auto"/>
              <w:left w:val="single" w:sz="4" w:space="0" w:color="auto"/>
              <w:bottom w:val="single" w:sz="4" w:space="0" w:color="auto"/>
            </w:tcBorders>
            <w:shd w:val="clear" w:color="auto" w:fill="FFFFFF"/>
          </w:tcPr>
          <w:p w14:paraId="662B5CAC" w14:textId="77777777" w:rsidR="00940FDB" w:rsidRPr="00940FDB" w:rsidRDefault="00940FDB" w:rsidP="00940FDB">
            <w:pPr>
              <w:widowControl w:val="0"/>
              <w:spacing w:after="0" w:line="240" w:lineRule="auto"/>
              <w:ind w:left="114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5</w:t>
            </w:r>
          </w:p>
          <w:p w14:paraId="288F1C5C" w14:textId="77777777" w:rsidR="00940FDB" w:rsidRPr="00940FDB" w:rsidRDefault="00940FDB" w:rsidP="00940F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минут</w:t>
            </w:r>
          </w:p>
        </w:tc>
        <w:tc>
          <w:tcPr>
            <w:tcW w:w="2808" w:type="dxa"/>
            <w:tcBorders>
              <w:top w:val="single" w:sz="4" w:space="0" w:color="auto"/>
              <w:left w:val="single" w:sz="4" w:space="0" w:color="auto"/>
              <w:bottom w:val="single" w:sz="4" w:space="0" w:color="auto"/>
            </w:tcBorders>
            <w:shd w:val="clear" w:color="auto" w:fill="FFFFFF"/>
          </w:tcPr>
          <w:p w14:paraId="153FC227" w14:textId="77777777" w:rsidR="00940FDB" w:rsidRPr="00940FDB" w:rsidRDefault="00940FDB" w:rsidP="00940FDB">
            <w:pPr>
              <w:widowControl w:val="0"/>
              <w:spacing w:after="0" w:line="240" w:lineRule="auto"/>
              <w:ind w:firstLine="820"/>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Соответствие проекта решения требованиям законодательства Российской Федерации, в том числе Административному регламенту</w:t>
            </w:r>
          </w:p>
        </w:tc>
        <w:tc>
          <w:tcPr>
            <w:tcW w:w="4838" w:type="dxa"/>
            <w:tcBorders>
              <w:top w:val="single" w:sz="4" w:space="0" w:color="auto"/>
              <w:left w:val="single" w:sz="4" w:space="0" w:color="auto"/>
              <w:bottom w:val="single" w:sz="4" w:space="0" w:color="auto"/>
              <w:right w:val="single" w:sz="4" w:space="0" w:color="auto"/>
            </w:tcBorders>
            <w:shd w:val="clear" w:color="auto" w:fill="FFFFFF"/>
            <w:vAlign w:val="bottom"/>
          </w:tcPr>
          <w:p w14:paraId="4A0805A5" w14:textId="35FD95F2" w:rsidR="00940FDB" w:rsidRPr="00940FDB" w:rsidRDefault="00940FDB" w:rsidP="00D60D2D">
            <w:pPr>
              <w:widowControl w:val="0"/>
              <w:tabs>
                <w:tab w:val="left" w:pos="3595"/>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Работник Организации направляет результат предоставления Мун</w:t>
            </w:r>
            <w:r w:rsidR="00D60D2D">
              <w:rPr>
                <w:rFonts w:ascii="Times New Roman" w:eastAsia="Times New Roman" w:hAnsi="Times New Roman" w:cs="Times New Roman"/>
                <w:color w:val="000000"/>
                <w:kern w:val="0"/>
                <w:lang w:eastAsia="ru-RU" w:bidi="ru-RU"/>
                <w14:ligatures w14:val="none"/>
              </w:rPr>
              <w:t>.</w:t>
            </w:r>
            <w:r w:rsidRPr="00940FDB">
              <w:rPr>
                <w:rFonts w:ascii="Times New Roman" w:eastAsia="Times New Roman" w:hAnsi="Times New Roman" w:cs="Times New Roman"/>
                <w:color w:val="000000"/>
                <w:kern w:val="0"/>
                <w:lang w:eastAsia="ru-RU" w:bidi="ru-RU"/>
                <w14:ligatures w14:val="none"/>
              </w:rPr>
              <w:t xml:space="preserve"> услуги в форме электронного документа, подписанного усиленной квалифицированной ЭП работника Организации,</w:t>
            </w:r>
            <w:r w:rsidRPr="00940FDB">
              <w:rPr>
                <w:rFonts w:ascii="Times New Roman" w:eastAsia="Times New Roman" w:hAnsi="Times New Roman" w:cs="Times New Roman"/>
                <w:color w:val="000000"/>
                <w:kern w:val="0"/>
                <w:lang w:eastAsia="ru-RU" w:bidi="ru-RU"/>
                <w14:ligatures w14:val="none"/>
              </w:rPr>
              <w:tab/>
              <w:t>в Личный</w:t>
            </w:r>
          </w:p>
          <w:p w14:paraId="30CD5C9D" w14:textId="77777777" w:rsidR="00940FDB" w:rsidRPr="00940FDB" w:rsidRDefault="00940FDB" w:rsidP="00940FDB">
            <w:pPr>
              <w:widowControl w:val="0"/>
              <w:spacing w:after="0" w:line="240" w:lineRule="auto"/>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кабинет на ЕПГУ.</w:t>
            </w:r>
          </w:p>
          <w:p w14:paraId="5166CC6D" w14:textId="77777777" w:rsidR="00940FDB" w:rsidRPr="00940FDB" w:rsidRDefault="00940FDB" w:rsidP="00764D09">
            <w:pPr>
              <w:widowControl w:val="0"/>
              <w:spacing w:after="0" w:line="240" w:lineRule="auto"/>
              <w:ind w:firstLine="800"/>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Заявитель уведомляется о получении результата предоставления Муниципальной услуги в Личном кабинете на ЕПГУ.</w:t>
            </w:r>
          </w:p>
          <w:p w14:paraId="27881FBC" w14:textId="298438BE" w:rsidR="00D60D2D" w:rsidRPr="00764D09" w:rsidRDefault="00940FDB" w:rsidP="00D60D2D">
            <w:pPr>
              <w:widowControl w:val="0"/>
              <w:tabs>
                <w:tab w:val="left" w:leader="underscore" w:pos="1862"/>
                <w:tab w:val="left" w:leader="underscore" w:pos="4800"/>
              </w:tabs>
              <w:spacing w:after="0" w:line="240" w:lineRule="auto"/>
              <w:jc w:val="both"/>
              <w:rPr>
                <w:rFonts w:ascii="Times New Roman" w:eastAsia="Times New Roman" w:hAnsi="Times New Roman" w:cs="Times New Roman"/>
                <w:color w:val="000000"/>
                <w:kern w:val="0"/>
                <w:lang w:eastAsia="ru-RU" w:bidi="ru-RU"/>
                <w14:ligatures w14:val="none"/>
              </w:rPr>
            </w:pPr>
            <w:r w:rsidRPr="00940FDB">
              <w:rPr>
                <w:rFonts w:ascii="Times New Roman" w:eastAsia="Times New Roman" w:hAnsi="Times New Roman" w:cs="Times New Roman"/>
                <w:color w:val="000000"/>
                <w:kern w:val="0"/>
                <w:lang w:eastAsia="ru-RU" w:bidi="ru-RU"/>
                <w14:ligatures w14:val="none"/>
              </w:rPr>
              <w:t>Результатом</w:t>
            </w:r>
            <w:r w:rsidR="00D60D2D">
              <w:rPr>
                <w:rFonts w:ascii="Times New Roman" w:eastAsia="Times New Roman" w:hAnsi="Times New Roman" w:cs="Times New Roman"/>
                <w:color w:val="000000"/>
                <w:kern w:val="0"/>
                <w:lang w:eastAsia="ru-RU" w:bidi="ru-RU"/>
                <w14:ligatures w14:val="none"/>
              </w:rPr>
              <w:t xml:space="preserve"> </w:t>
            </w:r>
            <w:r w:rsidRPr="00940FDB">
              <w:rPr>
                <w:rFonts w:ascii="Times New Roman" w:eastAsia="Times New Roman" w:hAnsi="Times New Roman" w:cs="Times New Roman"/>
                <w:color w:val="000000"/>
                <w:kern w:val="0"/>
                <w:lang w:eastAsia="ru-RU" w:bidi="ru-RU"/>
                <w14:ligatures w14:val="none"/>
              </w:rPr>
              <w:t>адм</w:t>
            </w:r>
            <w:r w:rsidR="00D60D2D">
              <w:rPr>
                <w:rFonts w:ascii="Times New Roman" w:eastAsia="Times New Roman" w:hAnsi="Times New Roman" w:cs="Times New Roman"/>
                <w:color w:val="000000"/>
                <w:kern w:val="0"/>
                <w:lang w:eastAsia="ru-RU" w:bidi="ru-RU"/>
                <w14:ligatures w14:val="none"/>
              </w:rPr>
              <w:t>.</w:t>
            </w:r>
            <w:r w:rsidR="00764D09" w:rsidRPr="00764D09">
              <w:rPr>
                <w:rFonts w:ascii="Times New Roman" w:eastAsia="Times New Roman" w:hAnsi="Times New Roman" w:cs="Times New Roman"/>
                <w:color w:val="000000"/>
                <w:kern w:val="0"/>
                <w:lang w:eastAsia="ru-RU" w:bidi="ru-RU"/>
                <w14:ligatures w14:val="none"/>
              </w:rPr>
              <w:t xml:space="preserve"> действия является уведомление Заявителя о получении результата предоставления Мун</w:t>
            </w:r>
            <w:r w:rsidR="00D60D2D">
              <w:rPr>
                <w:rFonts w:ascii="Times New Roman" w:eastAsia="Times New Roman" w:hAnsi="Times New Roman" w:cs="Times New Roman"/>
                <w:color w:val="000000"/>
                <w:kern w:val="0"/>
                <w:lang w:eastAsia="ru-RU" w:bidi="ru-RU"/>
                <w14:ligatures w14:val="none"/>
              </w:rPr>
              <w:t>.</w:t>
            </w:r>
            <w:r w:rsidR="00D60D2D" w:rsidRPr="00764D09">
              <w:rPr>
                <w:rFonts w:ascii="Times New Roman" w:eastAsia="Times New Roman" w:hAnsi="Times New Roman" w:cs="Times New Roman"/>
                <w:color w:val="000000"/>
                <w:kern w:val="0"/>
                <w:lang w:eastAsia="ru-RU" w:bidi="ru-RU"/>
                <w14:ligatures w14:val="none"/>
              </w:rPr>
              <w:t xml:space="preserve"> услуги.</w:t>
            </w:r>
            <w:r w:rsidR="00D60D2D">
              <w:rPr>
                <w:rFonts w:ascii="Times New Roman" w:eastAsia="Times New Roman" w:hAnsi="Times New Roman" w:cs="Times New Roman"/>
                <w:color w:val="000000"/>
                <w:kern w:val="0"/>
                <w:lang w:eastAsia="ru-RU" w:bidi="ru-RU"/>
                <w14:ligatures w14:val="none"/>
              </w:rPr>
              <w:t xml:space="preserve"> Регламент фиксируется в ИС, Личном кабинете на ЕПГУ</w:t>
            </w:r>
          </w:p>
          <w:p w14:paraId="6FBD3FD2" w14:textId="2C3645FE" w:rsidR="00940FDB" w:rsidRPr="00940FDB" w:rsidRDefault="00940FDB" w:rsidP="00764D09">
            <w:pPr>
              <w:widowControl w:val="0"/>
              <w:tabs>
                <w:tab w:val="left" w:pos="2811"/>
              </w:tabs>
              <w:spacing w:after="0" w:line="240" w:lineRule="auto"/>
              <w:ind w:firstLine="800"/>
              <w:jc w:val="both"/>
              <w:rPr>
                <w:rFonts w:ascii="Times New Roman" w:eastAsia="Times New Roman" w:hAnsi="Times New Roman" w:cs="Times New Roman"/>
                <w:color w:val="000000"/>
                <w:kern w:val="0"/>
                <w:lang w:eastAsia="ru-RU" w:bidi="ru-RU"/>
                <w14:ligatures w14:val="none"/>
              </w:rPr>
            </w:pPr>
          </w:p>
        </w:tc>
      </w:tr>
    </w:tbl>
    <w:p w14:paraId="06145AD6" w14:textId="77777777" w:rsidR="00940FDB" w:rsidRPr="00940FDB" w:rsidRDefault="00940FDB" w:rsidP="00940FDB">
      <w:pPr>
        <w:widowControl w:val="0"/>
        <w:spacing w:after="0" w:line="240" w:lineRule="auto"/>
        <w:rPr>
          <w:rFonts w:ascii="Tahoma" w:eastAsia="Tahoma" w:hAnsi="Tahoma" w:cs="Tahoma"/>
          <w:color w:val="000000"/>
          <w:kern w:val="0"/>
          <w:lang w:eastAsia="ru-RU" w:bidi="ru-RU"/>
          <w14:ligatures w14:val="none"/>
        </w:rPr>
        <w:sectPr w:rsidR="00940FDB" w:rsidRPr="00940FDB" w:rsidSect="00940FDB">
          <w:pgSz w:w="16840" w:h="11900" w:orient="landscape"/>
          <w:pgMar w:top="1397" w:right="673" w:bottom="366" w:left="678" w:header="969" w:footer="3" w:gutter="0"/>
          <w:cols w:space="720"/>
          <w:noEndnote/>
          <w:docGrid w:linePitch="360"/>
        </w:sectPr>
      </w:pPr>
    </w:p>
    <w:p w14:paraId="2DA230F3" w14:textId="421D3D9A" w:rsidR="00940FDB" w:rsidRPr="00C7426E" w:rsidRDefault="00940FDB" w:rsidP="00D60D2D">
      <w:pPr>
        <w:widowControl w:val="0"/>
        <w:spacing w:after="0" w:line="1" w:lineRule="exact"/>
        <w:rPr>
          <w:rFonts w:ascii="Tahoma" w:eastAsia="Tahoma" w:hAnsi="Tahoma" w:cs="Tahoma"/>
          <w:color w:val="000000"/>
          <w:kern w:val="0"/>
          <w:lang w:eastAsia="ru-RU" w:bidi="ru-RU"/>
          <w14:ligatures w14:val="none"/>
        </w:rPr>
        <w:sectPr w:rsidR="00940FDB" w:rsidRPr="00C7426E" w:rsidSect="00C7426E">
          <w:footerReference w:type="default" r:id="rId17"/>
          <w:pgSz w:w="16840" w:h="11900" w:orient="landscape"/>
          <w:pgMar w:top="1406" w:right="591" w:bottom="424" w:left="735" w:header="978" w:footer="3" w:gutter="0"/>
          <w:cols w:space="720"/>
          <w:noEndnote/>
          <w:docGrid w:linePitch="360"/>
        </w:sectPr>
      </w:pPr>
      <w:r w:rsidRPr="00940FDB">
        <w:rPr>
          <w:rFonts w:ascii="Tahoma" w:eastAsia="Tahoma" w:hAnsi="Tahoma" w:cs="Tahoma"/>
          <w:noProof/>
          <w:color w:val="000000"/>
          <w:kern w:val="0"/>
          <w:lang w:eastAsia="ru-RU"/>
          <w14:ligatures w14:val="none"/>
        </w:rPr>
        <w:lastRenderedPageBreak/>
        <mc:AlternateContent>
          <mc:Choice Requires="wps">
            <w:drawing>
              <wp:anchor distT="0" distB="0" distL="114300" distR="114300" simplePos="0" relativeHeight="251663360" behindDoc="0" locked="0" layoutInCell="1" allowOverlap="1" wp14:anchorId="792189AB" wp14:editId="76D1173B">
                <wp:simplePos x="0" y="0"/>
                <wp:positionH relativeFrom="page">
                  <wp:posOffset>5495925</wp:posOffset>
                </wp:positionH>
                <wp:positionV relativeFrom="paragraph">
                  <wp:posOffset>12700</wp:posOffset>
                </wp:positionV>
                <wp:extent cx="1271270" cy="381000"/>
                <wp:effectExtent l="0" t="0" r="0" b="0"/>
                <wp:wrapSquare wrapText="bothSides"/>
                <wp:docPr id="15" name="Shape 15"/>
                <wp:cNvGraphicFramePr/>
                <a:graphic xmlns:a="http://schemas.openxmlformats.org/drawingml/2006/main">
                  <a:graphicData uri="http://schemas.microsoft.com/office/word/2010/wordprocessingShape">
                    <wps:wsp>
                      <wps:cNvSpPr txBox="1"/>
                      <wps:spPr>
                        <a:xfrm>
                          <a:off x="0" y="0"/>
                          <a:ext cx="1271270" cy="381000"/>
                        </a:xfrm>
                        <a:prstGeom prst="rect">
                          <a:avLst/>
                        </a:prstGeom>
                        <a:noFill/>
                      </wps:spPr>
                      <wps:txbx>
                        <w:txbxContent>
                          <w:p w14:paraId="03E63084" w14:textId="1F41AB9E" w:rsidR="00940FDB" w:rsidRDefault="00940FDB" w:rsidP="00A90AD1">
                            <w:pPr>
                              <w:pStyle w:val="42"/>
                              <w:shd w:val="clear" w:color="auto" w:fill="auto"/>
                              <w:jc w:val="left"/>
                            </w:pPr>
                          </w:p>
                        </w:txbxContent>
                      </wps:txbx>
                      <wps:bodyPr lIns="0" tIns="0" rIns="0" bIns="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2189AB" id="Shape 15" o:spid="_x0000_s1028" type="#_x0000_t202" style="position:absolute;margin-left:432.75pt;margin-top:1pt;width:100.1pt;height:30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" filled="f" stroked="f">
                <v:textbox inset="0,0,0,0">
                  <w:txbxContent>
                    <w:p w14:paraId="03E63084" w14:textId="1F41AB9E" w:rsidR="00940FDB" w:rsidRDefault="00940FDB" w:rsidP="00A90AD1">
                      <w:pPr>
                        <w:pStyle w:val="42"/>
                        <w:shd w:val="clear" w:color="auto" w:fill="auto"/>
                        <w:jc w:val="left"/>
                      </w:pPr>
                    </w:p>
                  </w:txbxContent>
                </v:textbox>
                <w10:wrap type="square" anchorx="page"/>
              </v:shape>
            </w:pict>
          </mc:Fallback>
        </mc:AlternateContent>
      </w:r>
    </w:p>
    <w:p w14:paraId="2A145BA1" w14:textId="77777777" w:rsidR="00C7426E" w:rsidRPr="0036432C" w:rsidRDefault="00C7426E" w:rsidP="0095767B">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p>
    <w:p w14:paraId="5E4C4B31" w14:textId="59C33FFC" w:rsidR="0095767B" w:rsidRPr="0036432C" w:rsidRDefault="0095767B" w:rsidP="0036432C">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p>
    <w:p w14:paraId="76A49316" w14:textId="3E5CF731" w:rsidR="00AF5A76" w:rsidRPr="00AF5A76" w:rsidRDefault="00AF5A76" w:rsidP="00AF5A76">
      <w:pPr>
        <w:widowControl w:val="0"/>
        <w:spacing w:after="600" w:line="240" w:lineRule="auto"/>
        <w:ind w:left="5400" w:hanging="960"/>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 xml:space="preserve">Приложение № 4 к Административному регламенту предоставления Муниципальной услуги «Прием в муниципальные образовательные организации </w:t>
      </w:r>
      <w:r>
        <w:rPr>
          <w:rFonts w:ascii="Times New Roman" w:eastAsia="Times New Roman" w:hAnsi="Times New Roman" w:cs="Times New Roman"/>
          <w:color w:val="000000"/>
          <w:kern w:val="0"/>
          <w:sz w:val="28"/>
          <w:szCs w:val="28"/>
          <w:lang w:eastAsia="ru-RU" w:bidi="ru-RU"/>
          <w14:ligatures w14:val="none"/>
        </w:rPr>
        <w:t xml:space="preserve">Хилокского </w:t>
      </w:r>
      <w:r w:rsidRPr="00AF5A76">
        <w:rPr>
          <w:rFonts w:ascii="Times New Roman" w:eastAsia="Times New Roman" w:hAnsi="Times New Roman" w:cs="Times New Roman"/>
          <w:color w:val="000000"/>
          <w:kern w:val="0"/>
          <w:sz w:val="28"/>
          <w:szCs w:val="28"/>
          <w:lang w:eastAsia="ru-RU" w:bidi="ru-RU"/>
          <w14:ligatures w14:val="none"/>
        </w:rPr>
        <w:t xml:space="preserve">муниципального </w:t>
      </w:r>
      <w:r>
        <w:rPr>
          <w:rFonts w:ascii="Times New Roman" w:eastAsia="Times New Roman" w:hAnsi="Times New Roman" w:cs="Times New Roman"/>
          <w:color w:val="000000"/>
          <w:kern w:val="0"/>
          <w:sz w:val="28"/>
          <w:szCs w:val="28"/>
          <w:lang w:eastAsia="ru-RU" w:bidi="ru-RU"/>
          <w14:ligatures w14:val="none"/>
        </w:rPr>
        <w:t>округа</w:t>
      </w:r>
      <w:r w:rsidRPr="00AF5A76">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22ABB54B" w14:textId="77777777" w:rsidR="00AF5A76" w:rsidRPr="00AF5A76" w:rsidRDefault="00AF5A76" w:rsidP="00AF5A76">
      <w:pPr>
        <w:widowControl w:val="0"/>
        <w:spacing w:after="60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Перечень нормативных правовых актов,</w:t>
      </w:r>
      <w:r w:rsidRPr="00AF5A76">
        <w:rPr>
          <w:rFonts w:ascii="Times New Roman" w:eastAsia="Times New Roman" w:hAnsi="Times New Roman" w:cs="Times New Roman"/>
          <w:color w:val="000000"/>
          <w:kern w:val="0"/>
          <w:sz w:val="28"/>
          <w:szCs w:val="28"/>
          <w:lang w:eastAsia="ru-RU" w:bidi="ru-RU"/>
          <w14:ligatures w14:val="none"/>
        </w:rPr>
        <w:br/>
        <w:t>регулирующих предоставление Муниципальной услуги</w:t>
      </w:r>
    </w:p>
    <w:p w14:paraId="3056D34A" w14:textId="77777777" w:rsidR="00AF5A76" w:rsidRPr="00AF5A76" w:rsidRDefault="00AF5A76" w:rsidP="00AF5A76">
      <w:pPr>
        <w:widowControl w:val="0"/>
        <w:numPr>
          <w:ilvl w:val="0"/>
          <w:numId w:val="13"/>
        </w:numPr>
        <w:tabs>
          <w:tab w:val="left" w:pos="1416"/>
        </w:tabs>
        <w:spacing w:after="0" w:line="259"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Конституция Российской Федерации, принятая всенародным голосованием 12.12.1993 («Российская газета», № 237, 25.12.1993);</w:t>
      </w:r>
    </w:p>
    <w:p w14:paraId="0DF49DF2"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Конвенция о правах ребенка, одобренная Генеральной Ассамблеей ООН 20.11.1989 («Сборник международных договоров СССР», выпуск </w:t>
      </w:r>
      <w:r w:rsidRPr="00AF5A76">
        <w:rPr>
          <w:rFonts w:ascii="Times New Roman" w:eastAsia="Times New Roman" w:hAnsi="Times New Roman" w:cs="Times New Roman"/>
          <w:color w:val="000000"/>
          <w:kern w:val="0"/>
          <w:sz w:val="28"/>
          <w:szCs w:val="28"/>
          <w:lang w:val="en-US" w:bidi="en-US"/>
          <w14:ligatures w14:val="none"/>
        </w:rPr>
        <w:t>XLVI</w:t>
      </w:r>
      <w:r w:rsidRPr="00AF5A76">
        <w:rPr>
          <w:rFonts w:ascii="Times New Roman" w:eastAsia="Times New Roman" w:hAnsi="Times New Roman" w:cs="Times New Roman"/>
          <w:color w:val="000000"/>
          <w:kern w:val="0"/>
          <w:sz w:val="28"/>
          <w:szCs w:val="28"/>
          <w:lang w:bidi="en-US"/>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1993);</w:t>
      </w:r>
    </w:p>
    <w:p w14:paraId="7C5BFB24"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Федеральный закон от 29.12.2012 № 273-ФЗ «Об образовании в Российской Федерации» (Официальный интернет-портал правовой информации </w:t>
      </w:r>
      <w:hyperlink r:id="rId18" w:history="1">
        <w:r w:rsidRPr="00AF5A76">
          <w:rPr>
            <w:rFonts w:ascii="Times New Roman" w:eastAsia="Times New Roman" w:hAnsi="Times New Roman" w:cs="Times New Roman"/>
            <w:color w:val="000000"/>
            <w:kern w:val="0"/>
            <w:sz w:val="28"/>
            <w:szCs w:val="28"/>
            <w:lang w:val="en-US" w:bidi="en-US"/>
            <w14:ligatures w14:val="none"/>
          </w:rPr>
          <w:t>http</w:t>
        </w:r>
        <w:r w:rsidRPr="00AF5A76">
          <w:rPr>
            <w:rFonts w:ascii="Times New Roman" w:eastAsia="Times New Roman" w:hAnsi="Times New Roman" w:cs="Times New Roman"/>
            <w:color w:val="000000"/>
            <w:kern w:val="0"/>
            <w:sz w:val="28"/>
            <w:szCs w:val="28"/>
            <w:lang w:bidi="en-US"/>
            <w14:ligatures w14:val="none"/>
          </w:rPr>
          <w:t>://</w:t>
        </w:r>
        <w:r w:rsidRPr="00AF5A76">
          <w:rPr>
            <w:rFonts w:ascii="Times New Roman" w:eastAsia="Times New Roman" w:hAnsi="Times New Roman" w:cs="Times New Roman"/>
            <w:color w:val="000000"/>
            <w:kern w:val="0"/>
            <w:sz w:val="28"/>
            <w:szCs w:val="28"/>
            <w:lang w:val="en-US" w:bidi="en-US"/>
            <w14:ligatures w14:val="none"/>
          </w:rPr>
          <w:t>www</w:t>
        </w:r>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pravo</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gov</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ru</w:t>
        </w:r>
        <w:proofErr w:type="spellEnd"/>
      </w:hyperlink>
      <w:r w:rsidRPr="00AF5A76">
        <w:rPr>
          <w:rFonts w:ascii="Times New Roman" w:eastAsia="Times New Roman" w:hAnsi="Times New Roman" w:cs="Times New Roman"/>
          <w:color w:val="000000"/>
          <w:kern w:val="0"/>
          <w:sz w:val="28"/>
          <w:szCs w:val="28"/>
          <w:lang w:bidi="en-US"/>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30.12.2012, «Собрание законодательства Российской Федерации», 31.12.2012, № 53 (ч. 1), ст. 7598, «Российская газета», № 303, 31.12.2012);</w:t>
      </w:r>
    </w:p>
    <w:p w14:paraId="6FBE970D"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Федеральный закон от 04.12.2007 № 329-ФЗ «О физической культуре и спорте в Российской Федерации» («Российская газета», № 276, 08.12.2007, «Собрание законодательства Российской Федерации», 10.12.2007, № 50, ст. 6242, «Парламентская газета», № 178-180, 14.12.2007);</w:t>
      </w:r>
    </w:p>
    <w:p w14:paraId="7DB5BB0A"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14:paraId="3FD56F6F"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Федеральный закон от 02.05.2006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70-71, 11.05.2006);</w:t>
      </w:r>
    </w:p>
    <w:p w14:paraId="7A20D873"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14:paraId="591CBFE4" w14:textId="77777777" w:rsidR="00AF5A76" w:rsidRPr="00AF5A76" w:rsidRDefault="00AF5A76" w:rsidP="00AF5A76">
      <w:pPr>
        <w:widowControl w:val="0"/>
        <w:numPr>
          <w:ilvl w:val="0"/>
          <w:numId w:val="13"/>
        </w:numPr>
        <w:tabs>
          <w:tab w:val="left" w:pos="1416"/>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Федеральный закон от 25.07.2002 № 115-ФЗ «О правовом положении </w:t>
      </w:r>
      <w:r w:rsidRPr="00AF5A76">
        <w:rPr>
          <w:rFonts w:ascii="Times New Roman" w:eastAsia="Times New Roman" w:hAnsi="Times New Roman" w:cs="Times New Roman"/>
          <w:color w:val="000000"/>
          <w:kern w:val="0"/>
          <w:sz w:val="28"/>
          <w:szCs w:val="28"/>
          <w:lang w:eastAsia="ru-RU" w:bidi="ru-RU"/>
          <w14:ligatures w14:val="none"/>
        </w:rPr>
        <w:lastRenderedPageBreak/>
        <w:t>иностранных граждан в Российской Федерации» («Собрание законодательства Российской Федерации», 29.07.2002, № 30, ст. 3032, «Российская газета», № 140, 31.07.2002, «Парламентская газета», № 144, 31.07.2002);</w:t>
      </w:r>
    </w:p>
    <w:p w14:paraId="3EFA8171"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«Семейный кодекс Российской Федерации» от 29.12.1995 № 223-ФЗ («Собрание законодательства Российской Федерации», 01.01.1996, № 1, ст. 16, «Российская газета», № 17, 27.01.1996);</w:t>
      </w:r>
    </w:p>
    <w:p w14:paraId="2B44B04E"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постановление Правительства Российской Федерации от 10.07.2013 № 584</w:t>
      </w:r>
    </w:p>
    <w:p w14:paraId="052C7B87" w14:textId="77777777" w:rsidR="00AF5A76" w:rsidRPr="00AF5A76" w:rsidRDefault="00AF5A76" w:rsidP="00AF5A76">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(Официальный интернет-портал правовой информации </w:t>
      </w:r>
      <w:hyperlink r:id="rId19" w:history="1">
        <w:r w:rsidRPr="00AF5A76">
          <w:rPr>
            <w:rFonts w:ascii="Times New Roman" w:eastAsia="Times New Roman" w:hAnsi="Times New Roman" w:cs="Times New Roman"/>
            <w:color w:val="000000"/>
            <w:kern w:val="0"/>
            <w:sz w:val="28"/>
            <w:szCs w:val="28"/>
            <w:lang w:val="en-US" w:bidi="en-US"/>
            <w14:ligatures w14:val="none"/>
          </w:rPr>
          <w:t>http</w:t>
        </w:r>
        <w:r w:rsidRPr="00AF5A76">
          <w:rPr>
            <w:rFonts w:ascii="Times New Roman" w:eastAsia="Times New Roman" w:hAnsi="Times New Roman" w:cs="Times New Roman"/>
            <w:color w:val="000000"/>
            <w:kern w:val="0"/>
            <w:sz w:val="28"/>
            <w:szCs w:val="28"/>
            <w:lang w:bidi="en-US"/>
            <w14:ligatures w14:val="none"/>
          </w:rPr>
          <w:t>://</w:t>
        </w:r>
        <w:r w:rsidRPr="00AF5A76">
          <w:rPr>
            <w:rFonts w:ascii="Times New Roman" w:eastAsia="Times New Roman" w:hAnsi="Times New Roman" w:cs="Times New Roman"/>
            <w:color w:val="000000"/>
            <w:kern w:val="0"/>
            <w:sz w:val="28"/>
            <w:szCs w:val="28"/>
            <w:lang w:val="en-US" w:bidi="en-US"/>
            <w14:ligatures w14:val="none"/>
          </w:rPr>
          <w:t>www</w:t>
        </w:r>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pravo</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gov</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ru</w:t>
        </w:r>
        <w:proofErr w:type="spellEnd"/>
      </w:hyperlink>
      <w:r w:rsidRPr="00AF5A76">
        <w:rPr>
          <w:rFonts w:ascii="Times New Roman" w:eastAsia="Times New Roman" w:hAnsi="Times New Roman" w:cs="Times New Roman"/>
          <w:color w:val="000000"/>
          <w:kern w:val="0"/>
          <w:sz w:val="28"/>
          <w:szCs w:val="28"/>
          <w:lang w:bidi="en-US"/>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 xml:space="preserve">20.07.2013, «Собрание законодательства Российской Федерации», 29.07.2013, № 30 (часть </w:t>
      </w:r>
      <w:r w:rsidRPr="00AF5A76">
        <w:rPr>
          <w:rFonts w:ascii="Times New Roman" w:eastAsia="Times New Roman" w:hAnsi="Times New Roman" w:cs="Times New Roman"/>
          <w:color w:val="000000"/>
          <w:kern w:val="0"/>
          <w:sz w:val="28"/>
          <w:szCs w:val="28"/>
          <w:lang w:val="en-US" w:bidi="en-US"/>
          <w14:ligatures w14:val="none"/>
        </w:rPr>
        <w:t>II</w:t>
      </w:r>
      <w:r w:rsidRPr="00AF5A76">
        <w:rPr>
          <w:rFonts w:ascii="Times New Roman" w:eastAsia="Times New Roman" w:hAnsi="Times New Roman" w:cs="Times New Roman"/>
          <w:color w:val="000000"/>
          <w:kern w:val="0"/>
          <w:sz w:val="28"/>
          <w:szCs w:val="28"/>
          <w:lang w:bidi="en-US"/>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ст. 4108);</w:t>
      </w:r>
    </w:p>
    <w:p w14:paraId="168B9FB2"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постановление Правительства Российской Федерации от 28.11.2011 № 977</w:t>
      </w:r>
    </w:p>
    <w:p w14:paraId="057A253E" w14:textId="77777777" w:rsidR="00AF5A76" w:rsidRPr="00AF5A76" w:rsidRDefault="00AF5A76" w:rsidP="00AF5A76">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p>
    <w:p w14:paraId="39F36A21"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приказ 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 (Официальный интернет-портал правовой информации </w:t>
      </w:r>
      <w:hyperlink r:id="rId20" w:history="1">
        <w:r w:rsidRPr="00AF5A76">
          <w:rPr>
            <w:rFonts w:ascii="Times New Roman" w:eastAsia="Times New Roman" w:hAnsi="Times New Roman" w:cs="Times New Roman"/>
            <w:color w:val="000000"/>
            <w:kern w:val="0"/>
            <w:sz w:val="28"/>
            <w:szCs w:val="28"/>
            <w:lang w:val="en-US" w:bidi="en-US"/>
            <w14:ligatures w14:val="none"/>
          </w:rPr>
          <w:t>http</w:t>
        </w:r>
        <w:r w:rsidRPr="00AF5A76">
          <w:rPr>
            <w:rFonts w:ascii="Times New Roman" w:eastAsia="Times New Roman" w:hAnsi="Times New Roman" w:cs="Times New Roman"/>
            <w:color w:val="000000"/>
            <w:kern w:val="0"/>
            <w:sz w:val="28"/>
            <w:szCs w:val="28"/>
            <w:lang w:bidi="en-US"/>
            <w14:ligatures w14:val="none"/>
          </w:rPr>
          <w:t>://</w:t>
        </w:r>
        <w:r w:rsidRPr="00AF5A76">
          <w:rPr>
            <w:rFonts w:ascii="Times New Roman" w:eastAsia="Times New Roman" w:hAnsi="Times New Roman" w:cs="Times New Roman"/>
            <w:color w:val="000000"/>
            <w:kern w:val="0"/>
            <w:sz w:val="28"/>
            <w:szCs w:val="28"/>
            <w:lang w:val="en-US" w:bidi="en-US"/>
            <w14:ligatures w14:val="none"/>
          </w:rPr>
          <w:t>www</w:t>
        </w:r>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pravo</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gov</w:t>
        </w:r>
        <w:proofErr w:type="spellEnd"/>
        <w:r w:rsidRPr="00AF5A76">
          <w:rPr>
            <w:rFonts w:ascii="Times New Roman" w:eastAsia="Times New Roman" w:hAnsi="Times New Roman" w:cs="Times New Roman"/>
            <w:color w:val="000000"/>
            <w:kern w:val="0"/>
            <w:sz w:val="28"/>
            <w:szCs w:val="28"/>
            <w:lang w:bidi="en-US"/>
            <w14:ligatures w14:val="none"/>
          </w:rPr>
          <w:t>.</w:t>
        </w:r>
        <w:proofErr w:type="spellStart"/>
        <w:r w:rsidRPr="00AF5A76">
          <w:rPr>
            <w:rFonts w:ascii="Times New Roman" w:eastAsia="Times New Roman" w:hAnsi="Times New Roman" w:cs="Times New Roman"/>
            <w:color w:val="000000"/>
            <w:kern w:val="0"/>
            <w:sz w:val="28"/>
            <w:szCs w:val="28"/>
            <w:lang w:val="en-US" w:bidi="en-US"/>
            <w14:ligatures w14:val="none"/>
          </w:rPr>
          <w:t>ru</w:t>
        </w:r>
        <w:proofErr w:type="spellEnd"/>
      </w:hyperlink>
      <w:r w:rsidRPr="00AF5A76">
        <w:rPr>
          <w:rFonts w:ascii="Times New Roman" w:eastAsia="Times New Roman" w:hAnsi="Times New Roman" w:cs="Times New Roman"/>
          <w:color w:val="000000"/>
          <w:kern w:val="0"/>
          <w:sz w:val="28"/>
          <w:szCs w:val="28"/>
          <w:lang w:bidi="en-US"/>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30.11.2018);</w:t>
      </w:r>
    </w:p>
    <w:p w14:paraId="4A3B4D14"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приказ Министерства культуры Российской Федерации от 14.08.2013 № 1145</w:t>
      </w:r>
    </w:p>
    <w:p w14:paraId="6008D0FB" w14:textId="77777777" w:rsidR="00AF5A76" w:rsidRPr="00AF5A76" w:rsidRDefault="00AF5A76" w:rsidP="00AF5A76">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«Об утверждении порядка приема на обучение по дополнительным предпрофессиональным программам в области искусств» («Российская газета», № 24, 05.02.2014);</w:t>
      </w:r>
    </w:p>
    <w:p w14:paraId="4D46096B" w14:textId="77777777" w:rsidR="00AF5A76" w:rsidRPr="00AF5A76" w:rsidRDefault="00AF5A76" w:rsidP="00AF5A76">
      <w:pPr>
        <w:widowControl w:val="0"/>
        <w:numPr>
          <w:ilvl w:val="0"/>
          <w:numId w:val="13"/>
        </w:numPr>
        <w:tabs>
          <w:tab w:val="left" w:pos="14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постановление Правительства Забайкальского края от 30 апреля 2020 года № 139 «О внедрении модели персонифицированного финансирования дополнительного образования детей в Забайкальском крае»;</w:t>
      </w:r>
    </w:p>
    <w:p w14:paraId="12E43EB7" w14:textId="77777777" w:rsidR="00AF5A76" w:rsidRPr="00AF5A76" w:rsidRDefault="00AF5A76" w:rsidP="00AF5A76">
      <w:pPr>
        <w:widowControl w:val="0"/>
        <w:numPr>
          <w:ilvl w:val="0"/>
          <w:numId w:val="14"/>
        </w:numPr>
        <w:tabs>
          <w:tab w:val="left" w:pos="141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Устав муниципального района «Хилокский район»;</w:t>
      </w:r>
    </w:p>
    <w:p w14:paraId="5946BB16" w14:textId="77777777" w:rsidR="00AF5A76" w:rsidRPr="00AF5A76" w:rsidRDefault="00AF5A76" w:rsidP="00AF5A76">
      <w:pPr>
        <w:widowControl w:val="0"/>
        <w:numPr>
          <w:ilvl w:val="0"/>
          <w:numId w:val="14"/>
        </w:numPr>
        <w:tabs>
          <w:tab w:val="left" w:pos="141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правовые акты муниципального образования Забайкальского края;</w:t>
      </w:r>
    </w:p>
    <w:p w14:paraId="09841536" w14:textId="77777777" w:rsidR="00AF5A76" w:rsidRPr="00AF5A76" w:rsidRDefault="00AF5A76" w:rsidP="00AF5A76">
      <w:pPr>
        <w:widowControl w:val="0"/>
        <w:numPr>
          <w:ilvl w:val="0"/>
          <w:numId w:val="14"/>
        </w:numPr>
        <w:tabs>
          <w:tab w:val="left" w:pos="141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Устав Организации;</w:t>
      </w:r>
    </w:p>
    <w:p w14:paraId="2B2E6068" w14:textId="77777777" w:rsidR="00AF5A76" w:rsidRPr="00AF5A76" w:rsidRDefault="00AF5A76" w:rsidP="00AF5A76">
      <w:pPr>
        <w:widowControl w:val="0"/>
        <w:numPr>
          <w:ilvl w:val="0"/>
          <w:numId w:val="14"/>
        </w:numPr>
        <w:tabs>
          <w:tab w:val="left" w:pos="141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локальные правовые акты Организации.</w:t>
      </w:r>
    </w:p>
    <w:p w14:paraId="25838A21"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1A5F21AB"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36F9F48F"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490F7E46"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3AF3377C"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028D2EFC"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073B181A"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1AA09988" w14:textId="77777777" w:rsidR="00815C60" w:rsidRDefault="00815C60"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p>
    <w:p w14:paraId="2D353A91" w14:textId="011841CA" w:rsidR="00AF5A76" w:rsidRPr="00AF5A76" w:rsidRDefault="00AF5A76" w:rsidP="00AF5A76">
      <w:pPr>
        <w:widowControl w:val="0"/>
        <w:spacing w:after="0" w:line="240" w:lineRule="auto"/>
        <w:ind w:left="540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Приложение № 5</w:t>
      </w:r>
    </w:p>
    <w:p w14:paraId="6E149CC6" w14:textId="4100771D" w:rsidR="00AF5A76" w:rsidRPr="00AF5A76" w:rsidRDefault="00AF5A76" w:rsidP="00AF5A76">
      <w:pPr>
        <w:widowControl w:val="0"/>
        <w:spacing w:after="640" w:line="240" w:lineRule="auto"/>
        <w:ind w:left="540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к Административному регламенту предоставления Муниципальной услуги «Прием в муниципальные образовательные организации </w:t>
      </w:r>
      <w:r w:rsidR="00815C60">
        <w:rPr>
          <w:rFonts w:ascii="Times New Roman" w:eastAsia="Times New Roman" w:hAnsi="Times New Roman" w:cs="Times New Roman"/>
          <w:color w:val="000000"/>
          <w:kern w:val="0"/>
          <w:sz w:val="28"/>
          <w:szCs w:val="28"/>
          <w:lang w:eastAsia="ru-RU" w:bidi="ru-RU"/>
          <w14:ligatures w14:val="none"/>
        </w:rPr>
        <w:t xml:space="preserve">Хилокского </w:t>
      </w:r>
      <w:r w:rsidRPr="00AF5A76">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815C60">
        <w:rPr>
          <w:rFonts w:ascii="Times New Roman" w:eastAsia="Times New Roman" w:hAnsi="Times New Roman" w:cs="Times New Roman"/>
          <w:color w:val="000000"/>
          <w:kern w:val="0"/>
          <w:sz w:val="28"/>
          <w:szCs w:val="28"/>
          <w:lang w:eastAsia="ru-RU" w:bidi="ru-RU"/>
          <w14:ligatures w14:val="none"/>
        </w:rPr>
        <w:t>округа</w:t>
      </w:r>
      <w:r w:rsidRPr="00AF5A76">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27CF3870"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Форма</w:t>
      </w:r>
    </w:p>
    <w:p w14:paraId="53B4F8BA"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выписки из Приказа о зачислении</w:t>
      </w:r>
    </w:p>
    <w:p w14:paraId="60B6E1D1" w14:textId="77777777" w:rsidR="00AF5A76" w:rsidRPr="00AF5A76" w:rsidRDefault="00AF5A76" w:rsidP="00815C60">
      <w:pPr>
        <w:widowControl w:val="0"/>
        <w:pBdr>
          <w:bottom w:val="single" w:sz="4" w:space="0" w:color="auto"/>
        </w:pBdr>
        <w:spacing w:after="0" w:line="240" w:lineRule="auto"/>
        <w:ind w:left="626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Кому:</w:t>
      </w:r>
    </w:p>
    <w:p w14:paraId="6301FE7E" w14:textId="77777777" w:rsidR="00AF5A76" w:rsidRPr="00AF5A76" w:rsidRDefault="00AF5A76" w:rsidP="00815C60">
      <w:pPr>
        <w:widowControl w:val="0"/>
        <w:spacing w:after="0" w:line="240" w:lineRule="auto"/>
        <w:ind w:left="676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(фамилия, имя, отчество физического лица)</w:t>
      </w:r>
    </w:p>
    <w:p w14:paraId="5E8D135E" w14:textId="77777777" w:rsidR="00AF5A76" w:rsidRPr="00AF5A76" w:rsidRDefault="00AF5A76" w:rsidP="00815C60">
      <w:pPr>
        <w:widowControl w:val="0"/>
        <w:spacing w:after="0" w:line="240" w:lineRule="auto"/>
        <w:ind w:right="460"/>
        <w:jc w:val="right"/>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noProof/>
          <w:color w:val="000000"/>
          <w:kern w:val="0"/>
          <w:sz w:val="28"/>
          <w:szCs w:val="28"/>
          <w:lang w:eastAsia="ru-RU"/>
          <w14:ligatures w14:val="none"/>
        </w:rPr>
        <w:drawing>
          <wp:anchor distT="0" distB="3175" distL="114300" distR="1912620" simplePos="0" relativeHeight="251665408" behindDoc="0" locked="0" layoutInCell="1" allowOverlap="1" wp14:anchorId="0549116B" wp14:editId="5F2DE4D9">
            <wp:simplePos x="0" y="0"/>
            <wp:positionH relativeFrom="page">
              <wp:posOffset>1066800</wp:posOffset>
            </wp:positionH>
            <wp:positionV relativeFrom="paragraph">
              <wp:posOffset>63500</wp:posOffset>
            </wp:positionV>
            <wp:extent cx="109855" cy="121920"/>
            <wp:effectExtent l="0" t="0" r="0" b="0"/>
            <wp:wrapSquare wrapText="right"/>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21"/>
                    <a:stretch/>
                  </pic:blipFill>
                  <pic:spPr>
                    <a:xfrm>
                      <a:off x="0" y="0"/>
                      <a:ext cx="109855" cy="121920"/>
                    </a:xfrm>
                    <a:prstGeom prst="rect">
                      <a:avLst/>
                    </a:prstGeom>
                  </pic:spPr>
                </pic:pic>
              </a:graphicData>
            </a:graphic>
          </wp:anchor>
        </w:drawing>
      </w:r>
      <w:r w:rsidRPr="00AF5A76">
        <w:rPr>
          <w:rFonts w:ascii="Times New Roman" w:eastAsia="Times New Roman" w:hAnsi="Times New Roman" w:cs="Times New Roman"/>
          <w:noProof/>
          <w:color w:val="000000"/>
          <w:kern w:val="0"/>
          <w:sz w:val="28"/>
          <w:szCs w:val="28"/>
          <w:lang w:eastAsia="ru-RU"/>
          <w14:ligatures w14:val="none"/>
        </w:rPr>
        <w:drawing>
          <wp:anchor distT="0" distB="3175" distL="647700" distR="1379220" simplePos="0" relativeHeight="251666432" behindDoc="0" locked="0" layoutInCell="1" allowOverlap="1" wp14:anchorId="7EB154C3" wp14:editId="740DA74F">
            <wp:simplePos x="0" y="0"/>
            <wp:positionH relativeFrom="page">
              <wp:posOffset>1600200</wp:posOffset>
            </wp:positionH>
            <wp:positionV relativeFrom="paragraph">
              <wp:posOffset>63500</wp:posOffset>
            </wp:positionV>
            <wp:extent cx="109855" cy="121920"/>
            <wp:effectExtent l="0" t="0" r="0" b="0"/>
            <wp:wrapSquare wrapText="right"/>
            <wp:docPr id="19" name="Shape 19"/>
            <wp:cNvGraphicFramePr/>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22"/>
                    <a:stretch/>
                  </pic:blipFill>
                  <pic:spPr>
                    <a:xfrm>
                      <a:off x="0" y="0"/>
                      <a:ext cx="109855" cy="121920"/>
                    </a:xfrm>
                    <a:prstGeom prst="rect">
                      <a:avLst/>
                    </a:prstGeom>
                  </pic:spPr>
                </pic:pic>
              </a:graphicData>
            </a:graphic>
          </wp:anchor>
        </w:drawing>
      </w:r>
      <w:r w:rsidRPr="00AF5A76">
        <w:rPr>
          <w:rFonts w:ascii="Times New Roman" w:eastAsia="Times New Roman" w:hAnsi="Times New Roman" w:cs="Times New Roman"/>
          <w:noProof/>
          <w:color w:val="000000"/>
          <w:kern w:val="0"/>
          <w:sz w:val="28"/>
          <w:szCs w:val="28"/>
          <w:lang w:eastAsia="ru-RU"/>
          <w14:ligatures w14:val="none"/>
        </w:rPr>
        <w:drawing>
          <wp:anchor distT="3175" distB="0" distL="1888490" distR="114300" simplePos="0" relativeHeight="251667456" behindDoc="0" locked="0" layoutInCell="1" allowOverlap="1" wp14:anchorId="4AD8863F" wp14:editId="6FA30529">
            <wp:simplePos x="0" y="0"/>
            <wp:positionH relativeFrom="page">
              <wp:posOffset>2840990</wp:posOffset>
            </wp:positionH>
            <wp:positionV relativeFrom="paragraph">
              <wp:posOffset>66675</wp:posOffset>
            </wp:positionV>
            <wp:extent cx="133985" cy="121920"/>
            <wp:effectExtent l="0" t="0" r="0" b="0"/>
            <wp:wrapSquare wrapText="right"/>
            <wp:docPr id="21" name="Shape 21"/>
            <wp:cNvGraphicFramePr/>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23"/>
                    <a:stretch/>
                  </pic:blipFill>
                  <pic:spPr>
                    <a:xfrm>
                      <a:off x="0" y="0"/>
                      <a:ext cx="133985" cy="121920"/>
                    </a:xfrm>
                    <a:prstGeom prst="rect">
                      <a:avLst/>
                    </a:prstGeom>
                  </pic:spPr>
                </pic:pic>
              </a:graphicData>
            </a:graphic>
          </wp:anchor>
        </w:drawing>
      </w:r>
      <w:r w:rsidRPr="00AF5A76">
        <w:rPr>
          <w:rFonts w:ascii="Times New Roman" w:eastAsia="Times New Roman" w:hAnsi="Times New Roman" w:cs="Times New Roman"/>
          <w:color w:val="000000"/>
          <w:kern w:val="0"/>
          <w:sz w:val="28"/>
          <w:szCs w:val="28"/>
          <w:lang w:eastAsia="ru-RU" w:bidi="ru-RU"/>
          <w14:ligatures w14:val="none"/>
        </w:rPr>
        <w:t>№___</w:t>
      </w:r>
    </w:p>
    <w:p w14:paraId="652CF70E"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Выписка из Приказа</w:t>
      </w:r>
    </w:p>
    <w:p w14:paraId="090EC23C" w14:textId="77777777" w:rsidR="00AF5A76" w:rsidRPr="00AF5A76" w:rsidRDefault="00AF5A76" w:rsidP="00815C60">
      <w:pPr>
        <w:widowControl w:val="0"/>
        <w:tabs>
          <w:tab w:val="left" w:leader="underscore" w:pos="2102"/>
        </w:tabs>
        <w:spacing w:after="0" w:line="240" w:lineRule="auto"/>
        <w:ind w:firstLine="7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Настоящим уведомляем, что на основании Приказа от « ___ » </w:t>
      </w:r>
      <w:r w:rsidRPr="00AF5A76">
        <w:rPr>
          <w:rFonts w:ascii="Times New Roman" w:eastAsia="Times New Roman" w:hAnsi="Times New Roman" w:cs="Times New Roman"/>
          <w:color w:val="000000"/>
          <w:kern w:val="0"/>
          <w:sz w:val="28"/>
          <w:szCs w:val="28"/>
          <w:lang w:eastAsia="ru-RU" w:bidi="ru-RU"/>
          <w14:ligatures w14:val="none"/>
        </w:rPr>
        <w:tab/>
        <w:t xml:space="preserve"> 20__ №__ ,</w:t>
      </w:r>
    </w:p>
    <w:p w14:paraId="163E2BBA" w14:textId="77777777" w:rsidR="00AF5A76" w:rsidRPr="00AF5A76" w:rsidRDefault="00AF5A76" w:rsidP="00815C60">
      <w:pPr>
        <w:widowControl w:val="0"/>
        <w:tabs>
          <w:tab w:val="left" w:leader="underscore" w:pos="7066"/>
          <w:tab w:val="left" w:leader="underscore" w:pos="9451"/>
        </w:tabs>
        <w:spacing w:after="0" w:line="240" w:lineRule="auto"/>
        <w:ind w:firstLine="7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по заявлению №</w:t>
      </w:r>
      <w:r w:rsidRPr="00AF5A76">
        <w:rPr>
          <w:rFonts w:ascii="Times New Roman" w:eastAsia="Times New Roman" w:hAnsi="Times New Roman" w:cs="Times New Roman"/>
          <w:color w:val="000000"/>
          <w:kern w:val="0"/>
          <w:sz w:val="28"/>
          <w:szCs w:val="28"/>
          <w:lang w:eastAsia="ru-RU" w:bidi="ru-RU"/>
          <w14:ligatures w14:val="none"/>
        </w:rPr>
        <w:tab/>
        <w:t xml:space="preserve"> от</w:t>
      </w:r>
      <w:r w:rsidRPr="00AF5A76">
        <w:rPr>
          <w:rFonts w:ascii="Times New Roman" w:eastAsia="Times New Roman" w:hAnsi="Times New Roman" w:cs="Times New Roman"/>
          <w:color w:val="000000"/>
          <w:kern w:val="0"/>
          <w:sz w:val="28"/>
          <w:szCs w:val="28"/>
          <w:lang w:eastAsia="ru-RU" w:bidi="ru-RU"/>
          <w14:ligatures w14:val="none"/>
        </w:rPr>
        <w:tab/>
        <w:t xml:space="preserve"> гр.</w:t>
      </w:r>
    </w:p>
    <w:p w14:paraId="6A202D53" w14:textId="77777777" w:rsidR="00AF5A76" w:rsidRPr="00AF5A76" w:rsidRDefault="00AF5A76" w:rsidP="00815C60">
      <w:pPr>
        <w:widowControl w:val="0"/>
        <w:spacing w:after="0" w:line="240" w:lineRule="auto"/>
        <w:ind w:firstLine="396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(фамилия, имя, отчество) зачислен (а) на обучение по дополнительной (общеобразовательной/предпрофессиональной) программе / программе спортивной подготовки</w:t>
      </w:r>
    </w:p>
    <w:p w14:paraId="6F77B02D" w14:textId="77777777" w:rsidR="00AF5A76" w:rsidRPr="00AF5A76" w:rsidRDefault="00AF5A76" w:rsidP="00815C60">
      <w:pPr>
        <w:widowControl w:val="0"/>
        <w:pBdr>
          <w:top w:val="single" w:sz="4" w:space="0" w:color="auto"/>
        </w:pBdr>
        <w:spacing w:after="0" w:line="240" w:lineRule="auto"/>
        <w:ind w:left="46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(наименование программы)</w:t>
      </w:r>
    </w:p>
    <w:p w14:paraId="5DAEA52F" w14:textId="77777777" w:rsidR="00AF5A76" w:rsidRPr="00AF5A76" w:rsidRDefault="00AF5A76" w:rsidP="00AF5A76">
      <w:pPr>
        <w:widowControl w:val="0"/>
        <w:pBdr>
          <w:top w:val="single" w:sz="4" w:space="0" w:color="auto"/>
          <w:bottom w:val="single" w:sz="4" w:space="0" w:color="auto"/>
        </w:pBdr>
        <w:spacing w:after="48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(наименование Организации)</w:t>
      </w:r>
    </w:p>
    <w:p w14:paraId="1003D937" w14:textId="77777777" w:rsidR="00AF5A76" w:rsidRPr="00AF5A76" w:rsidRDefault="00AF5A76" w:rsidP="00AF5A76">
      <w:pPr>
        <w:widowControl w:val="0"/>
        <w:tabs>
          <w:tab w:val="left" w:leader="underscore" w:pos="10128"/>
        </w:tabs>
        <w:spacing w:after="1600" w:line="240" w:lineRule="auto"/>
        <w:ind w:firstLine="7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Примечание:</w:t>
      </w:r>
      <w:r w:rsidRPr="00AF5A76">
        <w:rPr>
          <w:rFonts w:ascii="Times New Roman" w:eastAsia="Times New Roman" w:hAnsi="Times New Roman" w:cs="Times New Roman"/>
          <w:color w:val="000000"/>
          <w:kern w:val="0"/>
          <w:sz w:val="28"/>
          <w:szCs w:val="28"/>
          <w:lang w:eastAsia="ru-RU" w:bidi="ru-RU"/>
          <w14:ligatures w14:val="none"/>
        </w:rPr>
        <w:tab/>
      </w:r>
    </w:p>
    <w:p w14:paraId="7EB0BDFC" w14:textId="77777777" w:rsidR="00AF5A76" w:rsidRPr="00AF5A76" w:rsidRDefault="00AF5A76" w:rsidP="00AF5A76">
      <w:pPr>
        <w:widowControl w:val="0"/>
        <w:tabs>
          <w:tab w:val="left" w:pos="5198"/>
          <w:tab w:val="left" w:pos="8645"/>
        </w:tabs>
        <w:spacing w:after="320" w:line="240" w:lineRule="auto"/>
        <w:ind w:firstLine="7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Уполномоченный</w:t>
      </w:r>
      <w:r w:rsidRPr="00AF5A76">
        <w:rPr>
          <w:rFonts w:ascii="Times New Roman" w:eastAsia="Times New Roman" w:hAnsi="Times New Roman" w:cs="Times New Roman"/>
          <w:color w:val="000000"/>
          <w:kern w:val="0"/>
          <w:sz w:val="28"/>
          <w:szCs w:val="28"/>
          <w:lang w:eastAsia="ru-RU" w:bidi="ru-RU"/>
          <w14:ligatures w14:val="none"/>
        </w:rPr>
        <w:tab/>
        <w:t>работник</w:t>
      </w:r>
      <w:r w:rsidRPr="00AF5A76">
        <w:rPr>
          <w:rFonts w:ascii="Times New Roman" w:eastAsia="Times New Roman" w:hAnsi="Times New Roman" w:cs="Times New Roman"/>
          <w:color w:val="000000"/>
          <w:kern w:val="0"/>
          <w:sz w:val="28"/>
          <w:szCs w:val="28"/>
          <w:lang w:eastAsia="ru-RU" w:bidi="ru-RU"/>
          <w14:ligatures w14:val="none"/>
        </w:rPr>
        <w:tab/>
        <w:t>Организации</w:t>
      </w:r>
    </w:p>
    <w:p w14:paraId="5D7576CA" w14:textId="77777777" w:rsidR="00AF5A76" w:rsidRPr="00AF5A76" w:rsidRDefault="00AF5A76" w:rsidP="00AF5A76">
      <w:pPr>
        <w:widowControl w:val="0"/>
        <w:spacing w:after="640" w:line="240" w:lineRule="auto"/>
        <w:ind w:left="53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(подпись, фамилия, инициалы)</w:t>
      </w:r>
    </w:p>
    <w:p w14:paraId="7E5B022A" w14:textId="77777777" w:rsidR="00AF5A76" w:rsidRPr="00AF5A76" w:rsidRDefault="00AF5A76" w:rsidP="00AF5A76">
      <w:pPr>
        <w:widowControl w:val="0"/>
        <w:tabs>
          <w:tab w:val="left" w:leader="underscore" w:pos="1560"/>
          <w:tab w:val="left" w:leader="underscore" w:pos="4915"/>
        </w:tabs>
        <w:spacing w:after="0" w:line="240" w:lineRule="auto"/>
        <w:ind w:firstLine="720"/>
        <w:rPr>
          <w:rFonts w:ascii="Times New Roman" w:eastAsia="Times New Roman" w:hAnsi="Times New Roman" w:cs="Times New Roman"/>
          <w:color w:val="000000"/>
          <w:kern w:val="0"/>
          <w:sz w:val="28"/>
          <w:szCs w:val="28"/>
          <w:lang w:eastAsia="ru-RU" w:bidi="ru-RU"/>
          <w14:ligatures w14:val="none"/>
        </w:rPr>
        <w:sectPr w:rsidR="00AF5A76" w:rsidRPr="00AF5A76" w:rsidSect="00AF5A76">
          <w:pgSz w:w="11900" w:h="16840"/>
          <w:pgMar w:top="1110" w:right="659" w:bottom="1083" w:left="945" w:header="682" w:footer="3" w:gutter="0"/>
          <w:cols w:space="720"/>
          <w:noEndnote/>
          <w:docGrid w:linePitch="360"/>
        </w:sectPr>
      </w:pPr>
      <w:r w:rsidRPr="00AF5A76">
        <w:rPr>
          <w:rFonts w:ascii="Times New Roman" w:eastAsia="Times New Roman" w:hAnsi="Times New Roman" w:cs="Times New Roman"/>
          <w:color w:val="000000"/>
          <w:kern w:val="0"/>
          <w:sz w:val="28"/>
          <w:szCs w:val="28"/>
          <w:lang w:eastAsia="ru-RU" w:bidi="ru-RU"/>
          <w14:ligatures w14:val="none"/>
        </w:rPr>
        <w:t>«</w:t>
      </w:r>
      <w:r w:rsidRPr="00AF5A76">
        <w:rPr>
          <w:rFonts w:ascii="Times New Roman" w:eastAsia="Times New Roman" w:hAnsi="Times New Roman" w:cs="Times New Roman"/>
          <w:color w:val="000000"/>
          <w:kern w:val="0"/>
          <w:sz w:val="28"/>
          <w:szCs w:val="28"/>
          <w:lang w:eastAsia="ru-RU" w:bidi="ru-RU"/>
          <w14:ligatures w14:val="none"/>
        </w:rPr>
        <w:tab/>
        <w:t>»</w:t>
      </w:r>
      <w:r w:rsidRPr="00AF5A76">
        <w:rPr>
          <w:rFonts w:ascii="Times New Roman" w:eastAsia="Times New Roman" w:hAnsi="Times New Roman" w:cs="Times New Roman"/>
          <w:color w:val="000000"/>
          <w:kern w:val="0"/>
          <w:sz w:val="28"/>
          <w:szCs w:val="28"/>
          <w:lang w:eastAsia="ru-RU" w:bidi="ru-RU"/>
          <w14:ligatures w14:val="none"/>
        </w:rPr>
        <w:tab/>
        <w:t xml:space="preserve"> 20 г.</w:t>
      </w:r>
    </w:p>
    <w:p w14:paraId="046EFCD9" w14:textId="77E3F0CD" w:rsidR="00AF5A76" w:rsidRPr="00AF5A76" w:rsidRDefault="00AF5A76" w:rsidP="00AF5A76">
      <w:pPr>
        <w:widowControl w:val="0"/>
        <w:spacing w:after="640" w:line="240" w:lineRule="auto"/>
        <w:ind w:left="590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lastRenderedPageBreak/>
        <w:t xml:space="preserve">Приложение № 6 к Административному регламенту предоставления Муниципальной услуги «Прием в муниципальные образовательные организации </w:t>
      </w:r>
      <w:r w:rsidR="00815C60">
        <w:rPr>
          <w:rFonts w:ascii="Times New Roman" w:eastAsia="Times New Roman" w:hAnsi="Times New Roman" w:cs="Times New Roman"/>
          <w:color w:val="000000"/>
          <w:kern w:val="0"/>
          <w:sz w:val="28"/>
          <w:szCs w:val="28"/>
          <w:lang w:eastAsia="ru-RU" w:bidi="ru-RU"/>
          <w14:ligatures w14:val="none"/>
        </w:rPr>
        <w:t xml:space="preserve">Хилокского </w:t>
      </w:r>
      <w:r w:rsidRPr="00AF5A76">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815C60">
        <w:rPr>
          <w:rFonts w:ascii="Times New Roman" w:eastAsia="Times New Roman" w:hAnsi="Times New Roman" w:cs="Times New Roman"/>
          <w:color w:val="000000"/>
          <w:kern w:val="0"/>
          <w:sz w:val="28"/>
          <w:szCs w:val="28"/>
          <w:lang w:eastAsia="ru-RU" w:bidi="ru-RU"/>
          <w14:ligatures w14:val="none"/>
        </w:rPr>
        <w:t>округа</w:t>
      </w:r>
      <w:r w:rsidRPr="00AF5A76">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30E6C06A" w14:textId="2FEF7F5D"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Форма</w:t>
      </w:r>
      <w:r w:rsidRPr="00AF5A76">
        <w:rPr>
          <w:rFonts w:ascii="Times New Roman" w:eastAsia="Times New Roman" w:hAnsi="Times New Roman" w:cs="Times New Roman"/>
          <w:color w:val="000000"/>
          <w:kern w:val="0"/>
          <w:sz w:val="28"/>
          <w:szCs w:val="28"/>
          <w:lang w:eastAsia="ru-RU" w:bidi="ru-RU"/>
          <w14:ligatures w14:val="none"/>
        </w:rPr>
        <w:br/>
        <w:t>решения об отказе в предоставлении Муниципальной услуги (Оформляется на</w:t>
      </w:r>
      <w:r w:rsidR="00815C60">
        <w:rPr>
          <w:rFonts w:ascii="Times New Roman" w:eastAsia="Times New Roman" w:hAnsi="Times New Roman" w:cs="Times New Roman"/>
          <w:color w:val="000000"/>
          <w:kern w:val="0"/>
          <w:sz w:val="28"/>
          <w:szCs w:val="28"/>
          <w:lang w:eastAsia="ru-RU" w:bidi="ru-RU"/>
          <w14:ligatures w14:val="none"/>
        </w:rPr>
        <w:t xml:space="preserve"> </w:t>
      </w:r>
      <w:r w:rsidRPr="00AF5A76">
        <w:rPr>
          <w:rFonts w:ascii="Times New Roman" w:eastAsia="Times New Roman" w:hAnsi="Times New Roman" w:cs="Times New Roman"/>
          <w:color w:val="000000"/>
          <w:kern w:val="0"/>
          <w:sz w:val="28"/>
          <w:szCs w:val="28"/>
          <w:lang w:eastAsia="ru-RU" w:bidi="ru-RU"/>
          <w14:ligatures w14:val="none"/>
        </w:rPr>
        <w:t>официальном бланке Организации)</w:t>
      </w:r>
    </w:p>
    <w:p w14:paraId="1F706319" w14:textId="77777777" w:rsidR="00AF5A76" w:rsidRPr="00AF5A76" w:rsidRDefault="00AF5A76" w:rsidP="00815C60">
      <w:pPr>
        <w:widowControl w:val="0"/>
        <w:pBdr>
          <w:bottom w:val="single" w:sz="4" w:space="0" w:color="auto"/>
        </w:pBdr>
        <w:spacing w:after="0" w:line="240" w:lineRule="auto"/>
        <w:ind w:left="648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Кому:</w:t>
      </w:r>
    </w:p>
    <w:p w14:paraId="35967F96" w14:textId="77777777" w:rsidR="00AF5A76" w:rsidRPr="00AF5A76" w:rsidRDefault="00AF5A76" w:rsidP="00815C60">
      <w:pPr>
        <w:widowControl w:val="0"/>
        <w:spacing w:after="0" w:line="240" w:lineRule="auto"/>
        <w:ind w:left="698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(фамилия, имя, отчество физического лица)</w:t>
      </w:r>
    </w:p>
    <w:p w14:paraId="69A97E99"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b/>
          <w:bCs/>
          <w:color w:val="000000"/>
          <w:kern w:val="0"/>
          <w:sz w:val="28"/>
          <w:szCs w:val="28"/>
          <w:lang w:eastAsia="ru-RU" w:bidi="ru-RU"/>
          <w14:ligatures w14:val="none"/>
        </w:rPr>
        <w:t>РЕШЕНИЕ</w:t>
      </w:r>
    </w:p>
    <w:p w14:paraId="266A9D02"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b/>
          <w:bCs/>
          <w:color w:val="000000"/>
          <w:kern w:val="0"/>
          <w:sz w:val="28"/>
          <w:szCs w:val="28"/>
          <w:lang w:eastAsia="ru-RU" w:bidi="ru-RU"/>
          <w14:ligatures w14:val="none"/>
        </w:rPr>
        <w:t>об отказе в предоставлении Муниципальной услуги</w:t>
      </w:r>
    </w:p>
    <w:p w14:paraId="63161F01" w14:textId="77777777" w:rsidR="00AF5A76" w:rsidRPr="00AF5A76" w:rsidRDefault="00AF5A76" w:rsidP="00815C60">
      <w:pPr>
        <w:widowControl w:val="0"/>
        <w:spacing w:after="0" w:line="240" w:lineRule="auto"/>
        <w:ind w:left="220" w:firstLine="74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Организация приняла решение об отказе в предоставлении муниципальной услуги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
        <w:gridCol w:w="1267"/>
        <w:gridCol w:w="3608"/>
        <w:gridCol w:w="630"/>
        <w:gridCol w:w="192"/>
        <w:gridCol w:w="4773"/>
        <w:gridCol w:w="61"/>
        <w:gridCol w:w="98"/>
      </w:tblGrid>
      <w:tr w:rsidR="00AF5A76" w:rsidRPr="00AF5A76" w14:paraId="091AB7EC" w14:textId="77777777" w:rsidTr="005115B6">
        <w:trPr>
          <w:gridBefore w:val="1"/>
          <w:trHeight w:hRule="exact" w:val="1181"/>
          <w:jc w:val="center"/>
        </w:trPr>
        <w:tc>
          <w:tcPr>
            <w:tcW w:w="1267" w:type="dxa"/>
            <w:tcBorders>
              <w:top w:val="single" w:sz="4" w:space="0" w:color="auto"/>
              <w:left w:val="single" w:sz="4" w:space="0" w:color="auto"/>
            </w:tcBorders>
            <w:shd w:val="clear" w:color="auto" w:fill="FFFFFF"/>
          </w:tcPr>
          <w:p w14:paraId="62B05BED" w14:textId="77777777" w:rsidR="00AF5A76" w:rsidRPr="00AF5A76" w:rsidRDefault="00AF5A76" w:rsidP="00815C60">
            <w:pPr>
              <w:widowControl w:val="0"/>
              <w:spacing w:after="0" w:line="240" w:lineRule="auto"/>
              <w:ind w:firstLine="80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w:t>
            </w:r>
          </w:p>
          <w:p w14:paraId="22C388E3" w14:textId="77777777" w:rsidR="00AF5A76" w:rsidRPr="00AF5A76" w:rsidRDefault="00AF5A76" w:rsidP="00815C60">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пункта</w:t>
            </w:r>
          </w:p>
        </w:tc>
        <w:tc>
          <w:tcPr>
            <w:tcW w:w="4430" w:type="dxa"/>
            <w:gridSpan w:val="3"/>
            <w:tcBorders>
              <w:top w:val="single" w:sz="4" w:space="0" w:color="auto"/>
              <w:left w:val="single" w:sz="4" w:space="0" w:color="auto"/>
            </w:tcBorders>
            <w:shd w:val="clear" w:color="auto" w:fill="FFFFFF"/>
            <w:vAlign w:val="center"/>
          </w:tcPr>
          <w:p w14:paraId="4267349F" w14:textId="77777777" w:rsidR="00AF5A76" w:rsidRPr="00AF5A76" w:rsidRDefault="00AF5A76" w:rsidP="00815C60">
            <w:pPr>
              <w:widowControl w:val="0"/>
              <w:spacing w:after="0" w:line="240" w:lineRule="auto"/>
              <w:ind w:firstLine="78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Наименование основания для отказа в соответствии с Административным регламентом</w:t>
            </w:r>
          </w:p>
        </w:tc>
        <w:tc>
          <w:tcPr>
            <w:tcW w:w="4834" w:type="dxa"/>
            <w:gridSpan w:val="3"/>
            <w:tcBorders>
              <w:top w:val="single" w:sz="4" w:space="0" w:color="auto"/>
              <w:left w:val="single" w:sz="4" w:space="0" w:color="auto"/>
              <w:right w:val="single" w:sz="4" w:space="0" w:color="auto"/>
            </w:tcBorders>
            <w:shd w:val="clear" w:color="auto" w:fill="FFFFFF"/>
            <w:vAlign w:val="center"/>
          </w:tcPr>
          <w:p w14:paraId="0C5A8E88" w14:textId="77777777" w:rsidR="00AF5A76" w:rsidRPr="00AF5A76" w:rsidRDefault="00AF5A76" w:rsidP="00815C60">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Разъяснение причин отказа в предоставлении Муниципальной услуги</w:t>
            </w:r>
          </w:p>
        </w:tc>
      </w:tr>
      <w:tr w:rsidR="00AF5A76" w:rsidRPr="00AF5A76" w14:paraId="486D2169" w14:textId="77777777" w:rsidTr="005115B6">
        <w:trPr>
          <w:gridBefore w:val="1"/>
          <w:trHeight w:hRule="exact" w:val="533"/>
          <w:jc w:val="center"/>
        </w:trPr>
        <w:tc>
          <w:tcPr>
            <w:tcW w:w="1267" w:type="dxa"/>
            <w:tcBorders>
              <w:top w:val="single" w:sz="4" w:space="0" w:color="auto"/>
              <w:left w:val="single" w:sz="4" w:space="0" w:color="auto"/>
            </w:tcBorders>
            <w:shd w:val="clear" w:color="auto" w:fill="FFFFFF"/>
            <w:vAlign w:val="center"/>
          </w:tcPr>
          <w:p w14:paraId="610E9B45" w14:textId="77777777" w:rsidR="00AF5A76" w:rsidRPr="00AF5A76" w:rsidRDefault="00AF5A76" w:rsidP="00815C60">
            <w:pPr>
              <w:widowControl w:val="0"/>
              <w:spacing w:after="0" w:line="240" w:lineRule="auto"/>
              <w:ind w:firstLine="92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w:t>
            </w:r>
          </w:p>
        </w:tc>
        <w:tc>
          <w:tcPr>
            <w:tcW w:w="4430" w:type="dxa"/>
            <w:gridSpan w:val="3"/>
            <w:tcBorders>
              <w:top w:val="single" w:sz="4" w:space="0" w:color="auto"/>
              <w:left w:val="single" w:sz="4" w:space="0" w:color="auto"/>
            </w:tcBorders>
            <w:shd w:val="clear" w:color="auto" w:fill="FFFFFF"/>
            <w:vAlign w:val="center"/>
          </w:tcPr>
          <w:p w14:paraId="08678B4C"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2</w:t>
            </w:r>
          </w:p>
        </w:tc>
        <w:tc>
          <w:tcPr>
            <w:tcW w:w="4834" w:type="dxa"/>
            <w:gridSpan w:val="3"/>
            <w:tcBorders>
              <w:top w:val="single" w:sz="4" w:space="0" w:color="auto"/>
              <w:left w:val="single" w:sz="4" w:space="0" w:color="auto"/>
              <w:right w:val="single" w:sz="4" w:space="0" w:color="auto"/>
            </w:tcBorders>
            <w:shd w:val="clear" w:color="auto" w:fill="FFFFFF"/>
          </w:tcPr>
          <w:p w14:paraId="0757A54D" w14:textId="77777777" w:rsidR="00AF5A76" w:rsidRPr="00AF5A76" w:rsidRDefault="00AF5A76" w:rsidP="00815C6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3</w:t>
            </w:r>
          </w:p>
        </w:tc>
      </w:tr>
      <w:tr w:rsidR="00AF5A76" w:rsidRPr="00AF5A76" w14:paraId="2834EFD3" w14:textId="77777777" w:rsidTr="00BC0418">
        <w:trPr>
          <w:gridBefore w:val="1"/>
          <w:trHeight w:hRule="exact" w:val="1755"/>
          <w:jc w:val="center"/>
        </w:trPr>
        <w:tc>
          <w:tcPr>
            <w:tcW w:w="1267" w:type="dxa"/>
            <w:tcBorders>
              <w:top w:val="single" w:sz="4" w:space="0" w:color="auto"/>
              <w:left w:val="single" w:sz="4" w:space="0" w:color="auto"/>
              <w:bottom w:val="single" w:sz="4" w:space="0" w:color="auto"/>
            </w:tcBorders>
            <w:shd w:val="clear" w:color="auto" w:fill="FFFFFF"/>
          </w:tcPr>
          <w:p w14:paraId="41C9F331" w14:textId="57A3548D" w:rsidR="00AF5A76" w:rsidRPr="00AF5A76" w:rsidRDefault="00AF5A76" w:rsidP="00815C60">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13.2.1.</w:t>
            </w:r>
          </w:p>
        </w:tc>
        <w:tc>
          <w:tcPr>
            <w:tcW w:w="4430" w:type="dxa"/>
            <w:gridSpan w:val="3"/>
            <w:tcBorders>
              <w:top w:val="single" w:sz="4" w:space="0" w:color="auto"/>
              <w:left w:val="single" w:sz="4" w:space="0" w:color="auto"/>
              <w:bottom w:val="single" w:sz="4" w:space="0" w:color="auto"/>
            </w:tcBorders>
            <w:shd w:val="clear" w:color="auto" w:fill="FFFFFF"/>
            <w:vAlign w:val="center"/>
          </w:tcPr>
          <w:p w14:paraId="7B837890" w14:textId="77777777" w:rsidR="00AF5A76" w:rsidRPr="00AF5A76" w:rsidRDefault="00AF5A76" w:rsidP="00815C60">
            <w:pPr>
              <w:widowControl w:val="0"/>
              <w:spacing w:after="0" w:line="240" w:lineRule="auto"/>
              <w:ind w:firstLine="78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Наличие противоречивых сведений в Запросе и приложенных к нему документах</w:t>
            </w:r>
          </w:p>
        </w:tc>
        <w:tc>
          <w:tcPr>
            <w:tcW w:w="4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DB51D60" w14:textId="6ECA7D31" w:rsidR="00AF5A76" w:rsidRPr="00AF5A76" w:rsidRDefault="00AF5A76" w:rsidP="00815C60">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 исчерпывающий перечень противоречий между Запросом и приложенными к нему</w:t>
            </w:r>
            <w:r w:rsidR="00BC0418" w:rsidRPr="00AF5A76">
              <w:rPr>
                <w:rFonts w:ascii="Times New Roman" w:eastAsia="Times New Roman" w:hAnsi="Times New Roman" w:cs="Times New Roman"/>
                <w:color w:val="000000"/>
                <w:kern w:val="0"/>
                <w:sz w:val="28"/>
                <w:szCs w:val="28"/>
                <w:lang w:eastAsia="ru-RU" w:bidi="ru-RU"/>
                <w14:ligatures w14:val="none"/>
              </w:rPr>
              <w:t xml:space="preserve"> документами</w:t>
            </w:r>
          </w:p>
        </w:tc>
      </w:tr>
      <w:tr w:rsidR="00BC0418" w:rsidRPr="00AF5A76" w14:paraId="23B20F9C" w14:textId="77777777" w:rsidTr="00972575">
        <w:trPr>
          <w:gridBefore w:val="1"/>
          <w:trHeight w:hRule="exact" w:val="1755"/>
          <w:jc w:val="center"/>
        </w:trPr>
        <w:tc>
          <w:tcPr>
            <w:tcW w:w="1267" w:type="dxa"/>
            <w:tcBorders>
              <w:top w:val="single" w:sz="4" w:space="0" w:color="auto"/>
              <w:left w:val="single" w:sz="4" w:space="0" w:color="auto"/>
            </w:tcBorders>
            <w:shd w:val="clear" w:color="auto" w:fill="FFFFFF"/>
          </w:tcPr>
          <w:p w14:paraId="746AE317" w14:textId="27485AE6" w:rsidR="00BC0418" w:rsidRPr="00AF5A76"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13.2.2.</w:t>
            </w:r>
          </w:p>
        </w:tc>
        <w:tc>
          <w:tcPr>
            <w:tcW w:w="4430" w:type="dxa"/>
            <w:gridSpan w:val="3"/>
            <w:tcBorders>
              <w:top w:val="single" w:sz="4" w:space="0" w:color="auto"/>
              <w:left w:val="single" w:sz="4" w:space="0" w:color="auto"/>
            </w:tcBorders>
            <w:shd w:val="clear" w:color="auto" w:fill="FFFFFF"/>
            <w:vAlign w:val="center"/>
          </w:tcPr>
          <w:p w14:paraId="4396DCD2" w14:textId="1DD4041C" w:rsidR="00BC0418" w:rsidRPr="00AF5A76" w:rsidRDefault="00BC0418" w:rsidP="00BC0418">
            <w:pPr>
              <w:widowControl w:val="0"/>
              <w:spacing w:after="0" w:line="240" w:lineRule="auto"/>
              <w:ind w:firstLine="780"/>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Несоответствие категории Заявителя кругу лиц, указанных в подразделе </w:t>
            </w:r>
            <w:r w:rsidRPr="00AF5A76">
              <w:rPr>
                <w:rFonts w:ascii="Times New Roman" w:eastAsia="Times New Roman" w:hAnsi="Times New Roman" w:cs="Times New Roman"/>
                <w:color w:val="000000"/>
                <w:kern w:val="0"/>
                <w:sz w:val="28"/>
                <w:szCs w:val="28"/>
                <w:lang w:bidi="en-US"/>
                <w14:ligatures w14:val="none"/>
              </w:rPr>
              <w:t xml:space="preserve">2 </w:t>
            </w:r>
            <w:r w:rsidRPr="00AF5A76">
              <w:rPr>
                <w:rFonts w:ascii="Times New Roman" w:eastAsia="Times New Roman" w:hAnsi="Times New Roman" w:cs="Times New Roman"/>
                <w:color w:val="000000"/>
                <w:kern w:val="0"/>
                <w:sz w:val="28"/>
                <w:szCs w:val="28"/>
                <w:lang w:eastAsia="ru-RU" w:bidi="ru-RU"/>
                <w14:ligatures w14:val="none"/>
              </w:rPr>
              <w:t>Административного регламента</w:t>
            </w:r>
          </w:p>
        </w:tc>
        <w:tc>
          <w:tcPr>
            <w:tcW w:w="4834" w:type="dxa"/>
            <w:gridSpan w:val="3"/>
            <w:tcBorders>
              <w:top w:val="single" w:sz="4" w:space="0" w:color="auto"/>
              <w:left w:val="single" w:sz="4" w:space="0" w:color="auto"/>
              <w:right w:val="single" w:sz="4" w:space="0" w:color="auto"/>
            </w:tcBorders>
            <w:shd w:val="clear" w:color="auto" w:fill="FFFFFF"/>
          </w:tcPr>
          <w:p w14:paraId="69AE5A22" w14:textId="77777777" w:rsidR="00BC0418" w:rsidRPr="00AF5A76" w:rsidRDefault="00BC0418" w:rsidP="00BC0418">
            <w:pPr>
              <w:widowControl w:val="0"/>
              <w:tabs>
                <w:tab w:val="left" w:pos="2201"/>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w:t>
            </w:r>
            <w:r w:rsidRPr="00AF5A76">
              <w:rPr>
                <w:rFonts w:ascii="Times New Roman" w:eastAsia="Times New Roman" w:hAnsi="Times New Roman" w:cs="Times New Roman"/>
                <w:color w:val="000000"/>
                <w:kern w:val="0"/>
                <w:sz w:val="28"/>
                <w:szCs w:val="28"/>
                <w:lang w:eastAsia="ru-RU" w:bidi="ru-RU"/>
                <w14:ligatures w14:val="none"/>
              </w:rPr>
              <w:tab/>
              <w:t>основания такого</w:t>
            </w:r>
          </w:p>
          <w:p w14:paraId="0DA23AAF" w14:textId="60C4B622" w:rsidR="00BC0418" w:rsidRPr="00AF5A76"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вывода</w:t>
            </w:r>
          </w:p>
        </w:tc>
      </w:tr>
      <w:tr w:rsidR="00BC0418" w14:paraId="587BF94C" w14:textId="77777777" w:rsidTr="00BC0418">
        <w:tblPrEx>
          <w:tblBorders>
            <w:top w:val="single" w:sz="4" w:space="0" w:color="auto"/>
          </w:tblBorders>
          <w:tblCellMar>
            <w:left w:w="108" w:type="dxa"/>
            <w:right w:w="108" w:type="dxa"/>
          </w:tblCellMar>
        </w:tblPrEx>
        <w:trPr>
          <w:gridAfter w:val="1"/>
          <w:wAfter w:w="98" w:type="dxa"/>
          <w:trHeight w:val="100"/>
          <w:jc w:val="center"/>
        </w:trPr>
        <w:tc>
          <w:tcPr>
            <w:tcW w:w="10531" w:type="dxa"/>
            <w:gridSpan w:val="7"/>
          </w:tcPr>
          <w:p w14:paraId="567819A0" w14:textId="77777777" w:rsidR="00BC0418" w:rsidRDefault="00BC0418" w:rsidP="00BC0418">
            <w:pPr>
              <w:widowControl w:val="0"/>
              <w:spacing w:after="0" w:line="1" w:lineRule="exact"/>
              <w:rPr>
                <w:rFonts w:ascii="Tahoma" w:eastAsia="Tahoma" w:hAnsi="Tahoma" w:cs="Tahoma"/>
                <w:color w:val="000000"/>
                <w:kern w:val="0"/>
                <w:lang w:eastAsia="ru-RU" w:bidi="ru-RU"/>
                <w14:ligatures w14:val="none"/>
              </w:rPr>
            </w:pPr>
          </w:p>
        </w:tc>
      </w:tr>
      <w:tr w:rsidR="00BC0418" w14:paraId="6F688481" w14:textId="77777777" w:rsidTr="00BC04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4"/>
          <w:wBefore w:w="4875" w:type="dxa"/>
          <w:wAfter w:w="5026" w:type="dxa"/>
          <w:trHeight w:val="20"/>
          <w:jc w:val="center"/>
        </w:trPr>
        <w:tc>
          <w:tcPr>
            <w:tcW w:w="630" w:type="dxa"/>
          </w:tcPr>
          <w:p w14:paraId="4186E769" w14:textId="77777777" w:rsidR="00BC0418" w:rsidRDefault="00BC0418" w:rsidP="00BC0418">
            <w:pPr>
              <w:widowControl w:val="0"/>
              <w:spacing w:after="0" w:line="1" w:lineRule="exact"/>
              <w:rPr>
                <w:rFonts w:ascii="Tahoma" w:eastAsia="Tahoma" w:hAnsi="Tahoma" w:cs="Tahoma"/>
                <w:color w:val="000000"/>
                <w:kern w:val="0"/>
                <w:lang w:eastAsia="ru-RU" w:bidi="ru-RU"/>
                <w14:ligatures w14:val="none"/>
              </w:rPr>
            </w:pPr>
          </w:p>
        </w:tc>
      </w:tr>
      <w:tr w:rsidR="00BC0418" w14:paraId="2C772AB6" w14:textId="77777777" w:rsidTr="00BC0418">
        <w:tblPrEx>
          <w:tblBorders>
            <w:top w:val="single" w:sz="4" w:space="0" w:color="auto"/>
          </w:tblBorders>
          <w:tblCellMar>
            <w:left w:w="108" w:type="dxa"/>
            <w:right w:w="108" w:type="dxa"/>
          </w:tblCellMar>
        </w:tblPrEx>
        <w:trPr>
          <w:gridAfter w:val="2"/>
          <w:wAfter w:w="61" w:type="dxa"/>
          <w:trHeight w:val="100"/>
          <w:jc w:val="center"/>
        </w:trPr>
        <w:tc>
          <w:tcPr>
            <w:tcW w:w="10470" w:type="dxa"/>
            <w:gridSpan w:val="6"/>
          </w:tcPr>
          <w:p w14:paraId="2F500907" w14:textId="77777777" w:rsidR="00BC0418" w:rsidRDefault="00BC0418" w:rsidP="00BC0418">
            <w:pPr>
              <w:widowControl w:val="0"/>
              <w:spacing w:after="0" w:line="1" w:lineRule="exact"/>
              <w:rPr>
                <w:rFonts w:ascii="Tahoma" w:eastAsia="Tahoma" w:hAnsi="Tahoma" w:cs="Tahoma"/>
                <w:color w:val="000000"/>
                <w:kern w:val="0"/>
                <w:lang w:eastAsia="ru-RU" w:bidi="ru-RU"/>
                <w14:ligatures w14:val="none"/>
              </w:rPr>
            </w:pPr>
          </w:p>
        </w:tc>
      </w:tr>
    </w:tbl>
    <w:p w14:paraId="11E1468D" w14:textId="77777777" w:rsidR="00AF5A76" w:rsidRPr="00AF5A76" w:rsidRDefault="00AF5A76" w:rsidP="00AF5A76">
      <w:pPr>
        <w:widowControl w:val="0"/>
        <w:spacing w:after="0" w:line="1" w:lineRule="exact"/>
        <w:rPr>
          <w:rFonts w:ascii="Tahoma" w:eastAsia="Tahoma" w:hAnsi="Tahoma" w:cs="Tahoma"/>
          <w:color w:val="000000"/>
          <w:kern w:val="0"/>
          <w:sz w:val="2"/>
          <w:szCs w:val="2"/>
          <w:lang w:eastAsia="ru-RU" w:bidi="ru-RU"/>
          <w14:ligatures w14:val="none"/>
        </w:rPr>
      </w:pPr>
      <w:r w:rsidRPr="00AF5A76">
        <w:rPr>
          <w:rFonts w:ascii="Tahoma" w:eastAsia="Tahoma" w:hAnsi="Tahoma" w:cs="Tahoma"/>
          <w:color w:val="000000"/>
          <w:kern w:val="0"/>
          <w:lang w:eastAsia="ru-RU" w:bidi="ru-RU"/>
          <w14:ligatures w14:val="none"/>
        </w:rPr>
        <w:br w:type="page"/>
      </w:r>
    </w:p>
    <w:tbl>
      <w:tblPr>
        <w:tblOverlap w:val="never"/>
        <w:tblW w:w="10531" w:type="dxa"/>
        <w:jc w:val="center"/>
        <w:tblLayout w:type="fixed"/>
        <w:tblCellMar>
          <w:left w:w="10" w:type="dxa"/>
          <w:right w:w="10" w:type="dxa"/>
        </w:tblCellMar>
        <w:tblLook w:val="0000" w:firstRow="0" w:lastRow="0" w:firstColumn="0" w:lastColumn="0" w:noHBand="0" w:noVBand="0"/>
      </w:tblPr>
      <w:tblGrid>
        <w:gridCol w:w="988"/>
        <w:gridCol w:w="5811"/>
        <w:gridCol w:w="3686"/>
        <w:gridCol w:w="46"/>
      </w:tblGrid>
      <w:tr w:rsidR="00AF5A76" w:rsidRPr="00AF5A76" w14:paraId="4CA2E49C" w14:textId="77777777" w:rsidTr="00BC0418">
        <w:trPr>
          <w:gridAfter w:val="1"/>
          <w:wAfter w:w="46" w:type="dxa"/>
          <w:trHeight w:hRule="exact" w:val="2141"/>
          <w:jc w:val="center"/>
        </w:trPr>
        <w:tc>
          <w:tcPr>
            <w:tcW w:w="988" w:type="dxa"/>
            <w:tcBorders>
              <w:top w:val="single" w:sz="4" w:space="0" w:color="auto"/>
              <w:left w:val="single" w:sz="4" w:space="0" w:color="auto"/>
            </w:tcBorders>
            <w:shd w:val="clear" w:color="auto" w:fill="FFFFFF"/>
          </w:tcPr>
          <w:p w14:paraId="2BD14923" w14:textId="326F9E48"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lastRenderedPageBreak/>
              <w:t>13.2.3.</w:t>
            </w:r>
          </w:p>
        </w:tc>
        <w:tc>
          <w:tcPr>
            <w:tcW w:w="5811" w:type="dxa"/>
            <w:tcBorders>
              <w:top w:val="single" w:sz="4" w:space="0" w:color="auto"/>
              <w:left w:val="single" w:sz="4" w:space="0" w:color="auto"/>
            </w:tcBorders>
            <w:shd w:val="clear" w:color="auto" w:fill="FFFFFF"/>
            <w:vAlign w:val="center"/>
          </w:tcPr>
          <w:p w14:paraId="16EF93AB"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Несоответствие документов, указанных в подразделе </w:t>
            </w:r>
            <w:r w:rsidRPr="00AF5A76">
              <w:rPr>
                <w:rFonts w:ascii="Times New Roman" w:eastAsia="Times New Roman" w:hAnsi="Times New Roman" w:cs="Times New Roman"/>
                <w:color w:val="000000"/>
                <w:kern w:val="0"/>
                <w:sz w:val="28"/>
                <w:szCs w:val="28"/>
                <w:lang w:bidi="en-US"/>
                <w14:ligatures w14:val="none"/>
              </w:rPr>
              <w:t xml:space="preserve">10 </w:t>
            </w:r>
            <w:r w:rsidRPr="00AF5A76">
              <w:rPr>
                <w:rFonts w:ascii="Times New Roman" w:eastAsia="Times New Roman" w:hAnsi="Times New Roman" w:cs="Times New Roman"/>
                <w:color w:val="000000"/>
                <w:kern w:val="0"/>
                <w:sz w:val="28"/>
                <w:szCs w:val="28"/>
                <w:lang w:eastAsia="ru-RU" w:bidi="ru-RU"/>
                <w14:ligatures w14:val="none"/>
              </w:rPr>
              <w:t>Административного регламента, по форме или содержанию требованиям законодательства Российской Федерации</w:t>
            </w:r>
          </w:p>
        </w:tc>
        <w:tc>
          <w:tcPr>
            <w:tcW w:w="3686" w:type="dxa"/>
            <w:tcBorders>
              <w:top w:val="single" w:sz="4" w:space="0" w:color="auto"/>
              <w:left w:val="single" w:sz="4" w:space="0" w:color="auto"/>
              <w:right w:val="single" w:sz="4" w:space="0" w:color="auto"/>
            </w:tcBorders>
            <w:shd w:val="clear" w:color="auto" w:fill="FFFFFF"/>
          </w:tcPr>
          <w:p w14:paraId="0000B355" w14:textId="77777777" w:rsidR="00AF5A76" w:rsidRPr="00AF5A76" w:rsidRDefault="00AF5A76" w:rsidP="00AF5A76">
            <w:pPr>
              <w:widowControl w:val="0"/>
              <w:tabs>
                <w:tab w:val="left" w:pos="2686"/>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w:t>
            </w:r>
            <w:r w:rsidRPr="00AF5A76">
              <w:rPr>
                <w:rFonts w:ascii="Times New Roman" w:eastAsia="Times New Roman" w:hAnsi="Times New Roman" w:cs="Times New Roman"/>
                <w:color w:val="000000"/>
                <w:kern w:val="0"/>
                <w:sz w:val="28"/>
                <w:szCs w:val="28"/>
                <w:lang w:eastAsia="ru-RU" w:bidi="ru-RU"/>
                <w14:ligatures w14:val="none"/>
              </w:rPr>
              <w:tab/>
              <w:t>исчерпывающий</w:t>
            </w:r>
          </w:p>
          <w:p w14:paraId="35EC7DCD" w14:textId="77777777" w:rsidR="00AF5A76" w:rsidRPr="00AF5A76" w:rsidRDefault="00AF5A76" w:rsidP="00AF5A76">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перечень документов и нарушений применительно к каждому документу</w:t>
            </w:r>
          </w:p>
        </w:tc>
      </w:tr>
      <w:tr w:rsidR="00AF5A76" w:rsidRPr="00AF5A76" w14:paraId="406F3B0B" w14:textId="77777777" w:rsidTr="00BC0418">
        <w:trPr>
          <w:gridAfter w:val="1"/>
          <w:wAfter w:w="46" w:type="dxa"/>
          <w:trHeight w:hRule="exact" w:val="1176"/>
          <w:jc w:val="center"/>
        </w:trPr>
        <w:tc>
          <w:tcPr>
            <w:tcW w:w="988" w:type="dxa"/>
            <w:tcBorders>
              <w:top w:val="single" w:sz="4" w:space="0" w:color="auto"/>
              <w:left w:val="single" w:sz="4" w:space="0" w:color="auto"/>
            </w:tcBorders>
            <w:shd w:val="clear" w:color="auto" w:fill="FFFFFF"/>
          </w:tcPr>
          <w:p w14:paraId="62BF8205" w14:textId="70C78CC0"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13.2.4.</w:t>
            </w:r>
          </w:p>
        </w:tc>
        <w:tc>
          <w:tcPr>
            <w:tcW w:w="5811" w:type="dxa"/>
            <w:tcBorders>
              <w:top w:val="single" w:sz="4" w:space="0" w:color="auto"/>
              <w:left w:val="single" w:sz="4" w:space="0" w:color="auto"/>
            </w:tcBorders>
            <w:shd w:val="clear" w:color="auto" w:fill="FFFFFF"/>
            <w:vAlign w:val="center"/>
          </w:tcPr>
          <w:p w14:paraId="67EBD29B"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Запрос подан лицом, не имеющим полномочий представлять интересы Заявителя</w:t>
            </w:r>
          </w:p>
        </w:tc>
        <w:tc>
          <w:tcPr>
            <w:tcW w:w="3686" w:type="dxa"/>
            <w:tcBorders>
              <w:top w:val="single" w:sz="4" w:space="0" w:color="auto"/>
              <w:left w:val="single" w:sz="4" w:space="0" w:color="auto"/>
              <w:right w:val="single" w:sz="4" w:space="0" w:color="auto"/>
            </w:tcBorders>
            <w:shd w:val="clear" w:color="auto" w:fill="FFFFFF"/>
          </w:tcPr>
          <w:p w14:paraId="5CFB6783" w14:textId="77777777" w:rsidR="00AF5A76" w:rsidRPr="00AF5A76" w:rsidRDefault="00AF5A76" w:rsidP="00AF5A76">
            <w:pPr>
              <w:widowControl w:val="0"/>
              <w:tabs>
                <w:tab w:val="left" w:pos="2201"/>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w:t>
            </w:r>
            <w:r w:rsidRPr="00AF5A76">
              <w:rPr>
                <w:rFonts w:ascii="Times New Roman" w:eastAsia="Times New Roman" w:hAnsi="Times New Roman" w:cs="Times New Roman"/>
                <w:color w:val="000000"/>
                <w:kern w:val="0"/>
                <w:sz w:val="28"/>
                <w:szCs w:val="28"/>
                <w:lang w:eastAsia="ru-RU" w:bidi="ru-RU"/>
                <w14:ligatures w14:val="none"/>
              </w:rPr>
              <w:tab/>
              <w:t>основания такого</w:t>
            </w:r>
          </w:p>
          <w:p w14:paraId="33BEF950" w14:textId="77777777"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вывода</w:t>
            </w:r>
          </w:p>
        </w:tc>
      </w:tr>
      <w:tr w:rsidR="00AF5A76" w:rsidRPr="00AF5A76" w14:paraId="3A233F0D" w14:textId="77777777" w:rsidTr="00BC0418">
        <w:trPr>
          <w:gridAfter w:val="1"/>
          <w:wAfter w:w="46" w:type="dxa"/>
          <w:trHeight w:hRule="exact" w:val="1176"/>
          <w:jc w:val="center"/>
        </w:trPr>
        <w:tc>
          <w:tcPr>
            <w:tcW w:w="988" w:type="dxa"/>
            <w:tcBorders>
              <w:top w:val="single" w:sz="4" w:space="0" w:color="auto"/>
              <w:left w:val="single" w:sz="4" w:space="0" w:color="auto"/>
            </w:tcBorders>
            <w:shd w:val="clear" w:color="auto" w:fill="FFFFFF"/>
          </w:tcPr>
          <w:p w14:paraId="50B69ED8" w14:textId="139FB3F5"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13.2.5.</w:t>
            </w:r>
          </w:p>
        </w:tc>
        <w:tc>
          <w:tcPr>
            <w:tcW w:w="5811" w:type="dxa"/>
            <w:tcBorders>
              <w:top w:val="single" w:sz="4" w:space="0" w:color="auto"/>
              <w:left w:val="single" w:sz="4" w:space="0" w:color="auto"/>
            </w:tcBorders>
            <w:shd w:val="clear" w:color="auto" w:fill="FFFFFF"/>
          </w:tcPr>
          <w:p w14:paraId="08F8B17E"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Отзыв Запроса по инициативе Заявителя</w:t>
            </w:r>
          </w:p>
        </w:tc>
        <w:tc>
          <w:tcPr>
            <w:tcW w:w="3686" w:type="dxa"/>
            <w:tcBorders>
              <w:top w:val="single" w:sz="4" w:space="0" w:color="auto"/>
              <w:left w:val="single" w:sz="4" w:space="0" w:color="auto"/>
              <w:right w:val="single" w:sz="4" w:space="0" w:color="auto"/>
            </w:tcBorders>
            <w:shd w:val="clear" w:color="auto" w:fill="FFFFFF"/>
            <w:vAlign w:val="center"/>
          </w:tcPr>
          <w:p w14:paraId="47BDED43" w14:textId="77777777" w:rsidR="00AF5A76" w:rsidRPr="00AF5A76" w:rsidRDefault="00AF5A76" w:rsidP="00AF5A76">
            <w:pPr>
              <w:widowControl w:val="0"/>
              <w:tabs>
                <w:tab w:val="left" w:pos="1603"/>
                <w:tab w:val="left" w:pos="2707"/>
              </w:tabs>
              <w:spacing w:after="0" w:line="240" w:lineRule="auto"/>
              <w:jc w:val="right"/>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 реквизиты заявления об отказе</w:t>
            </w:r>
            <w:r w:rsidRPr="00AF5A76">
              <w:rPr>
                <w:rFonts w:ascii="Times New Roman" w:eastAsia="Times New Roman" w:hAnsi="Times New Roman" w:cs="Times New Roman"/>
                <w:color w:val="000000"/>
                <w:kern w:val="0"/>
                <w:sz w:val="28"/>
                <w:szCs w:val="28"/>
                <w:lang w:eastAsia="ru-RU" w:bidi="ru-RU"/>
                <w14:ligatures w14:val="none"/>
              </w:rPr>
              <w:tab/>
              <w:t>от</w:t>
            </w:r>
            <w:r w:rsidRPr="00AF5A76">
              <w:rPr>
                <w:rFonts w:ascii="Times New Roman" w:eastAsia="Times New Roman" w:hAnsi="Times New Roman" w:cs="Times New Roman"/>
                <w:color w:val="000000"/>
                <w:kern w:val="0"/>
                <w:sz w:val="28"/>
                <w:szCs w:val="28"/>
                <w:lang w:eastAsia="ru-RU" w:bidi="ru-RU"/>
                <w14:ligatures w14:val="none"/>
              </w:rPr>
              <w:tab/>
              <w:t>предоставления</w:t>
            </w:r>
          </w:p>
          <w:p w14:paraId="5C440FE9" w14:textId="77777777"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Муниципальной услуги</w:t>
            </w:r>
          </w:p>
        </w:tc>
      </w:tr>
      <w:tr w:rsidR="00AF5A76" w:rsidRPr="00AF5A76" w14:paraId="2F8CA35D" w14:textId="77777777" w:rsidTr="00BC0418">
        <w:trPr>
          <w:gridAfter w:val="1"/>
          <w:wAfter w:w="46" w:type="dxa"/>
          <w:trHeight w:hRule="exact" w:val="1173"/>
          <w:jc w:val="center"/>
        </w:trPr>
        <w:tc>
          <w:tcPr>
            <w:tcW w:w="988" w:type="dxa"/>
            <w:tcBorders>
              <w:top w:val="single" w:sz="4" w:space="0" w:color="auto"/>
              <w:left w:val="single" w:sz="4" w:space="0" w:color="auto"/>
            </w:tcBorders>
            <w:shd w:val="clear" w:color="auto" w:fill="FFFFFF"/>
          </w:tcPr>
          <w:p w14:paraId="4EBD7031" w14:textId="777D0E6F"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13.2.6.</w:t>
            </w:r>
          </w:p>
        </w:tc>
        <w:tc>
          <w:tcPr>
            <w:tcW w:w="5811" w:type="dxa"/>
            <w:tcBorders>
              <w:top w:val="single" w:sz="4" w:space="0" w:color="auto"/>
              <w:left w:val="single" w:sz="4" w:space="0" w:color="auto"/>
            </w:tcBorders>
            <w:shd w:val="clear" w:color="auto" w:fill="FFFFFF"/>
            <w:vAlign w:val="center"/>
          </w:tcPr>
          <w:p w14:paraId="5485D5A6"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Наличие медицинских противопоказаний для освоения программ по отдельным видам искусства, физической культуры и спорта</w:t>
            </w:r>
          </w:p>
        </w:tc>
        <w:tc>
          <w:tcPr>
            <w:tcW w:w="3686" w:type="dxa"/>
            <w:tcBorders>
              <w:top w:val="single" w:sz="4" w:space="0" w:color="auto"/>
              <w:left w:val="single" w:sz="4" w:space="0" w:color="auto"/>
              <w:right w:val="single" w:sz="4" w:space="0" w:color="auto"/>
            </w:tcBorders>
            <w:shd w:val="clear" w:color="auto" w:fill="FFFFFF"/>
          </w:tcPr>
          <w:p w14:paraId="2D6236F2" w14:textId="77777777" w:rsidR="00AF5A76" w:rsidRPr="00AF5A76" w:rsidRDefault="00AF5A76" w:rsidP="00AF5A76">
            <w:pPr>
              <w:widowControl w:val="0"/>
              <w:tabs>
                <w:tab w:val="left" w:pos="2522"/>
                <w:tab w:val="left" w:pos="3602"/>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w:t>
            </w:r>
            <w:r w:rsidRPr="00AF5A76">
              <w:rPr>
                <w:rFonts w:ascii="Times New Roman" w:eastAsia="Times New Roman" w:hAnsi="Times New Roman" w:cs="Times New Roman"/>
                <w:color w:val="000000"/>
                <w:kern w:val="0"/>
                <w:sz w:val="28"/>
                <w:szCs w:val="28"/>
                <w:lang w:eastAsia="ru-RU" w:bidi="ru-RU"/>
                <w14:ligatures w14:val="none"/>
              </w:rPr>
              <w:tab/>
              <w:t>на</w:t>
            </w:r>
            <w:r w:rsidRPr="00AF5A76">
              <w:rPr>
                <w:rFonts w:ascii="Times New Roman" w:eastAsia="Times New Roman" w:hAnsi="Times New Roman" w:cs="Times New Roman"/>
                <w:color w:val="000000"/>
                <w:kern w:val="0"/>
                <w:sz w:val="28"/>
                <w:szCs w:val="28"/>
                <w:lang w:eastAsia="ru-RU" w:bidi="ru-RU"/>
                <w14:ligatures w14:val="none"/>
              </w:rPr>
              <w:tab/>
              <w:t>перечень</w:t>
            </w:r>
          </w:p>
          <w:p w14:paraId="2BE29C23" w14:textId="77777777"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противопоказаний</w:t>
            </w:r>
          </w:p>
        </w:tc>
      </w:tr>
      <w:tr w:rsidR="00AF5A76" w:rsidRPr="00AF5A76" w14:paraId="20946CEA" w14:textId="77777777" w:rsidTr="00BC0418">
        <w:trPr>
          <w:gridAfter w:val="1"/>
          <w:wAfter w:w="46" w:type="dxa"/>
          <w:trHeight w:hRule="exact" w:val="854"/>
          <w:jc w:val="center"/>
        </w:trPr>
        <w:tc>
          <w:tcPr>
            <w:tcW w:w="988" w:type="dxa"/>
            <w:tcBorders>
              <w:top w:val="single" w:sz="4" w:space="0" w:color="auto"/>
              <w:left w:val="single" w:sz="4" w:space="0" w:color="auto"/>
            </w:tcBorders>
            <w:shd w:val="clear" w:color="auto" w:fill="FFFFFF"/>
          </w:tcPr>
          <w:p w14:paraId="309078CE" w14:textId="4220983C"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13.2.7.</w:t>
            </w:r>
          </w:p>
        </w:tc>
        <w:tc>
          <w:tcPr>
            <w:tcW w:w="5811" w:type="dxa"/>
            <w:tcBorders>
              <w:top w:val="single" w:sz="4" w:space="0" w:color="auto"/>
              <w:left w:val="single" w:sz="4" w:space="0" w:color="auto"/>
            </w:tcBorders>
            <w:shd w:val="clear" w:color="auto" w:fill="FFFFFF"/>
            <w:vAlign w:val="center"/>
          </w:tcPr>
          <w:p w14:paraId="3177388D"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Отсутствие свободных мест в Организации</w:t>
            </w:r>
          </w:p>
        </w:tc>
        <w:tc>
          <w:tcPr>
            <w:tcW w:w="3686" w:type="dxa"/>
            <w:tcBorders>
              <w:top w:val="single" w:sz="4" w:space="0" w:color="auto"/>
              <w:left w:val="single" w:sz="4" w:space="0" w:color="auto"/>
              <w:right w:val="single" w:sz="4" w:space="0" w:color="auto"/>
            </w:tcBorders>
            <w:shd w:val="clear" w:color="auto" w:fill="FFFFFF"/>
          </w:tcPr>
          <w:p w14:paraId="45C1382A" w14:textId="77777777" w:rsidR="00AF5A76" w:rsidRPr="00AF5A76" w:rsidRDefault="00AF5A76" w:rsidP="00AF5A76">
            <w:pPr>
              <w:widowControl w:val="0"/>
              <w:spacing w:after="0" w:line="240" w:lineRule="auto"/>
              <w:rPr>
                <w:rFonts w:ascii="Tahoma" w:eastAsia="Tahoma" w:hAnsi="Tahoma" w:cs="Tahoma"/>
                <w:color w:val="000000"/>
                <w:kern w:val="0"/>
                <w:sz w:val="10"/>
                <w:szCs w:val="10"/>
                <w:lang w:eastAsia="ru-RU" w:bidi="ru-RU"/>
                <w14:ligatures w14:val="none"/>
              </w:rPr>
            </w:pPr>
          </w:p>
        </w:tc>
      </w:tr>
      <w:tr w:rsidR="00AF5A76" w:rsidRPr="00AF5A76" w14:paraId="17A01770" w14:textId="77777777" w:rsidTr="00BC0418">
        <w:trPr>
          <w:gridAfter w:val="1"/>
          <w:wAfter w:w="46" w:type="dxa"/>
          <w:trHeight w:hRule="exact" w:val="2146"/>
          <w:jc w:val="center"/>
        </w:trPr>
        <w:tc>
          <w:tcPr>
            <w:tcW w:w="988" w:type="dxa"/>
            <w:tcBorders>
              <w:top w:val="single" w:sz="4" w:space="0" w:color="auto"/>
              <w:left w:val="single" w:sz="4" w:space="0" w:color="auto"/>
            </w:tcBorders>
            <w:shd w:val="clear" w:color="auto" w:fill="FFFFFF"/>
            <w:textDirection w:val="tbRl"/>
          </w:tcPr>
          <w:p w14:paraId="7A06895D" w14:textId="4D43EE7A" w:rsidR="00AF5A76" w:rsidRPr="00AF5A76" w:rsidRDefault="00AF5A76" w:rsidP="00AF5A76">
            <w:pPr>
              <w:widowControl w:val="0"/>
              <w:spacing w:after="220" w:line="240" w:lineRule="auto"/>
              <w:ind w:firstLine="360"/>
              <w:rPr>
                <w:rFonts w:ascii="Times New Roman" w:eastAsia="Times New Roman" w:hAnsi="Times New Roman" w:cs="Times New Roman"/>
                <w:color w:val="000000"/>
                <w:kern w:val="0"/>
                <w:sz w:val="15"/>
                <w:szCs w:val="15"/>
                <w:lang w:eastAsia="ru-RU" w:bidi="ru-RU"/>
                <w14:ligatures w14:val="none"/>
              </w:rPr>
            </w:pPr>
          </w:p>
        </w:tc>
        <w:tc>
          <w:tcPr>
            <w:tcW w:w="5811" w:type="dxa"/>
            <w:tcBorders>
              <w:top w:val="single" w:sz="4" w:space="0" w:color="auto"/>
              <w:left w:val="single" w:sz="4" w:space="0" w:color="auto"/>
            </w:tcBorders>
            <w:shd w:val="clear" w:color="auto" w:fill="FFFFFF"/>
            <w:vAlign w:val="center"/>
          </w:tcPr>
          <w:p w14:paraId="67D0A746" w14:textId="77777777" w:rsidR="00AF5A76" w:rsidRPr="00AF5A76" w:rsidRDefault="00AF5A76" w:rsidP="00AF5A76">
            <w:pPr>
              <w:widowControl w:val="0"/>
              <w:tabs>
                <w:tab w:val="left" w:pos="2755"/>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 xml:space="preserve">Неявка в Организацию в течение </w:t>
            </w:r>
            <w:r w:rsidRPr="00AF5A76">
              <w:rPr>
                <w:rFonts w:ascii="Times New Roman" w:eastAsia="Times New Roman" w:hAnsi="Times New Roman" w:cs="Times New Roman"/>
                <w:color w:val="000000"/>
                <w:kern w:val="0"/>
                <w:sz w:val="28"/>
                <w:szCs w:val="28"/>
                <w:lang w:bidi="en-US"/>
                <w14:ligatures w14:val="none"/>
              </w:rPr>
              <w:t xml:space="preserve">4 </w:t>
            </w:r>
            <w:r w:rsidRPr="00AF5A76">
              <w:rPr>
                <w:rFonts w:ascii="Times New Roman" w:eastAsia="Times New Roman" w:hAnsi="Times New Roman" w:cs="Times New Roman"/>
                <w:color w:val="000000"/>
                <w:kern w:val="0"/>
                <w:sz w:val="28"/>
                <w:szCs w:val="28"/>
                <w:lang w:eastAsia="ru-RU" w:bidi="ru-RU"/>
                <w14:ligatures w14:val="none"/>
              </w:rPr>
              <w:t>(Четырех) рабочих дней после получения уведомления о необходимости личного посещения для</w:t>
            </w:r>
            <w:r w:rsidRPr="00AF5A76">
              <w:rPr>
                <w:rFonts w:ascii="Times New Roman" w:eastAsia="Times New Roman" w:hAnsi="Times New Roman" w:cs="Times New Roman"/>
                <w:color w:val="000000"/>
                <w:kern w:val="0"/>
                <w:sz w:val="28"/>
                <w:szCs w:val="28"/>
                <w:lang w:eastAsia="ru-RU" w:bidi="ru-RU"/>
                <w14:ligatures w14:val="none"/>
              </w:rPr>
              <w:tab/>
              <w:t>заключения</w:t>
            </w:r>
          </w:p>
          <w:p w14:paraId="4AAE1740" w14:textId="77777777"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договора об образовании</w:t>
            </w:r>
          </w:p>
        </w:tc>
        <w:tc>
          <w:tcPr>
            <w:tcW w:w="3686" w:type="dxa"/>
            <w:tcBorders>
              <w:top w:val="single" w:sz="4" w:space="0" w:color="auto"/>
              <w:left w:val="single" w:sz="4" w:space="0" w:color="auto"/>
              <w:right w:val="single" w:sz="4" w:space="0" w:color="auto"/>
            </w:tcBorders>
            <w:shd w:val="clear" w:color="auto" w:fill="FFFFFF"/>
          </w:tcPr>
          <w:p w14:paraId="13BEBE88" w14:textId="77777777" w:rsidR="00AF5A76" w:rsidRPr="00AF5A76" w:rsidRDefault="00AF5A76" w:rsidP="00AF5A76">
            <w:pPr>
              <w:widowControl w:val="0"/>
              <w:spacing w:after="0" w:line="240" w:lineRule="auto"/>
              <w:rPr>
                <w:rFonts w:ascii="Tahoma" w:eastAsia="Tahoma" w:hAnsi="Tahoma" w:cs="Tahoma"/>
                <w:color w:val="000000"/>
                <w:kern w:val="0"/>
                <w:sz w:val="10"/>
                <w:szCs w:val="10"/>
                <w:lang w:eastAsia="ru-RU" w:bidi="ru-RU"/>
                <w14:ligatures w14:val="none"/>
              </w:rPr>
            </w:pPr>
          </w:p>
        </w:tc>
      </w:tr>
      <w:tr w:rsidR="00AF5A76" w:rsidRPr="00AF5A76" w14:paraId="63D5346C" w14:textId="77777777" w:rsidTr="00BC0418">
        <w:trPr>
          <w:gridAfter w:val="1"/>
          <w:wAfter w:w="46" w:type="dxa"/>
          <w:trHeight w:hRule="exact" w:val="2592"/>
          <w:jc w:val="center"/>
        </w:trPr>
        <w:tc>
          <w:tcPr>
            <w:tcW w:w="988" w:type="dxa"/>
            <w:tcBorders>
              <w:top w:val="single" w:sz="4" w:space="0" w:color="auto"/>
              <w:left w:val="single" w:sz="4" w:space="0" w:color="auto"/>
              <w:bottom w:val="single" w:sz="4" w:space="0" w:color="auto"/>
            </w:tcBorders>
            <w:shd w:val="clear" w:color="auto" w:fill="FFFFFF"/>
          </w:tcPr>
          <w:p w14:paraId="3E597B59" w14:textId="33CFFDAF"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13</w:t>
            </w:r>
            <w:r w:rsidRPr="00AF5A76">
              <w:rPr>
                <w:rFonts w:ascii="Times New Roman" w:eastAsia="Times New Roman" w:hAnsi="Times New Roman" w:cs="Times New Roman"/>
                <w:color w:val="000000"/>
                <w:kern w:val="0"/>
                <w:sz w:val="28"/>
                <w:szCs w:val="28"/>
                <w:lang w:val="en-US" w:bidi="en-US"/>
                <w14:ligatures w14:val="none"/>
              </w:rPr>
              <w:t>.2.9.</w:t>
            </w:r>
          </w:p>
        </w:tc>
        <w:tc>
          <w:tcPr>
            <w:tcW w:w="5811" w:type="dxa"/>
            <w:tcBorders>
              <w:top w:val="single" w:sz="4" w:space="0" w:color="auto"/>
              <w:left w:val="single" w:sz="4" w:space="0" w:color="auto"/>
              <w:bottom w:val="single" w:sz="4" w:space="0" w:color="auto"/>
            </w:tcBorders>
            <w:shd w:val="clear" w:color="auto" w:fill="FFFFFF"/>
            <w:vAlign w:val="bottom"/>
          </w:tcPr>
          <w:p w14:paraId="09DDE8C4" w14:textId="77777777" w:rsidR="00AF5A76" w:rsidRPr="00AF5A76" w:rsidRDefault="00AF5A76" w:rsidP="00AF5A76">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21375C1B" w14:textId="77777777" w:rsidR="00AF5A76" w:rsidRPr="00AF5A76" w:rsidRDefault="00AF5A76" w:rsidP="00AF5A76">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AF5A76">
              <w:rPr>
                <w:rFonts w:ascii="Times New Roman" w:eastAsia="Times New Roman" w:hAnsi="Times New Roman" w:cs="Times New Roman"/>
                <w:color w:val="000000"/>
                <w:kern w:val="0"/>
                <w:sz w:val="28"/>
                <w:szCs w:val="28"/>
                <w:lang w:eastAsia="ru-RU" w:bidi="ru-RU"/>
                <w14:ligatures w14:val="none"/>
              </w:rPr>
              <w:t>Указать доступный остаток обеспечения сертификата дополнительного образования</w:t>
            </w:r>
          </w:p>
        </w:tc>
      </w:tr>
      <w:tr w:rsidR="00BC0418" w:rsidRPr="00BC0418" w14:paraId="4B2A06C7" w14:textId="77777777" w:rsidTr="00BC0418">
        <w:trPr>
          <w:trHeight w:hRule="exact" w:val="1142"/>
          <w:jc w:val="center"/>
        </w:trPr>
        <w:tc>
          <w:tcPr>
            <w:tcW w:w="988" w:type="dxa"/>
            <w:tcBorders>
              <w:top w:val="single" w:sz="4" w:space="0" w:color="auto"/>
              <w:left w:val="single" w:sz="4" w:space="0" w:color="auto"/>
            </w:tcBorders>
            <w:shd w:val="clear" w:color="auto" w:fill="FFFFFF"/>
          </w:tcPr>
          <w:p w14:paraId="41259B1F"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c>
          <w:tcPr>
            <w:tcW w:w="5811" w:type="dxa"/>
            <w:tcBorders>
              <w:top w:val="single" w:sz="4" w:space="0" w:color="auto"/>
              <w:left w:val="single" w:sz="4" w:space="0" w:color="auto"/>
            </w:tcBorders>
            <w:shd w:val="clear" w:color="auto" w:fill="FFFFFF"/>
          </w:tcPr>
          <w:p w14:paraId="5ABCD96A"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обучения по выбранной программе</w:t>
            </w:r>
          </w:p>
        </w:tc>
        <w:tc>
          <w:tcPr>
            <w:tcW w:w="3732" w:type="dxa"/>
            <w:gridSpan w:val="2"/>
            <w:tcBorders>
              <w:top w:val="single" w:sz="4" w:space="0" w:color="auto"/>
              <w:left w:val="single" w:sz="4" w:space="0" w:color="auto"/>
              <w:right w:val="single" w:sz="4" w:space="0" w:color="auto"/>
            </w:tcBorders>
            <w:shd w:val="clear" w:color="auto" w:fill="FFFFFF"/>
          </w:tcPr>
          <w:p w14:paraId="19ED9997"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r>
      <w:tr w:rsidR="00BC0418" w:rsidRPr="00BC0418" w14:paraId="0C461AEE" w14:textId="77777777" w:rsidTr="00BC0418">
        <w:trPr>
          <w:trHeight w:hRule="exact" w:val="1176"/>
          <w:jc w:val="center"/>
        </w:trPr>
        <w:tc>
          <w:tcPr>
            <w:tcW w:w="988" w:type="dxa"/>
            <w:tcBorders>
              <w:top w:val="single" w:sz="4" w:space="0" w:color="auto"/>
              <w:left w:val="single" w:sz="4" w:space="0" w:color="auto"/>
            </w:tcBorders>
            <w:shd w:val="clear" w:color="auto" w:fill="FFFFFF"/>
          </w:tcPr>
          <w:p w14:paraId="548410A4" w14:textId="1BFACCA3"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13.2.10.</w:t>
            </w:r>
          </w:p>
        </w:tc>
        <w:tc>
          <w:tcPr>
            <w:tcW w:w="5811" w:type="dxa"/>
            <w:tcBorders>
              <w:top w:val="single" w:sz="4" w:space="0" w:color="auto"/>
              <w:left w:val="single" w:sz="4" w:space="0" w:color="auto"/>
            </w:tcBorders>
            <w:shd w:val="clear" w:color="auto" w:fill="FFFFFF"/>
            <w:vAlign w:val="center"/>
          </w:tcPr>
          <w:p w14:paraId="697F51F2"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Неявка на прохождение вступительных (приемных) испытаний в Организацию</w:t>
            </w:r>
          </w:p>
        </w:tc>
        <w:tc>
          <w:tcPr>
            <w:tcW w:w="3732" w:type="dxa"/>
            <w:gridSpan w:val="2"/>
            <w:tcBorders>
              <w:top w:val="single" w:sz="4" w:space="0" w:color="auto"/>
              <w:left w:val="single" w:sz="4" w:space="0" w:color="auto"/>
              <w:right w:val="single" w:sz="4" w:space="0" w:color="auto"/>
            </w:tcBorders>
            <w:shd w:val="clear" w:color="auto" w:fill="FFFFFF"/>
          </w:tcPr>
          <w:p w14:paraId="5477A01B"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r>
      <w:tr w:rsidR="00BC0418" w:rsidRPr="00BC0418" w14:paraId="77165B6A" w14:textId="77777777" w:rsidTr="00BC0418">
        <w:trPr>
          <w:trHeight w:hRule="exact" w:val="2982"/>
          <w:jc w:val="center"/>
        </w:trPr>
        <w:tc>
          <w:tcPr>
            <w:tcW w:w="988" w:type="dxa"/>
            <w:tcBorders>
              <w:top w:val="single" w:sz="4" w:space="0" w:color="auto"/>
              <w:left w:val="single" w:sz="4" w:space="0" w:color="auto"/>
            </w:tcBorders>
            <w:shd w:val="clear" w:color="auto" w:fill="FFFFFF"/>
          </w:tcPr>
          <w:p w14:paraId="75F20328" w14:textId="796E6A8E"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lastRenderedPageBreak/>
              <w:t>13.2.11.</w:t>
            </w:r>
          </w:p>
        </w:tc>
        <w:tc>
          <w:tcPr>
            <w:tcW w:w="5811" w:type="dxa"/>
            <w:tcBorders>
              <w:top w:val="single" w:sz="4" w:space="0" w:color="auto"/>
              <w:left w:val="single" w:sz="4" w:space="0" w:color="auto"/>
            </w:tcBorders>
            <w:shd w:val="clear" w:color="auto" w:fill="FFFFFF"/>
            <w:vAlign w:val="center"/>
          </w:tcPr>
          <w:p w14:paraId="60700180" w14:textId="77777777" w:rsidR="00BC0418" w:rsidRPr="00BC0418" w:rsidRDefault="00BC0418" w:rsidP="00BC0418">
            <w:pPr>
              <w:widowControl w:val="0"/>
              <w:tabs>
                <w:tab w:val="left" w:pos="2342"/>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Непредставление оригиналов документов, сведения о которых указаны Заявителем в электронной форме Запроса на ЕПГУ, в день проведения вступительных (приемных) испытаний в Организации либо в случае отсутствия необходимости проведения</w:t>
            </w:r>
            <w:r w:rsidRPr="00BC0418">
              <w:rPr>
                <w:rFonts w:ascii="Times New Roman" w:eastAsia="Times New Roman" w:hAnsi="Times New Roman" w:cs="Times New Roman"/>
                <w:color w:val="000000"/>
                <w:kern w:val="0"/>
                <w:sz w:val="28"/>
                <w:szCs w:val="28"/>
                <w:lang w:eastAsia="ru-RU" w:bidi="ru-RU"/>
                <w14:ligatures w14:val="none"/>
              </w:rPr>
              <w:tab/>
              <w:t>вступительных</w:t>
            </w:r>
          </w:p>
          <w:p w14:paraId="43F681F6" w14:textId="77777777" w:rsidR="00BC0418" w:rsidRPr="00BC0418" w:rsidRDefault="00BC0418" w:rsidP="00BC0418">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(приемных) испытаний в день подписания договора</w:t>
            </w:r>
          </w:p>
        </w:tc>
        <w:tc>
          <w:tcPr>
            <w:tcW w:w="3732" w:type="dxa"/>
            <w:gridSpan w:val="2"/>
            <w:tcBorders>
              <w:top w:val="single" w:sz="4" w:space="0" w:color="auto"/>
              <w:left w:val="single" w:sz="4" w:space="0" w:color="auto"/>
              <w:right w:val="single" w:sz="4" w:space="0" w:color="auto"/>
            </w:tcBorders>
            <w:shd w:val="clear" w:color="auto" w:fill="FFFFFF"/>
          </w:tcPr>
          <w:p w14:paraId="62E49ADF"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на перечень непредставленных оригиналов документов</w:t>
            </w:r>
          </w:p>
        </w:tc>
      </w:tr>
      <w:tr w:rsidR="00BC0418" w:rsidRPr="00BC0418" w14:paraId="18E8FF94" w14:textId="77777777" w:rsidTr="00BC0418">
        <w:trPr>
          <w:trHeight w:hRule="exact" w:val="996"/>
          <w:jc w:val="center"/>
        </w:trPr>
        <w:tc>
          <w:tcPr>
            <w:tcW w:w="988" w:type="dxa"/>
            <w:tcBorders>
              <w:top w:val="single" w:sz="4" w:space="0" w:color="auto"/>
              <w:left w:val="single" w:sz="4" w:space="0" w:color="auto"/>
            </w:tcBorders>
            <w:shd w:val="clear" w:color="auto" w:fill="FFFFFF"/>
          </w:tcPr>
          <w:p w14:paraId="21A46AD5" w14:textId="74F1C062"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13.2.12.</w:t>
            </w:r>
          </w:p>
        </w:tc>
        <w:tc>
          <w:tcPr>
            <w:tcW w:w="5811" w:type="dxa"/>
            <w:tcBorders>
              <w:top w:val="single" w:sz="4" w:space="0" w:color="auto"/>
              <w:left w:val="single" w:sz="4" w:space="0" w:color="auto"/>
            </w:tcBorders>
            <w:shd w:val="clear" w:color="auto" w:fill="FFFFFF"/>
            <w:vAlign w:val="center"/>
          </w:tcPr>
          <w:p w14:paraId="3BA3408D"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Несоответствие оригиналов документов сведениям, указанным в электронной форме Запроса на ЕПГУ</w:t>
            </w:r>
          </w:p>
        </w:tc>
        <w:tc>
          <w:tcPr>
            <w:tcW w:w="3732" w:type="dxa"/>
            <w:gridSpan w:val="2"/>
            <w:tcBorders>
              <w:top w:val="single" w:sz="4" w:space="0" w:color="auto"/>
              <w:left w:val="single" w:sz="4" w:space="0" w:color="auto"/>
              <w:right w:val="single" w:sz="4" w:space="0" w:color="auto"/>
            </w:tcBorders>
            <w:shd w:val="clear" w:color="auto" w:fill="FFFFFF"/>
          </w:tcPr>
          <w:p w14:paraId="00F02C88"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r>
      <w:tr w:rsidR="00BC0418" w:rsidRPr="00BC0418" w14:paraId="1FFB111A" w14:textId="77777777" w:rsidTr="00BC0418">
        <w:trPr>
          <w:trHeight w:hRule="exact" w:val="713"/>
          <w:jc w:val="center"/>
        </w:trPr>
        <w:tc>
          <w:tcPr>
            <w:tcW w:w="988" w:type="dxa"/>
            <w:tcBorders>
              <w:top w:val="single" w:sz="4" w:space="0" w:color="auto"/>
              <w:left w:val="single" w:sz="4" w:space="0" w:color="auto"/>
            </w:tcBorders>
            <w:shd w:val="clear" w:color="auto" w:fill="FFFFFF"/>
          </w:tcPr>
          <w:p w14:paraId="775E2713" w14:textId="03873465"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13.2.13.</w:t>
            </w:r>
          </w:p>
        </w:tc>
        <w:tc>
          <w:tcPr>
            <w:tcW w:w="5811" w:type="dxa"/>
            <w:tcBorders>
              <w:top w:val="single" w:sz="4" w:space="0" w:color="auto"/>
              <w:left w:val="single" w:sz="4" w:space="0" w:color="auto"/>
            </w:tcBorders>
            <w:shd w:val="clear" w:color="auto" w:fill="FFFFFF"/>
            <w:vAlign w:val="center"/>
          </w:tcPr>
          <w:p w14:paraId="720DFD49"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Отрицательные результаты вступительных (приемных) испытаний</w:t>
            </w:r>
          </w:p>
        </w:tc>
        <w:tc>
          <w:tcPr>
            <w:tcW w:w="3732" w:type="dxa"/>
            <w:gridSpan w:val="2"/>
            <w:tcBorders>
              <w:top w:val="single" w:sz="4" w:space="0" w:color="auto"/>
              <w:left w:val="single" w:sz="4" w:space="0" w:color="auto"/>
              <w:right w:val="single" w:sz="4" w:space="0" w:color="auto"/>
            </w:tcBorders>
            <w:shd w:val="clear" w:color="auto" w:fill="FFFFFF"/>
          </w:tcPr>
          <w:p w14:paraId="1DBABD40"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r>
      <w:tr w:rsidR="00BC0418" w:rsidRPr="00BC0418" w14:paraId="70F50D6A" w14:textId="77777777" w:rsidTr="00BC0418">
        <w:trPr>
          <w:trHeight w:hRule="exact" w:val="1687"/>
          <w:jc w:val="center"/>
        </w:trPr>
        <w:tc>
          <w:tcPr>
            <w:tcW w:w="988" w:type="dxa"/>
            <w:tcBorders>
              <w:top w:val="single" w:sz="4" w:space="0" w:color="auto"/>
              <w:left w:val="single" w:sz="4" w:space="0" w:color="auto"/>
              <w:bottom w:val="single" w:sz="4" w:space="0" w:color="auto"/>
            </w:tcBorders>
            <w:shd w:val="clear" w:color="auto" w:fill="FFFFFF"/>
          </w:tcPr>
          <w:p w14:paraId="0D66610E" w14:textId="49A6152D"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13.2.14.</w:t>
            </w:r>
          </w:p>
        </w:tc>
        <w:tc>
          <w:tcPr>
            <w:tcW w:w="5811" w:type="dxa"/>
            <w:tcBorders>
              <w:top w:val="single" w:sz="4" w:space="0" w:color="auto"/>
              <w:left w:val="single" w:sz="4" w:space="0" w:color="auto"/>
              <w:bottom w:val="single" w:sz="4" w:space="0" w:color="auto"/>
            </w:tcBorders>
            <w:shd w:val="clear" w:color="auto" w:fill="FFFFFF"/>
            <w:vAlign w:val="center"/>
          </w:tcPr>
          <w:p w14:paraId="2BA61DCB"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3732" w:type="dxa"/>
            <w:gridSpan w:val="2"/>
            <w:tcBorders>
              <w:top w:val="single" w:sz="4" w:space="0" w:color="auto"/>
              <w:left w:val="single" w:sz="4" w:space="0" w:color="auto"/>
              <w:bottom w:val="single" w:sz="4" w:space="0" w:color="auto"/>
              <w:right w:val="single" w:sz="4" w:space="0" w:color="auto"/>
            </w:tcBorders>
            <w:shd w:val="clear" w:color="auto" w:fill="FFFFFF"/>
          </w:tcPr>
          <w:p w14:paraId="1ED1C812" w14:textId="77777777" w:rsidR="00BC0418" w:rsidRPr="00BC0418" w:rsidRDefault="00BC0418" w:rsidP="00BC0418">
            <w:pPr>
              <w:widowControl w:val="0"/>
              <w:spacing w:after="0" w:line="240" w:lineRule="auto"/>
              <w:rPr>
                <w:rFonts w:ascii="Tahoma" w:eastAsia="Tahoma" w:hAnsi="Tahoma" w:cs="Tahoma"/>
                <w:color w:val="000000"/>
                <w:kern w:val="0"/>
                <w:sz w:val="10"/>
                <w:szCs w:val="10"/>
                <w:lang w:eastAsia="ru-RU" w:bidi="ru-RU"/>
                <w14:ligatures w14:val="none"/>
              </w:rPr>
            </w:pPr>
          </w:p>
        </w:tc>
      </w:tr>
    </w:tbl>
    <w:p w14:paraId="0410822A" w14:textId="77777777" w:rsidR="00BC0418" w:rsidRPr="00BC0418" w:rsidRDefault="00BC0418" w:rsidP="00BC0418">
      <w:pPr>
        <w:widowControl w:val="0"/>
        <w:spacing w:after="359" w:line="1" w:lineRule="exact"/>
        <w:rPr>
          <w:rFonts w:ascii="Tahoma" w:eastAsia="Tahoma" w:hAnsi="Tahoma" w:cs="Tahoma"/>
          <w:color w:val="000000"/>
          <w:kern w:val="0"/>
          <w:lang w:eastAsia="ru-RU" w:bidi="ru-RU"/>
          <w14:ligatures w14:val="none"/>
        </w:rPr>
      </w:pPr>
    </w:p>
    <w:p w14:paraId="085E330B" w14:textId="77777777" w:rsidR="00BC0418" w:rsidRPr="00BC0418" w:rsidRDefault="00BC0418" w:rsidP="00BC0418">
      <w:pPr>
        <w:widowControl w:val="0"/>
        <w:spacing w:after="0" w:line="276" w:lineRule="auto"/>
        <w:ind w:left="220" w:firstLine="72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Вы вправе повторно обратиться в Организацию с Запросом о предоставлении Муниципальной услуги после устранения указанных оснований для отказа в предоставлении Муниципальной услуги.</w:t>
      </w:r>
    </w:p>
    <w:p w14:paraId="20D8DFCD" w14:textId="77777777" w:rsidR="00BC0418" w:rsidRPr="00BC0418" w:rsidRDefault="00BC0418" w:rsidP="00BC0418">
      <w:pPr>
        <w:widowControl w:val="0"/>
        <w:spacing w:after="320" w:line="276" w:lineRule="auto"/>
        <w:ind w:left="220" w:firstLine="72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 xml:space="preserve">Данный отказ может быть обжалован в досудебном порядке путем направления жалобы в порядке, установленном в разделе </w:t>
      </w:r>
      <w:r w:rsidRPr="00BC0418">
        <w:rPr>
          <w:rFonts w:ascii="Times New Roman" w:eastAsia="Times New Roman" w:hAnsi="Times New Roman" w:cs="Times New Roman"/>
          <w:color w:val="000000"/>
          <w:kern w:val="0"/>
          <w:sz w:val="28"/>
          <w:szCs w:val="28"/>
          <w:lang w:val="en-US" w:bidi="en-US"/>
          <w14:ligatures w14:val="none"/>
        </w:rPr>
        <w:t>V</w:t>
      </w:r>
      <w:r w:rsidRPr="00BC0418">
        <w:rPr>
          <w:rFonts w:ascii="Times New Roman" w:eastAsia="Times New Roman" w:hAnsi="Times New Roman" w:cs="Times New Roman"/>
          <w:color w:val="000000"/>
          <w:kern w:val="0"/>
          <w:sz w:val="28"/>
          <w:szCs w:val="28"/>
          <w:lang w:bidi="en-US"/>
          <w14:ligatures w14:val="none"/>
        </w:rPr>
        <w:t xml:space="preserve"> </w:t>
      </w:r>
      <w:r w:rsidRPr="00BC0418">
        <w:rPr>
          <w:rFonts w:ascii="Times New Roman" w:eastAsia="Times New Roman" w:hAnsi="Times New Roman" w:cs="Times New Roman"/>
          <w:color w:val="000000"/>
          <w:kern w:val="0"/>
          <w:sz w:val="28"/>
          <w:szCs w:val="28"/>
          <w:lang w:eastAsia="ru-RU" w:bidi="ru-RU"/>
          <w14:ligatures w14:val="none"/>
        </w:rPr>
        <w:t>Административного регламента, а также в судебном порядке.</w:t>
      </w:r>
    </w:p>
    <w:p w14:paraId="3B0E74CB" w14:textId="77777777" w:rsidR="00BC0418" w:rsidRPr="00BC0418" w:rsidRDefault="00BC0418" w:rsidP="00BC0418">
      <w:pPr>
        <w:widowControl w:val="0"/>
        <w:spacing w:after="340" w:line="276" w:lineRule="auto"/>
        <w:ind w:firstLine="9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Дополнительно информируем:</w:t>
      </w:r>
    </w:p>
    <w:p w14:paraId="34A367DD" w14:textId="77777777" w:rsidR="00BC0418" w:rsidRPr="00BC0418" w:rsidRDefault="00BC0418" w:rsidP="00BC0418">
      <w:pPr>
        <w:widowControl w:val="0"/>
        <w:spacing w:after="640" w:line="240" w:lineRule="auto"/>
        <w:ind w:left="240" w:firstLine="76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7BD45423" w14:textId="77777777" w:rsidR="00BC0418" w:rsidRPr="00BC0418" w:rsidRDefault="00BC0418" w:rsidP="00BC0418">
      <w:pPr>
        <w:widowControl w:val="0"/>
        <w:spacing w:after="320" w:line="240" w:lineRule="auto"/>
        <w:ind w:firstLine="94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Уполномоченный работник Организации</w:t>
      </w:r>
    </w:p>
    <w:p w14:paraId="1BACAE2A" w14:textId="77777777" w:rsidR="00BC0418" w:rsidRPr="00BC0418" w:rsidRDefault="00BC0418" w:rsidP="00BC0418">
      <w:pPr>
        <w:widowControl w:val="0"/>
        <w:spacing w:after="640" w:line="240" w:lineRule="auto"/>
        <w:ind w:left="618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(подпись, фамилия, инициалы)</w:t>
      </w:r>
    </w:p>
    <w:p w14:paraId="4AA24704" w14:textId="77777777" w:rsidR="00BC0418" w:rsidRPr="00BC0418" w:rsidRDefault="00BC0418" w:rsidP="00BC0418">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sectPr w:rsidR="00BC0418" w:rsidRPr="00BC0418" w:rsidSect="00BC0418">
          <w:pgSz w:w="11900" w:h="16840"/>
          <w:pgMar w:top="1110" w:right="565" w:bottom="1203" w:left="685" w:header="682" w:footer="3" w:gutter="0"/>
          <w:cols w:space="720"/>
          <w:noEndnote/>
          <w:docGrid w:linePitch="360"/>
        </w:sectPr>
      </w:pPr>
      <w:r w:rsidRPr="00BC0418">
        <w:rPr>
          <w:rFonts w:ascii="Times New Roman" w:eastAsia="Times New Roman" w:hAnsi="Times New Roman" w:cs="Times New Roman"/>
          <w:color w:val="000000"/>
          <w:kern w:val="0"/>
          <w:sz w:val="28"/>
          <w:szCs w:val="28"/>
          <w:lang w:eastAsia="ru-RU" w:bidi="ru-RU"/>
          <w14:ligatures w14:val="none"/>
        </w:rPr>
        <w:t>«</w:t>
      </w:r>
      <w:r w:rsidRPr="00BC0418">
        <w:rPr>
          <w:rFonts w:ascii="Times New Roman" w:eastAsia="Times New Roman" w:hAnsi="Times New Roman" w:cs="Times New Roman"/>
          <w:color w:val="000000"/>
          <w:kern w:val="0"/>
          <w:sz w:val="28"/>
          <w:szCs w:val="28"/>
          <w:lang w:eastAsia="ru-RU" w:bidi="ru-RU"/>
          <w14:ligatures w14:val="none"/>
        </w:rPr>
        <w:tab/>
        <w:t>»</w:t>
      </w:r>
      <w:r w:rsidRPr="00BC0418">
        <w:rPr>
          <w:rFonts w:ascii="Times New Roman" w:eastAsia="Times New Roman" w:hAnsi="Times New Roman" w:cs="Times New Roman"/>
          <w:color w:val="000000"/>
          <w:kern w:val="0"/>
          <w:sz w:val="28"/>
          <w:szCs w:val="28"/>
          <w:lang w:eastAsia="ru-RU" w:bidi="ru-RU"/>
          <w14:ligatures w14:val="none"/>
        </w:rPr>
        <w:tab/>
        <w:t xml:space="preserve"> 20 г.</w:t>
      </w:r>
    </w:p>
    <w:p w14:paraId="4E8B426A" w14:textId="371C9E83" w:rsidR="00BC0418" w:rsidRPr="00BC0418" w:rsidRDefault="00BC0418" w:rsidP="00BC0418">
      <w:pPr>
        <w:widowControl w:val="0"/>
        <w:spacing w:after="1000" w:line="240" w:lineRule="auto"/>
        <w:ind w:left="5620"/>
        <w:rPr>
          <w:rFonts w:ascii="Times New Roman" w:eastAsia="Times New Roman" w:hAnsi="Times New Roman" w:cs="Times New Roman"/>
          <w:color w:val="000000"/>
          <w:kern w:val="0"/>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lastRenderedPageBreak/>
        <w:t xml:space="preserve">Приложение № 7 к типовому Административному регламенту предоставления Муниципальной услуги «Прием в муниципальные образовательные организации </w:t>
      </w:r>
      <w:r w:rsidR="003F0841">
        <w:rPr>
          <w:rFonts w:ascii="Times New Roman" w:eastAsia="Times New Roman" w:hAnsi="Times New Roman" w:cs="Times New Roman"/>
          <w:color w:val="000000"/>
          <w:kern w:val="0"/>
          <w:sz w:val="28"/>
          <w:szCs w:val="28"/>
          <w:lang w:eastAsia="ru-RU" w:bidi="ru-RU"/>
          <w14:ligatures w14:val="none"/>
        </w:rPr>
        <w:t xml:space="preserve">Хилокского </w:t>
      </w:r>
      <w:r w:rsidRPr="00BC0418">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3F0841">
        <w:rPr>
          <w:rFonts w:ascii="Times New Roman" w:eastAsia="Times New Roman" w:hAnsi="Times New Roman" w:cs="Times New Roman"/>
          <w:color w:val="000000"/>
          <w:kern w:val="0"/>
          <w:sz w:val="28"/>
          <w:szCs w:val="28"/>
          <w:lang w:eastAsia="ru-RU" w:bidi="ru-RU"/>
          <w14:ligatures w14:val="none"/>
        </w:rPr>
        <w:t>округа</w:t>
      </w:r>
      <w:r w:rsidRPr="00BC0418">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r w:rsidRPr="00BC0418">
        <w:rPr>
          <w:rFonts w:ascii="Times New Roman" w:eastAsia="Times New Roman" w:hAnsi="Times New Roman" w:cs="Times New Roman"/>
          <w:color w:val="000000"/>
          <w:kern w:val="0"/>
          <w:lang w:eastAsia="ru-RU" w:bidi="ru-RU"/>
          <w14:ligatures w14:val="none"/>
        </w:rPr>
        <w:t>»</w:t>
      </w:r>
    </w:p>
    <w:p w14:paraId="4F7FADCE" w14:textId="77777777" w:rsidR="00BC0418" w:rsidRPr="00BC0418" w:rsidRDefault="00BC0418" w:rsidP="00BC0418">
      <w:pPr>
        <w:widowControl w:val="0"/>
        <w:spacing w:after="56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Форма</w:t>
      </w:r>
      <w:r w:rsidRPr="00BC0418">
        <w:rPr>
          <w:rFonts w:ascii="Times New Roman" w:eastAsia="Times New Roman" w:hAnsi="Times New Roman" w:cs="Times New Roman"/>
          <w:color w:val="000000"/>
          <w:kern w:val="0"/>
          <w:sz w:val="28"/>
          <w:szCs w:val="28"/>
          <w:lang w:eastAsia="ru-RU" w:bidi="ru-RU"/>
          <w14:ligatures w14:val="none"/>
        </w:rPr>
        <w:br/>
        <w:t>решения об отказе в приеме документов, необходимых для предоставления</w:t>
      </w:r>
      <w:r w:rsidRPr="00BC0418">
        <w:rPr>
          <w:rFonts w:ascii="Times New Roman" w:eastAsia="Times New Roman" w:hAnsi="Times New Roman" w:cs="Times New Roman"/>
          <w:color w:val="000000"/>
          <w:kern w:val="0"/>
          <w:sz w:val="28"/>
          <w:szCs w:val="28"/>
          <w:lang w:eastAsia="ru-RU" w:bidi="ru-RU"/>
          <w14:ligatures w14:val="none"/>
        </w:rPr>
        <w:br/>
        <w:t>Муниципальной услуги</w:t>
      </w:r>
      <w:r w:rsidRPr="00BC0418">
        <w:rPr>
          <w:rFonts w:ascii="Times New Roman" w:eastAsia="Times New Roman" w:hAnsi="Times New Roman" w:cs="Times New Roman"/>
          <w:color w:val="000000"/>
          <w:kern w:val="0"/>
          <w:sz w:val="28"/>
          <w:szCs w:val="28"/>
          <w:lang w:eastAsia="ru-RU" w:bidi="ru-RU"/>
          <w14:ligatures w14:val="none"/>
        </w:rPr>
        <w:br/>
        <w:t>(Оформляется на официальном бланке Организации)</w:t>
      </w:r>
    </w:p>
    <w:p w14:paraId="703B94BF" w14:textId="77777777" w:rsidR="00BC0418" w:rsidRPr="00BC0418" w:rsidRDefault="00BC0418" w:rsidP="003F0841">
      <w:pPr>
        <w:widowControl w:val="0"/>
        <w:pBdr>
          <w:bottom w:val="single" w:sz="4" w:space="0" w:color="auto"/>
        </w:pBdr>
        <w:spacing w:after="0" w:line="240" w:lineRule="auto"/>
        <w:ind w:left="646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Кому:</w:t>
      </w:r>
    </w:p>
    <w:p w14:paraId="38C64638" w14:textId="77777777" w:rsidR="00BC0418" w:rsidRPr="00BC0418" w:rsidRDefault="00BC0418" w:rsidP="003F0841">
      <w:pPr>
        <w:widowControl w:val="0"/>
        <w:spacing w:after="0" w:line="240" w:lineRule="auto"/>
        <w:ind w:left="706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(фамилия, имя, отчество физического лица)</w:t>
      </w:r>
    </w:p>
    <w:p w14:paraId="29809C4D" w14:textId="77777777" w:rsidR="00BC0418" w:rsidRPr="00BC0418" w:rsidRDefault="00BC0418" w:rsidP="00BC0418">
      <w:pPr>
        <w:widowControl w:val="0"/>
        <w:spacing w:after="4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b/>
          <w:bCs/>
          <w:color w:val="000000"/>
          <w:kern w:val="0"/>
          <w:sz w:val="28"/>
          <w:szCs w:val="28"/>
          <w:lang w:eastAsia="ru-RU" w:bidi="ru-RU"/>
          <w14:ligatures w14:val="none"/>
        </w:rPr>
        <w:t>РЕШЕНИЕ</w:t>
      </w:r>
    </w:p>
    <w:p w14:paraId="45F8F42A" w14:textId="2D1235A5" w:rsidR="00BC0418" w:rsidRPr="00BC0418" w:rsidRDefault="00BC0418" w:rsidP="00BC0418">
      <w:pPr>
        <w:widowControl w:val="0"/>
        <w:spacing w:after="30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b/>
          <w:bCs/>
          <w:color w:val="000000"/>
          <w:kern w:val="0"/>
          <w:sz w:val="28"/>
          <w:szCs w:val="28"/>
          <w:lang w:eastAsia="ru-RU" w:bidi="ru-RU"/>
          <w14:ligatures w14:val="none"/>
        </w:rPr>
        <w:t>об отказе в приеме документов, необходимых для предоставления</w:t>
      </w:r>
      <w:r w:rsidRPr="00BC0418">
        <w:rPr>
          <w:rFonts w:ascii="Times New Roman" w:eastAsia="Times New Roman" w:hAnsi="Times New Roman" w:cs="Times New Roman"/>
          <w:b/>
          <w:bCs/>
          <w:color w:val="000000"/>
          <w:kern w:val="0"/>
          <w:sz w:val="28"/>
          <w:szCs w:val="28"/>
          <w:lang w:eastAsia="ru-RU" w:bidi="ru-RU"/>
          <w14:ligatures w14:val="none"/>
        </w:rPr>
        <w:br/>
        <w:t>Муниципальной услуги «Прием в муниципальные образовательные</w:t>
      </w:r>
      <w:r w:rsidRPr="00BC0418">
        <w:rPr>
          <w:rFonts w:ascii="Times New Roman" w:eastAsia="Times New Roman" w:hAnsi="Times New Roman" w:cs="Times New Roman"/>
          <w:b/>
          <w:bCs/>
          <w:color w:val="000000"/>
          <w:kern w:val="0"/>
          <w:sz w:val="28"/>
          <w:szCs w:val="28"/>
          <w:lang w:eastAsia="ru-RU" w:bidi="ru-RU"/>
          <w14:ligatures w14:val="none"/>
        </w:rPr>
        <w:br/>
        <w:t xml:space="preserve">организации </w:t>
      </w:r>
      <w:r w:rsidR="003F0841">
        <w:rPr>
          <w:rFonts w:ascii="Times New Roman" w:eastAsia="Times New Roman" w:hAnsi="Times New Roman" w:cs="Times New Roman"/>
          <w:b/>
          <w:bCs/>
          <w:color w:val="000000"/>
          <w:kern w:val="0"/>
          <w:sz w:val="28"/>
          <w:szCs w:val="28"/>
          <w:lang w:eastAsia="ru-RU" w:bidi="ru-RU"/>
          <w14:ligatures w14:val="none"/>
        </w:rPr>
        <w:t xml:space="preserve">Хилокского </w:t>
      </w:r>
      <w:r w:rsidRPr="00BC0418">
        <w:rPr>
          <w:rFonts w:ascii="Times New Roman" w:eastAsia="Times New Roman" w:hAnsi="Times New Roman" w:cs="Times New Roman"/>
          <w:b/>
          <w:bCs/>
          <w:color w:val="000000"/>
          <w:kern w:val="0"/>
          <w:sz w:val="28"/>
          <w:szCs w:val="28"/>
          <w:lang w:eastAsia="ru-RU" w:bidi="ru-RU"/>
          <w14:ligatures w14:val="none"/>
        </w:rPr>
        <w:t xml:space="preserve">муниципального </w:t>
      </w:r>
      <w:r w:rsidR="003F0841">
        <w:rPr>
          <w:rFonts w:ascii="Times New Roman" w:eastAsia="Times New Roman" w:hAnsi="Times New Roman" w:cs="Times New Roman"/>
          <w:b/>
          <w:bCs/>
          <w:color w:val="000000"/>
          <w:kern w:val="0"/>
          <w:sz w:val="28"/>
          <w:szCs w:val="28"/>
          <w:lang w:eastAsia="ru-RU" w:bidi="ru-RU"/>
          <w14:ligatures w14:val="none"/>
        </w:rPr>
        <w:t>округа</w:t>
      </w:r>
      <w:r w:rsidRPr="00BC0418">
        <w:rPr>
          <w:rFonts w:ascii="Times New Roman" w:eastAsia="Times New Roman" w:hAnsi="Times New Roman" w:cs="Times New Roman"/>
          <w:b/>
          <w:bCs/>
          <w:color w:val="000000"/>
          <w:kern w:val="0"/>
          <w:sz w:val="28"/>
          <w:szCs w:val="28"/>
          <w:lang w:eastAsia="ru-RU" w:bidi="ru-RU"/>
          <w14:ligatures w14:val="none"/>
        </w:rPr>
        <w:t>, реализующие</w:t>
      </w:r>
      <w:r w:rsidRPr="00BC0418">
        <w:rPr>
          <w:rFonts w:ascii="Times New Roman" w:eastAsia="Times New Roman" w:hAnsi="Times New Roman" w:cs="Times New Roman"/>
          <w:b/>
          <w:bCs/>
          <w:color w:val="000000"/>
          <w:kern w:val="0"/>
          <w:sz w:val="28"/>
          <w:szCs w:val="28"/>
          <w:lang w:eastAsia="ru-RU" w:bidi="ru-RU"/>
          <w14:ligatures w14:val="none"/>
        </w:rPr>
        <w:br/>
        <w:t>дополнительные общеобразовательные программы, а также программы</w:t>
      </w:r>
      <w:r w:rsidRPr="00BC0418">
        <w:rPr>
          <w:rFonts w:ascii="Times New Roman" w:eastAsia="Times New Roman" w:hAnsi="Times New Roman" w:cs="Times New Roman"/>
          <w:b/>
          <w:bCs/>
          <w:color w:val="000000"/>
          <w:kern w:val="0"/>
          <w:sz w:val="28"/>
          <w:szCs w:val="28"/>
          <w:lang w:eastAsia="ru-RU" w:bidi="ru-RU"/>
          <w14:ligatures w14:val="none"/>
        </w:rPr>
        <w:br/>
        <w:t>спортивной подготовки»</w:t>
      </w:r>
    </w:p>
    <w:p w14:paraId="7ABBBFF4" w14:textId="77777777" w:rsidR="00BC0418" w:rsidRPr="00BC0418" w:rsidRDefault="00BC0418" w:rsidP="00BC0418">
      <w:pPr>
        <w:widowControl w:val="0"/>
        <w:spacing w:after="360" w:line="240" w:lineRule="auto"/>
        <w:ind w:left="220" w:firstLine="72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В приеме документов, необходимых для предоставления Муниципальной услуги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 Вам отказано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4795"/>
        <w:gridCol w:w="4618"/>
      </w:tblGrid>
      <w:tr w:rsidR="00BC0418" w:rsidRPr="00BC0418" w14:paraId="79A768D7" w14:textId="77777777" w:rsidTr="005115B6">
        <w:trPr>
          <w:trHeight w:hRule="exact" w:val="994"/>
          <w:jc w:val="center"/>
        </w:trPr>
        <w:tc>
          <w:tcPr>
            <w:tcW w:w="1133" w:type="dxa"/>
            <w:tcBorders>
              <w:top w:val="single" w:sz="4" w:space="0" w:color="auto"/>
              <w:left w:val="single" w:sz="4" w:space="0" w:color="auto"/>
              <w:bottom w:val="single" w:sz="4" w:space="0" w:color="auto"/>
            </w:tcBorders>
            <w:shd w:val="clear" w:color="auto" w:fill="FFFFFF"/>
          </w:tcPr>
          <w:p w14:paraId="0FBFE589"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w:t>
            </w:r>
          </w:p>
          <w:p w14:paraId="4FD56FD7"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пункта</w:t>
            </w:r>
          </w:p>
        </w:tc>
        <w:tc>
          <w:tcPr>
            <w:tcW w:w="4795" w:type="dxa"/>
            <w:tcBorders>
              <w:top w:val="single" w:sz="4" w:space="0" w:color="auto"/>
              <w:left w:val="single" w:sz="4" w:space="0" w:color="auto"/>
              <w:bottom w:val="single" w:sz="4" w:space="0" w:color="auto"/>
            </w:tcBorders>
            <w:shd w:val="clear" w:color="auto" w:fill="FFFFFF"/>
            <w:vAlign w:val="bottom"/>
          </w:tcPr>
          <w:p w14:paraId="4A30785A" w14:textId="77777777" w:rsidR="00BC0418" w:rsidRPr="00BC0418" w:rsidRDefault="00BC0418" w:rsidP="00BC0418">
            <w:pPr>
              <w:widowControl w:val="0"/>
              <w:spacing w:after="0" w:line="240" w:lineRule="auto"/>
              <w:ind w:left="96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Наименование основания для отказа в соответствии с</w:t>
            </w:r>
          </w:p>
          <w:p w14:paraId="4085E817"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Административным регламентом</w:t>
            </w:r>
          </w:p>
        </w:tc>
        <w:tc>
          <w:tcPr>
            <w:tcW w:w="4618" w:type="dxa"/>
            <w:tcBorders>
              <w:top w:val="single" w:sz="4" w:space="0" w:color="auto"/>
              <w:left w:val="single" w:sz="4" w:space="0" w:color="auto"/>
              <w:bottom w:val="single" w:sz="4" w:space="0" w:color="auto"/>
              <w:right w:val="single" w:sz="4" w:space="0" w:color="auto"/>
            </w:tcBorders>
            <w:shd w:val="clear" w:color="auto" w:fill="FFFFFF"/>
          </w:tcPr>
          <w:p w14:paraId="6C259A90"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Разъяснение причин отказа в приеме документов</w:t>
            </w:r>
          </w:p>
        </w:tc>
      </w:tr>
    </w:tbl>
    <w:p w14:paraId="266DFAEA" w14:textId="77777777" w:rsidR="00BC0418" w:rsidRPr="00BC0418" w:rsidRDefault="00BC0418" w:rsidP="00BC0418">
      <w:pPr>
        <w:widowControl w:val="0"/>
        <w:spacing w:after="0" w:line="1" w:lineRule="exact"/>
        <w:rPr>
          <w:rFonts w:ascii="Tahoma" w:eastAsia="Tahoma" w:hAnsi="Tahoma" w:cs="Tahoma"/>
          <w:color w:val="000000"/>
          <w:kern w:val="0"/>
          <w:sz w:val="2"/>
          <w:szCs w:val="2"/>
          <w:lang w:eastAsia="ru-RU" w:bidi="ru-RU"/>
          <w14:ligatures w14:val="none"/>
        </w:rPr>
      </w:pPr>
      <w:r w:rsidRPr="00BC0418">
        <w:rPr>
          <w:rFonts w:ascii="Tahoma" w:eastAsia="Tahoma" w:hAnsi="Tahoma" w:cs="Tahoma"/>
          <w:color w:val="000000"/>
          <w:kern w:val="0"/>
          <w:lang w:eastAsia="ru-RU" w:bidi="ru-RU"/>
          <w14:ligatures w14:val="none"/>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4795"/>
        <w:gridCol w:w="4618"/>
      </w:tblGrid>
      <w:tr w:rsidR="00BC0418" w:rsidRPr="00BC0418" w14:paraId="01B215E8" w14:textId="77777777" w:rsidTr="005115B6">
        <w:trPr>
          <w:trHeight w:hRule="exact" w:val="336"/>
          <w:jc w:val="center"/>
        </w:trPr>
        <w:tc>
          <w:tcPr>
            <w:tcW w:w="1133" w:type="dxa"/>
            <w:tcBorders>
              <w:top w:val="single" w:sz="4" w:space="0" w:color="auto"/>
              <w:left w:val="single" w:sz="4" w:space="0" w:color="auto"/>
            </w:tcBorders>
            <w:shd w:val="clear" w:color="auto" w:fill="FFFFFF"/>
            <w:vAlign w:val="bottom"/>
          </w:tcPr>
          <w:p w14:paraId="643FB1C1" w14:textId="77777777" w:rsidR="00BC0418" w:rsidRPr="00BC0418" w:rsidRDefault="00BC0418" w:rsidP="00BC0418">
            <w:pPr>
              <w:widowControl w:val="0"/>
              <w:spacing w:after="0" w:line="240" w:lineRule="auto"/>
              <w:ind w:firstLine="50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lastRenderedPageBreak/>
              <w:t>1</w:t>
            </w:r>
          </w:p>
        </w:tc>
        <w:tc>
          <w:tcPr>
            <w:tcW w:w="4795" w:type="dxa"/>
            <w:tcBorders>
              <w:top w:val="single" w:sz="4" w:space="0" w:color="auto"/>
              <w:left w:val="single" w:sz="4" w:space="0" w:color="auto"/>
            </w:tcBorders>
            <w:shd w:val="clear" w:color="auto" w:fill="FFFFFF"/>
            <w:vAlign w:val="bottom"/>
          </w:tcPr>
          <w:p w14:paraId="7A9335A4"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w:t>
            </w:r>
          </w:p>
        </w:tc>
        <w:tc>
          <w:tcPr>
            <w:tcW w:w="4618" w:type="dxa"/>
            <w:tcBorders>
              <w:top w:val="single" w:sz="4" w:space="0" w:color="auto"/>
              <w:left w:val="single" w:sz="4" w:space="0" w:color="auto"/>
              <w:right w:val="single" w:sz="4" w:space="0" w:color="auto"/>
            </w:tcBorders>
            <w:shd w:val="clear" w:color="auto" w:fill="FFFFFF"/>
            <w:vAlign w:val="center"/>
          </w:tcPr>
          <w:p w14:paraId="7C7DD06E" w14:textId="77777777" w:rsidR="00BC0418" w:rsidRPr="00BC0418" w:rsidRDefault="00BC0418" w:rsidP="00BC0418">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3</w:t>
            </w:r>
          </w:p>
        </w:tc>
      </w:tr>
      <w:tr w:rsidR="00BC0418" w:rsidRPr="00BC0418" w14:paraId="14414976" w14:textId="77777777" w:rsidTr="005115B6">
        <w:trPr>
          <w:trHeight w:hRule="exact" w:val="974"/>
          <w:jc w:val="center"/>
        </w:trPr>
        <w:tc>
          <w:tcPr>
            <w:tcW w:w="1133" w:type="dxa"/>
            <w:tcBorders>
              <w:top w:val="single" w:sz="4" w:space="0" w:color="auto"/>
              <w:left w:val="single" w:sz="4" w:space="0" w:color="auto"/>
            </w:tcBorders>
            <w:shd w:val="clear" w:color="auto" w:fill="FFFFFF"/>
            <w:vAlign w:val="center"/>
          </w:tcPr>
          <w:p w14:paraId="27FF2832"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12.1.1.</w:t>
            </w:r>
          </w:p>
        </w:tc>
        <w:tc>
          <w:tcPr>
            <w:tcW w:w="4795" w:type="dxa"/>
            <w:tcBorders>
              <w:top w:val="single" w:sz="4" w:space="0" w:color="auto"/>
              <w:left w:val="single" w:sz="4" w:space="0" w:color="auto"/>
            </w:tcBorders>
            <w:shd w:val="clear" w:color="auto" w:fill="FFFFFF"/>
          </w:tcPr>
          <w:p w14:paraId="02B5C184" w14:textId="77777777" w:rsidR="00BC0418" w:rsidRPr="00BC0418" w:rsidRDefault="00BC0418" w:rsidP="00BC0418">
            <w:pPr>
              <w:widowControl w:val="0"/>
              <w:spacing w:after="0" w:line="240" w:lineRule="auto"/>
              <w:ind w:firstLine="80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Обращение за предоставлением иной Муниципальной услуги</w:t>
            </w:r>
          </w:p>
        </w:tc>
        <w:tc>
          <w:tcPr>
            <w:tcW w:w="4618" w:type="dxa"/>
            <w:tcBorders>
              <w:top w:val="single" w:sz="4" w:space="0" w:color="auto"/>
              <w:left w:val="single" w:sz="4" w:space="0" w:color="auto"/>
              <w:right w:val="single" w:sz="4" w:space="0" w:color="auto"/>
            </w:tcBorders>
            <w:shd w:val="clear" w:color="auto" w:fill="FFFFFF"/>
            <w:vAlign w:val="bottom"/>
          </w:tcPr>
          <w:p w14:paraId="11CD83AD"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какая Организация предоставляет услугу, указать информацию о месте нахождении</w:t>
            </w:r>
          </w:p>
        </w:tc>
      </w:tr>
      <w:tr w:rsidR="00BC0418" w:rsidRPr="00BC0418" w14:paraId="26931AE5" w14:textId="77777777" w:rsidTr="005115B6">
        <w:trPr>
          <w:trHeight w:hRule="exact" w:val="1301"/>
          <w:jc w:val="center"/>
        </w:trPr>
        <w:tc>
          <w:tcPr>
            <w:tcW w:w="1133" w:type="dxa"/>
            <w:tcBorders>
              <w:top w:val="single" w:sz="4" w:space="0" w:color="auto"/>
              <w:left w:val="single" w:sz="4" w:space="0" w:color="auto"/>
            </w:tcBorders>
            <w:shd w:val="clear" w:color="auto" w:fill="FFFFFF"/>
          </w:tcPr>
          <w:p w14:paraId="27ABF488"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0AD0D5E2"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2.1.2.</w:t>
            </w:r>
          </w:p>
        </w:tc>
        <w:tc>
          <w:tcPr>
            <w:tcW w:w="4795" w:type="dxa"/>
            <w:tcBorders>
              <w:top w:val="single" w:sz="4" w:space="0" w:color="auto"/>
              <w:left w:val="single" w:sz="4" w:space="0" w:color="auto"/>
            </w:tcBorders>
            <w:shd w:val="clear" w:color="auto" w:fill="FFFFFF"/>
            <w:vAlign w:val="bottom"/>
          </w:tcPr>
          <w:p w14:paraId="08A9F5BA" w14:textId="77777777" w:rsidR="00BC0418" w:rsidRPr="00BC0418" w:rsidRDefault="00BC0418" w:rsidP="00BC0418">
            <w:pPr>
              <w:widowControl w:val="0"/>
              <w:spacing w:after="0" w:line="240" w:lineRule="auto"/>
              <w:ind w:firstLine="80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Заявителем представлен неполный комплект документов, необходимых для предоставления Муниципальной услуги</w:t>
            </w:r>
          </w:p>
        </w:tc>
        <w:tc>
          <w:tcPr>
            <w:tcW w:w="4618" w:type="dxa"/>
            <w:tcBorders>
              <w:top w:val="single" w:sz="4" w:space="0" w:color="auto"/>
              <w:left w:val="single" w:sz="4" w:space="0" w:color="auto"/>
              <w:right w:val="single" w:sz="4" w:space="0" w:color="auto"/>
            </w:tcBorders>
            <w:shd w:val="clear" w:color="auto" w:fill="FFFFFF"/>
          </w:tcPr>
          <w:p w14:paraId="7B44A401" w14:textId="77777777" w:rsidR="00BC0418" w:rsidRPr="00BC0418" w:rsidRDefault="00BC0418" w:rsidP="00BC0418">
            <w:pPr>
              <w:widowControl w:val="0"/>
              <w:tabs>
                <w:tab w:val="left" w:pos="2383"/>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w:t>
            </w:r>
            <w:r w:rsidRPr="00BC0418">
              <w:rPr>
                <w:rFonts w:ascii="Times New Roman" w:eastAsia="Times New Roman" w:hAnsi="Times New Roman" w:cs="Times New Roman"/>
                <w:color w:val="000000"/>
                <w:kern w:val="0"/>
                <w:sz w:val="28"/>
                <w:szCs w:val="28"/>
                <w:lang w:eastAsia="ru-RU" w:bidi="ru-RU"/>
                <w14:ligatures w14:val="none"/>
              </w:rPr>
              <w:tab/>
              <w:t>исчерпывающий</w:t>
            </w:r>
          </w:p>
          <w:p w14:paraId="1354A67D" w14:textId="77777777" w:rsidR="00BC0418" w:rsidRPr="00BC0418" w:rsidRDefault="00BC0418" w:rsidP="00BC0418">
            <w:pPr>
              <w:widowControl w:val="0"/>
              <w:tabs>
                <w:tab w:val="left" w:pos="290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перечень</w:t>
            </w:r>
            <w:r w:rsidRPr="00BC0418">
              <w:rPr>
                <w:rFonts w:ascii="Times New Roman" w:eastAsia="Times New Roman" w:hAnsi="Times New Roman" w:cs="Times New Roman"/>
                <w:color w:val="000000"/>
                <w:kern w:val="0"/>
                <w:sz w:val="28"/>
                <w:szCs w:val="28"/>
                <w:lang w:eastAsia="ru-RU" w:bidi="ru-RU"/>
                <w14:ligatures w14:val="none"/>
              </w:rPr>
              <w:tab/>
              <w:t>документов,</w:t>
            </w:r>
          </w:p>
          <w:p w14:paraId="3183C115"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непредставленный Заявителем</w:t>
            </w:r>
          </w:p>
        </w:tc>
      </w:tr>
      <w:tr w:rsidR="00BC0418" w:rsidRPr="00BC0418" w14:paraId="7DA1F30F" w14:textId="77777777" w:rsidTr="005115B6">
        <w:trPr>
          <w:trHeight w:hRule="exact" w:val="974"/>
          <w:jc w:val="center"/>
        </w:trPr>
        <w:tc>
          <w:tcPr>
            <w:tcW w:w="1133" w:type="dxa"/>
            <w:tcBorders>
              <w:top w:val="single" w:sz="4" w:space="0" w:color="auto"/>
              <w:left w:val="single" w:sz="4" w:space="0" w:color="auto"/>
            </w:tcBorders>
            <w:shd w:val="clear" w:color="auto" w:fill="FFFFFF"/>
            <w:vAlign w:val="center"/>
          </w:tcPr>
          <w:p w14:paraId="747B9BFB"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451BCF63"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2.1.3.</w:t>
            </w:r>
          </w:p>
        </w:tc>
        <w:tc>
          <w:tcPr>
            <w:tcW w:w="4795" w:type="dxa"/>
            <w:tcBorders>
              <w:top w:val="single" w:sz="4" w:space="0" w:color="auto"/>
              <w:left w:val="single" w:sz="4" w:space="0" w:color="auto"/>
            </w:tcBorders>
            <w:shd w:val="clear" w:color="auto" w:fill="FFFFFF"/>
            <w:vAlign w:val="bottom"/>
          </w:tcPr>
          <w:p w14:paraId="56EFF5AF"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Документы, необходимые для предоставления Муниципальной услуги, утратили силу</w:t>
            </w:r>
          </w:p>
        </w:tc>
        <w:tc>
          <w:tcPr>
            <w:tcW w:w="4618" w:type="dxa"/>
            <w:tcBorders>
              <w:top w:val="single" w:sz="4" w:space="0" w:color="auto"/>
              <w:left w:val="single" w:sz="4" w:space="0" w:color="auto"/>
              <w:right w:val="single" w:sz="4" w:space="0" w:color="auto"/>
            </w:tcBorders>
            <w:shd w:val="clear" w:color="auto" w:fill="FFFFFF"/>
          </w:tcPr>
          <w:p w14:paraId="4EB129EB"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основания такого вывода</w:t>
            </w:r>
          </w:p>
        </w:tc>
      </w:tr>
      <w:tr w:rsidR="00BC0418" w:rsidRPr="00BC0418" w14:paraId="13A1AB11" w14:textId="77777777" w:rsidTr="005115B6">
        <w:trPr>
          <w:trHeight w:hRule="exact" w:val="1944"/>
          <w:jc w:val="center"/>
        </w:trPr>
        <w:tc>
          <w:tcPr>
            <w:tcW w:w="1133" w:type="dxa"/>
            <w:tcBorders>
              <w:top w:val="single" w:sz="4" w:space="0" w:color="auto"/>
              <w:left w:val="single" w:sz="4" w:space="0" w:color="auto"/>
            </w:tcBorders>
            <w:shd w:val="clear" w:color="auto" w:fill="FFFFFF"/>
          </w:tcPr>
          <w:p w14:paraId="48F68CB8"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35815BDE"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2.1.4.</w:t>
            </w:r>
          </w:p>
        </w:tc>
        <w:tc>
          <w:tcPr>
            <w:tcW w:w="4795" w:type="dxa"/>
            <w:tcBorders>
              <w:top w:val="single" w:sz="4" w:space="0" w:color="auto"/>
              <w:left w:val="single" w:sz="4" w:space="0" w:color="auto"/>
            </w:tcBorders>
            <w:shd w:val="clear" w:color="auto" w:fill="FFFFFF"/>
          </w:tcPr>
          <w:p w14:paraId="3EAE1224" w14:textId="77777777" w:rsidR="00BC0418" w:rsidRPr="00BC0418" w:rsidRDefault="00BC0418" w:rsidP="00BC0418">
            <w:pPr>
              <w:widowControl w:val="0"/>
              <w:spacing w:after="0" w:line="240" w:lineRule="auto"/>
              <w:ind w:firstLine="80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Документы содержат подчистки и исправления текста, не заверенные в порядке, установленном законодательством Российской Федерации</w:t>
            </w:r>
          </w:p>
        </w:tc>
        <w:tc>
          <w:tcPr>
            <w:tcW w:w="4618" w:type="dxa"/>
            <w:tcBorders>
              <w:top w:val="single" w:sz="4" w:space="0" w:color="auto"/>
              <w:left w:val="single" w:sz="4" w:space="0" w:color="auto"/>
              <w:right w:val="single" w:sz="4" w:space="0" w:color="auto"/>
            </w:tcBorders>
            <w:shd w:val="clear" w:color="auto" w:fill="FFFFFF"/>
            <w:vAlign w:val="bottom"/>
          </w:tcPr>
          <w:p w14:paraId="36FAB549" w14:textId="77777777" w:rsidR="00BC0418" w:rsidRPr="00BC0418" w:rsidRDefault="00BC0418" w:rsidP="00BC0418">
            <w:pPr>
              <w:widowControl w:val="0"/>
              <w:tabs>
                <w:tab w:val="right" w:pos="4457"/>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w:t>
            </w:r>
            <w:r w:rsidRPr="00BC0418">
              <w:rPr>
                <w:rFonts w:ascii="Times New Roman" w:eastAsia="Times New Roman" w:hAnsi="Times New Roman" w:cs="Times New Roman"/>
                <w:color w:val="000000"/>
                <w:kern w:val="0"/>
                <w:sz w:val="28"/>
                <w:szCs w:val="28"/>
                <w:lang w:eastAsia="ru-RU" w:bidi="ru-RU"/>
                <w14:ligatures w14:val="none"/>
              </w:rPr>
              <w:tab/>
              <w:t>исчерпывающий</w:t>
            </w:r>
          </w:p>
          <w:p w14:paraId="4B0992ED" w14:textId="77777777" w:rsidR="00BC0418" w:rsidRPr="00BC0418" w:rsidRDefault="00BC0418" w:rsidP="00BC0418">
            <w:pPr>
              <w:widowControl w:val="0"/>
              <w:tabs>
                <w:tab w:val="left" w:pos="2299"/>
                <w:tab w:val="right" w:pos="437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перечень документов, содержащих подчистки и исправления текста, не заверенные</w:t>
            </w:r>
            <w:r w:rsidRPr="00BC0418">
              <w:rPr>
                <w:rFonts w:ascii="Times New Roman" w:eastAsia="Times New Roman" w:hAnsi="Times New Roman" w:cs="Times New Roman"/>
                <w:color w:val="000000"/>
                <w:kern w:val="0"/>
                <w:sz w:val="28"/>
                <w:szCs w:val="28"/>
                <w:lang w:eastAsia="ru-RU" w:bidi="ru-RU"/>
                <w14:ligatures w14:val="none"/>
              </w:rPr>
              <w:tab/>
              <w:t>в</w:t>
            </w:r>
            <w:r w:rsidRPr="00BC0418">
              <w:rPr>
                <w:rFonts w:ascii="Times New Roman" w:eastAsia="Times New Roman" w:hAnsi="Times New Roman" w:cs="Times New Roman"/>
                <w:color w:val="000000"/>
                <w:kern w:val="0"/>
                <w:sz w:val="28"/>
                <w:szCs w:val="28"/>
                <w:lang w:eastAsia="ru-RU" w:bidi="ru-RU"/>
                <w14:ligatures w14:val="none"/>
              </w:rPr>
              <w:tab/>
              <w:t>порядке,</w:t>
            </w:r>
          </w:p>
          <w:p w14:paraId="49566D08" w14:textId="77777777" w:rsidR="00BC0418" w:rsidRPr="00BC0418" w:rsidRDefault="00BC0418" w:rsidP="00BC0418">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установленном законодательством Российской Федерации</w:t>
            </w:r>
          </w:p>
        </w:tc>
      </w:tr>
      <w:tr w:rsidR="00BC0418" w:rsidRPr="00BC0418" w14:paraId="0FAEE35D" w14:textId="77777777" w:rsidTr="005115B6">
        <w:trPr>
          <w:trHeight w:hRule="exact" w:val="2261"/>
          <w:jc w:val="center"/>
        </w:trPr>
        <w:tc>
          <w:tcPr>
            <w:tcW w:w="1133" w:type="dxa"/>
            <w:tcBorders>
              <w:top w:val="single" w:sz="4" w:space="0" w:color="auto"/>
              <w:left w:val="single" w:sz="4" w:space="0" w:color="auto"/>
            </w:tcBorders>
            <w:shd w:val="clear" w:color="auto" w:fill="FFFFFF"/>
          </w:tcPr>
          <w:p w14:paraId="3C2C78E1"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11261114"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2.1.5.</w:t>
            </w:r>
          </w:p>
        </w:tc>
        <w:tc>
          <w:tcPr>
            <w:tcW w:w="4795" w:type="dxa"/>
            <w:tcBorders>
              <w:top w:val="single" w:sz="4" w:space="0" w:color="auto"/>
              <w:left w:val="single" w:sz="4" w:space="0" w:color="auto"/>
            </w:tcBorders>
            <w:shd w:val="clear" w:color="auto" w:fill="FFFFFF"/>
            <w:vAlign w:val="bottom"/>
          </w:tcPr>
          <w:p w14:paraId="7C69EEB9" w14:textId="77777777" w:rsidR="00BC0418" w:rsidRPr="00BC0418" w:rsidRDefault="00BC0418" w:rsidP="00BC0418">
            <w:pPr>
              <w:widowControl w:val="0"/>
              <w:tabs>
                <w:tab w:val="left" w:pos="3560"/>
              </w:tabs>
              <w:spacing w:after="0" w:line="240" w:lineRule="auto"/>
              <w:ind w:firstLine="80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Документы</w:t>
            </w:r>
            <w:r w:rsidRPr="00BC0418">
              <w:rPr>
                <w:rFonts w:ascii="Times New Roman" w:eastAsia="Times New Roman" w:hAnsi="Times New Roman" w:cs="Times New Roman"/>
                <w:color w:val="000000"/>
                <w:kern w:val="0"/>
                <w:sz w:val="28"/>
                <w:szCs w:val="28"/>
                <w:lang w:eastAsia="ru-RU" w:bidi="ru-RU"/>
                <w14:ligatures w14:val="none"/>
              </w:rPr>
              <w:tab/>
              <w:t>содержат</w:t>
            </w:r>
          </w:p>
          <w:p w14:paraId="06F833D5" w14:textId="77777777" w:rsidR="00BC0418" w:rsidRPr="00BC0418" w:rsidRDefault="00BC0418" w:rsidP="00BC0418">
            <w:pPr>
              <w:widowControl w:val="0"/>
              <w:tabs>
                <w:tab w:val="left" w:pos="2218"/>
                <w:tab w:val="left" w:pos="4421"/>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повреждения, наличие которых не позволяет в полном объеме использовать</w:t>
            </w:r>
            <w:r w:rsidRPr="00BC0418">
              <w:rPr>
                <w:rFonts w:ascii="Times New Roman" w:eastAsia="Times New Roman" w:hAnsi="Times New Roman" w:cs="Times New Roman"/>
                <w:color w:val="000000"/>
                <w:kern w:val="0"/>
                <w:sz w:val="28"/>
                <w:szCs w:val="28"/>
                <w:lang w:eastAsia="ru-RU" w:bidi="ru-RU"/>
                <w14:ligatures w14:val="none"/>
              </w:rPr>
              <w:tab/>
              <w:t>информацию</w:t>
            </w:r>
            <w:r w:rsidRPr="00BC0418">
              <w:rPr>
                <w:rFonts w:ascii="Times New Roman" w:eastAsia="Times New Roman" w:hAnsi="Times New Roman" w:cs="Times New Roman"/>
                <w:color w:val="000000"/>
                <w:kern w:val="0"/>
                <w:sz w:val="28"/>
                <w:szCs w:val="28"/>
                <w:lang w:eastAsia="ru-RU" w:bidi="ru-RU"/>
                <w14:ligatures w14:val="none"/>
              </w:rPr>
              <w:tab/>
              <w:t>и</w:t>
            </w:r>
          </w:p>
          <w:p w14:paraId="7AE93955" w14:textId="77777777" w:rsidR="00BC0418" w:rsidRPr="00BC0418" w:rsidRDefault="00BC0418" w:rsidP="00BC0418">
            <w:pPr>
              <w:widowControl w:val="0"/>
              <w:tabs>
                <w:tab w:val="left" w:pos="1925"/>
                <w:tab w:val="left" w:pos="4430"/>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сведения,</w:t>
            </w:r>
            <w:r w:rsidRPr="00BC0418">
              <w:rPr>
                <w:rFonts w:ascii="Times New Roman" w:eastAsia="Times New Roman" w:hAnsi="Times New Roman" w:cs="Times New Roman"/>
                <w:color w:val="000000"/>
                <w:kern w:val="0"/>
                <w:sz w:val="28"/>
                <w:szCs w:val="28"/>
                <w:lang w:eastAsia="ru-RU" w:bidi="ru-RU"/>
                <w14:ligatures w14:val="none"/>
              </w:rPr>
              <w:tab/>
              <w:t>содержащиеся</w:t>
            </w:r>
            <w:r w:rsidRPr="00BC0418">
              <w:rPr>
                <w:rFonts w:ascii="Times New Roman" w:eastAsia="Times New Roman" w:hAnsi="Times New Roman" w:cs="Times New Roman"/>
                <w:color w:val="000000"/>
                <w:kern w:val="0"/>
                <w:sz w:val="28"/>
                <w:szCs w:val="28"/>
                <w:lang w:eastAsia="ru-RU" w:bidi="ru-RU"/>
                <w14:ligatures w14:val="none"/>
              </w:rPr>
              <w:tab/>
              <w:t>в</w:t>
            </w:r>
          </w:p>
          <w:p w14:paraId="6049729B"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документах для предоставления Муниципальной услуги</w:t>
            </w:r>
          </w:p>
        </w:tc>
        <w:tc>
          <w:tcPr>
            <w:tcW w:w="4618" w:type="dxa"/>
            <w:tcBorders>
              <w:top w:val="single" w:sz="4" w:space="0" w:color="auto"/>
              <w:left w:val="single" w:sz="4" w:space="0" w:color="auto"/>
              <w:right w:val="single" w:sz="4" w:space="0" w:color="auto"/>
            </w:tcBorders>
            <w:shd w:val="clear" w:color="auto" w:fill="FFFFFF"/>
          </w:tcPr>
          <w:p w14:paraId="7CBE808B" w14:textId="77777777" w:rsidR="00BC0418" w:rsidRPr="00BC0418" w:rsidRDefault="00BC0418" w:rsidP="00BC0418">
            <w:pPr>
              <w:widowControl w:val="0"/>
              <w:tabs>
                <w:tab w:val="left" w:pos="2470"/>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w:t>
            </w:r>
            <w:r w:rsidRPr="00BC0418">
              <w:rPr>
                <w:rFonts w:ascii="Times New Roman" w:eastAsia="Times New Roman" w:hAnsi="Times New Roman" w:cs="Times New Roman"/>
                <w:color w:val="000000"/>
                <w:kern w:val="0"/>
                <w:sz w:val="28"/>
                <w:szCs w:val="28"/>
                <w:lang w:eastAsia="ru-RU" w:bidi="ru-RU"/>
                <w14:ligatures w14:val="none"/>
              </w:rPr>
              <w:tab/>
              <w:t>исчерпывающий</w:t>
            </w:r>
          </w:p>
          <w:p w14:paraId="33564557" w14:textId="77777777" w:rsidR="00BC0418" w:rsidRPr="00BC0418" w:rsidRDefault="00BC0418" w:rsidP="00BC0418">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перечень документов, содержащих повреждения</w:t>
            </w:r>
          </w:p>
        </w:tc>
      </w:tr>
      <w:tr w:rsidR="00BC0418" w:rsidRPr="00BC0418" w14:paraId="41C3665D" w14:textId="77777777" w:rsidTr="005115B6">
        <w:trPr>
          <w:trHeight w:hRule="exact" w:val="2587"/>
          <w:jc w:val="center"/>
        </w:trPr>
        <w:tc>
          <w:tcPr>
            <w:tcW w:w="1133" w:type="dxa"/>
            <w:tcBorders>
              <w:top w:val="single" w:sz="4" w:space="0" w:color="auto"/>
              <w:left w:val="single" w:sz="4" w:space="0" w:color="auto"/>
            </w:tcBorders>
            <w:shd w:val="clear" w:color="auto" w:fill="FFFFFF"/>
          </w:tcPr>
          <w:p w14:paraId="43552893"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35025550"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2.1.6.</w:t>
            </w:r>
          </w:p>
        </w:tc>
        <w:tc>
          <w:tcPr>
            <w:tcW w:w="4795" w:type="dxa"/>
            <w:tcBorders>
              <w:top w:val="single" w:sz="4" w:space="0" w:color="auto"/>
              <w:left w:val="single" w:sz="4" w:space="0" w:color="auto"/>
            </w:tcBorders>
            <w:shd w:val="clear" w:color="auto" w:fill="FFFFFF"/>
            <w:vAlign w:val="bottom"/>
          </w:tcPr>
          <w:p w14:paraId="358FA399"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Некорректное заполнение обязательных полей в форме интерактивного Запроса на ЕПГУ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4618" w:type="dxa"/>
            <w:tcBorders>
              <w:top w:val="single" w:sz="4" w:space="0" w:color="auto"/>
              <w:left w:val="single" w:sz="4" w:space="0" w:color="auto"/>
              <w:right w:val="single" w:sz="4" w:space="0" w:color="auto"/>
            </w:tcBorders>
            <w:shd w:val="clear" w:color="auto" w:fill="FFFFFF"/>
          </w:tcPr>
          <w:p w14:paraId="6283EDA3" w14:textId="77777777" w:rsidR="00BC0418" w:rsidRPr="00BC0418" w:rsidRDefault="00BC0418" w:rsidP="00BC0418">
            <w:pPr>
              <w:widowControl w:val="0"/>
              <w:tabs>
                <w:tab w:val="left" w:pos="1786"/>
                <w:tab w:val="left" w:pos="2827"/>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обязательные поля Запроса,</w:t>
            </w:r>
            <w:r w:rsidRPr="00BC0418">
              <w:rPr>
                <w:rFonts w:ascii="Times New Roman" w:eastAsia="Times New Roman" w:hAnsi="Times New Roman" w:cs="Times New Roman"/>
                <w:color w:val="000000"/>
                <w:kern w:val="0"/>
                <w:sz w:val="28"/>
                <w:szCs w:val="28"/>
                <w:lang w:eastAsia="ru-RU" w:bidi="ru-RU"/>
                <w14:ligatures w14:val="none"/>
              </w:rPr>
              <w:tab/>
              <w:t>не</w:t>
            </w:r>
            <w:r w:rsidRPr="00BC0418">
              <w:rPr>
                <w:rFonts w:ascii="Times New Roman" w:eastAsia="Times New Roman" w:hAnsi="Times New Roman" w:cs="Times New Roman"/>
                <w:color w:val="000000"/>
                <w:kern w:val="0"/>
                <w:sz w:val="28"/>
                <w:szCs w:val="28"/>
                <w:lang w:eastAsia="ru-RU" w:bidi="ru-RU"/>
                <w14:ligatures w14:val="none"/>
              </w:rPr>
              <w:tab/>
              <w:t>заполненные</w:t>
            </w:r>
          </w:p>
          <w:p w14:paraId="7A4063DF" w14:textId="77777777" w:rsidR="00BC0418" w:rsidRPr="00BC0418" w:rsidRDefault="00BC0418" w:rsidP="00BC0418">
            <w:pPr>
              <w:widowControl w:val="0"/>
              <w:tabs>
                <w:tab w:val="left" w:pos="255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Заявителем, либо заполненные не в полном объеме, либо с нарушением требований,</w:t>
            </w:r>
            <w:r w:rsidRPr="00BC0418">
              <w:rPr>
                <w:rFonts w:ascii="Times New Roman" w:eastAsia="Times New Roman" w:hAnsi="Times New Roman" w:cs="Times New Roman"/>
                <w:color w:val="000000"/>
                <w:kern w:val="0"/>
                <w:sz w:val="28"/>
                <w:szCs w:val="28"/>
                <w:lang w:eastAsia="ru-RU" w:bidi="ru-RU"/>
                <w14:ligatures w14:val="none"/>
              </w:rPr>
              <w:tab/>
              <w:t>установленных</w:t>
            </w:r>
          </w:p>
          <w:p w14:paraId="1344642A"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Административным регламентом</w:t>
            </w:r>
          </w:p>
        </w:tc>
      </w:tr>
      <w:tr w:rsidR="00BC0418" w:rsidRPr="00BC0418" w14:paraId="4289FDB5" w14:textId="77777777" w:rsidTr="005115B6">
        <w:trPr>
          <w:trHeight w:hRule="exact" w:val="1622"/>
          <w:jc w:val="center"/>
        </w:trPr>
        <w:tc>
          <w:tcPr>
            <w:tcW w:w="1133" w:type="dxa"/>
            <w:tcBorders>
              <w:top w:val="single" w:sz="4" w:space="0" w:color="auto"/>
              <w:left w:val="single" w:sz="4" w:space="0" w:color="auto"/>
            </w:tcBorders>
            <w:shd w:val="clear" w:color="auto" w:fill="FFFFFF"/>
          </w:tcPr>
          <w:p w14:paraId="003AE617"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6E99ADD6"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2.1.7.</w:t>
            </w:r>
          </w:p>
        </w:tc>
        <w:tc>
          <w:tcPr>
            <w:tcW w:w="4795" w:type="dxa"/>
            <w:tcBorders>
              <w:top w:val="single" w:sz="4" w:space="0" w:color="auto"/>
              <w:left w:val="single" w:sz="4" w:space="0" w:color="auto"/>
            </w:tcBorders>
            <w:shd w:val="clear" w:color="auto" w:fill="FFFFFF"/>
            <w:vAlign w:val="bottom"/>
          </w:tcPr>
          <w:p w14:paraId="18AECE67"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Представление электронных образов документов посредством ЕПГУ, не позволяющих в полном объеме прочитать текст документа и (или) распознать реквизиты документа</w:t>
            </w:r>
          </w:p>
        </w:tc>
        <w:tc>
          <w:tcPr>
            <w:tcW w:w="4618" w:type="dxa"/>
            <w:tcBorders>
              <w:top w:val="single" w:sz="4" w:space="0" w:color="auto"/>
              <w:left w:val="single" w:sz="4" w:space="0" w:color="auto"/>
              <w:right w:val="single" w:sz="4" w:space="0" w:color="auto"/>
            </w:tcBorders>
            <w:shd w:val="clear" w:color="auto" w:fill="FFFFFF"/>
          </w:tcPr>
          <w:p w14:paraId="0530F740" w14:textId="77777777" w:rsidR="00BC0418" w:rsidRPr="00BC0418" w:rsidRDefault="00BC0418" w:rsidP="00BC0418">
            <w:pPr>
              <w:widowControl w:val="0"/>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основания такого вывода</w:t>
            </w:r>
          </w:p>
        </w:tc>
      </w:tr>
      <w:tr w:rsidR="00BC0418" w:rsidRPr="00BC0418" w14:paraId="0FEA66E3" w14:textId="77777777" w:rsidTr="005115B6">
        <w:trPr>
          <w:trHeight w:hRule="exact" w:val="1627"/>
          <w:jc w:val="center"/>
        </w:trPr>
        <w:tc>
          <w:tcPr>
            <w:tcW w:w="1133" w:type="dxa"/>
            <w:tcBorders>
              <w:top w:val="single" w:sz="4" w:space="0" w:color="auto"/>
              <w:left w:val="single" w:sz="4" w:space="0" w:color="auto"/>
              <w:bottom w:val="single" w:sz="4" w:space="0" w:color="auto"/>
            </w:tcBorders>
            <w:shd w:val="clear" w:color="auto" w:fill="FFFFFF"/>
          </w:tcPr>
          <w:p w14:paraId="42D6F015"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1</w:t>
            </w:r>
          </w:p>
          <w:p w14:paraId="4AC51B9D"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2.1.8.</w:t>
            </w:r>
          </w:p>
        </w:tc>
        <w:tc>
          <w:tcPr>
            <w:tcW w:w="4795" w:type="dxa"/>
            <w:tcBorders>
              <w:top w:val="single" w:sz="4" w:space="0" w:color="auto"/>
              <w:left w:val="single" w:sz="4" w:space="0" w:color="auto"/>
              <w:bottom w:val="single" w:sz="4" w:space="0" w:color="auto"/>
            </w:tcBorders>
            <w:shd w:val="clear" w:color="auto" w:fill="FFFFFF"/>
            <w:vAlign w:val="bottom"/>
          </w:tcPr>
          <w:p w14:paraId="06C1228A"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Подача Запроса и иных документов в электронной форме, подписанных с использованием ЭП, не принадлежащей Заявителю или представителю Заявителя</w:t>
            </w:r>
          </w:p>
        </w:tc>
        <w:tc>
          <w:tcPr>
            <w:tcW w:w="4618" w:type="dxa"/>
            <w:tcBorders>
              <w:top w:val="single" w:sz="4" w:space="0" w:color="auto"/>
              <w:left w:val="single" w:sz="4" w:space="0" w:color="auto"/>
              <w:bottom w:val="single" w:sz="4" w:space="0" w:color="auto"/>
              <w:right w:val="single" w:sz="4" w:space="0" w:color="auto"/>
            </w:tcBorders>
            <w:shd w:val="clear" w:color="auto" w:fill="FFFFFF"/>
          </w:tcPr>
          <w:p w14:paraId="3A56CD11" w14:textId="77777777" w:rsidR="00BC0418" w:rsidRPr="00BC0418" w:rsidRDefault="00BC0418" w:rsidP="00BC0418">
            <w:pPr>
              <w:widowControl w:val="0"/>
              <w:tabs>
                <w:tab w:val="left" w:pos="2470"/>
              </w:tabs>
              <w:spacing w:after="0" w:line="240" w:lineRule="auto"/>
              <w:ind w:firstLine="78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w:t>
            </w:r>
            <w:r w:rsidRPr="00BC0418">
              <w:rPr>
                <w:rFonts w:ascii="Times New Roman" w:eastAsia="Times New Roman" w:hAnsi="Times New Roman" w:cs="Times New Roman"/>
                <w:color w:val="000000"/>
                <w:kern w:val="0"/>
                <w:sz w:val="28"/>
                <w:szCs w:val="28"/>
                <w:lang w:eastAsia="ru-RU" w:bidi="ru-RU"/>
                <w14:ligatures w14:val="none"/>
              </w:rPr>
              <w:tab/>
              <w:t>исчерпывающий</w:t>
            </w:r>
          </w:p>
          <w:p w14:paraId="2F05E336" w14:textId="77777777" w:rsidR="00BC0418" w:rsidRPr="00BC0418" w:rsidRDefault="00BC0418" w:rsidP="00BC0418">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перечень электронных образов документов, не соответствующих указанному критерию</w:t>
            </w:r>
          </w:p>
        </w:tc>
      </w:tr>
      <w:tr w:rsidR="00BC0418" w:rsidRPr="00BC0418" w14:paraId="0237184A" w14:textId="77777777" w:rsidTr="005115B6">
        <w:trPr>
          <w:trHeight w:hRule="exact" w:val="1637"/>
          <w:jc w:val="center"/>
        </w:trPr>
        <w:tc>
          <w:tcPr>
            <w:tcW w:w="1133" w:type="dxa"/>
            <w:tcBorders>
              <w:top w:val="single" w:sz="4" w:space="0" w:color="auto"/>
              <w:left w:val="single" w:sz="4" w:space="0" w:color="auto"/>
              <w:bottom w:val="single" w:sz="4" w:space="0" w:color="auto"/>
            </w:tcBorders>
            <w:shd w:val="clear" w:color="auto" w:fill="FFFFFF"/>
          </w:tcPr>
          <w:p w14:paraId="2E79C4E5" w14:textId="77777777" w:rsidR="00BC0418" w:rsidRPr="00BC0418" w:rsidRDefault="00BC0418" w:rsidP="00BC0418">
            <w:pPr>
              <w:widowControl w:val="0"/>
              <w:spacing w:after="0" w:line="240" w:lineRule="auto"/>
              <w:ind w:firstLine="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lastRenderedPageBreak/>
              <w:t>1</w:t>
            </w:r>
          </w:p>
          <w:p w14:paraId="10834209"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2.1.9.</w:t>
            </w:r>
          </w:p>
        </w:tc>
        <w:tc>
          <w:tcPr>
            <w:tcW w:w="4795" w:type="dxa"/>
            <w:tcBorders>
              <w:top w:val="single" w:sz="4" w:space="0" w:color="auto"/>
              <w:left w:val="single" w:sz="4" w:space="0" w:color="auto"/>
              <w:bottom w:val="single" w:sz="4" w:space="0" w:color="auto"/>
            </w:tcBorders>
            <w:shd w:val="clear" w:color="auto" w:fill="FFFFFF"/>
            <w:vAlign w:val="bottom"/>
          </w:tcPr>
          <w:p w14:paraId="168919A1" w14:textId="77777777" w:rsidR="00BC0418" w:rsidRPr="00BC0418" w:rsidRDefault="00BC0418" w:rsidP="00BC0418">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w:t>
            </w:r>
          </w:p>
        </w:tc>
        <w:tc>
          <w:tcPr>
            <w:tcW w:w="4618" w:type="dxa"/>
            <w:tcBorders>
              <w:top w:val="single" w:sz="4" w:space="0" w:color="auto"/>
              <w:left w:val="single" w:sz="4" w:space="0" w:color="auto"/>
              <w:bottom w:val="single" w:sz="4" w:space="0" w:color="auto"/>
              <w:right w:val="single" w:sz="4" w:space="0" w:color="auto"/>
            </w:tcBorders>
            <w:shd w:val="clear" w:color="auto" w:fill="FFFFFF"/>
          </w:tcPr>
          <w:p w14:paraId="24A8FE78" w14:textId="77777777" w:rsidR="00BC0418" w:rsidRPr="00BC0418" w:rsidRDefault="00BC0418" w:rsidP="00BC0418">
            <w:pPr>
              <w:widowControl w:val="0"/>
              <w:spacing w:after="0" w:line="240" w:lineRule="auto"/>
              <w:ind w:firstLine="78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Указать реквизиты ранее поданного аналогичного Запроса</w:t>
            </w:r>
          </w:p>
        </w:tc>
      </w:tr>
    </w:tbl>
    <w:p w14:paraId="583F5022" w14:textId="77777777" w:rsidR="003F0841" w:rsidRDefault="003F0841" w:rsidP="003F0841">
      <w:pPr>
        <w:widowControl w:val="0"/>
        <w:spacing w:after="0" w:line="240" w:lineRule="auto"/>
        <w:ind w:left="926"/>
        <w:rPr>
          <w:rFonts w:ascii="Times New Roman" w:eastAsia="Times New Roman" w:hAnsi="Times New Roman" w:cs="Times New Roman"/>
          <w:color w:val="000000"/>
          <w:kern w:val="0"/>
          <w:sz w:val="28"/>
          <w:szCs w:val="28"/>
          <w:lang w:eastAsia="ru-RU" w:bidi="ru-RU"/>
          <w14:ligatures w14:val="none"/>
        </w:rPr>
      </w:pPr>
    </w:p>
    <w:p w14:paraId="4D9DAA9F" w14:textId="752CF1A5" w:rsidR="00BC0418" w:rsidRPr="003F0841" w:rsidRDefault="00BC0418" w:rsidP="003F0841">
      <w:pPr>
        <w:widowControl w:val="0"/>
        <w:spacing w:after="0" w:line="240" w:lineRule="auto"/>
        <w:ind w:left="926"/>
        <w:rPr>
          <w:rFonts w:ascii="Times New Roman" w:eastAsia="Times New Roman" w:hAnsi="Times New Roman" w:cs="Times New Roman"/>
          <w:b/>
          <w:bCs/>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Дополнительно информируем:</w:t>
      </w:r>
    </w:p>
    <w:p w14:paraId="34A76B42" w14:textId="77777777" w:rsidR="00BC0418" w:rsidRPr="00BC0418" w:rsidRDefault="00BC0418" w:rsidP="00BC0418">
      <w:pPr>
        <w:widowControl w:val="0"/>
        <w:spacing w:after="64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14:paraId="15CA801F" w14:textId="77777777" w:rsidR="00BC0418" w:rsidRPr="00BC0418" w:rsidRDefault="00BC0418" w:rsidP="00BC0418">
      <w:pPr>
        <w:widowControl w:val="0"/>
        <w:spacing w:after="320" w:line="240" w:lineRule="auto"/>
        <w:ind w:firstLine="94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Уполномоченное должностное лицо Организации</w:t>
      </w:r>
    </w:p>
    <w:p w14:paraId="14A1E122" w14:textId="77777777" w:rsidR="00BC0418" w:rsidRPr="00BC0418" w:rsidRDefault="00BC0418" w:rsidP="00BC0418">
      <w:pPr>
        <w:widowControl w:val="0"/>
        <w:spacing w:after="640" w:line="240" w:lineRule="auto"/>
        <w:ind w:left="226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(подпись, фамилия, инициалы)</w:t>
      </w:r>
    </w:p>
    <w:p w14:paraId="37E5ABFC" w14:textId="77777777" w:rsidR="00BC0418" w:rsidRDefault="00BC0418"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w:t>
      </w:r>
      <w:r w:rsidRPr="00BC0418">
        <w:rPr>
          <w:rFonts w:ascii="Times New Roman" w:eastAsia="Times New Roman" w:hAnsi="Times New Roman" w:cs="Times New Roman"/>
          <w:color w:val="000000"/>
          <w:kern w:val="0"/>
          <w:sz w:val="28"/>
          <w:szCs w:val="28"/>
          <w:lang w:eastAsia="ru-RU" w:bidi="ru-RU"/>
          <w14:ligatures w14:val="none"/>
        </w:rPr>
        <w:tab/>
        <w:t>»</w:t>
      </w:r>
      <w:r w:rsidRPr="00BC0418">
        <w:rPr>
          <w:rFonts w:ascii="Times New Roman" w:eastAsia="Times New Roman" w:hAnsi="Times New Roman" w:cs="Times New Roman"/>
          <w:color w:val="000000"/>
          <w:kern w:val="0"/>
          <w:sz w:val="28"/>
          <w:szCs w:val="28"/>
          <w:lang w:eastAsia="ru-RU" w:bidi="ru-RU"/>
          <w14:ligatures w14:val="none"/>
        </w:rPr>
        <w:tab/>
        <w:t xml:space="preserve"> 20 г.</w:t>
      </w:r>
    </w:p>
    <w:p w14:paraId="069B7C6F"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4FC0FF3E"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179E90A2"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7F84B4EB"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07594E91"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76669750"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069DD06C"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2109B48B"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5A2E1BA0"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B153A43"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38A1177"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4B28AD6C"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221DE7E"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054175F"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5A6CCD66"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9729841"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1E103739"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37FBF33A"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66A6C11C" w14:textId="77777777" w:rsidR="00985676"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pPr>
    </w:p>
    <w:p w14:paraId="21468DDA" w14:textId="7ABB2815" w:rsidR="00985676" w:rsidRPr="00BC0418" w:rsidRDefault="00985676" w:rsidP="00985676">
      <w:pPr>
        <w:widowControl w:val="0"/>
        <w:tabs>
          <w:tab w:val="left" w:leader="underscore" w:pos="1780"/>
          <w:tab w:val="left" w:leader="underscore" w:pos="5135"/>
        </w:tabs>
        <w:spacing w:after="0" w:line="240" w:lineRule="auto"/>
        <w:ind w:firstLine="940"/>
        <w:rPr>
          <w:rFonts w:ascii="Times New Roman" w:eastAsia="Times New Roman" w:hAnsi="Times New Roman" w:cs="Times New Roman"/>
          <w:color w:val="000000"/>
          <w:kern w:val="0"/>
          <w:sz w:val="28"/>
          <w:szCs w:val="28"/>
          <w:lang w:eastAsia="ru-RU" w:bidi="ru-RU"/>
          <w14:ligatures w14:val="none"/>
        </w:rPr>
        <w:sectPr w:rsidR="00985676" w:rsidRPr="00BC0418" w:rsidSect="00BC0418">
          <w:headerReference w:type="default" r:id="rId24"/>
          <w:footerReference w:type="default" r:id="rId25"/>
          <w:pgSz w:w="11900" w:h="16840"/>
          <w:pgMar w:top="1110" w:right="538" w:bottom="1355" w:left="711" w:header="0" w:footer="927" w:gutter="0"/>
          <w:cols w:space="720"/>
          <w:noEndnote/>
          <w:docGrid w:linePitch="360"/>
        </w:sectPr>
      </w:pPr>
    </w:p>
    <w:p w14:paraId="2ABC9606" w14:textId="4F7C97F9" w:rsidR="00BC0418" w:rsidRPr="00BC0418" w:rsidRDefault="00BC0418" w:rsidP="003F0841">
      <w:pPr>
        <w:widowControl w:val="0"/>
        <w:spacing w:before="380" w:after="0" w:line="240" w:lineRule="auto"/>
        <w:ind w:left="540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lastRenderedPageBreak/>
        <w:t xml:space="preserve">Приложение № 8 к Административному регламенту предоставления Муниципальной услуги «Прием в муниципальные образовательные организации </w:t>
      </w:r>
      <w:r w:rsidR="003F0841">
        <w:rPr>
          <w:rFonts w:ascii="Times New Roman" w:eastAsia="Times New Roman" w:hAnsi="Times New Roman" w:cs="Times New Roman"/>
          <w:color w:val="000000"/>
          <w:kern w:val="0"/>
          <w:sz w:val="28"/>
          <w:szCs w:val="28"/>
          <w:lang w:eastAsia="ru-RU" w:bidi="ru-RU"/>
          <w14:ligatures w14:val="none"/>
        </w:rPr>
        <w:t xml:space="preserve">Хилокского </w:t>
      </w:r>
      <w:r w:rsidRPr="00BC0418">
        <w:rPr>
          <w:rFonts w:ascii="Times New Roman" w:eastAsia="Times New Roman" w:hAnsi="Times New Roman" w:cs="Times New Roman"/>
          <w:color w:val="000000"/>
          <w:kern w:val="0"/>
          <w:sz w:val="28"/>
          <w:szCs w:val="28"/>
          <w:lang w:eastAsia="ru-RU" w:bidi="ru-RU"/>
          <w14:ligatures w14:val="none"/>
        </w:rPr>
        <w:t xml:space="preserve">муниципального </w:t>
      </w:r>
      <w:r w:rsidR="003F0841">
        <w:rPr>
          <w:rFonts w:ascii="Times New Roman" w:eastAsia="Times New Roman" w:hAnsi="Times New Roman" w:cs="Times New Roman"/>
          <w:color w:val="000000"/>
          <w:kern w:val="0"/>
          <w:sz w:val="28"/>
          <w:szCs w:val="28"/>
          <w:lang w:eastAsia="ru-RU" w:bidi="ru-RU"/>
          <w14:ligatures w14:val="none"/>
        </w:rPr>
        <w:t>округ</w:t>
      </w:r>
      <w:r w:rsidRPr="00BC0418">
        <w:rPr>
          <w:rFonts w:ascii="Times New Roman" w:eastAsia="Times New Roman" w:hAnsi="Times New Roman" w:cs="Times New Roman"/>
          <w:color w:val="000000"/>
          <w:kern w:val="0"/>
          <w:sz w:val="28"/>
          <w:szCs w:val="28"/>
          <w:lang w:eastAsia="ru-RU" w:bidi="ru-RU"/>
          <w14:ligatures w14:val="none"/>
        </w:rPr>
        <w:t>а, реализующие дополнительные общеобразовательные программы, а также программы спортивной подготовки»</w:t>
      </w:r>
    </w:p>
    <w:p w14:paraId="13ECD99C" w14:textId="77777777" w:rsidR="003F0841" w:rsidRDefault="003F0841" w:rsidP="003F0841">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p>
    <w:p w14:paraId="1FD43601" w14:textId="501A16E3" w:rsidR="00BC0418" w:rsidRPr="00BC0418" w:rsidRDefault="00BC0418" w:rsidP="003F0841">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Форма</w:t>
      </w:r>
      <w:r w:rsidRPr="00BC0418">
        <w:rPr>
          <w:rFonts w:ascii="Times New Roman" w:eastAsia="Times New Roman" w:hAnsi="Times New Roman" w:cs="Times New Roman"/>
          <w:color w:val="000000"/>
          <w:kern w:val="0"/>
          <w:sz w:val="28"/>
          <w:szCs w:val="28"/>
          <w:lang w:eastAsia="ru-RU" w:bidi="ru-RU"/>
          <w14:ligatures w14:val="none"/>
        </w:rPr>
        <w:br/>
        <w:t>уведомления о назначении приемных (вступительных) испытаний</w:t>
      </w:r>
    </w:p>
    <w:p w14:paraId="2B288554" w14:textId="77777777" w:rsidR="00BC0418" w:rsidRPr="00BC0418" w:rsidRDefault="00BC0418" w:rsidP="003F0841">
      <w:pPr>
        <w:widowControl w:val="0"/>
        <w:pBdr>
          <w:bottom w:val="single" w:sz="4" w:space="0" w:color="auto"/>
        </w:pBdr>
        <w:spacing w:after="0" w:line="240" w:lineRule="auto"/>
        <w:ind w:left="626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Кому:</w:t>
      </w:r>
    </w:p>
    <w:p w14:paraId="4C8FAD80" w14:textId="77777777" w:rsidR="00BC0418" w:rsidRPr="00BC0418" w:rsidRDefault="00BC0418" w:rsidP="003F0841">
      <w:pPr>
        <w:widowControl w:val="0"/>
        <w:spacing w:after="0" w:line="240" w:lineRule="auto"/>
        <w:ind w:left="68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(фамилия, имя, отчество физического лица)</w:t>
      </w:r>
    </w:p>
    <w:p w14:paraId="45E07CA1" w14:textId="77777777" w:rsidR="003F0841" w:rsidRDefault="003F0841" w:rsidP="003F0841">
      <w:pPr>
        <w:widowControl w:val="0"/>
        <w:spacing w:after="0" w:line="240" w:lineRule="auto"/>
        <w:ind w:left="2640"/>
        <w:rPr>
          <w:rFonts w:ascii="Times New Roman" w:eastAsia="Times New Roman" w:hAnsi="Times New Roman" w:cs="Times New Roman"/>
          <w:color w:val="000000"/>
          <w:kern w:val="0"/>
          <w:sz w:val="28"/>
          <w:szCs w:val="28"/>
          <w:lang w:eastAsia="ru-RU" w:bidi="ru-RU"/>
          <w14:ligatures w14:val="none"/>
        </w:rPr>
      </w:pPr>
    </w:p>
    <w:p w14:paraId="3EFFD401" w14:textId="15ADC162" w:rsidR="00BC0418" w:rsidRPr="00BC0418" w:rsidRDefault="00BC0418" w:rsidP="003F0841">
      <w:pPr>
        <w:widowControl w:val="0"/>
        <w:spacing w:after="0" w:line="240" w:lineRule="auto"/>
        <w:ind w:left="264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Настоящим уведомляем Вас о том, что кандидат</w:t>
      </w:r>
    </w:p>
    <w:p w14:paraId="7774EF4B" w14:textId="77777777" w:rsidR="00BC0418" w:rsidRPr="00BC0418" w:rsidRDefault="00BC0418" w:rsidP="003F0841">
      <w:pPr>
        <w:widowControl w:val="0"/>
        <w:pBdr>
          <w:top w:val="single" w:sz="4" w:space="0" w:color="auto"/>
        </w:pBdr>
        <w:tabs>
          <w:tab w:val="left" w:leader="underscore" w:pos="1819"/>
        </w:tabs>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ab/>
        <w:t xml:space="preserve"> (ФИО кандидата)</w:t>
      </w:r>
    </w:p>
    <w:p w14:paraId="5C0D14A5" w14:textId="77777777" w:rsidR="00BC0418" w:rsidRPr="00BC0418" w:rsidRDefault="00BC0418" w:rsidP="003F0841">
      <w:pPr>
        <w:widowControl w:val="0"/>
        <w:tabs>
          <w:tab w:val="left" w:leader="underscore" w:pos="8520"/>
        </w:tabs>
        <w:spacing w:after="0" w:line="240" w:lineRule="auto"/>
        <w:ind w:firstLine="72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 xml:space="preserve">на зачисление по Запросу № </w:t>
      </w:r>
      <w:r w:rsidRPr="00BC0418">
        <w:rPr>
          <w:rFonts w:ascii="Times New Roman" w:eastAsia="Times New Roman" w:hAnsi="Times New Roman" w:cs="Times New Roman"/>
          <w:color w:val="000000"/>
          <w:kern w:val="0"/>
          <w:sz w:val="28"/>
          <w:szCs w:val="28"/>
          <w:lang w:eastAsia="ru-RU" w:bidi="ru-RU"/>
          <w14:ligatures w14:val="none"/>
        </w:rPr>
        <w:tab/>
        <w:t xml:space="preserve"> допущен к</w:t>
      </w:r>
    </w:p>
    <w:p w14:paraId="7CDDD647" w14:textId="77777777" w:rsidR="00BC0418" w:rsidRPr="00BC0418" w:rsidRDefault="00BC0418" w:rsidP="003F0841">
      <w:pPr>
        <w:widowControl w:val="0"/>
        <w:tabs>
          <w:tab w:val="left" w:leader="underscore" w:pos="5342"/>
          <w:tab w:val="left" w:leader="underscore" w:pos="9408"/>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 xml:space="preserve">прохождению приемных (вступительных) испытаний. Дата приемных (вступительных) испытаний: </w:t>
      </w:r>
      <w:r w:rsidRPr="00BC0418">
        <w:rPr>
          <w:rFonts w:ascii="Times New Roman" w:eastAsia="Times New Roman" w:hAnsi="Times New Roman" w:cs="Times New Roman"/>
          <w:color w:val="000000"/>
          <w:kern w:val="0"/>
          <w:sz w:val="28"/>
          <w:szCs w:val="28"/>
          <w:lang w:eastAsia="ru-RU" w:bidi="ru-RU"/>
          <w14:ligatures w14:val="none"/>
        </w:rPr>
        <w:tab/>
        <w:t xml:space="preserve">, время проведения: </w:t>
      </w:r>
      <w:r w:rsidRPr="00BC0418">
        <w:rPr>
          <w:rFonts w:ascii="Times New Roman" w:eastAsia="Times New Roman" w:hAnsi="Times New Roman" w:cs="Times New Roman"/>
          <w:color w:val="000000"/>
          <w:kern w:val="0"/>
          <w:sz w:val="28"/>
          <w:szCs w:val="28"/>
          <w:lang w:eastAsia="ru-RU" w:bidi="ru-RU"/>
          <w14:ligatures w14:val="none"/>
        </w:rPr>
        <w:tab/>
        <w:t>, адрес:</w:t>
      </w:r>
    </w:p>
    <w:p w14:paraId="657267EA" w14:textId="77777777" w:rsidR="00BC0418" w:rsidRPr="00BC0418" w:rsidRDefault="00BC0418" w:rsidP="003F0841">
      <w:pPr>
        <w:widowControl w:val="0"/>
        <w:spacing w:after="0" w:line="240" w:lineRule="auto"/>
        <w:ind w:firstLine="72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Для прохождения приемных (вступительных) испытаний необходимо предоставить оригиналы документов:</w:t>
      </w:r>
    </w:p>
    <w:p w14:paraId="71095B3D" w14:textId="77777777" w:rsidR="00BC0418" w:rsidRPr="00BC0418" w:rsidRDefault="00BC0418" w:rsidP="003F0841">
      <w:pPr>
        <w:widowControl w:val="0"/>
        <w:numPr>
          <w:ilvl w:val="0"/>
          <w:numId w:val="15"/>
        </w:numPr>
        <w:tabs>
          <w:tab w:val="left" w:pos="1101"/>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Заявителя;</w:t>
      </w:r>
    </w:p>
    <w:p w14:paraId="0EFE2E32" w14:textId="77777777" w:rsidR="00BC0418" w:rsidRPr="00BC0418" w:rsidRDefault="00BC0418" w:rsidP="003F0841">
      <w:pPr>
        <w:widowControl w:val="0"/>
        <w:numPr>
          <w:ilvl w:val="0"/>
          <w:numId w:val="15"/>
        </w:numPr>
        <w:tabs>
          <w:tab w:val="left" w:pos="1091"/>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Документы об отсутствии медицинских противопоказаний для занятий отдельными видами искусства, физической культурой и спортом;</w:t>
      </w:r>
    </w:p>
    <w:p w14:paraId="483EF188" w14:textId="77777777" w:rsidR="00BC0418" w:rsidRPr="00BC0418" w:rsidRDefault="00BC0418" w:rsidP="003F0841">
      <w:pPr>
        <w:widowControl w:val="0"/>
        <w:numPr>
          <w:ilvl w:val="0"/>
          <w:numId w:val="15"/>
        </w:numPr>
        <w:tabs>
          <w:tab w:val="left" w:pos="1091"/>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представителя Заявителя, в случае обращения за предоставлением Муниципальной услуги представителя Заявителя;</w:t>
      </w:r>
    </w:p>
    <w:p w14:paraId="31C4BF2E" w14:textId="77777777" w:rsidR="00BC0418" w:rsidRPr="00BC0418" w:rsidRDefault="00BC0418" w:rsidP="003F0841">
      <w:pPr>
        <w:widowControl w:val="0"/>
        <w:numPr>
          <w:ilvl w:val="0"/>
          <w:numId w:val="15"/>
        </w:numPr>
        <w:tabs>
          <w:tab w:val="left" w:pos="1091"/>
        </w:tabs>
        <w:spacing w:after="0" w:line="240" w:lineRule="auto"/>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Документ, удостоверяющий полномочия представителя Заявителя, в случае обращения за предоставлением Муниципальной услуги представителя Заявителя;</w:t>
      </w:r>
    </w:p>
    <w:p w14:paraId="63E71A35" w14:textId="77777777" w:rsidR="00BC0418" w:rsidRPr="00BC0418" w:rsidRDefault="00BC0418" w:rsidP="003F0841">
      <w:pPr>
        <w:widowControl w:val="0"/>
        <w:numPr>
          <w:ilvl w:val="0"/>
          <w:numId w:val="15"/>
        </w:numPr>
        <w:tabs>
          <w:tab w:val="left" w:pos="112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Копию свидетельства о рождении кандидата на обучение или копия паспорта кандидата на обучение (при наличии).</w:t>
      </w:r>
    </w:p>
    <w:p w14:paraId="33E53C92" w14:textId="77777777" w:rsidR="00BC0418" w:rsidRPr="00BC0418" w:rsidRDefault="00BC0418" w:rsidP="003F0841">
      <w:pPr>
        <w:widowControl w:val="0"/>
        <w:spacing w:after="0" w:line="240" w:lineRule="auto"/>
        <w:ind w:firstLine="142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В случае неявки для прохождения приемных (вступительных) испытаний в назначенную дату либо несоответствия поступающего критериям отбора при прохождении приемных (вступительных) испытаний, Ваш Запрос будет переведен в статус «Отказано», место будет предоставлено следующему заявителю в очереди.</w:t>
      </w:r>
    </w:p>
    <w:p w14:paraId="7C51744B" w14:textId="77777777" w:rsidR="00BC0418" w:rsidRPr="00BC0418" w:rsidRDefault="00BC0418" w:rsidP="003F0841">
      <w:pPr>
        <w:widowControl w:val="0"/>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Уполномоченный работник Организации</w:t>
      </w:r>
    </w:p>
    <w:p w14:paraId="5BE7577B" w14:textId="77777777" w:rsidR="00BC0418" w:rsidRPr="00BC0418" w:rsidRDefault="00BC0418" w:rsidP="003F0841">
      <w:pPr>
        <w:widowControl w:val="0"/>
        <w:spacing w:after="0" w:line="240" w:lineRule="auto"/>
        <w:ind w:left="5880"/>
        <w:rPr>
          <w:rFonts w:ascii="Times New Roman" w:eastAsia="Times New Roman" w:hAnsi="Times New Roman" w:cs="Times New Roman"/>
          <w:color w:val="000000"/>
          <w:kern w:val="0"/>
          <w:sz w:val="28"/>
          <w:szCs w:val="28"/>
          <w:lang w:eastAsia="ru-RU" w:bidi="ru-RU"/>
          <w14:ligatures w14:val="none"/>
        </w:rPr>
      </w:pPr>
      <w:r w:rsidRPr="00BC0418">
        <w:rPr>
          <w:rFonts w:ascii="Times New Roman" w:eastAsia="Times New Roman" w:hAnsi="Times New Roman" w:cs="Times New Roman"/>
          <w:color w:val="000000"/>
          <w:kern w:val="0"/>
          <w:sz w:val="28"/>
          <w:szCs w:val="28"/>
          <w:lang w:eastAsia="ru-RU" w:bidi="ru-RU"/>
          <w14:ligatures w14:val="none"/>
        </w:rPr>
        <w:t>(подпись, фамилия, инициалы)</w:t>
      </w:r>
    </w:p>
    <w:p w14:paraId="5513FBCC" w14:textId="297C03E2" w:rsidR="00BC0418" w:rsidRPr="00BC0418" w:rsidRDefault="00BC0418" w:rsidP="003F0841">
      <w:pPr>
        <w:widowControl w:val="0"/>
        <w:tabs>
          <w:tab w:val="left" w:leader="underscore" w:pos="1435"/>
          <w:tab w:val="left" w:leader="underscore" w:pos="4315"/>
        </w:tabs>
        <w:spacing w:after="0" w:line="240" w:lineRule="auto"/>
        <w:ind w:firstLine="720"/>
        <w:rPr>
          <w:rFonts w:ascii="Times New Roman" w:eastAsia="Times New Roman" w:hAnsi="Times New Roman" w:cs="Times New Roman"/>
          <w:color w:val="000000"/>
          <w:kern w:val="0"/>
          <w:lang w:eastAsia="ru-RU" w:bidi="ru-RU"/>
          <w14:ligatures w14:val="none"/>
        </w:rPr>
        <w:sectPr w:rsidR="00BC0418" w:rsidRPr="00BC0418" w:rsidSect="00BC0418">
          <w:pgSz w:w="11900" w:h="16840"/>
          <w:pgMar w:top="1110" w:right="522" w:bottom="1172" w:left="944" w:header="0" w:footer="744" w:gutter="0"/>
          <w:cols w:space="720"/>
          <w:noEndnote/>
          <w:docGrid w:linePitch="360"/>
        </w:sectPr>
      </w:pPr>
      <w:r w:rsidRPr="00BC0418">
        <w:rPr>
          <w:rFonts w:ascii="Times New Roman" w:eastAsia="Times New Roman" w:hAnsi="Times New Roman" w:cs="Times New Roman"/>
          <w:color w:val="000000"/>
          <w:kern w:val="0"/>
          <w:lang w:eastAsia="ru-RU" w:bidi="ru-RU"/>
          <w14:ligatures w14:val="none"/>
        </w:rPr>
        <w:t>«</w:t>
      </w:r>
      <w:r w:rsidRPr="00BC0418">
        <w:rPr>
          <w:rFonts w:ascii="Times New Roman" w:eastAsia="Times New Roman" w:hAnsi="Times New Roman" w:cs="Times New Roman"/>
          <w:color w:val="000000"/>
          <w:kern w:val="0"/>
          <w:lang w:eastAsia="ru-RU" w:bidi="ru-RU"/>
          <w14:ligatures w14:val="none"/>
        </w:rPr>
        <w:tab/>
        <w:t>»</w:t>
      </w:r>
      <w:r w:rsidRPr="00BC0418">
        <w:rPr>
          <w:rFonts w:ascii="Times New Roman" w:eastAsia="Times New Roman" w:hAnsi="Times New Roman" w:cs="Times New Roman"/>
          <w:color w:val="000000"/>
          <w:kern w:val="0"/>
          <w:lang w:eastAsia="ru-RU" w:bidi="ru-RU"/>
          <w14:ligatures w14:val="none"/>
        </w:rPr>
        <w:tab/>
        <w:t xml:space="preserve"> 20 </w:t>
      </w:r>
    </w:p>
    <w:p w14:paraId="5B96C587" w14:textId="77777777" w:rsidR="00985676" w:rsidRPr="00985676" w:rsidRDefault="00985676" w:rsidP="00985676">
      <w:pPr>
        <w:widowControl w:val="0"/>
        <w:spacing w:after="280" w:line="240" w:lineRule="auto"/>
        <w:ind w:left="582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lastRenderedPageBreak/>
        <w:t>Приложение № 9 к типовому Административному регламенту предоставления Муниципальной услуги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w:t>
      </w:r>
    </w:p>
    <w:p w14:paraId="4224C19B" w14:textId="77777777" w:rsidR="00985676" w:rsidRPr="00985676" w:rsidRDefault="00985676" w:rsidP="00985676">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Форма</w:t>
      </w:r>
      <w:r w:rsidRPr="00985676">
        <w:rPr>
          <w:rFonts w:ascii="Times New Roman" w:eastAsia="Times New Roman" w:hAnsi="Times New Roman" w:cs="Times New Roman"/>
          <w:color w:val="000000"/>
          <w:kern w:val="0"/>
          <w:sz w:val="28"/>
          <w:szCs w:val="28"/>
          <w:lang w:eastAsia="ru-RU" w:bidi="ru-RU"/>
          <w14:ligatures w14:val="none"/>
        </w:rPr>
        <w:br/>
        <w:t>уведомления о посещении Организации для подписания договора об</w:t>
      </w:r>
      <w:r w:rsidRPr="00985676">
        <w:rPr>
          <w:rFonts w:ascii="Times New Roman" w:eastAsia="Times New Roman" w:hAnsi="Times New Roman" w:cs="Times New Roman"/>
          <w:color w:val="000000"/>
          <w:kern w:val="0"/>
          <w:sz w:val="28"/>
          <w:szCs w:val="28"/>
          <w:lang w:eastAsia="ru-RU" w:bidi="ru-RU"/>
          <w14:ligatures w14:val="none"/>
        </w:rPr>
        <w:br/>
        <w:t>образовании на обучение по дополнительным общеобразовательным</w:t>
      </w:r>
      <w:r w:rsidRPr="00985676">
        <w:rPr>
          <w:rFonts w:ascii="Times New Roman" w:eastAsia="Times New Roman" w:hAnsi="Times New Roman" w:cs="Times New Roman"/>
          <w:color w:val="000000"/>
          <w:kern w:val="0"/>
          <w:sz w:val="28"/>
          <w:szCs w:val="28"/>
          <w:lang w:eastAsia="ru-RU" w:bidi="ru-RU"/>
          <w14:ligatures w14:val="none"/>
        </w:rPr>
        <w:br/>
        <w:t>программам,</w:t>
      </w:r>
    </w:p>
    <w:p w14:paraId="172430ED" w14:textId="77777777" w:rsidR="00985676" w:rsidRPr="00985676" w:rsidRDefault="00985676" w:rsidP="00985676">
      <w:pPr>
        <w:widowControl w:val="0"/>
        <w:spacing w:after="400" w:line="240" w:lineRule="auto"/>
        <w:jc w:val="center"/>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программам спортивной подготовки</w:t>
      </w:r>
      <w:r w:rsidRPr="00985676">
        <w:rPr>
          <w:rFonts w:ascii="Times New Roman" w:eastAsia="Times New Roman" w:hAnsi="Times New Roman" w:cs="Times New Roman"/>
          <w:color w:val="000000"/>
          <w:kern w:val="0"/>
          <w:sz w:val="28"/>
          <w:szCs w:val="28"/>
          <w:lang w:eastAsia="ru-RU" w:bidi="ru-RU"/>
          <w14:ligatures w14:val="none"/>
        </w:rPr>
        <w:br/>
        <w:t>(оформляется на официальном бланке Организации)</w:t>
      </w:r>
    </w:p>
    <w:p w14:paraId="6275B0DD" w14:textId="77777777" w:rsidR="00985676" w:rsidRPr="00985676" w:rsidRDefault="00985676" w:rsidP="00985676">
      <w:pPr>
        <w:widowControl w:val="0"/>
        <w:pBdr>
          <w:bottom w:val="single" w:sz="4" w:space="0" w:color="auto"/>
        </w:pBdr>
        <w:spacing w:after="960" w:line="240" w:lineRule="auto"/>
        <w:ind w:left="668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Кому:</w:t>
      </w:r>
    </w:p>
    <w:p w14:paraId="580EF409" w14:textId="77777777" w:rsidR="00985676" w:rsidRPr="00985676" w:rsidRDefault="00985676" w:rsidP="00985676">
      <w:pPr>
        <w:widowControl w:val="0"/>
        <w:spacing w:after="0" w:line="240" w:lineRule="auto"/>
        <w:ind w:left="704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(фамилия, имя, отчество физического лица)</w:t>
      </w:r>
    </w:p>
    <w:p w14:paraId="50B4F0BC" w14:textId="77777777" w:rsidR="00985676" w:rsidRPr="00985676" w:rsidRDefault="00985676" w:rsidP="00985676">
      <w:pPr>
        <w:widowControl w:val="0"/>
        <w:spacing w:after="0" w:line="1" w:lineRule="exact"/>
        <w:rPr>
          <w:rFonts w:ascii="Tahoma" w:eastAsia="Tahoma" w:hAnsi="Tahoma" w:cs="Tahoma"/>
          <w:color w:val="000000"/>
          <w:kern w:val="0"/>
          <w:lang w:eastAsia="ru-RU" w:bidi="ru-RU"/>
          <w14:ligatures w14:val="none"/>
        </w:rPr>
      </w:pPr>
      <w:r w:rsidRPr="00985676">
        <w:rPr>
          <w:rFonts w:ascii="Tahoma" w:eastAsia="Tahoma" w:hAnsi="Tahoma" w:cs="Tahoma"/>
          <w:noProof/>
          <w:color w:val="000000"/>
          <w:kern w:val="0"/>
          <w:lang w:eastAsia="ru-RU"/>
          <w14:ligatures w14:val="none"/>
        </w:rPr>
        <mc:AlternateContent>
          <mc:Choice Requires="wps">
            <w:drawing>
              <wp:anchor distT="506730" distB="0" distL="0" distR="0" simplePos="0" relativeHeight="251669504" behindDoc="0" locked="0" layoutInCell="1" allowOverlap="1" wp14:anchorId="6EC26733" wp14:editId="32FDEF96">
                <wp:simplePos x="0" y="0"/>
                <wp:positionH relativeFrom="page">
                  <wp:posOffset>826135</wp:posOffset>
                </wp:positionH>
                <wp:positionV relativeFrom="paragraph">
                  <wp:posOffset>506730</wp:posOffset>
                </wp:positionV>
                <wp:extent cx="2011680" cy="441960"/>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2011680" cy="441960"/>
                        </a:xfrm>
                        <a:prstGeom prst="rect">
                          <a:avLst/>
                        </a:prstGeom>
                        <a:noFill/>
                      </wps:spPr>
                      <wps:txbx>
                        <w:txbxContent>
                          <w:p w14:paraId="14105A5A" w14:textId="77777777" w:rsidR="00985676" w:rsidRDefault="00985676" w:rsidP="00985676">
                            <w:pPr>
                              <w:pStyle w:val="11"/>
                              <w:shd w:val="clear" w:color="auto" w:fill="auto"/>
                              <w:tabs>
                                <w:tab w:val="left" w:leader="underscore" w:pos="3101"/>
                              </w:tabs>
                              <w:ind w:firstLine="720"/>
                            </w:pPr>
                            <w:r>
                              <w:t>«___»</w:t>
                            </w:r>
                            <w:r>
                              <w:tab/>
                            </w:r>
                          </w:p>
                          <w:p w14:paraId="5266EB16" w14:textId="77777777" w:rsidR="00985676" w:rsidRDefault="00985676" w:rsidP="00985676">
                            <w:pPr>
                              <w:pStyle w:val="11"/>
                              <w:shd w:val="clear" w:color="auto" w:fill="auto"/>
                              <w:tabs>
                                <w:tab w:val="left" w:leader="underscore" w:pos="2227"/>
                              </w:tabs>
                              <w:ind w:firstLine="0"/>
                            </w:pPr>
                            <w:r>
                              <w:t>№</w:t>
                            </w:r>
                            <w:r>
                              <w:tab/>
                            </w:r>
                          </w:p>
                        </w:txbxContent>
                      </wps:txbx>
                      <wps:bodyPr lIns="0" tIns="0" rIns="0" bIns="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C26733" id="Shape 25" o:spid="_x0000_s1029" type="#_x0000_t202" style="position:absolute;margin-left:65.05pt;margin-top:39.9pt;width:158.4pt;height:34.8pt;z-index:251669504;visibility:visible;mso-wrap-style:square;mso-wrap-distance-left:0;mso-wrap-distance-top:39.9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" filled="f" stroked="f">
                <v:textbox inset="0,0,0,0">
                  <w:txbxContent>
                    <w:p w14:paraId="14105A5A" w14:textId="77777777" w:rsidR="00985676" w:rsidRDefault="00985676" w:rsidP="00985676">
                      <w:pPr>
                        <w:pStyle w:val="11"/>
                        <w:shd w:val="clear" w:color="auto" w:fill="auto"/>
                        <w:tabs>
                          <w:tab w:val="left" w:leader="underscore" w:pos="3101"/>
                        </w:tabs>
                        <w:ind w:firstLine="720"/>
                      </w:pPr>
                      <w:r>
                        <w:t>«___»</w:t>
                      </w:r>
                      <w:r>
                        <w:tab/>
                      </w:r>
                    </w:p>
                    <w:p w14:paraId="5266EB16" w14:textId="77777777" w:rsidR="00985676" w:rsidRDefault="00985676" w:rsidP="00985676">
                      <w:pPr>
                        <w:pStyle w:val="11"/>
                        <w:shd w:val="clear" w:color="auto" w:fill="auto"/>
                        <w:tabs>
                          <w:tab w:val="left" w:leader="underscore" w:pos="2227"/>
                        </w:tabs>
                        <w:ind w:firstLine="0"/>
                      </w:pPr>
                      <w:r>
                        <w:t>№</w:t>
                      </w:r>
                      <w:r>
                        <w:tab/>
                      </w:r>
                    </w:p>
                  </w:txbxContent>
                </v:textbox>
                <w10:wrap type="topAndBottom" anchorx="page"/>
              </v:shape>
            </w:pict>
          </mc:Fallback>
        </mc:AlternateContent>
      </w:r>
      <w:r w:rsidRPr="00985676">
        <w:rPr>
          <w:rFonts w:ascii="Tahoma" w:eastAsia="Tahoma" w:hAnsi="Tahoma" w:cs="Tahoma"/>
          <w:noProof/>
          <w:color w:val="000000"/>
          <w:kern w:val="0"/>
          <w:lang w:eastAsia="ru-RU"/>
          <w14:ligatures w14:val="none"/>
        </w:rPr>
        <mc:AlternateContent>
          <mc:Choice Requires="wps">
            <w:drawing>
              <wp:anchor distT="101600" distB="213360" distL="0" distR="0" simplePos="0" relativeHeight="251670528" behindDoc="0" locked="0" layoutInCell="1" allowOverlap="1" wp14:anchorId="52DD223C" wp14:editId="08774259">
                <wp:simplePos x="0" y="0"/>
                <wp:positionH relativeFrom="page">
                  <wp:posOffset>2840990</wp:posOffset>
                </wp:positionH>
                <wp:positionV relativeFrom="paragraph">
                  <wp:posOffset>101600</wp:posOffset>
                </wp:positionV>
                <wp:extent cx="1941830" cy="633730"/>
                <wp:effectExtent l="0" t="0" r="0" b="0"/>
                <wp:wrapTopAndBottom/>
                <wp:docPr id="27" name="Shape 27"/>
                <wp:cNvGraphicFramePr/>
                <a:graphic xmlns:a="http://schemas.openxmlformats.org/drawingml/2006/main">
                  <a:graphicData uri="http://schemas.microsoft.com/office/word/2010/wordprocessingShape">
                    <wps:wsp>
                      <wps:cNvSpPr txBox="1"/>
                      <wps:spPr>
                        <a:xfrm>
                          <a:off x="0" y="0"/>
                          <a:ext cx="1941830" cy="633730"/>
                        </a:xfrm>
                        <a:prstGeom prst="rect">
                          <a:avLst/>
                        </a:prstGeom>
                        <a:noFill/>
                      </wps:spPr>
                      <wps:txbx>
                        <w:txbxContent>
                          <w:p w14:paraId="51559444" w14:textId="77777777" w:rsidR="00985676" w:rsidRDefault="00985676" w:rsidP="00985676">
                            <w:pPr>
                              <w:pStyle w:val="13"/>
                              <w:keepNext/>
                              <w:keepLines/>
                              <w:shd w:val="clear" w:color="auto" w:fill="auto"/>
                              <w:spacing w:after="300"/>
                              <w:ind w:left="1320"/>
                              <w:jc w:val="left"/>
                            </w:pPr>
                            <w:bookmarkStart w:id="14" w:name="bookmark17"/>
                            <w:bookmarkStart w:id="15" w:name="bookmark18"/>
                            <w:r>
                              <w:t>Уведомление</w:t>
                            </w:r>
                            <w:bookmarkEnd w:id="14"/>
                            <w:bookmarkEnd w:id="15"/>
                          </w:p>
                          <w:p w14:paraId="5B25D669" w14:textId="77777777" w:rsidR="00985676" w:rsidRDefault="00985676" w:rsidP="00985676">
                            <w:pPr>
                              <w:pStyle w:val="11"/>
                              <w:shd w:val="clear" w:color="auto" w:fill="auto"/>
                              <w:ind w:firstLine="0"/>
                            </w:pPr>
                            <w:r>
                              <w:t>20 __ г.</w:t>
                            </w:r>
                          </w:p>
                        </w:txbxContent>
                      </wps:txbx>
                      <wps:bodyPr lIns="0" tIns="0" rIns="0" bIns="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DD223C" id="Shape 27" o:spid="_x0000_s1030" type="#_x0000_t202" style="position:absolute;margin-left:223.7pt;margin-top:8pt;width:152.9pt;height:49.9pt;z-index:251670528;visibility:visible;mso-wrap-style:square;mso-wrap-distance-left:0;mso-wrap-distance-top:8pt;mso-wrap-distance-right:0;mso-wrap-distance-bottom:16.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" filled="f" stroked="f">
                <v:textbox inset="0,0,0,0">
                  <w:txbxContent>
                    <w:p w14:paraId="51559444" w14:textId="77777777" w:rsidR="00985676" w:rsidRDefault="00985676" w:rsidP="00985676">
                      <w:pPr>
                        <w:pStyle w:val="13"/>
                        <w:keepNext/>
                        <w:keepLines/>
                        <w:shd w:val="clear" w:color="auto" w:fill="auto"/>
                        <w:spacing w:after="300"/>
                        <w:ind w:left="1320"/>
                        <w:jc w:val="left"/>
                      </w:pPr>
                      <w:bookmarkStart w:id="15" w:name="bookmark17"/>
                      <w:bookmarkStart w:id="16" w:name="bookmark18"/>
                      <w:r>
                        <w:t>Уведомление</w:t>
                      </w:r>
                      <w:bookmarkEnd w:id="15"/>
                      <w:bookmarkEnd w:id="16"/>
                    </w:p>
                    <w:p w14:paraId="5B25D669" w14:textId="77777777" w:rsidR="00985676" w:rsidRDefault="00985676" w:rsidP="00985676">
                      <w:pPr>
                        <w:pStyle w:val="11"/>
                        <w:shd w:val="clear" w:color="auto" w:fill="auto"/>
                        <w:ind w:firstLine="0"/>
                      </w:pPr>
                      <w:r>
                        <w:t>20 __ г.</w:t>
                      </w:r>
                    </w:p>
                  </w:txbxContent>
                </v:textbox>
                <w10:wrap type="topAndBottom" anchorx="page"/>
              </v:shape>
            </w:pict>
          </mc:Fallback>
        </mc:AlternateContent>
      </w:r>
    </w:p>
    <w:p w14:paraId="4884329D" w14:textId="77777777" w:rsidR="00985676" w:rsidRPr="00985676" w:rsidRDefault="00985676" w:rsidP="00985676">
      <w:pPr>
        <w:widowControl w:val="0"/>
        <w:spacing w:after="0" w:line="240" w:lineRule="auto"/>
        <w:ind w:left="3538"/>
        <w:rPr>
          <w:rFonts w:ascii="Times New Roman" w:eastAsia="Times New Roman" w:hAnsi="Times New Roman" w:cs="Times New Roman"/>
          <w:b/>
          <w:bCs/>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(наименование Организации)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42"/>
        <w:gridCol w:w="7632"/>
      </w:tblGrid>
      <w:tr w:rsidR="00985676" w:rsidRPr="00985676" w14:paraId="7B877ECD" w14:textId="77777777" w:rsidTr="005115B6">
        <w:trPr>
          <w:trHeight w:hRule="exact" w:val="1272"/>
          <w:jc w:val="center"/>
        </w:trPr>
        <w:tc>
          <w:tcPr>
            <w:tcW w:w="2342" w:type="dxa"/>
            <w:shd w:val="clear" w:color="auto" w:fill="FFFFFF"/>
          </w:tcPr>
          <w:p w14:paraId="12969478" w14:textId="77777777" w:rsidR="00985676" w:rsidRPr="00985676" w:rsidRDefault="00985676" w:rsidP="00985676">
            <w:pPr>
              <w:widowControl w:val="0"/>
              <w:spacing w:after="0" w:line="240" w:lineRule="auto"/>
              <w:ind w:firstLine="70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w:t>
            </w:r>
          </w:p>
          <w:p w14:paraId="35CA747E" w14:textId="77777777" w:rsidR="00985676" w:rsidRPr="00985676" w:rsidRDefault="00985676" w:rsidP="00985676">
            <w:pPr>
              <w:widowControl w:val="0"/>
              <w:tabs>
                <w:tab w:val="left" w:leader="underscore" w:pos="2342"/>
              </w:tabs>
              <w:spacing w:after="0" w:line="240" w:lineRule="auto"/>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Запроса</w:t>
            </w:r>
            <w:r w:rsidRPr="00985676">
              <w:rPr>
                <w:rFonts w:ascii="Times New Roman" w:eastAsia="Times New Roman" w:hAnsi="Times New Roman" w:cs="Times New Roman"/>
                <w:color w:val="000000"/>
                <w:kern w:val="0"/>
                <w:sz w:val="28"/>
                <w:szCs w:val="28"/>
                <w:lang w:eastAsia="ru-RU" w:bidi="ru-RU"/>
                <w14:ligatures w14:val="none"/>
              </w:rPr>
              <w:tab/>
            </w:r>
          </w:p>
        </w:tc>
        <w:tc>
          <w:tcPr>
            <w:tcW w:w="7632" w:type="dxa"/>
            <w:shd w:val="clear" w:color="auto" w:fill="FFFFFF"/>
            <w:vAlign w:val="bottom"/>
          </w:tcPr>
          <w:p w14:paraId="32E3E8C1" w14:textId="77777777" w:rsidR="00985676" w:rsidRPr="00985676" w:rsidRDefault="00985676" w:rsidP="00985676">
            <w:pPr>
              <w:widowControl w:val="0"/>
              <w:spacing w:after="320" w:line="240" w:lineRule="auto"/>
              <w:jc w:val="right"/>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итогам рассмотрения</w:t>
            </w:r>
          </w:p>
          <w:p w14:paraId="6C650BED" w14:textId="77777777" w:rsidR="00985676" w:rsidRPr="00985676" w:rsidRDefault="00985676" w:rsidP="00985676">
            <w:pPr>
              <w:widowControl w:val="0"/>
              <w:spacing w:after="0" w:line="240" w:lineRule="auto"/>
              <w:ind w:left="1260" w:firstLine="200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(фамилия, имя, отчество, место жительства Заявителя)</w:t>
            </w:r>
          </w:p>
        </w:tc>
      </w:tr>
    </w:tbl>
    <w:p w14:paraId="18187A7B" w14:textId="77777777" w:rsidR="00985676" w:rsidRPr="00985676" w:rsidRDefault="00985676" w:rsidP="00985676">
      <w:pPr>
        <w:widowControl w:val="0"/>
        <w:spacing w:after="919" w:line="1" w:lineRule="exact"/>
        <w:rPr>
          <w:rFonts w:ascii="Tahoma" w:eastAsia="Tahoma" w:hAnsi="Tahoma" w:cs="Tahoma"/>
          <w:color w:val="000000"/>
          <w:kern w:val="0"/>
          <w:lang w:eastAsia="ru-RU" w:bidi="ru-RU"/>
          <w14:ligatures w14:val="none"/>
        </w:rPr>
      </w:pPr>
    </w:p>
    <w:p w14:paraId="7E1F8BD5" w14:textId="77777777" w:rsidR="00985676" w:rsidRPr="00985676" w:rsidRDefault="00985676" w:rsidP="00985676">
      <w:pPr>
        <w:widowControl w:val="0"/>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принято решение о предоставлении Муниципальной услуги «Прием в муниципальные образовательные организации муниципального района «Хилокский район», реализующие дополнительные общеобразовательные программы, а также программы спортивной подготовки» гр.</w:t>
      </w:r>
    </w:p>
    <w:p w14:paraId="1B4471B4" w14:textId="77777777" w:rsidR="00985676" w:rsidRPr="00985676" w:rsidRDefault="00985676" w:rsidP="00985676">
      <w:pPr>
        <w:widowControl w:val="0"/>
        <w:pBdr>
          <w:top w:val="single" w:sz="4" w:space="0" w:color="auto"/>
        </w:pBdr>
        <w:spacing w:after="32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(фамилия, инициалы)</w:t>
      </w:r>
    </w:p>
    <w:p w14:paraId="2BCABBAB" w14:textId="77777777" w:rsidR="00985676" w:rsidRPr="00985676" w:rsidRDefault="00985676" w:rsidP="00985676">
      <w:pPr>
        <w:widowControl w:val="0"/>
        <w:tabs>
          <w:tab w:val="left" w:leader="underscore" w:pos="9912"/>
        </w:tabs>
        <w:spacing w:after="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lastRenderedPageBreak/>
        <w:t>Для заключения с Организацией договора об образовании необходимо в течение 4 (Четырех) рабочих дней в часы приема</w:t>
      </w:r>
      <w:r w:rsidRPr="00985676">
        <w:rPr>
          <w:rFonts w:ascii="Times New Roman" w:eastAsia="Times New Roman" w:hAnsi="Times New Roman" w:cs="Times New Roman"/>
          <w:color w:val="000000"/>
          <w:kern w:val="0"/>
          <w:sz w:val="28"/>
          <w:szCs w:val="28"/>
          <w:lang w:eastAsia="ru-RU" w:bidi="ru-RU"/>
          <w14:ligatures w14:val="none"/>
        </w:rPr>
        <w:tab/>
      </w:r>
    </w:p>
    <w:p w14:paraId="1B8E4838" w14:textId="77777777" w:rsidR="00985676" w:rsidRPr="00985676" w:rsidRDefault="00985676" w:rsidP="00985676">
      <w:pPr>
        <w:widowControl w:val="0"/>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посетить Организацию и предоставить оригиналы документов:</w:t>
      </w:r>
    </w:p>
    <w:p w14:paraId="3C754F8E" w14:textId="77777777" w:rsidR="00985676" w:rsidRPr="00985676" w:rsidRDefault="00985676" w:rsidP="00985676">
      <w:pPr>
        <w:widowControl w:val="0"/>
        <w:numPr>
          <w:ilvl w:val="0"/>
          <w:numId w:val="16"/>
        </w:numPr>
        <w:tabs>
          <w:tab w:val="left" w:pos="1131"/>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Заявителя;</w:t>
      </w:r>
    </w:p>
    <w:p w14:paraId="7B79D1CD" w14:textId="77777777" w:rsidR="00985676" w:rsidRPr="00985676" w:rsidRDefault="00985676" w:rsidP="00985676">
      <w:pPr>
        <w:widowControl w:val="0"/>
        <w:numPr>
          <w:ilvl w:val="0"/>
          <w:numId w:val="16"/>
        </w:numPr>
        <w:tabs>
          <w:tab w:val="left" w:pos="1117"/>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Свидетельство о рождении несовершеннолетнего либо документ, удостоверяющий личность несовершеннолетнего;</w:t>
      </w:r>
    </w:p>
    <w:p w14:paraId="0B728FCD" w14:textId="77777777" w:rsidR="00985676" w:rsidRPr="00985676" w:rsidRDefault="00985676" w:rsidP="00985676">
      <w:pPr>
        <w:widowControl w:val="0"/>
        <w:numPr>
          <w:ilvl w:val="0"/>
          <w:numId w:val="16"/>
        </w:numPr>
        <w:tabs>
          <w:tab w:val="left" w:pos="1117"/>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Медицинская справка об отсутствии противопоказаний для занятий отдельными видами искусства;</w:t>
      </w:r>
    </w:p>
    <w:p w14:paraId="4503555C" w14:textId="77777777" w:rsidR="00985676" w:rsidRPr="00985676" w:rsidRDefault="00985676" w:rsidP="00985676">
      <w:pPr>
        <w:widowControl w:val="0"/>
        <w:numPr>
          <w:ilvl w:val="0"/>
          <w:numId w:val="16"/>
        </w:numPr>
        <w:tabs>
          <w:tab w:val="left" w:pos="1117"/>
        </w:tabs>
        <w:spacing w:after="0" w:line="194"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Документ, удостоверяющий личность представителя Заявителя, в случае обращения</w:t>
      </w:r>
    </w:p>
    <w:p w14:paraId="2BEE7281" w14:textId="77777777" w:rsidR="00985676" w:rsidRPr="00985676" w:rsidRDefault="00985676" w:rsidP="00985676">
      <w:pPr>
        <w:widowControl w:val="0"/>
        <w:spacing w:after="0" w:line="194"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за предоставлением Муниципальной услуги представителя Заявителя;</w:t>
      </w:r>
    </w:p>
    <w:p w14:paraId="75AB8EA9" w14:textId="77777777" w:rsidR="00985676" w:rsidRPr="00985676" w:rsidRDefault="00985676" w:rsidP="00985676">
      <w:pPr>
        <w:widowControl w:val="0"/>
        <w:numPr>
          <w:ilvl w:val="0"/>
          <w:numId w:val="16"/>
        </w:numPr>
        <w:tabs>
          <w:tab w:val="left" w:pos="1117"/>
        </w:tabs>
        <w:spacing w:after="180" w:line="194"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Документ, удостоверяющий полномочия представителя Заявителя, в случае обращения за предоставлением Муниципальной услуги представителя Заявителя.</w:t>
      </w:r>
    </w:p>
    <w:p w14:paraId="518CD464" w14:textId="77777777" w:rsidR="00985676" w:rsidRPr="00985676" w:rsidRDefault="00985676" w:rsidP="00985676">
      <w:pPr>
        <w:widowControl w:val="0"/>
        <w:spacing w:after="180" w:line="240" w:lineRule="auto"/>
        <w:ind w:firstLine="72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Уполномоченный работник Организации</w:t>
      </w:r>
    </w:p>
    <w:p w14:paraId="22BCE8DB" w14:textId="77777777" w:rsidR="00985676" w:rsidRPr="00985676" w:rsidRDefault="00985676" w:rsidP="00985676">
      <w:pPr>
        <w:widowControl w:val="0"/>
        <w:spacing w:after="180" w:line="240" w:lineRule="auto"/>
        <w:ind w:left="596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(подпись, фамилия, инициалы)</w:t>
      </w:r>
    </w:p>
    <w:p w14:paraId="443DDBF2" w14:textId="77777777" w:rsidR="00985676" w:rsidRPr="00985676" w:rsidRDefault="00985676" w:rsidP="00985676">
      <w:pPr>
        <w:widowControl w:val="0"/>
        <w:tabs>
          <w:tab w:val="left" w:leader="underscore" w:pos="1560"/>
          <w:tab w:val="left" w:leader="underscore" w:pos="4920"/>
        </w:tabs>
        <w:spacing w:after="240" w:line="240" w:lineRule="auto"/>
        <w:ind w:firstLine="720"/>
        <w:rPr>
          <w:rFonts w:ascii="Times New Roman" w:eastAsia="Times New Roman" w:hAnsi="Times New Roman" w:cs="Times New Roman"/>
          <w:color w:val="000000"/>
          <w:kern w:val="0"/>
          <w:sz w:val="28"/>
          <w:szCs w:val="28"/>
          <w:lang w:eastAsia="ru-RU" w:bidi="ru-RU"/>
          <w14:ligatures w14:val="none"/>
        </w:rPr>
        <w:sectPr w:rsidR="00985676" w:rsidRPr="00985676" w:rsidSect="00985676">
          <w:pgSz w:w="11900" w:h="16840"/>
          <w:pgMar w:top="1090" w:right="380" w:bottom="1162" w:left="1090" w:header="0" w:footer="734" w:gutter="0"/>
          <w:cols w:space="720"/>
          <w:noEndnote/>
          <w:docGrid w:linePitch="360"/>
        </w:sectPr>
      </w:pPr>
      <w:r w:rsidRPr="00985676">
        <w:rPr>
          <w:rFonts w:ascii="Times New Roman" w:eastAsia="Times New Roman" w:hAnsi="Times New Roman" w:cs="Times New Roman"/>
          <w:color w:val="000000"/>
          <w:kern w:val="0"/>
          <w:sz w:val="28"/>
          <w:szCs w:val="28"/>
          <w:lang w:eastAsia="ru-RU" w:bidi="ru-RU"/>
          <w14:ligatures w14:val="none"/>
        </w:rPr>
        <w:t>«</w:t>
      </w:r>
      <w:r w:rsidRPr="00985676">
        <w:rPr>
          <w:rFonts w:ascii="Times New Roman" w:eastAsia="Times New Roman" w:hAnsi="Times New Roman" w:cs="Times New Roman"/>
          <w:color w:val="000000"/>
          <w:kern w:val="0"/>
          <w:sz w:val="28"/>
          <w:szCs w:val="28"/>
          <w:lang w:eastAsia="ru-RU" w:bidi="ru-RU"/>
          <w14:ligatures w14:val="none"/>
        </w:rPr>
        <w:tab/>
        <w:t>»</w:t>
      </w:r>
      <w:r w:rsidRPr="00985676">
        <w:rPr>
          <w:rFonts w:ascii="Times New Roman" w:eastAsia="Times New Roman" w:hAnsi="Times New Roman" w:cs="Times New Roman"/>
          <w:color w:val="000000"/>
          <w:kern w:val="0"/>
          <w:sz w:val="28"/>
          <w:szCs w:val="28"/>
          <w:lang w:eastAsia="ru-RU" w:bidi="ru-RU"/>
          <w14:ligatures w14:val="none"/>
        </w:rPr>
        <w:tab/>
        <w:t xml:space="preserve"> 20 г.</w:t>
      </w:r>
    </w:p>
    <w:p w14:paraId="142BAA35" w14:textId="47F18B88" w:rsidR="00985676" w:rsidRPr="00985676" w:rsidRDefault="00985676" w:rsidP="00985676">
      <w:pPr>
        <w:widowControl w:val="0"/>
        <w:spacing w:before="280" w:after="280" w:line="240" w:lineRule="auto"/>
        <w:ind w:left="556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lastRenderedPageBreak/>
        <w:t xml:space="preserve">Приложение № 10 к типовому Административному регламенту предоставления Муниципальной услуги «Прием в муниципальные образовательные организации </w:t>
      </w:r>
      <w:r>
        <w:rPr>
          <w:rFonts w:ascii="Times New Roman" w:eastAsia="Times New Roman" w:hAnsi="Times New Roman" w:cs="Times New Roman"/>
          <w:color w:val="000000"/>
          <w:kern w:val="0"/>
          <w:sz w:val="28"/>
          <w:szCs w:val="28"/>
          <w:lang w:eastAsia="ru-RU" w:bidi="ru-RU"/>
          <w14:ligatures w14:val="none"/>
        </w:rPr>
        <w:t xml:space="preserve">Хилокского </w:t>
      </w:r>
      <w:r w:rsidRPr="00985676">
        <w:rPr>
          <w:rFonts w:ascii="Times New Roman" w:eastAsia="Times New Roman" w:hAnsi="Times New Roman" w:cs="Times New Roman"/>
          <w:color w:val="000000"/>
          <w:kern w:val="0"/>
          <w:sz w:val="28"/>
          <w:szCs w:val="28"/>
          <w:lang w:eastAsia="ru-RU" w:bidi="ru-RU"/>
          <w14:ligatures w14:val="none"/>
        </w:rPr>
        <w:t xml:space="preserve">муниципального </w:t>
      </w:r>
      <w:r>
        <w:rPr>
          <w:rFonts w:ascii="Times New Roman" w:eastAsia="Times New Roman" w:hAnsi="Times New Roman" w:cs="Times New Roman"/>
          <w:color w:val="000000"/>
          <w:kern w:val="0"/>
          <w:sz w:val="28"/>
          <w:szCs w:val="28"/>
          <w:lang w:eastAsia="ru-RU" w:bidi="ru-RU"/>
          <w14:ligatures w14:val="none"/>
        </w:rPr>
        <w:t>округа</w:t>
      </w:r>
      <w:r w:rsidRPr="00985676">
        <w:rPr>
          <w:rFonts w:ascii="Times New Roman" w:eastAsia="Times New Roman" w:hAnsi="Times New Roman" w:cs="Times New Roman"/>
          <w:color w:val="000000"/>
          <w:kern w:val="0"/>
          <w:sz w:val="28"/>
          <w:szCs w:val="28"/>
          <w:lang w:eastAsia="ru-RU" w:bidi="ru-RU"/>
          <w14:ligatures w14:val="none"/>
        </w:rPr>
        <w:t>, реализующие дополнительные общеобразовательные программы, а также программы спортивной подготовки»</w:t>
      </w:r>
    </w:p>
    <w:p w14:paraId="6A2D7E2E" w14:textId="77777777" w:rsidR="00985676" w:rsidRPr="00985676" w:rsidRDefault="00985676" w:rsidP="00985676">
      <w:pPr>
        <w:keepNext/>
        <w:keepLines/>
        <w:widowControl w:val="0"/>
        <w:spacing w:after="6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16" w:name="bookmark19"/>
      <w:bookmarkStart w:id="17" w:name="bookmark20"/>
      <w:r w:rsidRPr="00985676">
        <w:rPr>
          <w:rFonts w:ascii="Times New Roman" w:eastAsia="Times New Roman" w:hAnsi="Times New Roman" w:cs="Times New Roman"/>
          <w:b/>
          <w:bCs/>
          <w:color w:val="000000"/>
          <w:kern w:val="0"/>
          <w:sz w:val="28"/>
          <w:szCs w:val="28"/>
          <w:lang w:eastAsia="ru-RU" w:bidi="ru-RU"/>
          <w14:ligatures w14:val="none"/>
        </w:rPr>
        <w:t>ФОРМА ДОГОВОРА ОБ ОБРАЗОВАНИИ</w:t>
      </w:r>
      <w:bookmarkEnd w:id="16"/>
      <w:bookmarkEnd w:id="17"/>
    </w:p>
    <w:p w14:paraId="6E4E9D20" w14:textId="77777777" w:rsidR="00985676" w:rsidRPr="00985676" w:rsidRDefault="00985676" w:rsidP="00985676">
      <w:pPr>
        <w:widowControl w:val="0"/>
        <w:spacing w:after="0" w:line="240" w:lineRule="auto"/>
        <w:ind w:left="1220" w:firstLine="2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 обучение по дополнительным общеобразовательным программам в рамках персонифицированного финансирования дополнительного образования детей</w:t>
      </w:r>
    </w:p>
    <w:p w14:paraId="58EEBC79" w14:textId="77777777" w:rsidR="00985676" w:rsidRPr="00985676" w:rsidRDefault="00985676" w:rsidP="00985676">
      <w:pPr>
        <w:widowControl w:val="0"/>
        <w:tabs>
          <w:tab w:val="left" w:leader="underscore" w:pos="1841"/>
          <w:tab w:val="left" w:leader="underscore" w:pos="4378"/>
          <w:tab w:val="left" w:leader="underscore" w:pos="9937"/>
        </w:tabs>
        <w:spacing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w:t>
      </w:r>
      <w:r w:rsidRPr="00985676">
        <w:rPr>
          <w:rFonts w:ascii="Times New Roman" w:eastAsia="Times New Roman" w:hAnsi="Times New Roman" w:cs="Times New Roman"/>
          <w:color w:val="000000"/>
          <w:kern w:val="0"/>
          <w:sz w:val="28"/>
          <w:szCs w:val="28"/>
          <w:lang w:eastAsia="ru-RU" w:bidi="ru-RU"/>
          <w14:ligatures w14:val="none"/>
        </w:rPr>
        <w:tab/>
        <w:t>»</w:t>
      </w:r>
      <w:r w:rsidRPr="00985676">
        <w:rPr>
          <w:rFonts w:ascii="Times New Roman" w:eastAsia="Times New Roman" w:hAnsi="Times New Roman" w:cs="Times New Roman"/>
          <w:color w:val="000000"/>
          <w:kern w:val="0"/>
          <w:sz w:val="28"/>
          <w:szCs w:val="28"/>
          <w:lang w:eastAsia="ru-RU" w:bidi="ru-RU"/>
          <w14:ligatures w14:val="none"/>
        </w:rPr>
        <w:tab/>
        <w:t xml:space="preserve"> 20 № </w:t>
      </w:r>
      <w:r w:rsidRPr="00985676">
        <w:rPr>
          <w:rFonts w:ascii="Times New Roman" w:eastAsia="Times New Roman" w:hAnsi="Times New Roman" w:cs="Times New Roman"/>
          <w:color w:val="000000"/>
          <w:kern w:val="0"/>
          <w:sz w:val="28"/>
          <w:szCs w:val="28"/>
          <w:lang w:eastAsia="ru-RU" w:bidi="ru-RU"/>
          <w14:ligatures w14:val="none"/>
        </w:rPr>
        <w:tab/>
      </w:r>
    </w:p>
    <w:p w14:paraId="59C164DE" w14:textId="77777777" w:rsidR="00985676" w:rsidRPr="00985676" w:rsidRDefault="00985676" w:rsidP="00985676">
      <w:pPr>
        <w:widowControl w:val="0"/>
        <w:tabs>
          <w:tab w:val="left" w:leader="underscore" w:pos="3638"/>
        </w:tabs>
        <w:spacing w:after="620" w:line="24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Настоящий документ, размещенный в Автоматизированной информационной системе «Навигатор дополнительного образования детей в Забайкальском крае» (далее - АИС «Навигатор») по адресу </w:t>
      </w:r>
      <w:r w:rsidRPr="00985676">
        <w:rPr>
          <w:rFonts w:ascii="Times New Roman" w:eastAsia="Times New Roman" w:hAnsi="Times New Roman" w:cs="Times New Roman"/>
          <w:color w:val="000000"/>
          <w:kern w:val="0"/>
          <w:sz w:val="28"/>
          <w:szCs w:val="28"/>
          <w:lang w:eastAsia="ru-RU" w:bidi="ru-RU"/>
          <w14:ligatures w14:val="none"/>
        </w:rPr>
        <w:tab/>
        <w:t>, является предложением (офертой)</w:t>
      </w:r>
    </w:p>
    <w:p w14:paraId="6B477C9A" w14:textId="77777777" w:rsidR="00985676" w:rsidRPr="00985676" w:rsidRDefault="00985676" w:rsidP="00985676">
      <w:pPr>
        <w:widowControl w:val="0"/>
        <w:tabs>
          <w:tab w:val="left" w:leader="underscore" w:pos="1841"/>
          <w:tab w:val="left" w:leader="underscore" w:pos="9780"/>
        </w:tabs>
        <w:spacing w:after="0" w:line="240" w:lineRule="auto"/>
        <w:ind w:firstLine="60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(полное наименование Организации, осуществляющей образовательную деятельность по дополнительным образовательным программам) (далее - Организация), действующее на основании лицензии</w:t>
      </w:r>
      <w:proofErr w:type="gramStart"/>
      <w:r w:rsidRPr="00985676">
        <w:rPr>
          <w:rFonts w:ascii="Times New Roman" w:eastAsia="Times New Roman" w:hAnsi="Times New Roman" w:cs="Times New Roman"/>
          <w:color w:val="000000"/>
          <w:kern w:val="0"/>
          <w:sz w:val="28"/>
          <w:szCs w:val="28"/>
          <w:lang w:eastAsia="ru-RU" w:bidi="ru-RU"/>
          <w14:ligatures w14:val="none"/>
        </w:rPr>
        <w:t xml:space="preserve"> № </w:t>
      </w:r>
      <w:r w:rsidRPr="00985676">
        <w:rPr>
          <w:rFonts w:ascii="Times New Roman" w:eastAsia="Times New Roman" w:hAnsi="Times New Roman" w:cs="Times New Roman"/>
          <w:color w:val="000000"/>
          <w:kern w:val="0"/>
          <w:sz w:val="28"/>
          <w:szCs w:val="28"/>
          <w:lang w:eastAsia="ru-RU" w:bidi="ru-RU"/>
          <w14:ligatures w14:val="none"/>
        </w:rPr>
        <w:tab/>
        <w:t>,</w:t>
      </w:r>
      <w:proofErr w:type="gramEnd"/>
      <w:r w:rsidRPr="00985676">
        <w:rPr>
          <w:rFonts w:ascii="Times New Roman" w:eastAsia="Times New Roman" w:hAnsi="Times New Roman" w:cs="Times New Roman"/>
          <w:color w:val="000000"/>
          <w:kern w:val="0"/>
          <w:sz w:val="28"/>
          <w:szCs w:val="28"/>
          <w:lang w:eastAsia="ru-RU" w:bidi="ru-RU"/>
          <w14:ligatures w14:val="none"/>
        </w:rPr>
        <w:t>выданной</w:t>
      </w:r>
      <w:r w:rsidRPr="00985676">
        <w:rPr>
          <w:rFonts w:ascii="Times New Roman" w:eastAsia="Times New Roman" w:hAnsi="Times New Roman" w:cs="Times New Roman"/>
          <w:color w:val="000000"/>
          <w:kern w:val="0"/>
          <w:sz w:val="28"/>
          <w:szCs w:val="28"/>
          <w:lang w:eastAsia="ru-RU" w:bidi="ru-RU"/>
          <w14:ligatures w14:val="none"/>
        </w:rPr>
        <w:tab/>
        <w:t>, в лице директора Организации</w:t>
      </w:r>
    </w:p>
    <w:p w14:paraId="308405A0" w14:textId="77777777" w:rsidR="00985676" w:rsidRPr="00985676" w:rsidRDefault="00985676" w:rsidP="00985676">
      <w:pPr>
        <w:widowControl w:val="0"/>
        <w:tabs>
          <w:tab w:val="left" w:pos="3044"/>
          <w:tab w:val="left" w:pos="4118"/>
          <w:tab w:val="left" w:pos="6542"/>
          <w:tab w:val="left" w:leader="underscore" w:pos="9106"/>
          <w:tab w:val="left" w:leader="underscore" w:pos="9389"/>
          <w:tab w:val="left" w:pos="9773"/>
        </w:tabs>
        <w:spacing w:after="0" w:line="240" w:lineRule="auto"/>
        <w:ind w:firstLine="2860"/>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(кем, когда) </w:t>
      </w:r>
      <w:r w:rsidRPr="00985676">
        <w:rPr>
          <w:rFonts w:ascii="Times New Roman" w:eastAsia="Times New Roman" w:hAnsi="Times New Roman" w:cs="Times New Roman"/>
          <w:color w:val="000000"/>
          <w:kern w:val="0"/>
          <w:sz w:val="28"/>
          <w:szCs w:val="28"/>
          <w:lang w:eastAsia="ru-RU" w:bidi="ru-RU"/>
          <w14:ligatures w14:val="none"/>
        </w:rPr>
        <w:tab/>
        <w:t xml:space="preserve">, действующего на основании Устава, именуемый в дальнейшем «Исполнитель»,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(далее - Договор) с </w:t>
      </w:r>
      <w:r w:rsidRPr="00985676">
        <w:rPr>
          <w:rFonts w:ascii="Times New Roman" w:eastAsia="Times New Roman" w:hAnsi="Times New Roman" w:cs="Times New Roman"/>
          <w:color w:val="000000"/>
          <w:kern w:val="0"/>
          <w:sz w:val="28"/>
          <w:szCs w:val="28"/>
          <w:lang w:eastAsia="ru-RU" w:bidi="ru-RU"/>
          <w14:ligatures w14:val="none"/>
        </w:rPr>
        <w:tab/>
        <w:t>, (Ф.И.О. родителя (законного представителя несовершеннолетнего) именуемый</w:t>
      </w:r>
      <w:r w:rsidRPr="00985676">
        <w:rPr>
          <w:rFonts w:ascii="Times New Roman" w:eastAsia="Times New Roman" w:hAnsi="Times New Roman" w:cs="Times New Roman"/>
          <w:color w:val="000000"/>
          <w:kern w:val="0"/>
          <w:sz w:val="28"/>
          <w:szCs w:val="28"/>
          <w:lang w:eastAsia="ru-RU" w:bidi="ru-RU"/>
          <w14:ligatures w14:val="none"/>
        </w:rPr>
        <w:tab/>
        <w:t>в</w:t>
      </w:r>
      <w:r w:rsidRPr="00985676">
        <w:rPr>
          <w:rFonts w:ascii="Times New Roman" w:eastAsia="Times New Roman" w:hAnsi="Times New Roman" w:cs="Times New Roman"/>
          <w:color w:val="000000"/>
          <w:kern w:val="0"/>
          <w:sz w:val="28"/>
          <w:szCs w:val="28"/>
          <w:lang w:eastAsia="ru-RU" w:bidi="ru-RU"/>
          <w14:ligatures w14:val="none"/>
        </w:rPr>
        <w:tab/>
        <w:t>дальнейшем</w:t>
      </w:r>
      <w:r w:rsidRPr="00985676">
        <w:rPr>
          <w:rFonts w:ascii="Times New Roman" w:eastAsia="Times New Roman" w:hAnsi="Times New Roman" w:cs="Times New Roman"/>
          <w:color w:val="000000"/>
          <w:kern w:val="0"/>
          <w:sz w:val="28"/>
          <w:szCs w:val="28"/>
          <w:lang w:eastAsia="ru-RU" w:bidi="ru-RU"/>
          <w14:ligatures w14:val="none"/>
        </w:rPr>
        <w:tab/>
        <w:t>«Заказчик»</w:t>
      </w:r>
      <w:r w:rsidRPr="00985676">
        <w:rPr>
          <w:rFonts w:ascii="Times New Roman" w:eastAsia="Times New Roman" w:hAnsi="Times New Roman" w:cs="Times New Roman"/>
          <w:color w:val="000000"/>
          <w:kern w:val="0"/>
          <w:sz w:val="28"/>
          <w:szCs w:val="28"/>
          <w:lang w:eastAsia="ru-RU" w:bidi="ru-RU"/>
          <w14:ligatures w14:val="none"/>
        </w:rPr>
        <w:tab/>
        <w:t>и</w:t>
      </w:r>
    </w:p>
    <w:p w14:paraId="53D89155" w14:textId="77777777" w:rsidR="00985676" w:rsidRPr="00985676" w:rsidRDefault="00985676" w:rsidP="00985676">
      <w:pPr>
        <w:widowControl w:val="0"/>
        <w:tabs>
          <w:tab w:val="left" w:leader="underscore" w:pos="9106"/>
          <w:tab w:val="left" w:leader="underscore" w:pos="9288"/>
        </w:tabs>
        <w:spacing w:after="0" w:line="240" w:lineRule="auto"/>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ab/>
        <w:t>, именуемый в дальнейшем</w:t>
      </w:r>
      <w:r w:rsidRPr="00985676">
        <w:rPr>
          <w:rFonts w:ascii="Times New Roman" w:eastAsia="Times New Roman" w:hAnsi="Times New Roman" w:cs="Times New Roman"/>
          <w:color w:val="000000"/>
          <w:kern w:val="0"/>
          <w:sz w:val="28"/>
          <w:szCs w:val="28"/>
          <w:lang w:eastAsia="ru-RU" w:bidi="ru-RU"/>
          <w14:ligatures w14:val="none"/>
        </w:rPr>
        <w:tab/>
      </w:r>
    </w:p>
    <w:p w14:paraId="364C4B49" w14:textId="77777777" w:rsidR="00985676" w:rsidRPr="00985676" w:rsidRDefault="00985676" w:rsidP="00985676">
      <w:pPr>
        <w:widowControl w:val="0"/>
        <w:spacing w:after="460" w:line="240" w:lineRule="auto"/>
        <w:jc w:val="center"/>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(Ф.И.О. лица, зачисляемого на обучение)</w:t>
      </w:r>
      <w:r w:rsidRPr="00985676">
        <w:rPr>
          <w:rFonts w:ascii="Times New Roman" w:eastAsia="Times New Roman" w:hAnsi="Times New Roman" w:cs="Times New Roman"/>
          <w:color w:val="000000"/>
          <w:kern w:val="0"/>
          <w:sz w:val="28"/>
          <w:szCs w:val="28"/>
          <w:lang w:eastAsia="ru-RU" w:bidi="ru-RU"/>
          <w14:ligatures w14:val="none"/>
        </w:rPr>
        <w:br/>
        <w:t>«Обучающийся», совместно именуемые «Стороны».</w:t>
      </w:r>
    </w:p>
    <w:p w14:paraId="27F10E75" w14:textId="77777777" w:rsidR="00985676" w:rsidRPr="00985676" w:rsidRDefault="00985676" w:rsidP="00985676">
      <w:pPr>
        <w:keepNext/>
        <w:keepLines/>
        <w:widowControl w:val="0"/>
        <w:numPr>
          <w:ilvl w:val="0"/>
          <w:numId w:val="17"/>
        </w:numPr>
        <w:tabs>
          <w:tab w:val="left" w:pos="351"/>
        </w:tabs>
        <w:spacing w:after="30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18" w:name="bookmark21"/>
      <w:bookmarkStart w:id="19" w:name="bookmark22"/>
      <w:r w:rsidRPr="00985676">
        <w:rPr>
          <w:rFonts w:ascii="Times New Roman" w:eastAsia="Times New Roman" w:hAnsi="Times New Roman" w:cs="Times New Roman"/>
          <w:b/>
          <w:bCs/>
          <w:color w:val="000000"/>
          <w:kern w:val="0"/>
          <w:sz w:val="28"/>
          <w:szCs w:val="28"/>
          <w:lang w:eastAsia="ru-RU" w:bidi="ru-RU"/>
          <w14:ligatures w14:val="none"/>
        </w:rPr>
        <w:lastRenderedPageBreak/>
        <w:t>Предмет договора</w:t>
      </w:r>
      <w:bookmarkEnd w:id="18"/>
      <w:bookmarkEnd w:id="19"/>
    </w:p>
    <w:p w14:paraId="65C4574C" w14:textId="77777777" w:rsidR="00985676" w:rsidRPr="00985676" w:rsidRDefault="00985676" w:rsidP="00985676">
      <w:pPr>
        <w:widowControl w:val="0"/>
        <w:numPr>
          <w:ilvl w:val="1"/>
          <w:numId w:val="17"/>
        </w:numPr>
        <w:tabs>
          <w:tab w:val="left" w:pos="1416"/>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Надлежащим акцептом настоящей оферты в соответствии со статьей 438 Гражданского Кодекса Российской Федерации считается осуществление Заказчиком в совокупности всех нижеперечисленных действий:</w:t>
      </w:r>
    </w:p>
    <w:p w14:paraId="3855F2AD" w14:textId="77777777" w:rsidR="00985676" w:rsidRPr="00985676" w:rsidRDefault="00985676" w:rsidP="00985676">
      <w:pPr>
        <w:widowControl w:val="0"/>
        <w:numPr>
          <w:ilvl w:val="2"/>
          <w:numId w:val="17"/>
        </w:numPr>
        <w:tabs>
          <w:tab w:val="left" w:pos="147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заполнение формы записи на обучение по выбранной дополнительной общеобразовательной программе (части дополнительной общеобразовательной программы) посредством АИС «Навигатор»;</w:t>
      </w:r>
    </w:p>
    <w:p w14:paraId="544B982F" w14:textId="77777777" w:rsidR="00985676" w:rsidRPr="00985676" w:rsidRDefault="00985676" w:rsidP="00985676">
      <w:pPr>
        <w:widowControl w:val="0"/>
        <w:numPr>
          <w:ilvl w:val="2"/>
          <w:numId w:val="17"/>
        </w:numPr>
        <w:tabs>
          <w:tab w:val="left" w:pos="1480"/>
          <w:tab w:val="left" w:leader="underscore" w:pos="9101"/>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ознакомление с условиями оферты в АИС «Навигатор» по адресу </w:t>
      </w:r>
      <w:r w:rsidRPr="00985676">
        <w:rPr>
          <w:rFonts w:ascii="Times New Roman" w:eastAsia="Times New Roman" w:hAnsi="Times New Roman" w:cs="Times New Roman"/>
          <w:color w:val="000000"/>
          <w:kern w:val="0"/>
          <w:sz w:val="28"/>
          <w:szCs w:val="28"/>
          <w:lang w:eastAsia="ru-RU" w:bidi="ru-RU"/>
          <w14:ligatures w14:val="none"/>
        </w:rPr>
        <w:tab/>
        <w:t>;</w:t>
      </w:r>
    </w:p>
    <w:p w14:paraId="731A2BE5" w14:textId="77777777" w:rsidR="00985676" w:rsidRPr="00985676" w:rsidRDefault="00985676" w:rsidP="00985676">
      <w:pPr>
        <w:widowControl w:val="0"/>
        <w:numPr>
          <w:ilvl w:val="2"/>
          <w:numId w:val="17"/>
        </w:numPr>
        <w:tabs>
          <w:tab w:val="left" w:pos="147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выражение согласия на получение образовательных услуг по дополнительной общеобразовательной программе (части дополнительной общеобразовательной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14:paraId="4E12F4D0" w14:textId="77777777" w:rsidR="00985676" w:rsidRPr="00985676" w:rsidRDefault="00985676" w:rsidP="00985676">
      <w:pPr>
        <w:widowControl w:val="0"/>
        <w:numPr>
          <w:ilvl w:val="1"/>
          <w:numId w:val="17"/>
        </w:numPr>
        <w:tabs>
          <w:tab w:val="left" w:pos="1416"/>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 согласно Правилам персонифицированного финансирования дополнительного образования детей в Забайкальском крае, утвержденным приказом Министерства образования, науки и молодежной политики Забайкальского края от 28 февраля 2020 года № 270.</w:t>
      </w:r>
    </w:p>
    <w:p w14:paraId="4846BCE2" w14:textId="77777777" w:rsidR="00985676" w:rsidRPr="00985676" w:rsidRDefault="00985676" w:rsidP="00985676">
      <w:pPr>
        <w:widowControl w:val="0"/>
        <w:numPr>
          <w:ilvl w:val="1"/>
          <w:numId w:val="17"/>
        </w:numPr>
        <w:tabs>
          <w:tab w:val="left" w:pos="1416"/>
        </w:tabs>
        <w:spacing w:after="64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(части дополнительной общеобразовательной программы) в рамках системы персонифицированного финансирования дополнительного образования детей в Забайкальском крае в соответствии с Правилами персонифицированного финансирования дополнительного образования детей в Забайкальском крае, утвержденными приказом Министерства образования, науки и молодежной политики Забайкальского края от 28 февраля 2020 года № 270, Федеральным законом от 29.12.2012 г. №273-ФЗ «Об образовании в Российской Федерации», Федеральным законом от 24.07.1998 №124-ФЗ «Об основных гарантиях прав ребенка в Российской Федерации», Семейным кодексом Российской Федерации, Конвенцией о правах ребенка.</w:t>
      </w:r>
    </w:p>
    <w:p w14:paraId="5CC90477" w14:textId="77777777" w:rsidR="00985676" w:rsidRPr="00985676" w:rsidRDefault="00985676" w:rsidP="00985676">
      <w:pPr>
        <w:widowControl w:val="0"/>
        <w:numPr>
          <w:ilvl w:val="0"/>
          <w:numId w:val="17"/>
        </w:numPr>
        <w:tabs>
          <w:tab w:val="left" w:pos="351"/>
        </w:tabs>
        <w:spacing w:after="300" w:line="240" w:lineRule="auto"/>
        <w:jc w:val="center"/>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b/>
          <w:bCs/>
          <w:color w:val="000000"/>
          <w:kern w:val="0"/>
          <w:sz w:val="28"/>
          <w:szCs w:val="28"/>
          <w:lang w:eastAsia="ru-RU" w:bidi="ru-RU"/>
          <w14:ligatures w14:val="none"/>
        </w:rPr>
        <w:t>Права и обязанности Сторон</w:t>
      </w:r>
    </w:p>
    <w:p w14:paraId="26BD2552" w14:textId="77777777" w:rsidR="00985676" w:rsidRPr="00985676" w:rsidRDefault="00985676" w:rsidP="00985676">
      <w:pPr>
        <w:keepNext/>
        <w:keepLines/>
        <w:widowControl w:val="0"/>
        <w:numPr>
          <w:ilvl w:val="1"/>
          <w:numId w:val="17"/>
        </w:numPr>
        <w:tabs>
          <w:tab w:val="left" w:pos="562"/>
        </w:tabs>
        <w:spacing w:after="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20" w:name="bookmark23"/>
      <w:bookmarkStart w:id="21" w:name="bookmark24"/>
      <w:r w:rsidRPr="00985676">
        <w:rPr>
          <w:rFonts w:ascii="Times New Roman" w:eastAsia="Times New Roman" w:hAnsi="Times New Roman" w:cs="Times New Roman"/>
          <w:b/>
          <w:bCs/>
          <w:color w:val="000000"/>
          <w:kern w:val="0"/>
          <w:sz w:val="28"/>
          <w:szCs w:val="28"/>
          <w:lang w:eastAsia="ru-RU" w:bidi="ru-RU"/>
          <w14:ligatures w14:val="none"/>
        </w:rPr>
        <w:t>Права и обязанности Исполнителя</w:t>
      </w:r>
      <w:bookmarkEnd w:id="20"/>
      <w:bookmarkEnd w:id="21"/>
    </w:p>
    <w:p w14:paraId="414D7755" w14:textId="77777777" w:rsidR="00985676" w:rsidRPr="00985676" w:rsidRDefault="00985676" w:rsidP="00985676">
      <w:pPr>
        <w:widowControl w:val="0"/>
        <w:numPr>
          <w:ilvl w:val="2"/>
          <w:numId w:val="17"/>
        </w:numPr>
        <w:tabs>
          <w:tab w:val="left" w:pos="1479"/>
        </w:tabs>
        <w:spacing w:after="48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Предоставлять возможность Заказчику ознакомиться с: Уставом Организации, дополнительными образовательными программами, лицензией на осуществление образовательной деятельности, другими документами, регламентирующими осуществление образовательной деятельности </w:t>
      </w:r>
      <w:r w:rsidRPr="00985676">
        <w:rPr>
          <w:rFonts w:ascii="Times New Roman" w:eastAsia="Times New Roman" w:hAnsi="Times New Roman" w:cs="Times New Roman"/>
          <w:color w:val="000000"/>
          <w:kern w:val="0"/>
          <w:sz w:val="28"/>
          <w:szCs w:val="28"/>
          <w:lang w:eastAsia="ru-RU" w:bidi="ru-RU"/>
          <w14:ligatures w14:val="none"/>
        </w:rPr>
        <w:lastRenderedPageBreak/>
        <w:t>Организацией.</w:t>
      </w:r>
    </w:p>
    <w:p w14:paraId="53E7C8BA" w14:textId="6BCAE210" w:rsidR="00985676" w:rsidRPr="00985676" w:rsidRDefault="00985676" w:rsidP="00985676">
      <w:pPr>
        <w:widowControl w:val="0"/>
        <w:numPr>
          <w:ilvl w:val="2"/>
          <w:numId w:val="17"/>
        </w:numPr>
        <w:tabs>
          <w:tab w:val="left" w:pos="1490"/>
          <w:tab w:val="left" w:leader="underscore" w:pos="980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bookmarkStart w:id="22" w:name="bookmark25"/>
      <w:r w:rsidRPr="00985676">
        <w:rPr>
          <w:rFonts w:ascii="Times New Roman" w:eastAsia="Times New Roman" w:hAnsi="Times New Roman" w:cs="Times New Roman"/>
          <w:color w:val="000000"/>
          <w:kern w:val="0"/>
          <w:sz w:val="28"/>
          <w:szCs w:val="28"/>
          <w:lang w:eastAsia="ru-RU" w:bidi="ru-RU"/>
          <w14:ligatures w14:val="none"/>
        </w:rPr>
        <w:t>Зачислить Обучающегося на дополнительную общеобразовательную программе (отдельную часть дополнительной общеобразовательной программы), (наименование образовательной программы, части общеобразовательной программы)</w:t>
      </w:r>
      <w:bookmarkEnd w:id="22"/>
    </w:p>
    <w:p w14:paraId="7E0C6108" w14:textId="77777777" w:rsidR="00985676" w:rsidRPr="00985676" w:rsidRDefault="00985676" w:rsidP="00985676">
      <w:pPr>
        <w:widowControl w:val="0"/>
        <w:tabs>
          <w:tab w:val="left" w:leader="underscore" w:pos="4814"/>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форма обучения </w:t>
      </w:r>
      <w:r w:rsidRPr="00985676">
        <w:rPr>
          <w:rFonts w:ascii="Times New Roman" w:eastAsia="Times New Roman" w:hAnsi="Times New Roman" w:cs="Times New Roman"/>
          <w:color w:val="000000"/>
          <w:kern w:val="0"/>
          <w:sz w:val="28"/>
          <w:szCs w:val="28"/>
          <w:lang w:eastAsia="ru-RU" w:bidi="ru-RU"/>
          <w14:ligatures w14:val="none"/>
        </w:rPr>
        <w:tab/>
        <w:t>.</w:t>
      </w:r>
    </w:p>
    <w:p w14:paraId="3BF36B77"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Обеспечивать защиту прав Обучающегося в соответствии с законодательством.</w:t>
      </w:r>
    </w:p>
    <w:p w14:paraId="046E7BF1"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эстетического развития личности, всестороннего развития его способностей.</w:t>
      </w:r>
    </w:p>
    <w:p w14:paraId="1D957983"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Нести ответственность за жизнь и здоровье Обучающегося во время образовательного процесса, за соблюдение установленных </w:t>
      </w:r>
      <w:proofErr w:type="spellStart"/>
      <w:r w:rsidRPr="00985676">
        <w:rPr>
          <w:rFonts w:ascii="Times New Roman" w:eastAsia="Times New Roman" w:hAnsi="Times New Roman" w:cs="Times New Roman"/>
          <w:color w:val="000000"/>
          <w:kern w:val="0"/>
          <w:sz w:val="28"/>
          <w:szCs w:val="28"/>
          <w:lang w:eastAsia="ru-RU" w:bidi="ru-RU"/>
          <w14:ligatures w14:val="none"/>
        </w:rPr>
        <w:t>санитарно</w:t>
      </w:r>
      <w:r w:rsidRPr="00985676">
        <w:rPr>
          <w:rFonts w:ascii="Times New Roman" w:eastAsia="Times New Roman" w:hAnsi="Times New Roman" w:cs="Times New Roman"/>
          <w:color w:val="000000"/>
          <w:kern w:val="0"/>
          <w:sz w:val="28"/>
          <w:szCs w:val="28"/>
          <w:lang w:eastAsia="ru-RU" w:bidi="ru-RU"/>
          <w14:ligatures w14:val="none"/>
        </w:rPr>
        <w:softHyphen/>
        <w:t>гигиенических</w:t>
      </w:r>
      <w:proofErr w:type="spellEnd"/>
      <w:r w:rsidRPr="00985676">
        <w:rPr>
          <w:rFonts w:ascii="Times New Roman" w:eastAsia="Times New Roman" w:hAnsi="Times New Roman" w:cs="Times New Roman"/>
          <w:color w:val="000000"/>
          <w:kern w:val="0"/>
          <w:sz w:val="28"/>
          <w:szCs w:val="28"/>
          <w:lang w:eastAsia="ru-RU" w:bidi="ru-RU"/>
          <w14:ligatures w14:val="none"/>
        </w:rPr>
        <w:t xml:space="preserve"> норм, правил и требований.</w:t>
      </w:r>
    </w:p>
    <w:p w14:paraId="0A634978"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 же предоставлять оснащение, соответствующее обязательным нормам и правилам, предъявляемым к образовательному процессу.</w:t>
      </w:r>
    </w:p>
    <w:p w14:paraId="1E0640E2"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Гарантировать предоставление образовательной услуги в полном объеме согласно учебному плану.</w:t>
      </w:r>
    </w:p>
    <w:p w14:paraId="70F3F218"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Предоставлять Заказчику возможность ознакомления с ходом и содержанием образовательного процесса и итогами освоения программы Обучающимся.</w:t>
      </w:r>
    </w:p>
    <w:p w14:paraId="599B744F" w14:textId="77777777" w:rsidR="00985676" w:rsidRPr="00985676" w:rsidRDefault="00985676" w:rsidP="00985676">
      <w:pPr>
        <w:widowControl w:val="0"/>
        <w:numPr>
          <w:ilvl w:val="2"/>
          <w:numId w:val="17"/>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Осуществлять подготовку к участию Обучающегося в соревнованиях, конкурсах и олимпиадах различного уровня.</w:t>
      </w:r>
    </w:p>
    <w:p w14:paraId="3BC9E2A0" w14:textId="77777777" w:rsidR="00985676" w:rsidRPr="00985676" w:rsidRDefault="00985676" w:rsidP="00985676">
      <w:pPr>
        <w:widowControl w:val="0"/>
        <w:numPr>
          <w:ilvl w:val="2"/>
          <w:numId w:val="17"/>
        </w:numPr>
        <w:tabs>
          <w:tab w:val="left" w:pos="212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bookmarkStart w:id="23" w:name="bookmark26"/>
      <w:r w:rsidRPr="00985676">
        <w:rPr>
          <w:rFonts w:ascii="Times New Roman" w:eastAsia="Times New Roman" w:hAnsi="Times New Roman" w:cs="Times New Roman"/>
          <w:color w:val="000000"/>
          <w:kern w:val="0"/>
          <w:sz w:val="28"/>
          <w:szCs w:val="28"/>
          <w:lang w:eastAsia="ru-RU" w:bidi="ru-RU"/>
          <w14:ligatures w14:val="none"/>
        </w:rPr>
        <w:t>Сохранять место за Обучающимся в случае его болезни, лечения, карантина и других случаях пропуска занятий по уважительной причине.</w:t>
      </w:r>
      <w:bookmarkEnd w:id="23"/>
    </w:p>
    <w:p w14:paraId="4B07EB7E" w14:textId="77777777" w:rsidR="00985676" w:rsidRPr="00985676" w:rsidRDefault="00985676" w:rsidP="00985676">
      <w:pPr>
        <w:widowControl w:val="0"/>
        <w:numPr>
          <w:ilvl w:val="2"/>
          <w:numId w:val="17"/>
        </w:numPr>
        <w:tabs>
          <w:tab w:val="left" w:pos="212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Направить в адрес Заказчика уведомление о возникновении обстоятельств, препятствующих оказанию услуги в очной форме, в течение двух рабочих дней после их возникновения.</w:t>
      </w:r>
    </w:p>
    <w:p w14:paraId="09E212AC" w14:textId="77777777" w:rsidR="00985676" w:rsidRPr="00985676" w:rsidRDefault="00985676" w:rsidP="00985676">
      <w:pPr>
        <w:widowControl w:val="0"/>
        <w:numPr>
          <w:ilvl w:val="2"/>
          <w:numId w:val="17"/>
        </w:numPr>
        <w:tabs>
          <w:tab w:val="left" w:pos="212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В случае, предусмотренном п.</w:t>
      </w:r>
      <w:hyperlink w:anchor="bookmark26" w:tooltip="Current Document">
        <w:r w:rsidRPr="00985676">
          <w:rPr>
            <w:rFonts w:ascii="Times New Roman" w:eastAsia="Times New Roman" w:hAnsi="Times New Roman" w:cs="Times New Roman"/>
            <w:color w:val="000000"/>
            <w:kern w:val="0"/>
            <w:sz w:val="28"/>
            <w:szCs w:val="28"/>
            <w:lang w:eastAsia="ru-RU" w:bidi="ru-RU"/>
            <w14:ligatures w14:val="none"/>
          </w:rPr>
          <w:t xml:space="preserve"> 2.1.11,</w:t>
        </w:r>
      </w:hyperlink>
      <w:r w:rsidRPr="00985676">
        <w:rPr>
          <w:rFonts w:ascii="Times New Roman" w:eastAsia="Times New Roman" w:hAnsi="Times New Roman" w:cs="Times New Roman"/>
          <w:color w:val="000000"/>
          <w:kern w:val="0"/>
          <w:sz w:val="28"/>
          <w:szCs w:val="28"/>
          <w:lang w:eastAsia="ru-RU" w:bidi="ru-RU"/>
          <w14:ligatures w14:val="none"/>
        </w:rPr>
        <w:t xml:space="preserve"> предложить Обучающемуся оказание образовательной услуги по программе, указанной в п.</w:t>
      </w:r>
    </w:p>
    <w:p w14:paraId="40F3186A" w14:textId="77777777" w:rsidR="00985676" w:rsidRPr="00985676" w:rsidRDefault="00985676" w:rsidP="00985676">
      <w:pPr>
        <w:widowControl w:val="0"/>
        <w:numPr>
          <w:ilvl w:val="0"/>
          <w:numId w:val="18"/>
        </w:numPr>
        <w:tabs>
          <w:tab w:val="left" w:pos="77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или аналогичной общеобразовательной программе той же направленности в дистанционной форме.</w:t>
      </w:r>
    </w:p>
    <w:p w14:paraId="48FC82BC" w14:textId="77777777" w:rsidR="00985676" w:rsidRPr="00985676" w:rsidRDefault="00985676" w:rsidP="00985676">
      <w:pPr>
        <w:keepNext/>
        <w:keepLines/>
        <w:widowControl w:val="0"/>
        <w:numPr>
          <w:ilvl w:val="1"/>
          <w:numId w:val="18"/>
        </w:numPr>
        <w:tabs>
          <w:tab w:val="left" w:pos="1293"/>
        </w:tabs>
        <w:spacing w:after="0" w:line="240" w:lineRule="auto"/>
        <w:jc w:val="both"/>
        <w:outlineLvl w:val="0"/>
        <w:rPr>
          <w:rFonts w:ascii="Times New Roman" w:eastAsia="Times New Roman" w:hAnsi="Times New Roman" w:cs="Times New Roman"/>
          <w:b/>
          <w:bCs/>
          <w:color w:val="000000"/>
          <w:kern w:val="0"/>
          <w:sz w:val="28"/>
          <w:szCs w:val="28"/>
          <w:lang w:eastAsia="ru-RU" w:bidi="ru-RU"/>
          <w14:ligatures w14:val="none"/>
        </w:rPr>
      </w:pPr>
      <w:bookmarkStart w:id="24" w:name="bookmark27"/>
      <w:bookmarkStart w:id="25" w:name="bookmark28"/>
      <w:r w:rsidRPr="00985676">
        <w:rPr>
          <w:rFonts w:ascii="Times New Roman" w:eastAsia="Times New Roman" w:hAnsi="Times New Roman" w:cs="Times New Roman"/>
          <w:b/>
          <w:bCs/>
          <w:color w:val="000000"/>
          <w:kern w:val="0"/>
          <w:sz w:val="28"/>
          <w:szCs w:val="28"/>
          <w:lang w:eastAsia="ru-RU" w:bidi="ru-RU"/>
          <w14:ligatures w14:val="none"/>
        </w:rPr>
        <w:t>Исполнитель вправе:</w:t>
      </w:r>
      <w:bookmarkEnd w:id="24"/>
      <w:bookmarkEnd w:id="25"/>
    </w:p>
    <w:p w14:paraId="1A30332D" w14:textId="77777777" w:rsidR="00985676" w:rsidRPr="00985676" w:rsidRDefault="00985676" w:rsidP="00985676">
      <w:pPr>
        <w:widowControl w:val="0"/>
        <w:numPr>
          <w:ilvl w:val="2"/>
          <w:numId w:val="18"/>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14:paraId="462806C3" w14:textId="77777777" w:rsidR="00985676" w:rsidRPr="00985676" w:rsidRDefault="00985676" w:rsidP="00985676">
      <w:pPr>
        <w:widowControl w:val="0"/>
        <w:numPr>
          <w:ilvl w:val="2"/>
          <w:numId w:val="18"/>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lastRenderedPageBreak/>
        <w:t>Устанавливать режим работы Организации (расписание занятий, их сменность, продолжительность учебной недели и т.д.) в соответствии с Уставом.</w:t>
      </w:r>
    </w:p>
    <w:p w14:paraId="08983046" w14:textId="77777777" w:rsidR="00985676" w:rsidRPr="00985676" w:rsidRDefault="00985676" w:rsidP="00985676">
      <w:pPr>
        <w:widowControl w:val="0"/>
        <w:numPr>
          <w:ilvl w:val="2"/>
          <w:numId w:val="18"/>
        </w:numPr>
        <w:tabs>
          <w:tab w:val="left" w:pos="1490"/>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Поощрять Обучающегося или применять меры дисциплинарного взыскания в соответствии с Уставом и Правилами внутреннего распорядка Организации.</w:t>
      </w:r>
    </w:p>
    <w:p w14:paraId="5180A134"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w:t>
      </w:r>
    </w:p>
    <w:p w14:paraId="4EB5356F" w14:textId="77777777" w:rsidR="00985676" w:rsidRPr="00985676" w:rsidRDefault="00985676" w:rsidP="00985676">
      <w:pPr>
        <w:keepNext/>
        <w:keepLines/>
        <w:widowControl w:val="0"/>
        <w:numPr>
          <w:ilvl w:val="1"/>
          <w:numId w:val="18"/>
        </w:numPr>
        <w:tabs>
          <w:tab w:val="left" w:pos="1333"/>
        </w:tabs>
        <w:spacing w:after="0" w:line="240" w:lineRule="auto"/>
        <w:jc w:val="both"/>
        <w:outlineLvl w:val="0"/>
        <w:rPr>
          <w:rFonts w:ascii="Times New Roman" w:eastAsia="Times New Roman" w:hAnsi="Times New Roman" w:cs="Times New Roman"/>
          <w:b/>
          <w:bCs/>
          <w:color w:val="000000"/>
          <w:kern w:val="0"/>
          <w:sz w:val="28"/>
          <w:szCs w:val="28"/>
          <w:lang w:eastAsia="ru-RU" w:bidi="ru-RU"/>
          <w14:ligatures w14:val="none"/>
        </w:rPr>
      </w:pPr>
      <w:bookmarkStart w:id="26" w:name="bookmark29"/>
      <w:bookmarkStart w:id="27" w:name="bookmark30"/>
      <w:r w:rsidRPr="00985676">
        <w:rPr>
          <w:rFonts w:ascii="Times New Roman" w:eastAsia="Times New Roman" w:hAnsi="Times New Roman" w:cs="Times New Roman"/>
          <w:b/>
          <w:bCs/>
          <w:color w:val="000000"/>
          <w:kern w:val="0"/>
          <w:sz w:val="28"/>
          <w:szCs w:val="28"/>
          <w:lang w:eastAsia="ru-RU" w:bidi="ru-RU"/>
          <w14:ligatures w14:val="none"/>
        </w:rPr>
        <w:t>Заказчик (Обучающийся) обязан:</w:t>
      </w:r>
      <w:bookmarkEnd w:id="26"/>
      <w:bookmarkEnd w:id="27"/>
    </w:p>
    <w:p w14:paraId="18CFD298"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Соблюдать Правила внутреннего распорядка Организации и следовать Уставу Организации.</w:t>
      </w:r>
    </w:p>
    <w:p w14:paraId="77CEE0F0"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Обеспечивать посещение занятий в соответствии с утвержденным расписанием.</w:t>
      </w:r>
    </w:p>
    <w:p w14:paraId="56986194"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Обеспечивать Обучающегося необходимыми средствами обучения по дополнительным общеобразовательным программам.</w:t>
      </w:r>
    </w:p>
    <w:p w14:paraId="2EE4577D"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Своевременно информировать педагогических работников о болезни ребенка или возможном отсутствии.</w:t>
      </w:r>
    </w:p>
    <w:p w14:paraId="08FD1F65"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Извещать педагогических работников о сопровождающих в Организацию и домой Обучающегося. В случае самостоятельного следования Обучающегося в Организацию и домой, ответственность за жизнь и здоровье ребенка во время следования его по маршруту несет Заказчик.</w:t>
      </w:r>
    </w:p>
    <w:p w14:paraId="71AA1604" w14:textId="77777777" w:rsidR="00985676" w:rsidRPr="00985676" w:rsidRDefault="00985676" w:rsidP="00985676">
      <w:pPr>
        <w:keepNext/>
        <w:keepLines/>
        <w:widowControl w:val="0"/>
        <w:numPr>
          <w:ilvl w:val="1"/>
          <w:numId w:val="18"/>
        </w:numPr>
        <w:tabs>
          <w:tab w:val="left" w:pos="1333"/>
        </w:tabs>
        <w:spacing w:after="0" w:line="240" w:lineRule="auto"/>
        <w:jc w:val="both"/>
        <w:outlineLvl w:val="0"/>
        <w:rPr>
          <w:rFonts w:ascii="Times New Roman" w:eastAsia="Times New Roman" w:hAnsi="Times New Roman" w:cs="Times New Roman"/>
          <w:b/>
          <w:bCs/>
          <w:color w:val="000000"/>
          <w:kern w:val="0"/>
          <w:sz w:val="28"/>
          <w:szCs w:val="28"/>
          <w:lang w:eastAsia="ru-RU" w:bidi="ru-RU"/>
          <w14:ligatures w14:val="none"/>
        </w:rPr>
      </w:pPr>
      <w:bookmarkStart w:id="28" w:name="bookmark31"/>
      <w:bookmarkStart w:id="29" w:name="bookmark32"/>
      <w:r w:rsidRPr="00985676">
        <w:rPr>
          <w:rFonts w:ascii="Times New Roman" w:eastAsia="Times New Roman" w:hAnsi="Times New Roman" w:cs="Times New Roman"/>
          <w:b/>
          <w:bCs/>
          <w:color w:val="000000"/>
          <w:kern w:val="0"/>
          <w:sz w:val="28"/>
          <w:szCs w:val="28"/>
          <w:lang w:eastAsia="ru-RU" w:bidi="ru-RU"/>
          <w14:ligatures w14:val="none"/>
        </w:rPr>
        <w:t>Заказчик (Обучающийся) вправе:</w:t>
      </w:r>
      <w:bookmarkEnd w:id="28"/>
      <w:bookmarkEnd w:id="29"/>
    </w:p>
    <w:p w14:paraId="251B9DBA"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Знакомиться с дополнительными общеобразовательными программами, технологиями и формами обучения.</w:t>
      </w:r>
    </w:p>
    <w:p w14:paraId="2F7EAF3B"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Требовать предоставление информации по вопросам организации образовательного процесса.</w:t>
      </w:r>
    </w:p>
    <w:p w14:paraId="2A1528ED" w14:textId="77777777" w:rsidR="00985676" w:rsidRPr="00985676" w:rsidRDefault="00985676" w:rsidP="00985676">
      <w:pPr>
        <w:widowControl w:val="0"/>
        <w:numPr>
          <w:ilvl w:val="2"/>
          <w:numId w:val="18"/>
        </w:numPr>
        <w:tabs>
          <w:tab w:val="left" w:pos="1544"/>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Участвовать в управлении Организацией в соответствии с ее Уставом.</w:t>
      </w:r>
    </w:p>
    <w:p w14:paraId="08CFD24F" w14:textId="77777777" w:rsidR="00985676" w:rsidRPr="00985676" w:rsidRDefault="00985676" w:rsidP="00985676">
      <w:pPr>
        <w:widowControl w:val="0"/>
        <w:numPr>
          <w:ilvl w:val="2"/>
          <w:numId w:val="18"/>
        </w:numPr>
        <w:tabs>
          <w:tab w:val="left" w:pos="152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Принимать участие в организации и проведении совместных мероприятий и праздников.</w:t>
      </w:r>
    </w:p>
    <w:p w14:paraId="27C3DBBF" w14:textId="77777777" w:rsidR="00985676" w:rsidRPr="00985676" w:rsidRDefault="00985676" w:rsidP="00985676">
      <w:pPr>
        <w:widowControl w:val="0"/>
        <w:numPr>
          <w:ilvl w:val="2"/>
          <w:numId w:val="18"/>
        </w:numPr>
        <w:tabs>
          <w:tab w:val="left" w:pos="1529"/>
        </w:tabs>
        <w:spacing w:after="32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Представлять письменное заявление о сохранении места в Организации на время отсутствия ребёнка по причинам санитарно-курортного лечения, карантина, отпуска, командировки, а также в иных случаях по согласованию с Исполнителем.</w:t>
      </w:r>
    </w:p>
    <w:p w14:paraId="1FD1E6F6" w14:textId="77777777" w:rsidR="00985676" w:rsidRPr="00985676" w:rsidRDefault="00985676" w:rsidP="00985676">
      <w:pPr>
        <w:keepNext/>
        <w:keepLines/>
        <w:widowControl w:val="0"/>
        <w:numPr>
          <w:ilvl w:val="0"/>
          <w:numId w:val="17"/>
        </w:numPr>
        <w:tabs>
          <w:tab w:val="left" w:pos="401"/>
        </w:tabs>
        <w:spacing w:after="3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30" w:name="bookmark33"/>
      <w:bookmarkStart w:id="31" w:name="bookmark34"/>
      <w:r w:rsidRPr="00985676">
        <w:rPr>
          <w:rFonts w:ascii="Times New Roman" w:eastAsia="Times New Roman" w:hAnsi="Times New Roman" w:cs="Times New Roman"/>
          <w:b/>
          <w:bCs/>
          <w:color w:val="000000"/>
          <w:kern w:val="0"/>
          <w:sz w:val="28"/>
          <w:szCs w:val="28"/>
          <w:lang w:eastAsia="ru-RU" w:bidi="ru-RU"/>
          <w14:ligatures w14:val="none"/>
        </w:rPr>
        <w:t>Вопросы персонифицированного финансирования</w:t>
      </w:r>
      <w:bookmarkEnd w:id="30"/>
      <w:bookmarkEnd w:id="31"/>
    </w:p>
    <w:p w14:paraId="52962429" w14:textId="77777777" w:rsidR="00985676" w:rsidRPr="00985676" w:rsidRDefault="00985676" w:rsidP="00985676">
      <w:pPr>
        <w:widowControl w:val="0"/>
        <w:numPr>
          <w:ilvl w:val="1"/>
          <w:numId w:val="17"/>
        </w:numPr>
        <w:tabs>
          <w:tab w:val="left" w:pos="1419"/>
          <w:tab w:val="left" w:leader="underscore" w:pos="9691"/>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Номер сертификата дополнительного образования: </w:t>
      </w:r>
      <w:r w:rsidRPr="00985676">
        <w:rPr>
          <w:rFonts w:ascii="Times New Roman" w:eastAsia="Times New Roman" w:hAnsi="Times New Roman" w:cs="Times New Roman"/>
          <w:color w:val="000000"/>
          <w:kern w:val="0"/>
          <w:sz w:val="28"/>
          <w:szCs w:val="28"/>
          <w:lang w:eastAsia="ru-RU" w:bidi="ru-RU"/>
          <w14:ligatures w14:val="none"/>
        </w:rPr>
        <w:tab/>
      </w:r>
    </w:p>
    <w:p w14:paraId="64F62CF5" w14:textId="77777777" w:rsidR="00985676" w:rsidRPr="00985676" w:rsidRDefault="00985676" w:rsidP="00985676">
      <w:pPr>
        <w:widowControl w:val="0"/>
        <w:numPr>
          <w:ilvl w:val="1"/>
          <w:numId w:val="17"/>
        </w:numPr>
        <w:tabs>
          <w:tab w:val="left" w:pos="1419"/>
          <w:tab w:val="left" w:leader="underscore" w:pos="389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Срок освоения образовательной программы \ части образовательной программы составляет </w:t>
      </w:r>
      <w:r w:rsidRPr="00985676">
        <w:rPr>
          <w:rFonts w:ascii="Times New Roman" w:eastAsia="Times New Roman" w:hAnsi="Times New Roman" w:cs="Times New Roman"/>
          <w:color w:val="000000"/>
          <w:kern w:val="0"/>
          <w:sz w:val="28"/>
          <w:szCs w:val="28"/>
          <w:lang w:eastAsia="ru-RU" w:bidi="ru-RU"/>
          <w14:ligatures w14:val="none"/>
        </w:rPr>
        <w:tab/>
        <w:t xml:space="preserve"> часов.</w:t>
      </w:r>
    </w:p>
    <w:p w14:paraId="53279AB4" w14:textId="77777777" w:rsidR="00985676" w:rsidRPr="00985676" w:rsidRDefault="00985676" w:rsidP="00985676">
      <w:pPr>
        <w:widowControl w:val="0"/>
        <w:numPr>
          <w:ilvl w:val="1"/>
          <w:numId w:val="17"/>
        </w:numPr>
        <w:tabs>
          <w:tab w:val="left" w:pos="1419"/>
          <w:tab w:val="left" w:leader="underscore" w:pos="614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Дата начала обучения: ___/___/</w:t>
      </w:r>
      <w:r w:rsidRPr="00985676">
        <w:rPr>
          <w:rFonts w:ascii="Times New Roman" w:eastAsia="Times New Roman" w:hAnsi="Times New Roman" w:cs="Times New Roman"/>
          <w:color w:val="000000"/>
          <w:kern w:val="0"/>
          <w:sz w:val="28"/>
          <w:szCs w:val="28"/>
          <w:lang w:eastAsia="ru-RU" w:bidi="ru-RU"/>
          <w14:ligatures w14:val="none"/>
        </w:rPr>
        <w:tab/>
      </w:r>
    </w:p>
    <w:p w14:paraId="3166D437" w14:textId="77777777" w:rsidR="00985676" w:rsidRPr="00985676" w:rsidRDefault="00985676" w:rsidP="00985676">
      <w:pPr>
        <w:widowControl w:val="0"/>
        <w:numPr>
          <w:ilvl w:val="1"/>
          <w:numId w:val="17"/>
        </w:numPr>
        <w:tabs>
          <w:tab w:val="left" w:pos="1419"/>
          <w:tab w:val="left" w:leader="underscore" w:pos="678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Дата завершения обучения: ___/___/</w:t>
      </w:r>
      <w:r w:rsidRPr="00985676">
        <w:rPr>
          <w:rFonts w:ascii="Times New Roman" w:eastAsia="Times New Roman" w:hAnsi="Times New Roman" w:cs="Times New Roman"/>
          <w:color w:val="000000"/>
          <w:kern w:val="0"/>
          <w:sz w:val="28"/>
          <w:szCs w:val="28"/>
          <w:lang w:eastAsia="ru-RU" w:bidi="ru-RU"/>
          <w14:ligatures w14:val="none"/>
        </w:rPr>
        <w:tab/>
      </w:r>
    </w:p>
    <w:p w14:paraId="50E8203D" w14:textId="77777777" w:rsidR="00985676" w:rsidRPr="00985676" w:rsidRDefault="00985676" w:rsidP="00985676">
      <w:pPr>
        <w:widowControl w:val="0"/>
        <w:numPr>
          <w:ilvl w:val="1"/>
          <w:numId w:val="17"/>
        </w:numPr>
        <w:tabs>
          <w:tab w:val="left" w:pos="1419"/>
          <w:tab w:val="left" w:leader="underscore" w:pos="6782"/>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 xml:space="preserve">Стоимость образовательной услуги за период с даты начала </w:t>
      </w:r>
      <w:r w:rsidRPr="00985676">
        <w:rPr>
          <w:rFonts w:ascii="Times New Roman" w:eastAsia="Times New Roman" w:hAnsi="Times New Roman" w:cs="Times New Roman"/>
          <w:color w:val="000000"/>
          <w:kern w:val="0"/>
          <w:sz w:val="28"/>
          <w:szCs w:val="28"/>
          <w:lang w:eastAsia="ru-RU" w:bidi="ru-RU"/>
          <w14:ligatures w14:val="none"/>
        </w:rPr>
        <w:lastRenderedPageBreak/>
        <w:t xml:space="preserve">обучения до даты завершения обучения составляет </w:t>
      </w:r>
      <w:r w:rsidRPr="00985676">
        <w:rPr>
          <w:rFonts w:ascii="Times New Roman" w:eastAsia="Times New Roman" w:hAnsi="Times New Roman" w:cs="Times New Roman"/>
          <w:color w:val="000000"/>
          <w:kern w:val="0"/>
          <w:sz w:val="28"/>
          <w:szCs w:val="28"/>
          <w:lang w:eastAsia="ru-RU" w:bidi="ru-RU"/>
          <w14:ligatures w14:val="none"/>
        </w:rPr>
        <w:tab/>
        <w:t>.</w:t>
      </w:r>
    </w:p>
    <w:p w14:paraId="7429B154" w14:textId="77777777" w:rsidR="00985676" w:rsidRPr="00985676" w:rsidRDefault="00985676" w:rsidP="00985676">
      <w:pPr>
        <w:widowControl w:val="0"/>
        <w:numPr>
          <w:ilvl w:val="1"/>
          <w:numId w:val="17"/>
        </w:numPr>
        <w:tabs>
          <w:tab w:val="left" w:pos="141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Оказание Исполнителем образовательной услуги является для обучающегося бесплатным, и оплачивается из бюджета муниципального образования Забайкальского края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w:t>
      </w:r>
    </w:p>
    <w:p w14:paraId="7E84D64D" w14:textId="77777777" w:rsidR="00985676" w:rsidRPr="00985676" w:rsidRDefault="00985676" w:rsidP="00985676">
      <w:pPr>
        <w:widowControl w:val="0"/>
        <w:numPr>
          <w:ilvl w:val="1"/>
          <w:numId w:val="17"/>
        </w:numPr>
        <w:tabs>
          <w:tab w:val="left" w:pos="1419"/>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w:t>
      </w:r>
    </w:p>
    <w:p w14:paraId="491E52AA" w14:textId="77777777" w:rsidR="00985676" w:rsidRPr="00985676" w:rsidRDefault="00985676" w:rsidP="00985676">
      <w:pPr>
        <w:widowControl w:val="0"/>
        <w:numPr>
          <w:ilvl w:val="1"/>
          <w:numId w:val="17"/>
        </w:numPr>
        <w:tabs>
          <w:tab w:val="left" w:pos="1425"/>
        </w:tabs>
        <w:spacing w:after="32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14:paraId="2B5625FE" w14:textId="77777777" w:rsidR="00985676" w:rsidRPr="00985676" w:rsidRDefault="00985676" w:rsidP="00985676">
      <w:pPr>
        <w:keepNext/>
        <w:keepLines/>
        <w:widowControl w:val="0"/>
        <w:numPr>
          <w:ilvl w:val="0"/>
          <w:numId w:val="17"/>
        </w:numPr>
        <w:tabs>
          <w:tab w:val="left" w:pos="394"/>
        </w:tabs>
        <w:spacing w:after="320" w:line="240" w:lineRule="auto"/>
        <w:outlineLvl w:val="0"/>
        <w:rPr>
          <w:rFonts w:ascii="Times New Roman" w:eastAsia="Times New Roman" w:hAnsi="Times New Roman" w:cs="Times New Roman"/>
          <w:b/>
          <w:bCs/>
          <w:color w:val="000000"/>
          <w:kern w:val="0"/>
          <w:sz w:val="28"/>
          <w:szCs w:val="28"/>
          <w:lang w:eastAsia="ru-RU" w:bidi="ru-RU"/>
          <w14:ligatures w14:val="none"/>
        </w:rPr>
      </w:pPr>
      <w:bookmarkStart w:id="32" w:name="bookmark35"/>
      <w:bookmarkStart w:id="33" w:name="bookmark36"/>
      <w:r w:rsidRPr="00985676">
        <w:rPr>
          <w:rFonts w:ascii="Times New Roman" w:eastAsia="Times New Roman" w:hAnsi="Times New Roman" w:cs="Times New Roman"/>
          <w:b/>
          <w:bCs/>
          <w:color w:val="000000"/>
          <w:kern w:val="0"/>
          <w:sz w:val="28"/>
          <w:szCs w:val="28"/>
          <w:lang w:eastAsia="ru-RU" w:bidi="ru-RU"/>
          <w14:ligatures w14:val="none"/>
        </w:rPr>
        <w:t>Ответственность Сторон за неисполнение или ненадлежащее исполнение обязательств по договору, порядок разрешения споров</w:t>
      </w:r>
      <w:bookmarkEnd w:id="32"/>
      <w:bookmarkEnd w:id="33"/>
    </w:p>
    <w:p w14:paraId="22FC39C5" w14:textId="77777777" w:rsidR="00985676" w:rsidRPr="00985676" w:rsidRDefault="00985676" w:rsidP="00985676">
      <w:pPr>
        <w:widowControl w:val="0"/>
        <w:numPr>
          <w:ilvl w:val="1"/>
          <w:numId w:val="17"/>
        </w:numPr>
        <w:tabs>
          <w:tab w:val="left" w:pos="1425"/>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414112C2" w14:textId="77777777" w:rsidR="00985676" w:rsidRPr="00985676" w:rsidRDefault="00985676" w:rsidP="00985676">
      <w:pPr>
        <w:widowControl w:val="0"/>
        <w:numPr>
          <w:ilvl w:val="1"/>
          <w:numId w:val="17"/>
        </w:numPr>
        <w:tabs>
          <w:tab w:val="left" w:pos="1425"/>
        </w:tabs>
        <w:spacing w:after="32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Все споры между Исполнителем и Заказчиком решаются путем переговоров, а в случае невозможности достижения договоренности - в судебном порядке в соответствии с законодательством Российской Федерации.</w:t>
      </w:r>
    </w:p>
    <w:p w14:paraId="78796E4C" w14:textId="77777777" w:rsidR="00985676" w:rsidRPr="00985676" w:rsidRDefault="00985676" w:rsidP="00985676">
      <w:pPr>
        <w:keepNext/>
        <w:keepLines/>
        <w:widowControl w:val="0"/>
        <w:numPr>
          <w:ilvl w:val="0"/>
          <w:numId w:val="17"/>
        </w:numPr>
        <w:tabs>
          <w:tab w:val="left" w:pos="394"/>
        </w:tabs>
        <w:spacing w:after="3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34" w:name="bookmark37"/>
      <w:bookmarkStart w:id="35" w:name="bookmark38"/>
      <w:r w:rsidRPr="00985676">
        <w:rPr>
          <w:rFonts w:ascii="Times New Roman" w:eastAsia="Times New Roman" w:hAnsi="Times New Roman" w:cs="Times New Roman"/>
          <w:b/>
          <w:bCs/>
          <w:color w:val="000000"/>
          <w:kern w:val="0"/>
          <w:sz w:val="28"/>
          <w:szCs w:val="28"/>
          <w:lang w:eastAsia="ru-RU" w:bidi="ru-RU"/>
          <w14:ligatures w14:val="none"/>
        </w:rPr>
        <w:t>Основания изменения и расторжения договора</w:t>
      </w:r>
      <w:bookmarkEnd w:id="34"/>
      <w:bookmarkEnd w:id="35"/>
    </w:p>
    <w:p w14:paraId="658940EF" w14:textId="77777777" w:rsidR="00985676" w:rsidRPr="00985676" w:rsidRDefault="00985676" w:rsidP="00985676">
      <w:pPr>
        <w:widowControl w:val="0"/>
        <w:numPr>
          <w:ilvl w:val="1"/>
          <w:numId w:val="17"/>
        </w:numPr>
        <w:tabs>
          <w:tab w:val="left" w:pos="1425"/>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w:t>
      </w:r>
    </w:p>
    <w:p w14:paraId="5D8CFD3E" w14:textId="77777777" w:rsidR="00985676" w:rsidRPr="00985676" w:rsidRDefault="00985676" w:rsidP="00985676">
      <w:pPr>
        <w:widowControl w:val="0"/>
        <w:numPr>
          <w:ilvl w:val="1"/>
          <w:numId w:val="17"/>
        </w:numPr>
        <w:tabs>
          <w:tab w:val="left" w:pos="1425"/>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Настоящий Договор может быть расторгнут по соглашению Сторон. По инициативе Исполнителя Договор может быть расторгнут по основаниям, предусмотренным действующим законодательством Российской Федерации.</w:t>
      </w:r>
    </w:p>
    <w:p w14:paraId="04DC2D5C" w14:textId="77777777" w:rsidR="00985676" w:rsidRPr="00985676" w:rsidRDefault="00985676" w:rsidP="00985676">
      <w:pPr>
        <w:widowControl w:val="0"/>
        <w:numPr>
          <w:ilvl w:val="1"/>
          <w:numId w:val="17"/>
        </w:numPr>
        <w:tabs>
          <w:tab w:val="left" w:pos="1425"/>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По инициативе Организации Договор может быть расторгнут в следующих случаях:</w:t>
      </w:r>
    </w:p>
    <w:p w14:paraId="0DC4E33D" w14:textId="77777777" w:rsidR="00985676" w:rsidRPr="00985676" w:rsidRDefault="00985676" w:rsidP="00985676">
      <w:pPr>
        <w:widowControl w:val="0"/>
        <w:numPr>
          <w:ilvl w:val="2"/>
          <w:numId w:val="17"/>
        </w:numPr>
        <w:tabs>
          <w:tab w:val="left" w:pos="1431"/>
        </w:tabs>
        <w:spacing w:after="0" w:line="259"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отсутствие медицинского документа о состоянии здоровья обучающегося;</w:t>
      </w:r>
    </w:p>
    <w:p w14:paraId="554E5335" w14:textId="77777777" w:rsidR="00985676" w:rsidRPr="00985676" w:rsidRDefault="00985676" w:rsidP="00985676">
      <w:pPr>
        <w:widowControl w:val="0"/>
        <w:numPr>
          <w:ilvl w:val="2"/>
          <w:numId w:val="17"/>
        </w:numPr>
        <w:tabs>
          <w:tab w:val="left" w:pos="1445"/>
        </w:tabs>
        <w:spacing w:after="0" w:line="276"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невыполнение учебного плана обучающимся;</w:t>
      </w:r>
    </w:p>
    <w:p w14:paraId="38DAED00" w14:textId="77777777" w:rsidR="00985676" w:rsidRPr="00985676" w:rsidRDefault="00985676" w:rsidP="00985676">
      <w:pPr>
        <w:widowControl w:val="0"/>
        <w:numPr>
          <w:ilvl w:val="2"/>
          <w:numId w:val="17"/>
        </w:numPr>
        <w:tabs>
          <w:tab w:val="left" w:pos="1445"/>
        </w:tabs>
        <w:spacing w:after="0" w:line="276"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окончание полного курса освоения образовательной программы;</w:t>
      </w:r>
    </w:p>
    <w:p w14:paraId="41C2DD2F" w14:textId="77777777" w:rsidR="00985676" w:rsidRPr="00985676" w:rsidRDefault="00985676" w:rsidP="00985676">
      <w:pPr>
        <w:widowControl w:val="0"/>
        <w:numPr>
          <w:ilvl w:val="2"/>
          <w:numId w:val="17"/>
        </w:numPr>
        <w:tabs>
          <w:tab w:val="left" w:pos="1431"/>
        </w:tabs>
        <w:spacing w:after="0" w:line="259"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наличие медицинского заключения, исключающего возможность дальнейшего продолжения обучения в Организации;</w:t>
      </w:r>
    </w:p>
    <w:p w14:paraId="6BAC3926" w14:textId="77777777" w:rsidR="00985676" w:rsidRPr="00985676" w:rsidRDefault="00985676" w:rsidP="00985676">
      <w:pPr>
        <w:widowControl w:val="0"/>
        <w:numPr>
          <w:ilvl w:val="2"/>
          <w:numId w:val="17"/>
        </w:numPr>
        <w:tabs>
          <w:tab w:val="left" w:pos="1445"/>
        </w:tabs>
        <w:spacing w:after="0" w:line="276" w:lineRule="auto"/>
        <w:jc w:val="both"/>
        <w:rPr>
          <w:rFonts w:ascii="Times New Roman" w:eastAsia="Times New Roman" w:hAnsi="Times New Roman" w:cs="Times New Roman"/>
          <w:color w:val="000000"/>
          <w:kern w:val="0"/>
          <w:sz w:val="28"/>
          <w:szCs w:val="28"/>
          <w:lang w:eastAsia="ru-RU" w:bidi="ru-RU"/>
          <w14:ligatures w14:val="none"/>
        </w:rPr>
      </w:pPr>
      <w:r w:rsidRPr="00985676">
        <w:rPr>
          <w:rFonts w:ascii="Times New Roman" w:eastAsia="Times New Roman" w:hAnsi="Times New Roman" w:cs="Times New Roman"/>
          <w:color w:val="000000"/>
          <w:kern w:val="0"/>
          <w:sz w:val="28"/>
          <w:szCs w:val="28"/>
          <w:lang w:eastAsia="ru-RU" w:bidi="ru-RU"/>
          <w14:ligatures w14:val="none"/>
        </w:rPr>
        <w:t>нарушение Правил внутреннего распорядка Организации;</w:t>
      </w:r>
    </w:p>
    <w:p w14:paraId="485B7F2A" w14:textId="49196848" w:rsidR="00152A9D" w:rsidRDefault="00985676" w:rsidP="00985676">
      <w:pPr>
        <w:rPr>
          <w:rFonts w:ascii="Times New Roman" w:eastAsia="Tahoma" w:hAnsi="Times New Roman" w:cs="Times New Roman"/>
          <w:color w:val="000000"/>
          <w:kern w:val="0"/>
          <w:sz w:val="28"/>
          <w:szCs w:val="28"/>
          <w:lang w:eastAsia="ru-RU" w:bidi="ru-RU"/>
          <w14:ligatures w14:val="none"/>
        </w:rPr>
      </w:pPr>
      <w:r w:rsidRPr="002864E7">
        <w:rPr>
          <w:rFonts w:ascii="Times New Roman" w:eastAsia="Tahoma" w:hAnsi="Times New Roman" w:cs="Times New Roman"/>
          <w:color w:val="000000"/>
          <w:kern w:val="0"/>
          <w:sz w:val="28"/>
          <w:szCs w:val="28"/>
          <w:lang w:eastAsia="ru-RU" w:bidi="ru-RU"/>
          <w14:ligatures w14:val="none"/>
        </w:rPr>
        <w:lastRenderedPageBreak/>
        <w:t>совершение противоправных действий и неоднократные нарушения Устава Организации.</w:t>
      </w:r>
    </w:p>
    <w:p w14:paraId="596F38F1"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Вносимые изменения и дополнения в условия Договора рассматриваются сторонами в недельный срок и оформляются дополнительным соглашением.</w:t>
      </w:r>
    </w:p>
    <w:p w14:paraId="1AE8534A"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При возникновении обстоятельств, препятствующих продолжению оказания образовательной услуги в очной форме, образовательные услуги по настоящему Договору могут быть оказаны в дистанционной форме в случае, если отсутствует отказ Заказчика в письменной форме, и договор об образовании не расторгнут в соответствии с Правилами персонифицированного финансирования Забайкальского края.</w:t>
      </w:r>
    </w:p>
    <w:p w14:paraId="5DCFFA46" w14:textId="77777777" w:rsidR="002864E7" w:rsidRPr="002864E7" w:rsidRDefault="002864E7" w:rsidP="002864E7">
      <w:pPr>
        <w:widowControl w:val="0"/>
        <w:numPr>
          <w:ilvl w:val="1"/>
          <w:numId w:val="17"/>
        </w:numPr>
        <w:tabs>
          <w:tab w:val="left" w:pos="1418"/>
        </w:tabs>
        <w:spacing w:after="32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если договор об образовании не расторгнут в соответствии с Правилами персонифицированного финансирования Забайкальского края по состоянию на 20 день до момента окончания срока действия договора об образовании.</w:t>
      </w:r>
    </w:p>
    <w:p w14:paraId="0EC138B5" w14:textId="77777777" w:rsidR="002864E7" w:rsidRPr="002864E7" w:rsidRDefault="002864E7" w:rsidP="002864E7">
      <w:pPr>
        <w:keepNext/>
        <w:keepLines/>
        <w:widowControl w:val="0"/>
        <w:numPr>
          <w:ilvl w:val="0"/>
          <w:numId w:val="17"/>
        </w:numPr>
        <w:tabs>
          <w:tab w:val="left" w:pos="351"/>
        </w:tabs>
        <w:spacing w:after="320" w:line="240" w:lineRule="auto"/>
        <w:jc w:val="center"/>
        <w:outlineLvl w:val="0"/>
        <w:rPr>
          <w:rFonts w:ascii="Times New Roman" w:eastAsia="Times New Roman" w:hAnsi="Times New Roman" w:cs="Times New Roman"/>
          <w:b/>
          <w:bCs/>
          <w:color w:val="000000"/>
          <w:kern w:val="0"/>
          <w:sz w:val="28"/>
          <w:szCs w:val="28"/>
          <w:lang w:eastAsia="ru-RU" w:bidi="ru-RU"/>
          <w14:ligatures w14:val="none"/>
        </w:rPr>
      </w:pPr>
      <w:bookmarkStart w:id="36" w:name="bookmark39"/>
      <w:bookmarkStart w:id="37" w:name="bookmark40"/>
      <w:r w:rsidRPr="002864E7">
        <w:rPr>
          <w:rFonts w:ascii="Times New Roman" w:eastAsia="Times New Roman" w:hAnsi="Times New Roman" w:cs="Times New Roman"/>
          <w:b/>
          <w:bCs/>
          <w:color w:val="000000"/>
          <w:kern w:val="0"/>
          <w:sz w:val="28"/>
          <w:szCs w:val="28"/>
          <w:lang w:eastAsia="ru-RU" w:bidi="ru-RU"/>
          <w14:ligatures w14:val="none"/>
        </w:rPr>
        <w:t>Заключительные положения</w:t>
      </w:r>
      <w:bookmarkEnd w:id="36"/>
      <w:bookmarkEnd w:id="37"/>
    </w:p>
    <w:p w14:paraId="25A93319"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 xml:space="preserve">Настоящий Договор может быть заключен как в бумажной, так и в электронной формах и подписан уполномоченным представителем Заказчика, в том числе простой электронной подписью посредством </w:t>
      </w:r>
      <w:proofErr w:type="spellStart"/>
      <w:r w:rsidRPr="002864E7">
        <w:rPr>
          <w:rFonts w:ascii="Times New Roman" w:eastAsia="Times New Roman" w:hAnsi="Times New Roman" w:cs="Times New Roman"/>
          <w:color w:val="000000"/>
          <w:kern w:val="0"/>
          <w:sz w:val="28"/>
          <w:szCs w:val="28"/>
          <w:lang w:eastAsia="ru-RU" w:bidi="ru-RU"/>
          <w14:ligatures w14:val="none"/>
        </w:rPr>
        <w:t>информационно</w:t>
      </w:r>
      <w:r w:rsidRPr="002864E7">
        <w:rPr>
          <w:rFonts w:ascii="Times New Roman" w:eastAsia="Times New Roman" w:hAnsi="Times New Roman" w:cs="Times New Roman"/>
          <w:color w:val="000000"/>
          <w:kern w:val="0"/>
          <w:sz w:val="28"/>
          <w:szCs w:val="28"/>
          <w:lang w:eastAsia="ru-RU" w:bidi="ru-RU"/>
          <w14:ligatures w14:val="none"/>
        </w:rPr>
        <w:softHyphen/>
        <w:t>телекоммуникационных</w:t>
      </w:r>
      <w:proofErr w:type="spellEnd"/>
      <w:r w:rsidRPr="002864E7">
        <w:rPr>
          <w:rFonts w:ascii="Times New Roman" w:eastAsia="Times New Roman" w:hAnsi="Times New Roman" w:cs="Times New Roman"/>
          <w:color w:val="000000"/>
          <w:kern w:val="0"/>
          <w:sz w:val="28"/>
          <w:szCs w:val="28"/>
          <w:lang w:eastAsia="ru-RU" w:bidi="ru-RU"/>
          <w14:ligatures w14:val="none"/>
        </w:rPr>
        <w:t xml:space="preserve"> сетей общего пользования и АИС «Навигатор».</w:t>
      </w:r>
    </w:p>
    <w:p w14:paraId="671A1A86"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Сведения, указанные в настоящем Договоре, соответствуют информации, размещенной на официальном сайте Организации в сети «Интернет».</w:t>
      </w:r>
    </w:p>
    <w:p w14:paraId="6F787BB7"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Под периодом предоставления образовательных услуг (периодом обучения) понимается промежуток времени с даты издания приказа о зачислении Обучающегося в Организацию, до даты издания приказа об окончании обучения или отчисления из его из Организации.</w:t>
      </w:r>
    </w:p>
    <w:p w14:paraId="7C2F110A"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формах и подписываться уполномоченными представителями Сторон, в том числе простой электронной подписью посредством информационно-телекоммуникационных сетей общего пользования и АИС «Навигатор».</w:t>
      </w:r>
    </w:p>
    <w:p w14:paraId="34ADACB0" w14:textId="77777777" w:rsidR="002864E7" w:rsidRPr="002864E7" w:rsidRDefault="002864E7" w:rsidP="002864E7">
      <w:pPr>
        <w:widowControl w:val="0"/>
        <w:numPr>
          <w:ilvl w:val="1"/>
          <w:numId w:val="17"/>
        </w:numPr>
        <w:tabs>
          <w:tab w:val="left" w:pos="1418"/>
        </w:tabs>
        <w:spacing w:after="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 xml:space="preserve">Настоящий Договор составлен в 2-х экземплярах, по одному для </w:t>
      </w:r>
      <w:r w:rsidRPr="002864E7">
        <w:rPr>
          <w:rFonts w:ascii="Times New Roman" w:eastAsia="Times New Roman" w:hAnsi="Times New Roman" w:cs="Times New Roman"/>
          <w:color w:val="000000"/>
          <w:kern w:val="0"/>
          <w:sz w:val="28"/>
          <w:szCs w:val="28"/>
          <w:lang w:eastAsia="ru-RU" w:bidi="ru-RU"/>
          <w14:ligatures w14:val="none"/>
        </w:rPr>
        <w:lastRenderedPageBreak/>
        <w:t>каждой из сторон. Оба экземпляра имеют одинаковую юридическую силу.</w:t>
      </w:r>
    </w:p>
    <w:p w14:paraId="05C69FC0" w14:textId="77777777" w:rsidR="002864E7" w:rsidRPr="002864E7" w:rsidRDefault="002864E7" w:rsidP="002864E7">
      <w:pPr>
        <w:widowControl w:val="0"/>
        <w:numPr>
          <w:ilvl w:val="1"/>
          <w:numId w:val="17"/>
        </w:numPr>
        <w:tabs>
          <w:tab w:val="left" w:pos="1418"/>
        </w:tabs>
        <w:spacing w:after="320" w:line="240" w:lineRule="auto"/>
        <w:jc w:val="both"/>
        <w:rPr>
          <w:rFonts w:ascii="Times New Roman" w:eastAsia="Times New Roman" w:hAnsi="Times New Roman" w:cs="Times New Roman"/>
          <w:color w:val="000000"/>
          <w:kern w:val="0"/>
          <w:sz w:val="28"/>
          <w:szCs w:val="28"/>
          <w:lang w:eastAsia="ru-RU" w:bidi="ru-RU"/>
          <w14:ligatures w14:val="none"/>
        </w:rPr>
      </w:pPr>
      <w:r w:rsidRPr="002864E7">
        <w:rPr>
          <w:rFonts w:ascii="Times New Roman" w:eastAsia="Times New Roman" w:hAnsi="Times New Roman" w:cs="Times New Roman"/>
          <w:color w:val="000000"/>
          <w:kern w:val="0"/>
          <w:sz w:val="28"/>
          <w:szCs w:val="28"/>
          <w:lang w:eastAsia="ru-RU" w:bidi="ru-RU"/>
          <w14:ligatures w14:val="none"/>
        </w:rPr>
        <w:t>Договор действует до полного исполнения обязательств Сторонами.</w:t>
      </w:r>
    </w:p>
    <w:p w14:paraId="12069303" w14:textId="77777777" w:rsidR="00877081" w:rsidRDefault="002864E7" w:rsidP="00877081">
      <w:pPr>
        <w:pStyle w:val="11"/>
        <w:shd w:val="clear" w:color="auto" w:fill="auto"/>
        <w:ind w:firstLine="0"/>
        <w:rPr>
          <w:color w:val="000000"/>
          <w:kern w:val="0"/>
          <w:lang w:eastAsia="ru-RU" w:bidi="ru-RU"/>
          <w14:ligatures w14:val="none"/>
        </w:rPr>
      </w:pPr>
      <w:r w:rsidRPr="002864E7">
        <w:rPr>
          <w:color w:val="000000"/>
          <w:kern w:val="0"/>
          <w:lang w:eastAsia="ru-RU" w:bidi="ru-RU"/>
          <w14:ligatures w14:val="none"/>
        </w:rPr>
        <w:t>Реквизиты и подписи Сторон</w:t>
      </w:r>
    </w:p>
    <w:p w14:paraId="1A18D616" w14:textId="77777777" w:rsidR="00344B41" w:rsidRDefault="00344B41" w:rsidP="00877081">
      <w:pPr>
        <w:pStyle w:val="11"/>
        <w:shd w:val="clear" w:color="auto" w:fill="auto"/>
        <w:ind w:firstLine="0"/>
        <w:rPr>
          <w:color w:val="000000"/>
          <w:kern w:val="0"/>
          <w:lang w:eastAsia="ru-RU" w:bidi="ru-RU"/>
          <w14:ligatures w14:val="none"/>
        </w:rPr>
      </w:pPr>
    </w:p>
    <w:p w14:paraId="4DADF19C" w14:textId="77777777" w:rsidR="00344B41" w:rsidRDefault="00344B41" w:rsidP="00877081">
      <w:pPr>
        <w:pStyle w:val="11"/>
        <w:shd w:val="clear" w:color="auto" w:fill="auto"/>
        <w:ind w:firstLine="0"/>
        <w:rPr>
          <w:color w:val="000000"/>
          <w:kern w:val="0"/>
          <w:lang w:eastAsia="ru-RU" w:bidi="ru-RU"/>
          <w14:ligatures w14:val="none"/>
        </w:rPr>
      </w:pPr>
    </w:p>
    <w:tbl>
      <w:tblPr>
        <w:tblStyle w:val="af1"/>
        <w:tblW w:w="0" w:type="auto"/>
        <w:tblLook w:val="04A0" w:firstRow="1" w:lastRow="0" w:firstColumn="1" w:lastColumn="0" w:noHBand="0" w:noVBand="1"/>
      </w:tblPr>
      <w:tblGrid>
        <w:gridCol w:w="3115"/>
        <w:gridCol w:w="3115"/>
        <w:gridCol w:w="3115"/>
      </w:tblGrid>
      <w:tr w:rsidR="00344B41" w14:paraId="378C5A23" w14:textId="77777777" w:rsidTr="00344B41">
        <w:tc>
          <w:tcPr>
            <w:tcW w:w="3115" w:type="dxa"/>
          </w:tcPr>
          <w:p w14:paraId="4EADB84E" w14:textId="7458E90E" w:rsidR="00344B41" w:rsidRDefault="00344B41" w:rsidP="00344B41">
            <w:pPr>
              <w:pStyle w:val="11"/>
              <w:shd w:val="clear" w:color="auto" w:fill="auto"/>
              <w:ind w:firstLine="0"/>
              <w:jc w:val="center"/>
              <w:rPr>
                <w:color w:val="000000"/>
                <w:kern w:val="0"/>
                <w:lang w:eastAsia="ru-RU" w:bidi="ru-RU"/>
                <w14:ligatures w14:val="none"/>
              </w:rPr>
            </w:pPr>
            <w:r w:rsidRPr="00877081">
              <w:rPr>
                <w:color w:val="000000"/>
                <w:kern w:val="0"/>
                <w:lang w:eastAsia="ru-RU" w:bidi="ru-RU"/>
                <w14:ligatures w14:val="none"/>
              </w:rPr>
              <w:t>Исполнитель</w:t>
            </w:r>
          </w:p>
        </w:tc>
        <w:tc>
          <w:tcPr>
            <w:tcW w:w="3115" w:type="dxa"/>
          </w:tcPr>
          <w:p w14:paraId="79845C1A" w14:textId="11F1C09D" w:rsidR="00344B41" w:rsidRDefault="00344B41" w:rsidP="00344B41">
            <w:pPr>
              <w:pStyle w:val="11"/>
              <w:shd w:val="clear" w:color="auto" w:fill="auto"/>
              <w:ind w:firstLine="0"/>
              <w:jc w:val="center"/>
              <w:rPr>
                <w:color w:val="000000"/>
                <w:kern w:val="0"/>
                <w:lang w:eastAsia="ru-RU" w:bidi="ru-RU"/>
                <w14:ligatures w14:val="none"/>
              </w:rPr>
            </w:pPr>
            <w:r w:rsidRPr="00877081">
              <w:rPr>
                <w:color w:val="000000"/>
                <w:kern w:val="0"/>
                <w:lang w:eastAsia="ru-RU" w:bidi="ru-RU"/>
                <w14:ligatures w14:val="none"/>
              </w:rPr>
              <w:t>Заказчик</w:t>
            </w:r>
          </w:p>
        </w:tc>
        <w:tc>
          <w:tcPr>
            <w:tcW w:w="3115" w:type="dxa"/>
          </w:tcPr>
          <w:p w14:paraId="65CE547E" w14:textId="337600CD" w:rsidR="00344B41" w:rsidRDefault="00344B41" w:rsidP="00344B41">
            <w:pPr>
              <w:pStyle w:val="11"/>
              <w:shd w:val="clear" w:color="auto" w:fill="auto"/>
              <w:ind w:firstLine="0"/>
              <w:jc w:val="center"/>
              <w:rPr>
                <w:color w:val="000000"/>
                <w:kern w:val="0"/>
                <w:lang w:eastAsia="ru-RU" w:bidi="ru-RU"/>
                <w14:ligatures w14:val="none"/>
              </w:rPr>
            </w:pPr>
            <w:r w:rsidRPr="00877081">
              <w:rPr>
                <w:color w:val="000000"/>
                <w:kern w:val="0"/>
                <w:lang w:eastAsia="ru-RU" w:bidi="ru-RU"/>
                <w14:ligatures w14:val="none"/>
              </w:rPr>
              <w:t>Обучающийся</w:t>
            </w:r>
          </w:p>
        </w:tc>
      </w:tr>
      <w:tr w:rsidR="00344B41" w14:paraId="0BF63981" w14:textId="77777777" w:rsidTr="00344B41">
        <w:tc>
          <w:tcPr>
            <w:tcW w:w="3115" w:type="dxa"/>
          </w:tcPr>
          <w:p w14:paraId="48888FB4" w14:textId="77777777" w:rsidR="00344B41" w:rsidRPr="00344B41" w:rsidRDefault="00344B41"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344B41">
              <w:rPr>
                <w:rFonts w:ascii="Times New Roman" w:eastAsia="Times New Roman" w:hAnsi="Times New Roman" w:cs="Times New Roman"/>
                <w:color w:val="000000"/>
                <w:kern w:val="0"/>
                <w:sz w:val="28"/>
                <w:szCs w:val="28"/>
                <w:lang w:eastAsia="ru-RU" w:bidi="ru-RU"/>
                <w14:ligatures w14:val="none"/>
              </w:rPr>
              <w:t>(полное</w:t>
            </w:r>
            <w:r w:rsidRPr="00344B41">
              <w:rPr>
                <w:rFonts w:ascii="Times New Roman" w:eastAsia="Times New Roman" w:hAnsi="Times New Roman" w:cs="Times New Roman"/>
                <w:color w:val="000000"/>
                <w:kern w:val="0"/>
                <w:sz w:val="28"/>
                <w:szCs w:val="28"/>
                <w:lang w:eastAsia="ru-RU" w:bidi="ru-RU"/>
                <w14:ligatures w14:val="none"/>
              </w:rPr>
              <w:br/>
              <w:t>наименование и</w:t>
            </w:r>
            <w:r w:rsidRPr="00344B41">
              <w:rPr>
                <w:rFonts w:ascii="Times New Roman" w:eastAsia="Times New Roman" w:hAnsi="Times New Roman" w:cs="Times New Roman"/>
                <w:color w:val="000000"/>
                <w:kern w:val="0"/>
                <w:sz w:val="28"/>
                <w:szCs w:val="28"/>
                <w:lang w:eastAsia="ru-RU" w:bidi="ru-RU"/>
                <w14:ligatures w14:val="none"/>
              </w:rPr>
              <w:br/>
              <w:t>фирменное наименование</w:t>
            </w:r>
            <w:r w:rsidRPr="00344B41">
              <w:rPr>
                <w:rFonts w:ascii="Times New Roman" w:eastAsia="Times New Roman" w:hAnsi="Times New Roman" w:cs="Times New Roman"/>
                <w:color w:val="000000"/>
                <w:kern w:val="0"/>
                <w:sz w:val="28"/>
                <w:szCs w:val="28"/>
                <w:lang w:eastAsia="ru-RU" w:bidi="ru-RU"/>
                <w14:ligatures w14:val="none"/>
              </w:rPr>
              <w:br/>
              <w:t>(при наличии)</w:t>
            </w:r>
            <w:r w:rsidRPr="00344B41">
              <w:rPr>
                <w:rFonts w:ascii="Times New Roman" w:eastAsia="Times New Roman" w:hAnsi="Times New Roman" w:cs="Times New Roman"/>
                <w:color w:val="000000"/>
                <w:kern w:val="0"/>
                <w:sz w:val="28"/>
                <w:szCs w:val="28"/>
                <w:lang w:eastAsia="ru-RU" w:bidi="ru-RU"/>
                <w14:ligatures w14:val="none"/>
              </w:rPr>
              <w:br/>
              <w:t>организации)</w:t>
            </w:r>
          </w:p>
          <w:p w14:paraId="1E6ACDEE"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28E5E9AD" w14:textId="77777777" w:rsidR="00344B41" w:rsidRPr="00344B41" w:rsidRDefault="00344B41"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344B41">
              <w:rPr>
                <w:rFonts w:ascii="Times New Roman" w:eastAsia="Times New Roman" w:hAnsi="Times New Roman" w:cs="Times New Roman"/>
                <w:color w:val="000000"/>
                <w:kern w:val="0"/>
                <w:sz w:val="28"/>
                <w:szCs w:val="28"/>
                <w:lang w:eastAsia="ru-RU" w:bidi="ru-RU"/>
                <w14:ligatures w14:val="none"/>
              </w:rPr>
              <w:t>(фамилия, имя,</w:t>
            </w:r>
            <w:r w:rsidRPr="00344B41">
              <w:rPr>
                <w:rFonts w:ascii="Times New Roman" w:eastAsia="Times New Roman" w:hAnsi="Times New Roman" w:cs="Times New Roman"/>
                <w:color w:val="000000"/>
                <w:kern w:val="0"/>
                <w:sz w:val="28"/>
                <w:szCs w:val="28"/>
                <w:lang w:eastAsia="ru-RU" w:bidi="ru-RU"/>
                <w14:ligatures w14:val="none"/>
              </w:rPr>
              <w:br/>
              <w:t>отчество (при</w:t>
            </w:r>
            <w:r w:rsidRPr="00344B41">
              <w:rPr>
                <w:rFonts w:ascii="Times New Roman" w:eastAsia="Times New Roman" w:hAnsi="Times New Roman" w:cs="Times New Roman"/>
                <w:color w:val="000000"/>
                <w:kern w:val="0"/>
                <w:sz w:val="28"/>
                <w:szCs w:val="28"/>
                <w:lang w:eastAsia="ru-RU" w:bidi="ru-RU"/>
                <w14:ligatures w14:val="none"/>
              </w:rPr>
              <w:br/>
              <w:t>наличии)/наименование</w:t>
            </w:r>
            <w:r w:rsidRPr="00344B41">
              <w:rPr>
                <w:rFonts w:ascii="Times New Roman" w:eastAsia="Times New Roman" w:hAnsi="Times New Roman" w:cs="Times New Roman"/>
                <w:color w:val="000000"/>
                <w:kern w:val="0"/>
                <w:sz w:val="28"/>
                <w:szCs w:val="28"/>
                <w:lang w:eastAsia="ru-RU" w:bidi="ru-RU"/>
                <w14:ligatures w14:val="none"/>
              </w:rPr>
              <w:br/>
              <w:t>юридического лица)</w:t>
            </w:r>
          </w:p>
          <w:p w14:paraId="026AD571"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2BE22954" w14:textId="77777777" w:rsidR="00344B41" w:rsidRPr="00344B41" w:rsidRDefault="00344B41"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344B41">
              <w:rPr>
                <w:rFonts w:ascii="Times New Roman" w:eastAsia="Times New Roman" w:hAnsi="Times New Roman" w:cs="Times New Roman"/>
                <w:color w:val="000000"/>
                <w:kern w:val="0"/>
                <w:sz w:val="28"/>
                <w:szCs w:val="28"/>
                <w:lang w:eastAsia="ru-RU" w:bidi="ru-RU"/>
                <w14:ligatures w14:val="none"/>
              </w:rPr>
              <w:t>(фамилия, имя, отчество (при наличии))</w:t>
            </w:r>
          </w:p>
          <w:p w14:paraId="578B0972" w14:textId="77777777" w:rsidR="00344B41" w:rsidRDefault="00344B41" w:rsidP="00AC1E07">
            <w:pPr>
              <w:pStyle w:val="11"/>
              <w:shd w:val="clear" w:color="auto" w:fill="auto"/>
              <w:ind w:firstLine="0"/>
              <w:jc w:val="center"/>
              <w:rPr>
                <w:color w:val="000000"/>
                <w:kern w:val="0"/>
                <w:lang w:eastAsia="ru-RU" w:bidi="ru-RU"/>
                <w14:ligatures w14:val="none"/>
              </w:rPr>
            </w:pPr>
          </w:p>
        </w:tc>
      </w:tr>
      <w:tr w:rsidR="00344B41" w14:paraId="787A3E8D" w14:textId="77777777" w:rsidTr="00344B41">
        <w:tc>
          <w:tcPr>
            <w:tcW w:w="3115" w:type="dxa"/>
          </w:tcPr>
          <w:p w14:paraId="0008C13D"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6DE06F39" w14:textId="77777777" w:rsidR="00344B41" w:rsidRPr="00344B41" w:rsidRDefault="00344B41"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344B41">
              <w:rPr>
                <w:rFonts w:ascii="Times New Roman" w:eastAsia="Times New Roman" w:hAnsi="Times New Roman" w:cs="Times New Roman"/>
                <w:color w:val="000000"/>
                <w:kern w:val="0"/>
                <w:sz w:val="28"/>
                <w:szCs w:val="28"/>
                <w:lang w:eastAsia="ru-RU" w:bidi="ru-RU"/>
                <w14:ligatures w14:val="none"/>
              </w:rPr>
              <w:t>(дата рождения)</w:t>
            </w:r>
          </w:p>
          <w:p w14:paraId="6AE9FD8D"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149AADEF" w14:textId="77777777" w:rsidR="00344B41" w:rsidRPr="00344B41" w:rsidRDefault="00344B41"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344B41">
              <w:rPr>
                <w:rFonts w:ascii="Times New Roman" w:eastAsia="Times New Roman" w:hAnsi="Times New Roman" w:cs="Times New Roman"/>
                <w:color w:val="000000"/>
                <w:kern w:val="0"/>
                <w:sz w:val="28"/>
                <w:szCs w:val="28"/>
                <w:lang w:eastAsia="ru-RU" w:bidi="ru-RU"/>
                <w14:ligatures w14:val="none"/>
              </w:rPr>
              <w:t>(дата рождения)</w:t>
            </w:r>
          </w:p>
          <w:p w14:paraId="2DB0F380" w14:textId="77777777" w:rsidR="00344B41" w:rsidRDefault="00344B41" w:rsidP="00AC1E07">
            <w:pPr>
              <w:pStyle w:val="11"/>
              <w:shd w:val="clear" w:color="auto" w:fill="auto"/>
              <w:ind w:firstLine="0"/>
              <w:jc w:val="center"/>
              <w:rPr>
                <w:color w:val="000000"/>
                <w:kern w:val="0"/>
                <w:lang w:eastAsia="ru-RU" w:bidi="ru-RU"/>
                <w14:ligatures w14:val="none"/>
              </w:rPr>
            </w:pPr>
          </w:p>
        </w:tc>
      </w:tr>
      <w:tr w:rsidR="00344B41" w14:paraId="004B76DB" w14:textId="77777777" w:rsidTr="00344B41">
        <w:tc>
          <w:tcPr>
            <w:tcW w:w="3115" w:type="dxa"/>
          </w:tcPr>
          <w:p w14:paraId="04BEAB40"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6123EF50" w14:textId="77777777" w:rsidR="00AC1E07" w:rsidRPr="00AC1E07" w:rsidRDefault="00AC1E07" w:rsidP="00AC1E07">
            <w:pPr>
              <w:widowControl w:val="0"/>
              <w:ind w:right="28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(паспорт: серия, номер, когда и кем выдан)</w:t>
            </w:r>
          </w:p>
          <w:p w14:paraId="21BC6BD3" w14:textId="77777777" w:rsidR="00344B41" w:rsidRDefault="00344B41" w:rsidP="00AC1E07">
            <w:pPr>
              <w:pStyle w:val="11"/>
              <w:shd w:val="clear" w:color="auto" w:fill="auto"/>
              <w:ind w:firstLine="0"/>
              <w:jc w:val="center"/>
              <w:rPr>
                <w:color w:val="000000"/>
                <w:kern w:val="0"/>
                <w:lang w:eastAsia="ru-RU" w:bidi="ru-RU"/>
                <w14:ligatures w14:val="none"/>
              </w:rPr>
            </w:pPr>
          </w:p>
        </w:tc>
        <w:tc>
          <w:tcPr>
            <w:tcW w:w="3115" w:type="dxa"/>
          </w:tcPr>
          <w:p w14:paraId="5D382EB0" w14:textId="77777777" w:rsidR="00AC1E07" w:rsidRPr="00AC1E07" w:rsidRDefault="00AC1E07" w:rsidP="00AC1E07">
            <w:pPr>
              <w:widowControl w:val="0"/>
              <w:ind w:right="28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(паспорт: серия, номер, когда и кем выдан)</w:t>
            </w:r>
          </w:p>
          <w:p w14:paraId="5481529F" w14:textId="77777777" w:rsidR="00344B41" w:rsidRDefault="00344B41" w:rsidP="00AC1E07">
            <w:pPr>
              <w:pStyle w:val="11"/>
              <w:shd w:val="clear" w:color="auto" w:fill="auto"/>
              <w:ind w:firstLine="0"/>
              <w:jc w:val="center"/>
              <w:rPr>
                <w:color w:val="000000"/>
                <w:kern w:val="0"/>
                <w:lang w:eastAsia="ru-RU" w:bidi="ru-RU"/>
                <w14:ligatures w14:val="none"/>
              </w:rPr>
            </w:pPr>
          </w:p>
        </w:tc>
      </w:tr>
      <w:tr w:rsidR="00AC1E07" w14:paraId="148771B2" w14:textId="77777777" w:rsidTr="00344B41">
        <w:tc>
          <w:tcPr>
            <w:tcW w:w="3115" w:type="dxa"/>
          </w:tcPr>
          <w:p w14:paraId="3B4F7C53"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(банковские</w:t>
            </w:r>
          </w:p>
          <w:p w14:paraId="73615131" w14:textId="77777777" w:rsidR="00AC1E07" w:rsidRPr="00AC1E07" w:rsidRDefault="00AC1E07"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реквизиты</w:t>
            </w:r>
          </w:p>
          <w:p w14:paraId="17043D22" w14:textId="77777777" w:rsidR="00AC1E07" w:rsidRDefault="00AC1E07" w:rsidP="00AC1E07">
            <w:pPr>
              <w:pStyle w:val="11"/>
              <w:shd w:val="clear" w:color="auto" w:fill="auto"/>
              <w:ind w:firstLine="0"/>
              <w:jc w:val="center"/>
              <w:rPr>
                <w:color w:val="000000"/>
                <w:kern w:val="0"/>
                <w:lang w:eastAsia="ru-RU" w:bidi="ru-RU"/>
                <w14:ligatures w14:val="none"/>
              </w:rPr>
            </w:pPr>
          </w:p>
        </w:tc>
        <w:tc>
          <w:tcPr>
            <w:tcW w:w="3115" w:type="dxa"/>
          </w:tcPr>
          <w:p w14:paraId="3F7E911A"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(банковские</w:t>
            </w:r>
          </w:p>
          <w:p w14:paraId="285F1D47" w14:textId="0229B5F1" w:rsidR="00AC1E07" w:rsidRPr="00AC1E07" w:rsidRDefault="00285B3F"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Р</w:t>
            </w:r>
            <w:r w:rsidR="00AC1E07" w:rsidRPr="00AC1E07">
              <w:rPr>
                <w:rFonts w:ascii="Times New Roman" w:eastAsia="Times New Roman" w:hAnsi="Times New Roman" w:cs="Times New Roman"/>
                <w:color w:val="000000"/>
                <w:kern w:val="0"/>
                <w:sz w:val="28"/>
                <w:szCs w:val="28"/>
                <w:lang w:eastAsia="ru-RU" w:bidi="ru-RU"/>
                <w14:ligatures w14:val="none"/>
              </w:rPr>
              <w:t>еквизиты</w:t>
            </w:r>
            <w:r>
              <w:rPr>
                <w:rFonts w:ascii="Times New Roman" w:eastAsia="Times New Roman" w:hAnsi="Times New Roman" w:cs="Times New Roman"/>
                <w:color w:val="000000"/>
                <w:kern w:val="0"/>
                <w:sz w:val="28"/>
                <w:szCs w:val="28"/>
                <w:lang w:eastAsia="ru-RU" w:bidi="ru-RU"/>
                <w14:ligatures w14:val="none"/>
              </w:rPr>
              <w:t xml:space="preserve"> </w:t>
            </w:r>
            <w:r w:rsidR="00AC1E07" w:rsidRPr="00AC1E07">
              <w:rPr>
                <w:rFonts w:ascii="Times New Roman" w:eastAsia="Times New Roman" w:hAnsi="Times New Roman" w:cs="Times New Roman"/>
                <w:color w:val="000000"/>
                <w:kern w:val="0"/>
                <w:sz w:val="28"/>
                <w:szCs w:val="28"/>
                <w:lang w:eastAsia="ru-RU" w:bidi="ru-RU"/>
                <w14:ligatures w14:val="none"/>
              </w:rPr>
              <w:t>(при наличии),</w:t>
            </w:r>
          </w:p>
          <w:p w14:paraId="63F2E237" w14:textId="77777777" w:rsidR="00AC1E07" w:rsidRPr="00AC1E07" w:rsidRDefault="00AC1E07"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телефон)</w:t>
            </w:r>
          </w:p>
          <w:p w14:paraId="7591696F" w14:textId="77DD455F" w:rsidR="00AC1E07" w:rsidRPr="00AC1E07" w:rsidRDefault="00AC1E07" w:rsidP="00AC1E07">
            <w:pPr>
              <w:widowControl w:val="0"/>
              <w:jc w:val="center"/>
              <w:rPr>
                <w:rFonts w:ascii="Times New Roman" w:eastAsia="Times New Roman" w:hAnsi="Times New Roman" w:cs="Times New Roman"/>
                <w:color w:val="000000"/>
                <w:kern w:val="0"/>
                <w:sz w:val="28"/>
                <w:szCs w:val="28"/>
                <w:lang w:eastAsia="ru-RU" w:bidi="ru-RU"/>
                <w14:ligatures w14:val="none"/>
              </w:rPr>
            </w:pPr>
          </w:p>
          <w:p w14:paraId="18A9FF8B" w14:textId="77777777" w:rsidR="00AC1E07" w:rsidRPr="00AC1E07" w:rsidRDefault="00AC1E07" w:rsidP="00AC1E07">
            <w:pPr>
              <w:widowControl w:val="0"/>
              <w:ind w:right="280"/>
              <w:jc w:val="center"/>
              <w:rPr>
                <w:rFonts w:ascii="Times New Roman" w:eastAsia="Times New Roman" w:hAnsi="Times New Roman" w:cs="Times New Roman"/>
                <w:color w:val="000000"/>
                <w:kern w:val="0"/>
                <w:sz w:val="28"/>
                <w:szCs w:val="28"/>
                <w:lang w:eastAsia="ru-RU" w:bidi="ru-RU"/>
                <w14:ligatures w14:val="none"/>
              </w:rPr>
            </w:pPr>
          </w:p>
        </w:tc>
        <w:tc>
          <w:tcPr>
            <w:tcW w:w="3115" w:type="dxa"/>
          </w:tcPr>
          <w:p w14:paraId="364D1CF7"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(банковские</w:t>
            </w:r>
          </w:p>
          <w:p w14:paraId="475CFFAE" w14:textId="77777777" w:rsidR="00AC1E07" w:rsidRPr="00AC1E07" w:rsidRDefault="00AC1E07"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реквизиты</w:t>
            </w:r>
          </w:p>
          <w:p w14:paraId="55C988C8" w14:textId="77777777" w:rsidR="00AC1E07" w:rsidRPr="00AC1E07" w:rsidRDefault="00AC1E07" w:rsidP="00AC1E07">
            <w:pPr>
              <w:widowControl w:val="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(при наличии),</w:t>
            </w:r>
          </w:p>
          <w:p w14:paraId="2F9140F1" w14:textId="77777777" w:rsidR="00AC1E07" w:rsidRPr="002864E7" w:rsidRDefault="00AC1E07" w:rsidP="00AC1E07">
            <w:pPr>
              <w:pStyle w:val="11"/>
              <w:shd w:val="clear" w:color="auto" w:fill="auto"/>
              <w:ind w:firstLine="0"/>
              <w:jc w:val="center"/>
            </w:pPr>
            <w:r w:rsidRPr="00AC1E07">
              <w:rPr>
                <w:rFonts w:ascii="Tahoma" w:eastAsia="Tahoma" w:hAnsi="Tahoma" w:cs="Tahoma"/>
                <w:color w:val="000000"/>
                <w:kern w:val="0"/>
                <w:sz w:val="24"/>
                <w:szCs w:val="24"/>
                <w:lang w:eastAsia="ru-RU" w:bidi="ru-RU"/>
                <w14:ligatures w14:val="none"/>
              </w:rPr>
              <w:t>телефон)</w:t>
            </w:r>
          </w:p>
          <w:p w14:paraId="4CBD4832" w14:textId="77777777" w:rsidR="00AC1E07" w:rsidRPr="00AC1E07" w:rsidRDefault="00AC1E07" w:rsidP="00AC1E07">
            <w:pPr>
              <w:widowControl w:val="0"/>
              <w:ind w:right="280"/>
              <w:jc w:val="center"/>
              <w:rPr>
                <w:rFonts w:ascii="Times New Roman" w:eastAsia="Times New Roman" w:hAnsi="Times New Roman" w:cs="Times New Roman"/>
                <w:color w:val="000000"/>
                <w:kern w:val="0"/>
                <w:sz w:val="28"/>
                <w:szCs w:val="28"/>
                <w:lang w:eastAsia="ru-RU" w:bidi="ru-RU"/>
                <w14:ligatures w14:val="none"/>
              </w:rPr>
            </w:pPr>
          </w:p>
        </w:tc>
      </w:tr>
      <w:tr w:rsidR="00AC1E07" w14:paraId="30E63C36" w14:textId="77777777" w:rsidTr="00344B41">
        <w:tc>
          <w:tcPr>
            <w:tcW w:w="3115" w:type="dxa"/>
          </w:tcPr>
          <w:p w14:paraId="0BA0A854" w14:textId="77777777" w:rsidR="00AC1E07" w:rsidRPr="00AC1E07" w:rsidRDefault="00AC1E07" w:rsidP="00AC1E07">
            <w:pPr>
              <w:widowControl w:val="0"/>
              <w:ind w:left="134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(подпись)</w:t>
            </w:r>
          </w:p>
          <w:p w14:paraId="2D6667A6" w14:textId="77777777" w:rsidR="00AC1E07" w:rsidRPr="00AC1E07" w:rsidRDefault="00AC1E07" w:rsidP="00AC1E07">
            <w:pPr>
              <w:widowControl w:val="0"/>
              <w:spacing w:after="320"/>
              <w:ind w:left="162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М.П.</w:t>
            </w:r>
          </w:p>
          <w:p w14:paraId="44C8D9CA"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p>
        </w:tc>
        <w:tc>
          <w:tcPr>
            <w:tcW w:w="3115" w:type="dxa"/>
          </w:tcPr>
          <w:p w14:paraId="2A5EC45F" w14:textId="77777777" w:rsidR="00AC1E07" w:rsidRPr="00AC1E07" w:rsidRDefault="00AC1E07" w:rsidP="00AC1E07">
            <w:pPr>
              <w:widowControl w:val="0"/>
              <w:ind w:left="134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(подпись)</w:t>
            </w:r>
          </w:p>
          <w:p w14:paraId="10A04542" w14:textId="77777777" w:rsidR="00AC1E07" w:rsidRPr="00AC1E07" w:rsidRDefault="00AC1E07" w:rsidP="00AC1E07">
            <w:pPr>
              <w:widowControl w:val="0"/>
              <w:spacing w:after="320"/>
              <w:ind w:left="162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М.П.</w:t>
            </w:r>
          </w:p>
          <w:p w14:paraId="6857F9FD"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p>
        </w:tc>
        <w:tc>
          <w:tcPr>
            <w:tcW w:w="3115" w:type="dxa"/>
          </w:tcPr>
          <w:p w14:paraId="3408A0B3" w14:textId="77777777" w:rsidR="00AC1E07" w:rsidRPr="00AC1E07" w:rsidRDefault="00AC1E07" w:rsidP="00AC1E07">
            <w:pPr>
              <w:widowControl w:val="0"/>
              <w:ind w:left="1340"/>
              <w:jc w:val="center"/>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(подпись)</w:t>
            </w:r>
          </w:p>
          <w:p w14:paraId="121E566D" w14:textId="77777777" w:rsidR="00AC1E07" w:rsidRPr="00AC1E07" w:rsidRDefault="00AC1E07" w:rsidP="00AC1E07">
            <w:pPr>
              <w:widowControl w:val="0"/>
              <w:ind w:firstLine="260"/>
              <w:jc w:val="center"/>
              <w:rPr>
                <w:rFonts w:ascii="Times New Roman" w:eastAsia="Times New Roman" w:hAnsi="Times New Roman" w:cs="Times New Roman"/>
                <w:color w:val="000000"/>
                <w:kern w:val="0"/>
                <w:sz w:val="28"/>
                <w:szCs w:val="28"/>
                <w:lang w:eastAsia="ru-RU" w:bidi="ru-RU"/>
                <w14:ligatures w14:val="none"/>
              </w:rPr>
            </w:pPr>
          </w:p>
        </w:tc>
      </w:tr>
    </w:tbl>
    <w:p w14:paraId="5BA52ABD" w14:textId="4F0CA72B" w:rsidR="00877081" w:rsidRPr="00877081" w:rsidRDefault="00877081" w:rsidP="00877081">
      <w:pPr>
        <w:pStyle w:val="11"/>
        <w:shd w:val="clear" w:color="auto" w:fill="auto"/>
        <w:ind w:firstLine="0"/>
        <w:rPr>
          <w:color w:val="000000"/>
          <w:kern w:val="0"/>
          <w:lang w:eastAsia="ru-RU" w:bidi="ru-RU"/>
          <w14:ligatures w14:val="none"/>
        </w:rPr>
      </w:pPr>
      <w:r>
        <w:rPr>
          <w:color w:val="000000"/>
          <w:kern w:val="0"/>
          <w:lang w:eastAsia="ru-RU" w:bidi="ru-RU"/>
          <w14:ligatures w14:val="none"/>
        </w:rPr>
        <w:t xml:space="preserve">                                                      </w:t>
      </w:r>
    </w:p>
    <w:p w14:paraId="5C329DFB" w14:textId="6A658C52" w:rsidR="00877081" w:rsidRPr="00877081" w:rsidRDefault="00877081" w:rsidP="00877081">
      <w:pPr>
        <w:pStyle w:val="11"/>
        <w:shd w:val="clear" w:color="auto" w:fill="auto"/>
        <w:ind w:firstLine="0"/>
        <w:rPr>
          <w:color w:val="000000"/>
          <w:kern w:val="0"/>
          <w:lang w:eastAsia="ru-RU" w:bidi="ru-RU"/>
          <w14:ligatures w14:val="none"/>
        </w:rPr>
      </w:pPr>
      <w:r>
        <w:rPr>
          <w:color w:val="000000"/>
          <w:kern w:val="0"/>
          <w:lang w:eastAsia="ru-RU" w:bidi="ru-RU"/>
          <w14:ligatures w14:val="none"/>
        </w:rPr>
        <w:t xml:space="preserve"> </w:t>
      </w:r>
    </w:p>
    <w:p w14:paraId="3F3C35C8" w14:textId="6D747951" w:rsidR="00AC1E07" w:rsidRPr="00AC1E07" w:rsidRDefault="00AC1E07" w:rsidP="00AC1E07">
      <w:pPr>
        <w:widowControl w:val="0"/>
        <w:spacing w:after="0" w:line="240" w:lineRule="auto"/>
        <w:rPr>
          <w:rFonts w:ascii="Times New Roman" w:eastAsia="Times New Roman" w:hAnsi="Times New Roman" w:cs="Times New Roman"/>
          <w:color w:val="000000"/>
          <w:kern w:val="0"/>
          <w:sz w:val="28"/>
          <w:szCs w:val="28"/>
          <w:lang w:eastAsia="ru-RU" w:bidi="ru-RU"/>
          <w14:ligatures w14:val="none"/>
        </w:rPr>
      </w:pPr>
      <w:r w:rsidRPr="00AC1E07">
        <w:rPr>
          <w:rFonts w:ascii="Times New Roman" w:eastAsia="Times New Roman" w:hAnsi="Times New Roman" w:cs="Times New Roman"/>
          <w:color w:val="000000"/>
          <w:kern w:val="0"/>
          <w:sz w:val="28"/>
          <w:szCs w:val="28"/>
          <w:lang w:eastAsia="ru-RU" w:bidi="ru-RU"/>
          <w14:ligatures w14:val="none"/>
        </w:rPr>
        <w:t xml:space="preserve"> </w:t>
      </w:r>
    </w:p>
    <w:sectPr w:rsidR="00AC1E07" w:rsidRPr="00AC1E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37734" w14:textId="77777777" w:rsidR="00283586" w:rsidRDefault="00283586">
      <w:pPr>
        <w:spacing w:after="0" w:line="240" w:lineRule="auto"/>
      </w:pPr>
      <w:r>
        <w:separator/>
      </w:r>
    </w:p>
  </w:endnote>
  <w:endnote w:type="continuationSeparator" w:id="0">
    <w:p w14:paraId="523AFAAD" w14:textId="77777777" w:rsidR="00283586" w:rsidRDefault="0028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E7FB1" w14:textId="77777777" w:rsidR="00C7426E" w:rsidRDefault="00C7426E">
    <w:pPr>
      <w:spacing w:line="1" w:lineRule="exact"/>
    </w:pPr>
    <w:r>
      <w:rPr>
        <w:noProof/>
        <w:lang w:eastAsia="ru-RU"/>
      </w:rPr>
      <mc:AlternateContent>
        <mc:Choice Requires="wps">
          <w:drawing>
            <wp:anchor distT="0" distB="0" distL="0" distR="0" simplePos="0" relativeHeight="251659264" behindDoc="1" locked="0" layoutInCell="1" allowOverlap="1" wp14:anchorId="1AE1BFB2" wp14:editId="6183C829">
              <wp:simplePos x="0" y="0"/>
              <wp:positionH relativeFrom="page">
                <wp:posOffset>1346200</wp:posOffset>
              </wp:positionH>
              <wp:positionV relativeFrom="page">
                <wp:posOffset>9092565</wp:posOffset>
              </wp:positionV>
              <wp:extent cx="2386330" cy="161290"/>
              <wp:effectExtent l="0" t="0" r="0" b="0"/>
              <wp:wrapNone/>
              <wp:docPr id="11" name="Shape 11"/>
              <wp:cNvGraphicFramePr/>
              <a:graphic xmlns:a="http://schemas.openxmlformats.org/drawingml/2006/main">
                <a:graphicData uri="http://schemas.microsoft.com/office/word/2010/wordprocessingShape">
                  <wps:wsp>
                    <wps:cNvSpPr txBox="1"/>
                    <wps:spPr>
                      <a:xfrm>
                        <a:off x="0" y="0"/>
                        <a:ext cx="2386330" cy="161290"/>
                      </a:xfrm>
                      <a:prstGeom prst="rect">
                        <a:avLst/>
                      </a:prstGeom>
                      <a:noFill/>
                    </wps:spPr>
                    <wps:txbx>
                      <w:txbxContent>
                        <w:p w14:paraId="5EE1A888" w14:textId="77777777" w:rsidR="00C7426E" w:rsidRDefault="00C7426E">
                          <w:pPr>
                            <w:pStyle w:val="ae"/>
                            <w:shd w:val="clear" w:color="auto" w:fill="auto"/>
                            <w:tabs>
                              <w:tab w:val="right" w:pos="3744"/>
                            </w:tabs>
                            <w:rPr>
                              <w:sz w:val="28"/>
                              <w:szCs w:val="28"/>
                            </w:rPr>
                          </w:pPr>
                          <w:r>
                            <w:rPr>
                              <w:sz w:val="28"/>
                              <w:szCs w:val="28"/>
                            </w:rPr>
                            <w:t xml:space="preserve">Дата «___» </w:t>
                          </w:r>
                          <w:r>
                            <w:rPr>
                              <w:sz w:val="28"/>
                              <w:szCs w:val="28"/>
                            </w:rPr>
                            <w:tab/>
                            <w:t xml:space="preserve"> 20___г.</w:t>
                          </w:r>
                        </w:p>
                      </w:txbxContent>
                    </wps:txbx>
                    <wps:bodyPr lIns="0" tIns="0" rIns="0" bIns="0">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E1BFB2" id="_x0000_t202" coordsize="21600,21600" o:spt="202" path="m,l,21600r21600,l21600,xe">
              <v:stroke joinstyle="miter"/>
              <v:path gradientshapeok="t" o:connecttype="rect"/>
            </v:shapetype>
            <v:shape id="Shape 11" o:spid="_x0000_s1031" type="#_x0000_t202" style="position:absolute;margin-left:106pt;margin-top:715.95pt;width:187.9pt;height:12.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" filled="f" stroked="f">
              <v:textbox style="mso-fit-shape-to-text:t" inset="0,0,0,0">
                <w:txbxContent>
                  <w:p w14:paraId="5EE1A888" w14:textId="77777777" w:rsidR="00C7426E" w:rsidRDefault="00C7426E">
                    <w:pPr>
                      <w:pStyle w:val="ae"/>
                      <w:shd w:val="clear" w:color="auto" w:fill="auto"/>
                      <w:tabs>
                        <w:tab w:val="right" w:pos="3744"/>
                      </w:tabs>
                      <w:rPr>
                        <w:sz w:val="28"/>
                        <w:szCs w:val="28"/>
                      </w:rPr>
                    </w:pPr>
                    <w:r>
                      <w:rPr>
                        <w:sz w:val="28"/>
                        <w:szCs w:val="28"/>
                      </w:rPr>
                      <w:t xml:space="preserve">Дата «___» </w:t>
                    </w:r>
                    <w:r>
                      <w:rPr>
                        <w:sz w:val="28"/>
                        <w:szCs w:val="28"/>
                      </w:rPr>
                      <w:tab/>
                      <w:t xml:space="preserve"> 20___г.</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A6C62" w14:textId="77777777" w:rsidR="00C7426E" w:rsidRDefault="00C7426E">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317A2" w14:textId="77777777" w:rsidR="00BC0418" w:rsidRDefault="00BC041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AA278B" w14:textId="77777777" w:rsidR="00283586" w:rsidRDefault="00283586">
      <w:pPr>
        <w:spacing w:after="0" w:line="240" w:lineRule="auto"/>
      </w:pPr>
      <w:r>
        <w:separator/>
      </w:r>
    </w:p>
  </w:footnote>
  <w:footnote w:type="continuationSeparator" w:id="0">
    <w:p w14:paraId="519C4049" w14:textId="77777777" w:rsidR="00283586" w:rsidRDefault="00283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8DEFE" w14:textId="77777777" w:rsidR="00BC0418" w:rsidRDefault="00BC0418">
    <w:pPr>
      <w:spacing w:line="1" w:lineRule="exact"/>
    </w:pPr>
    <w:r>
      <w:rPr>
        <w:noProof/>
        <w:lang w:eastAsia="ru-RU"/>
      </w:rPr>
      <mc:AlternateContent>
        <mc:Choice Requires="wps">
          <w:drawing>
            <wp:anchor distT="0" distB="0" distL="0" distR="0" simplePos="0" relativeHeight="251661312" behindDoc="1" locked="0" layoutInCell="1" allowOverlap="1" wp14:anchorId="373FE401" wp14:editId="291AC4D8">
              <wp:simplePos x="0" y="0"/>
              <wp:positionH relativeFrom="page">
                <wp:posOffset>3831590</wp:posOffset>
              </wp:positionH>
              <wp:positionV relativeFrom="page">
                <wp:posOffset>481965</wp:posOffset>
              </wp:positionV>
              <wp:extent cx="143510" cy="125095"/>
              <wp:effectExtent l="0" t="0" r="0" b="0"/>
              <wp:wrapNone/>
              <wp:docPr id="23" name="Shape 23"/>
              <wp:cNvGraphicFramePr/>
              <a:graphic xmlns:a="http://schemas.openxmlformats.org/drawingml/2006/main">
                <a:graphicData uri="http://schemas.microsoft.com/office/word/2010/wordprocessingShape">
                  <wps:wsp>
                    <wps:cNvSpPr txBox="1"/>
                    <wps:spPr>
                      <a:xfrm>
                        <a:off x="0" y="0"/>
                        <a:ext cx="143510" cy="125095"/>
                      </a:xfrm>
                      <a:prstGeom prst="rect">
                        <a:avLst/>
                      </a:prstGeom>
                      <a:noFill/>
                    </wps:spPr>
                    <wps:txbx>
                      <w:txbxContent>
                        <w:p w14:paraId="7AAFB372" w14:textId="77777777" w:rsidR="00BC0418" w:rsidRDefault="00BC0418">
                          <w:pPr>
                            <w:pStyle w:val="ae"/>
                            <w:shd w:val="clear" w:color="auto" w:fill="auto"/>
                            <w:rPr>
                              <w:sz w:val="22"/>
                              <w:szCs w:val="22"/>
                            </w:rPr>
                          </w:pPr>
                          <w:r>
                            <w:fldChar w:fldCharType="begin"/>
                          </w:r>
                          <w:r>
                            <w:instrText xml:space="preserve"> PAGE \* MERGEFORMAT </w:instrText>
                          </w:r>
                          <w:r>
                            <w:fldChar w:fldCharType="separate"/>
                          </w:r>
                          <w:r w:rsidR="00A143FA" w:rsidRPr="00A143FA">
                            <w:rPr>
                              <w:rFonts w:ascii="Calibri" w:eastAsia="Calibri" w:hAnsi="Calibri" w:cs="Calibri"/>
                              <w:noProof/>
                              <w:sz w:val="22"/>
                              <w:szCs w:val="22"/>
                            </w:rPr>
                            <w:t>74</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32" type="#_x0000_t202" style="position:absolute;margin-left:301.7pt;margin-top:37.95pt;width:11.3pt;height:9.85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" filled="f" stroked="f">
              <v:textbox style="mso-fit-shape-to-text:t" inset="0,0,0,0">
                <w:txbxContent>
                  <w:p w14:paraId="7AAFB372" w14:textId="77777777" w:rsidR="00BC0418" w:rsidRDefault="00BC0418">
                    <w:pPr>
                      <w:pStyle w:val="ae"/>
                      <w:shd w:val="clear" w:color="auto" w:fill="auto"/>
                      <w:rPr>
                        <w:sz w:val="22"/>
                        <w:szCs w:val="22"/>
                      </w:rPr>
                    </w:pPr>
                    <w:r>
                      <w:fldChar w:fldCharType="begin"/>
                    </w:r>
                    <w:r>
                      <w:instrText xml:space="preserve"> PAGE \* MERGEFORMAT </w:instrText>
                    </w:r>
                    <w:r>
                      <w:fldChar w:fldCharType="separate"/>
                    </w:r>
                    <w:r w:rsidR="00A143FA" w:rsidRPr="00A143FA">
                      <w:rPr>
                        <w:rFonts w:ascii="Calibri" w:eastAsia="Calibri" w:hAnsi="Calibri" w:cs="Calibri"/>
                        <w:noProof/>
                        <w:sz w:val="22"/>
                        <w:szCs w:val="22"/>
                      </w:rPr>
                      <w:t>74</w:t>
                    </w:r>
                    <w:r>
                      <w:rPr>
                        <w:rFonts w:ascii="Calibri" w:eastAsia="Calibri" w:hAnsi="Calibri" w:cs="Calibri"/>
                        <w:sz w:val="22"/>
                        <w:szCs w:val="22"/>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3EBC"/>
    <w:multiLevelType w:val="multilevel"/>
    <w:tmpl w:val="CD48D8B4"/>
    <w:lvl w:ilvl="0">
      <w:start w:val="2"/>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C482A"/>
    <w:multiLevelType w:val="multilevel"/>
    <w:tmpl w:val="4C4460F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A41807"/>
    <w:multiLevelType w:val="multilevel"/>
    <w:tmpl w:val="12F809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1809E5"/>
    <w:multiLevelType w:val="multilevel"/>
    <w:tmpl w:val="882EEDF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09726D"/>
    <w:multiLevelType w:val="multilevel"/>
    <w:tmpl w:val="3D58E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E4510F"/>
    <w:multiLevelType w:val="multilevel"/>
    <w:tmpl w:val="FF96B962"/>
    <w:lvl w:ilvl="0">
      <w:start w:val="31"/>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A5F4503"/>
    <w:multiLevelType w:val="multilevel"/>
    <w:tmpl w:val="A4E0D312"/>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470BAC"/>
    <w:multiLevelType w:val="multilevel"/>
    <w:tmpl w:val="E1A86D0E"/>
    <w:lvl w:ilvl="0">
      <w:start w:val="2"/>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227B70"/>
    <w:multiLevelType w:val="multilevel"/>
    <w:tmpl w:val="903A7D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586DAF"/>
    <w:multiLevelType w:val="multilevel"/>
    <w:tmpl w:val="56380F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4E4FC7"/>
    <w:multiLevelType w:val="hybridMultilevel"/>
    <w:tmpl w:val="FFFFFFFF"/>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E9D27A3"/>
    <w:multiLevelType w:val="multilevel"/>
    <w:tmpl w:val="ADDC64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CB10E0"/>
    <w:multiLevelType w:val="multilevel"/>
    <w:tmpl w:val="1D30453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A558C6"/>
    <w:multiLevelType w:val="multilevel"/>
    <w:tmpl w:val="FB36FB52"/>
    <w:lvl w:ilvl="0">
      <w:start w:val="13"/>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C45875"/>
    <w:multiLevelType w:val="multilevel"/>
    <w:tmpl w:val="8FCCF7A4"/>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A20B53"/>
    <w:multiLevelType w:val="multilevel"/>
    <w:tmpl w:val="40A67E2A"/>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436AD8"/>
    <w:multiLevelType w:val="multilevel"/>
    <w:tmpl w:val="4956F1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CD1698"/>
    <w:multiLevelType w:val="multilevel"/>
    <w:tmpl w:val="D72665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2"/>
  </w:num>
  <w:num w:numId="3">
    <w:abstractNumId w:val="9"/>
  </w:num>
  <w:num w:numId="4">
    <w:abstractNumId w:val="1"/>
  </w:num>
  <w:num w:numId="5">
    <w:abstractNumId w:val="3"/>
  </w:num>
  <w:num w:numId="6">
    <w:abstractNumId w:val="15"/>
  </w:num>
  <w:num w:numId="7">
    <w:abstractNumId w:val="13"/>
  </w:num>
  <w:num w:numId="8">
    <w:abstractNumId w:val="0"/>
  </w:num>
  <w:num w:numId="9">
    <w:abstractNumId w:val="14"/>
  </w:num>
  <w:num w:numId="10">
    <w:abstractNumId w:val="2"/>
  </w:num>
  <w:num w:numId="11">
    <w:abstractNumId w:val="11"/>
  </w:num>
  <w:num w:numId="12">
    <w:abstractNumId w:val="5"/>
  </w:num>
  <w:num w:numId="13">
    <w:abstractNumId w:val="4"/>
  </w:num>
  <w:num w:numId="14">
    <w:abstractNumId w:val="6"/>
  </w:num>
  <w:num w:numId="15">
    <w:abstractNumId w:val="17"/>
  </w:num>
  <w:num w:numId="16">
    <w:abstractNumId w:val="8"/>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A9D"/>
    <w:rsid w:val="00094BA2"/>
    <w:rsid w:val="000B46B0"/>
    <w:rsid w:val="00152A9D"/>
    <w:rsid w:val="0021761E"/>
    <w:rsid w:val="00224C27"/>
    <w:rsid w:val="00283586"/>
    <w:rsid w:val="00285B3F"/>
    <w:rsid w:val="002864E7"/>
    <w:rsid w:val="00296624"/>
    <w:rsid w:val="00344B41"/>
    <w:rsid w:val="0036432C"/>
    <w:rsid w:val="00382C7B"/>
    <w:rsid w:val="003F0841"/>
    <w:rsid w:val="0042019C"/>
    <w:rsid w:val="004C1FF0"/>
    <w:rsid w:val="005735EA"/>
    <w:rsid w:val="0065141D"/>
    <w:rsid w:val="006A5604"/>
    <w:rsid w:val="00764D09"/>
    <w:rsid w:val="00774EA7"/>
    <w:rsid w:val="00815C60"/>
    <w:rsid w:val="00877081"/>
    <w:rsid w:val="009268CC"/>
    <w:rsid w:val="00940FDB"/>
    <w:rsid w:val="0095767B"/>
    <w:rsid w:val="00985676"/>
    <w:rsid w:val="009D5B41"/>
    <w:rsid w:val="00A143FA"/>
    <w:rsid w:val="00A90AD1"/>
    <w:rsid w:val="00AB55EB"/>
    <w:rsid w:val="00AC1E07"/>
    <w:rsid w:val="00AE3F6A"/>
    <w:rsid w:val="00AF5A76"/>
    <w:rsid w:val="00B84BAC"/>
    <w:rsid w:val="00BC0418"/>
    <w:rsid w:val="00C7426E"/>
    <w:rsid w:val="00C84EC8"/>
    <w:rsid w:val="00D60D2D"/>
    <w:rsid w:val="00DB1631"/>
    <w:rsid w:val="00E10161"/>
    <w:rsid w:val="00F1558B"/>
    <w:rsid w:val="00FC2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52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2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2A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2A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2A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2A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2A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2A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2A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A9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2A9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2A9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2A9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2A9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2A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2A9D"/>
    <w:rPr>
      <w:rFonts w:eastAsiaTheme="majorEastAsia" w:cstheme="majorBidi"/>
      <w:color w:val="595959" w:themeColor="text1" w:themeTint="A6"/>
    </w:rPr>
  </w:style>
  <w:style w:type="character" w:customStyle="1" w:styleId="80">
    <w:name w:val="Заголовок 8 Знак"/>
    <w:basedOn w:val="a0"/>
    <w:link w:val="8"/>
    <w:uiPriority w:val="9"/>
    <w:semiHidden/>
    <w:rsid w:val="00152A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2A9D"/>
    <w:rPr>
      <w:rFonts w:eastAsiaTheme="majorEastAsia" w:cstheme="majorBidi"/>
      <w:color w:val="272727" w:themeColor="text1" w:themeTint="D8"/>
    </w:rPr>
  </w:style>
  <w:style w:type="paragraph" w:styleId="a3">
    <w:name w:val="Title"/>
    <w:basedOn w:val="a"/>
    <w:next w:val="a"/>
    <w:link w:val="a4"/>
    <w:uiPriority w:val="10"/>
    <w:qFormat/>
    <w:rsid w:val="00152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2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2A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2A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2A9D"/>
    <w:pPr>
      <w:spacing w:before="160"/>
      <w:jc w:val="center"/>
    </w:pPr>
    <w:rPr>
      <w:i/>
      <w:iCs/>
      <w:color w:val="404040" w:themeColor="text1" w:themeTint="BF"/>
    </w:rPr>
  </w:style>
  <w:style w:type="character" w:customStyle="1" w:styleId="22">
    <w:name w:val="Цитата 2 Знак"/>
    <w:basedOn w:val="a0"/>
    <w:link w:val="21"/>
    <w:uiPriority w:val="29"/>
    <w:rsid w:val="00152A9D"/>
    <w:rPr>
      <w:i/>
      <w:iCs/>
      <w:color w:val="404040" w:themeColor="text1" w:themeTint="BF"/>
    </w:rPr>
  </w:style>
  <w:style w:type="paragraph" w:styleId="a7">
    <w:name w:val="List Paragraph"/>
    <w:basedOn w:val="a"/>
    <w:uiPriority w:val="34"/>
    <w:qFormat/>
    <w:rsid w:val="00152A9D"/>
    <w:pPr>
      <w:ind w:left="720"/>
      <w:contextualSpacing/>
    </w:pPr>
  </w:style>
  <w:style w:type="character" w:styleId="a8">
    <w:name w:val="Intense Emphasis"/>
    <w:basedOn w:val="a0"/>
    <w:uiPriority w:val="21"/>
    <w:qFormat/>
    <w:rsid w:val="00152A9D"/>
    <w:rPr>
      <w:i/>
      <w:iCs/>
      <w:color w:val="0F4761" w:themeColor="accent1" w:themeShade="BF"/>
    </w:rPr>
  </w:style>
  <w:style w:type="paragraph" w:styleId="a9">
    <w:name w:val="Intense Quote"/>
    <w:basedOn w:val="a"/>
    <w:next w:val="a"/>
    <w:link w:val="aa"/>
    <w:uiPriority w:val="30"/>
    <w:qFormat/>
    <w:rsid w:val="0015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52A9D"/>
    <w:rPr>
      <w:i/>
      <w:iCs/>
      <w:color w:val="0F4761" w:themeColor="accent1" w:themeShade="BF"/>
    </w:rPr>
  </w:style>
  <w:style w:type="character" w:styleId="ab">
    <w:name w:val="Intense Reference"/>
    <w:basedOn w:val="a0"/>
    <w:uiPriority w:val="32"/>
    <w:qFormat/>
    <w:rsid w:val="00152A9D"/>
    <w:rPr>
      <w:b/>
      <w:bCs/>
      <w:smallCaps/>
      <w:color w:val="0F4761" w:themeColor="accent1" w:themeShade="BF"/>
      <w:spacing w:val="5"/>
    </w:rPr>
  </w:style>
  <w:style w:type="character" w:customStyle="1" w:styleId="ac">
    <w:name w:val="Основной текст_"/>
    <w:basedOn w:val="a0"/>
    <w:link w:val="11"/>
    <w:rsid w:val="00C7426E"/>
    <w:rPr>
      <w:rFonts w:ascii="Times New Roman" w:eastAsia="Times New Roman" w:hAnsi="Times New Roman" w:cs="Times New Roman"/>
      <w:sz w:val="28"/>
      <w:szCs w:val="28"/>
      <w:shd w:val="clear" w:color="auto" w:fill="FFFFFF"/>
    </w:rPr>
  </w:style>
  <w:style w:type="character" w:customStyle="1" w:styleId="ad">
    <w:name w:val="Колонтитул_"/>
    <w:basedOn w:val="a0"/>
    <w:link w:val="ae"/>
    <w:rsid w:val="00C7426E"/>
    <w:rPr>
      <w:rFonts w:ascii="Times New Roman" w:eastAsia="Times New Roman" w:hAnsi="Times New Roman" w:cs="Times New Roman"/>
      <w:sz w:val="20"/>
      <w:szCs w:val="20"/>
      <w:shd w:val="clear" w:color="auto" w:fill="FFFFFF"/>
    </w:rPr>
  </w:style>
  <w:style w:type="paragraph" w:customStyle="1" w:styleId="11">
    <w:name w:val="Основной текст1"/>
    <w:basedOn w:val="a"/>
    <w:link w:val="ac"/>
    <w:rsid w:val="00C7426E"/>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ae">
    <w:name w:val="Колонтитул"/>
    <w:basedOn w:val="a"/>
    <w:link w:val="ad"/>
    <w:rsid w:val="00C7426E"/>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af">
    <w:name w:val="Другое_"/>
    <w:basedOn w:val="a0"/>
    <w:link w:val="af0"/>
    <w:rsid w:val="00940FDB"/>
    <w:rPr>
      <w:rFonts w:ascii="Times New Roman" w:eastAsia="Times New Roman" w:hAnsi="Times New Roman" w:cs="Times New Roman"/>
      <w:sz w:val="28"/>
      <w:szCs w:val="28"/>
      <w:shd w:val="clear" w:color="auto" w:fill="FFFFFF"/>
    </w:rPr>
  </w:style>
  <w:style w:type="character" w:customStyle="1" w:styleId="41">
    <w:name w:val="Основной текст (4)_"/>
    <w:basedOn w:val="a0"/>
    <w:link w:val="42"/>
    <w:rsid w:val="00940FDB"/>
    <w:rPr>
      <w:rFonts w:ascii="Times New Roman" w:eastAsia="Times New Roman" w:hAnsi="Times New Roman" w:cs="Times New Roman"/>
      <w:shd w:val="clear" w:color="auto" w:fill="FFFFFF"/>
    </w:rPr>
  </w:style>
  <w:style w:type="paragraph" w:customStyle="1" w:styleId="af0">
    <w:name w:val="Другое"/>
    <w:basedOn w:val="a"/>
    <w:link w:val="af"/>
    <w:rsid w:val="00940FDB"/>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42">
    <w:name w:val="Основной текст (4)"/>
    <w:basedOn w:val="a"/>
    <w:link w:val="41"/>
    <w:rsid w:val="00940FDB"/>
    <w:pPr>
      <w:widowControl w:val="0"/>
      <w:shd w:val="clear" w:color="auto" w:fill="FFFFFF"/>
      <w:spacing w:after="0" w:line="240" w:lineRule="auto"/>
      <w:jc w:val="center"/>
    </w:pPr>
    <w:rPr>
      <w:rFonts w:ascii="Times New Roman" w:eastAsia="Times New Roman" w:hAnsi="Times New Roman" w:cs="Times New Roman"/>
    </w:rPr>
  </w:style>
  <w:style w:type="character" w:customStyle="1" w:styleId="12">
    <w:name w:val="Заголовок №1_"/>
    <w:basedOn w:val="a0"/>
    <w:link w:val="13"/>
    <w:rsid w:val="0098567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98567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table" w:styleId="af1">
    <w:name w:val="Table Grid"/>
    <w:basedOn w:val="a1"/>
    <w:uiPriority w:val="39"/>
    <w:rsid w:val="00344B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9268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52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2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2A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2A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2A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2A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2A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2A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2A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A9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2A9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2A9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2A9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2A9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2A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2A9D"/>
    <w:rPr>
      <w:rFonts w:eastAsiaTheme="majorEastAsia" w:cstheme="majorBidi"/>
      <w:color w:val="595959" w:themeColor="text1" w:themeTint="A6"/>
    </w:rPr>
  </w:style>
  <w:style w:type="character" w:customStyle="1" w:styleId="80">
    <w:name w:val="Заголовок 8 Знак"/>
    <w:basedOn w:val="a0"/>
    <w:link w:val="8"/>
    <w:uiPriority w:val="9"/>
    <w:semiHidden/>
    <w:rsid w:val="00152A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2A9D"/>
    <w:rPr>
      <w:rFonts w:eastAsiaTheme="majorEastAsia" w:cstheme="majorBidi"/>
      <w:color w:val="272727" w:themeColor="text1" w:themeTint="D8"/>
    </w:rPr>
  </w:style>
  <w:style w:type="paragraph" w:styleId="a3">
    <w:name w:val="Title"/>
    <w:basedOn w:val="a"/>
    <w:next w:val="a"/>
    <w:link w:val="a4"/>
    <w:uiPriority w:val="10"/>
    <w:qFormat/>
    <w:rsid w:val="00152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2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2A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2A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2A9D"/>
    <w:pPr>
      <w:spacing w:before="160"/>
      <w:jc w:val="center"/>
    </w:pPr>
    <w:rPr>
      <w:i/>
      <w:iCs/>
      <w:color w:val="404040" w:themeColor="text1" w:themeTint="BF"/>
    </w:rPr>
  </w:style>
  <w:style w:type="character" w:customStyle="1" w:styleId="22">
    <w:name w:val="Цитата 2 Знак"/>
    <w:basedOn w:val="a0"/>
    <w:link w:val="21"/>
    <w:uiPriority w:val="29"/>
    <w:rsid w:val="00152A9D"/>
    <w:rPr>
      <w:i/>
      <w:iCs/>
      <w:color w:val="404040" w:themeColor="text1" w:themeTint="BF"/>
    </w:rPr>
  </w:style>
  <w:style w:type="paragraph" w:styleId="a7">
    <w:name w:val="List Paragraph"/>
    <w:basedOn w:val="a"/>
    <w:uiPriority w:val="34"/>
    <w:qFormat/>
    <w:rsid w:val="00152A9D"/>
    <w:pPr>
      <w:ind w:left="720"/>
      <w:contextualSpacing/>
    </w:pPr>
  </w:style>
  <w:style w:type="character" w:styleId="a8">
    <w:name w:val="Intense Emphasis"/>
    <w:basedOn w:val="a0"/>
    <w:uiPriority w:val="21"/>
    <w:qFormat/>
    <w:rsid w:val="00152A9D"/>
    <w:rPr>
      <w:i/>
      <w:iCs/>
      <w:color w:val="0F4761" w:themeColor="accent1" w:themeShade="BF"/>
    </w:rPr>
  </w:style>
  <w:style w:type="paragraph" w:styleId="a9">
    <w:name w:val="Intense Quote"/>
    <w:basedOn w:val="a"/>
    <w:next w:val="a"/>
    <w:link w:val="aa"/>
    <w:uiPriority w:val="30"/>
    <w:qFormat/>
    <w:rsid w:val="0015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52A9D"/>
    <w:rPr>
      <w:i/>
      <w:iCs/>
      <w:color w:val="0F4761" w:themeColor="accent1" w:themeShade="BF"/>
    </w:rPr>
  </w:style>
  <w:style w:type="character" w:styleId="ab">
    <w:name w:val="Intense Reference"/>
    <w:basedOn w:val="a0"/>
    <w:uiPriority w:val="32"/>
    <w:qFormat/>
    <w:rsid w:val="00152A9D"/>
    <w:rPr>
      <w:b/>
      <w:bCs/>
      <w:smallCaps/>
      <w:color w:val="0F4761" w:themeColor="accent1" w:themeShade="BF"/>
      <w:spacing w:val="5"/>
    </w:rPr>
  </w:style>
  <w:style w:type="character" w:customStyle="1" w:styleId="ac">
    <w:name w:val="Основной текст_"/>
    <w:basedOn w:val="a0"/>
    <w:link w:val="11"/>
    <w:rsid w:val="00C7426E"/>
    <w:rPr>
      <w:rFonts w:ascii="Times New Roman" w:eastAsia="Times New Roman" w:hAnsi="Times New Roman" w:cs="Times New Roman"/>
      <w:sz w:val="28"/>
      <w:szCs w:val="28"/>
      <w:shd w:val="clear" w:color="auto" w:fill="FFFFFF"/>
    </w:rPr>
  </w:style>
  <w:style w:type="character" w:customStyle="1" w:styleId="ad">
    <w:name w:val="Колонтитул_"/>
    <w:basedOn w:val="a0"/>
    <w:link w:val="ae"/>
    <w:rsid w:val="00C7426E"/>
    <w:rPr>
      <w:rFonts w:ascii="Times New Roman" w:eastAsia="Times New Roman" w:hAnsi="Times New Roman" w:cs="Times New Roman"/>
      <w:sz w:val="20"/>
      <w:szCs w:val="20"/>
      <w:shd w:val="clear" w:color="auto" w:fill="FFFFFF"/>
    </w:rPr>
  </w:style>
  <w:style w:type="paragraph" w:customStyle="1" w:styleId="11">
    <w:name w:val="Основной текст1"/>
    <w:basedOn w:val="a"/>
    <w:link w:val="ac"/>
    <w:rsid w:val="00C7426E"/>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ae">
    <w:name w:val="Колонтитул"/>
    <w:basedOn w:val="a"/>
    <w:link w:val="ad"/>
    <w:rsid w:val="00C7426E"/>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af">
    <w:name w:val="Другое_"/>
    <w:basedOn w:val="a0"/>
    <w:link w:val="af0"/>
    <w:rsid w:val="00940FDB"/>
    <w:rPr>
      <w:rFonts w:ascii="Times New Roman" w:eastAsia="Times New Roman" w:hAnsi="Times New Roman" w:cs="Times New Roman"/>
      <w:sz w:val="28"/>
      <w:szCs w:val="28"/>
      <w:shd w:val="clear" w:color="auto" w:fill="FFFFFF"/>
    </w:rPr>
  </w:style>
  <w:style w:type="character" w:customStyle="1" w:styleId="41">
    <w:name w:val="Основной текст (4)_"/>
    <w:basedOn w:val="a0"/>
    <w:link w:val="42"/>
    <w:rsid w:val="00940FDB"/>
    <w:rPr>
      <w:rFonts w:ascii="Times New Roman" w:eastAsia="Times New Roman" w:hAnsi="Times New Roman" w:cs="Times New Roman"/>
      <w:shd w:val="clear" w:color="auto" w:fill="FFFFFF"/>
    </w:rPr>
  </w:style>
  <w:style w:type="paragraph" w:customStyle="1" w:styleId="af0">
    <w:name w:val="Другое"/>
    <w:basedOn w:val="a"/>
    <w:link w:val="af"/>
    <w:rsid w:val="00940FDB"/>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42">
    <w:name w:val="Основной текст (4)"/>
    <w:basedOn w:val="a"/>
    <w:link w:val="41"/>
    <w:rsid w:val="00940FDB"/>
    <w:pPr>
      <w:widowControl w:val="0"/>
      <w:shd w:val="clear" w:color="auto" w:fill="FFFFFF"/>
      <w:spacing w:after="0" w:line="240" w:lineRule="auto"/>
      <w:jc w:val="center"/>
    </w:pPr>
    <w:rPr>
      <w:rFonts w:ascii="Times New Roman" w:eastAsia="Times New Roman" w:hAnsi="Times New Roman" w:cs="Times New Roman"/>
    </w:rPr>
  </w:style>
  <w:style w:type="character" w:customStyle="1" w:styleId="12">
    <w:name w:val="Заголовок №1_"/>
    <w:basedOn w:val="a0"/>
    <w:link w:val="13"/>
    <w:rsid w:val="0098567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98567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table" w:styleId="af1">
    <w:name w:val="Table Grid"/>
    <w:basedOn w:val="a1"/>
    <w:uiPriority w:val="39"/>
    <w:rsid w:val="00344B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9268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3;&#1080;&#1083;&#1086;&#1082;&#1089;&#1082;&#1080;&#1081;.&#1088;&#1092;" TargetMode="External"/><Relationship Id="rId13" Type="http://schemas.openxmlformats.org/officeDocument/2006/relationships/hyperlink" Target="https://login.consultant.ru/link/?rnd=1A232A963C154EBD03E7997ADB60801E&amp;req=doc&amp;base=MOB&amp;n=297735&amp;dst=100117&amp;fld=134&amp;date=01.10.2019" TargetMode="External"/><Relationship Id="rId18" Type="http://schemas.openxmlformats.org/officeDocument/2006/relationships/hyperlink" Target="http://www.pravo.gov.ru"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www.mfcgos.ru/" TargetMode="External"/><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www.pravo.gov.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nd=3399976FCF52E018DF3F7EA9EAB01932&amp;req=doc&amp;base=LAW&amp;n=321522&amp;dst=43&amp;fld=134&amp;date=26.09.2019"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loud.consultant.ru/cloud/static4018_00_50_419020/document_notes_inner.htm?%23p112" TargetMode="External"/><Relationship Id="rId23" Type="http://schemas.openxmlformats.org/officeDocument/2006/relationships/image" Target="media/image3.png"/><Relationship Id="rId10" Type="http://schemas.openxmlformats.org/officeDocument/2006/relationships/hyperlink" Target="http://www.gosuslugi.ru" TargetMode="External"/><Relationship Id="rId19"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https://hiloksky.75.ru)/" TargetMode="External"/><Relationship Id="rId14" Type="http://schemas.openxmlformats.org/officeDocument/2006/relationships/hyperlink" Target="https://cloud.consultant.ru/cloud/static4018_00_50_419020/document_notes_inner.htm?%23p129"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74</Pages>
  <Words>21441</Words>
  <Characters>122216</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KomitetMetodElena</dc:creator>
  <cp:keywords/>
  <dc:description/>
  <cp:lastModifiedBy>admin</cp:lastModifiedBy>
  <cp:revision>31</cp:revision>
  <cp:lastPrinted>2026-09-25T06:15:00Z</cp:lastPrinted>
  <dcterms:created xsi:type="dcterms:W3CDTF">2026-09-22T06:15:00Z</dcterms:created>
  <dcterms:modified xsi:type="dcterms:W3CDTF">2026-10-01T05:08:00Z</dcterms:modified>
</cp:coreProperties>
</file>