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559" w:rsidRDefault="00FF5EC9" w:rsidP="00754559">
      <w:pPr>
        <w:spacing w:after="0"/>
        <w:jc w:val="right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ПРОЕ</w:t>
      </w:r>
      <w:r w:rsidR="00754559">
        <w:rPr>
          <w:rFonts w:ascii="Times New Roman" w:eastAsia="Times New Roman" w:hAnsi="Times New Roman" w:cs="Times New Roman"/>
          <w:b/>
          <w:sz w:val="28"/>
        </w:rPr>
        <w:t>К</w:t>
      </w:r>
      <w:r>
        <w:rPr>
          <w:rFonts w:ascii="Times New Roman" w:eastAsia="Times New Roman" w:hAnsi="Times New Roman" w:cs="Times New Roman"/>
          <w:b/>
          <w:sz w:val="28"/>
        </w:rPr>
        <w:t>Т</w:t>
      </w:r>
      <w:bookmarkStart w:id="0" w:name="_GoBack"/>
      <w:bookmarkEnd w:id="0"/>
    </w:p>
    <w:p w:rsidR="00754559" w:rsidRDefault="00754559" w:rsidP="00754559">
      <w:pPr>
        <w:spacing w:after="0"/>
        <w:jc w:val="right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B21EF5" w:rsidRDefault="00B21EF5" w:rsidP="00B21EF5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E61E29">
        <w:rPr>
          <w:rFonts w:ascii="Times New Roman" w:eastAsia="Times New Roman" w:hAnsi="Times New Roman" w:cs="Times New Roman"/>
          <w:b/>
          <w:sz w:val="28"/>
        </w:rPr>
        <w:t>АДМИНИСТРАЦИЯ ХИЛОКСКОГО МУНИЦИПАЛЬНОГО ОКРУГА</w:t>
      </w:r>
    </w:p>
    <w:p w:rsidR="00D83161" w:rsidRPr="00DC454C" w:rsidRDefault="00D83161" w:rsidP="00DC45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C454C" w:rsidRDefault="00DC454C" w:rsidP="00E169D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454C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DC454C" w:rsidRPr="00FF5EC9" w:rsidRDefault="00FE0AB9" w:rsidP="00DC454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C76D91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21EF5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DC454C" w:rsidRPr="00DC454C" w:rsidRDefault="00DC454C" w:rsidP="00DC45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C454C">
        <w:rPr>
          <w:rFonts w:ascii="Times New Roman" w:eastAsia="Times New Roman" w:hAnsi="Times New Roman" w:cs="Times New Roman"/>
          <w:sz w:val="28"/>
          <w:szCs w:val="28"/>
        </w:rPr>
        <w:t>г. Хилок</w:t>
      </w:r>
    </w:p>
    <w:p w:rsidR="0051533E" w:rsidRDefault="003071D4" w:rsidP="00C76D91">
      <w:pPr>
        <w:jc w:val="center"/>
        <w:rPr>
          <w:rFonts w:ascii="Times New Roman" w:hAnsi="Times New Roman" w:cs="Times New Roman"/>
          <w:b/>
          <w:sz w:val="28"/>
          <w:szCs w:val="26"/>
        </w:rPr>
      </w:pPr>
      <w:r w:rsidRPr="003071D4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334C4">
        <w:rPr>
          <w:rFonts w:ascii="Times New Roman" w:hAnsi="Times New Roman" w:cs="Times New Roman"/>
          <w:b/>
          <w:bCs/>
          <w:sz w:val="28"/>
          <w:szCs w:val="28"/>
        </w:rPr>
        <w:t>предоставлении разрешени</w:t>
      </w:r>
      <w:r w:rsidR="00816826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3071D4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</w:t>
      </w:r>
      <w:r w:rsidR="008168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071D4">
        <w:rPr>
          <w:rFonts w:ascii="Times New Roman" w:hAnsi="Times New Roman" w:cs="Times New Roman"/>
          <w:b/>
          <w:bCs/>
          <w:sz w:val="28"/>
          <w:szCs w:val="28"/>
        </w:rPr>
        <w:t>разрешенный вид использования земельного участка</w:t>
      </w:r>
      <w:r w:rsidR="00C76D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21EF5" w:rsidRPr="00B21EF5">
        <w:rPr>
          <w:rFonts w:ascii="Times New Roman" w:hAnsi="Times New Roman" w:cs="Times New Roman"/>
          <w:b/>
          <w:bCs/>
          <w:sz w:val="28"/>
          <w:szCs w:val="28"/>
        </w:rPr>
        <w:t xml:space="preserve">«Сенокошение» с кодом 1.19 </w:t>
      </w:r>
      <w:r w:rsidR="00C76D91" w:rsidRPr="00C76D91">
        <w:rPr>
          <w:rFonts w:ascii="Times New Roman" w:hAnsi="Times New Roman" w:cs="Times New Roman"/>
          <w:b/>
          <w:bCs/>
          <w:sz w:val="28"/>
          <w:szCs w:val="28"/>
        </w:rPr>
        <w:t xml:space="preserve">в зоне сохранения природного ландшафта (Ин) в кадастровом квартале </w:t>
      </w:r>
      <w:r w:rsidR="00B21EF5" w:rsidRPr="00B21EF5">
        <w:rPr>
          <w:rFonts w:ascii="Times New Roman" w:hAnsi="Times New Roman" w:cs="Times New Roman"/>
          <w:b/>
          <w:bCs/>
          <w:sz w:val="28"/>
          <w:szCs w:val="28"/>
        </w:rPr>
        <w:t>75:20:121002</w:t>
      </w:r>
      <w:r w:rsidR="00C76D91" w:rsidRPr="00C76D91">
        <w:rPr>
          <w:rFonts w:ascii="Times New Roman" w:hAnsi="Times New Roman" w:cs="Times New Roman"/>
          <w:b/>
          <w:bCs/>
          <w:sz w:val="28"/>
          <w:szCs w:val="28"/>
        </w:rPr>
        <w:t xml:space="preserve">, площадь </w:t>
      </w:r>
      <w:r w:rsidR="00B21EF5">
        <w:rPr>
          <w:rFonts w:ascii="Times New Roman" w:hAnsi="Times New Roman" w:cs="Times New Roman"/>
          <w:b/>
          <w:bCs/>
          <w:sz w:val="28"/>
          <w:szCs w:val="28"/>
        </w:rPr>
        <w:t>52098</w:t>
      </w:r>
      <w:r w:rsidR="00C76D91" w:rsidRPr="00C76D91">
        <w:rPr>
          <w:rFonts w:ascii="Times New Roman" w:hAnsi="Times New Roman" w:cs="Times New Roman"/>
          <w:b/>
          <w:bCs/>
          <w:sz w:val="28"/>
          <w:szCs w:val="28"/>
        </w:rPr>
        <w:t xml:space="preserve"> кв.м.</w:t>
      </w:r>
      <w:r w:rsidR="00B21EF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B31A5" w:rsidRPr="001821B7" w:rsidRDefault="00C76D91" w:rsidP="00206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267A2" w:rsidRPr="003071D4">
        <w:rPr>
          <w:rFonts w:ascii="Times New Roman" w:hAnsi="Times New Roman" w:cs="Times New Roman"/>
          <w:sz w:val="28"/>
          <w:szCs w:val="28"/>
        </w:rPr>
        <w:t>Градостроительн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="001267A2" w:rsidRPr="003071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кодексом </w:t>
      </w:r>
      <w:r w:rsidR="001267A2" w:rsidRPr="003071D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9B0D41">
        <w:rPr>
          <w:rFonts w:ascii="Times New Roman" w:hAnsi="Times New Roman" w:cs="Times New Roman"/>
          <w:sz w:val="28"/>
          <w:szCs w:val="28"/>
        </w:rPr>
        <w:t>,</w:t>
      </w:r>
      <w:r w:rsidR="001267A2" w:rsidRPr="003071D4">
        <w:rPr>
          <w:rFonts w:ascii="Times New Roman" w:hAnsi="Times New Roman" w:cs="Times New Roman"/>
          <w:sz w:val="28"/>
          <w:szCs w:val="28"/>
        </w:rPr>
        <w:t xml:space="preserve"> </w:t>
      </w:r>
      <w:r w:rsidR="001267A2">
        <w:rPr>
          <w:rFonts w:ascii="Times New Roman" w:hAnsi="Times New Roman" w:cs="Times New Roman"/>
          <w:sz w:val="28"/>
          <w:szCs w:val="28"/>
        </w:rPr>
        <w:t xml:space="preserve">Федерального закона от </w:t>
      </w:r>
      <w:r w:rsidR="00A13557">
        <w:rPr>
          <w:rFonts w:ascii="Times New Roman" w:hAnsi="Times New Roman" w:cs="Times New Roman"/>
          <w:sz w:val="28"/>
          <w:szCs w:val="28"/>
        </w:rPr>
        <w:t>20</w:t>
      </w:r>
      <w:r w:rsidR="00A13557" w:rsidRPr="003071D4">
        <w:rPr>
          <w:rFonts w:ascii="Times New Roman" w:hAnsi="Times New Roman" w:cs="Times New Roman"/>
          <w:sz w:val="28"/>
          <w:szCs w:val="28"/>
        </w:rPr>
        <w:t xml:space="preserve"> </w:t>
      </w:r>
      <w:r w:rsidR="00A13557">
        <w:rPr>
          <w:rFonts w:ascii="Times New Roman" w:hAnsi="Times New Roman" w:cs="Times New Roman"/>
          <w:sz w:val="28"/>
          <w:szCs w:val="28"/>
        </w:rPr>
        <w:t xml:space="preserve">марта 2025 </w:t>
      </w:r>
      <w:r w:rsidR="003071D4" w:rsidRPr="003071D4">
        <w:rPr>
          <w:rFonts w:ascii="Times New Roman" w:hAnsi="Times New Roman" w:cs="Times New Roman"/>
          <w:sz w:val="28"/>
          <w:szCs w:val="28"/>
        </w:rPr>
        <w:t xml:space="preserve">№ </w:t>
      </w:r>
      <w:r w:rsidR="00A13557">
        <w:rPr>
          <w:rFonts w:ascii="Times New Roman" w:hAnsi="Times New Roman" w:cs="Times New Roman"/>
          <w:sz w:val="28"/>
          <w:szCs w:val="28"/>
        </w:rPr>
        <w:t>33</w:t>
      </w:r>
      <w:r w:rsidR="00A13557" w:rsidRPr="003071D4">
        <w:rPr>
          <w:rFonts w:ascii="Times New Roman" w:hAnsi="Times New Roman" w:cs="Times New Roman"/>
          <w:sz w:val="28"/>
          <w:szCs w:val="28"/>
        </w:rPr>
        <w:t xml:space="preserve">-ФЗ «Об общих принципах организации местного самоуправления в </w:t>
      </w:r>
      <w:r w:rsidR="00A13557">
        <w:rPr>
          <w:rFonts w:ascii="Times New Roman" w:hAnsi="Times New Roman" w:cs="Times New Roman"/>
          <w:sz w:val="28"/>
          <w:szCs w:val="28"/>
        </w:rPr>
        <w:t>единой системе публичной власти</w:t>
      </w:r>
      <w:r w:rsidR="001267A2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Уставом</w:t>
      </w:r>
      <w:r w:rsidR="009D2789" w:rsidRPr="009D2789">
        <w:rPr>
          <w:rFonts w:ascii="Times New Roman" w:hAnsi="Times New Roman" w:cs="Times New Roman"/>
          <w:sz w:val="28"/>
          <w:szCs w:val="28"/>
        </w:rPr>
        <w:t xml:space="preserve"> </w:t>
      </w:r>
      <w:r w:rsidR="00B21EF5">
        <w:rPr>
          <w:rFonts w:ascii="Times New Roman" w:hAnsi="Times New Roman" w:cs="Times New Roman"/>
          <w:sz w:val="28"/>
          <w:szCs w:val="28"/>
        </w:rPr>
        <w:t>Хилокского муниципального округа</w:t>
      </w:r>
      <w:r w:rsidR="001267A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Правилами</w:t>
      </w:r>
      <w:r w:rsidR="00206C86" w:rsidRPr="003071D4">
        <w:rPr>
          <w:rFonts w:ascii="Times New Roman" w:hAnsi="Times New Roman" w:cs="Times New Roman"/>
          <w:sz w:val="28"/>
          <w:szCs w:val="28"/>
        </w:rPr>
        <w:t xml:space="preserve"> </w:t>
      </w:r>
      <w:r w:rsidR="009D2789" w:rsidRPr="009D2789">
        <w:rPr>
          <w:rFonts w:ascii="Times New Roman" w:hAnsi="Times New Roman" w:cs="Times New Roman"/>
          <w:sz w:val="28"/>
          <w:szCs w:val="28"/>
        </w:rPr>
        <w:t xml:space="preserve">землепользования и застройки </w:t>
      </w:r>
      <w:r w:rsidR="00B21EF5">
        <w:rPr>
          <w:rFonts w:ascii="Times New Roman" w:hAnsi="Times New Roman" w:cs="Times New Roman"/>
          <w:sz w:val="28"/>
          <w:szCs w:val="28"/>
        </w:rPr>
        <w:t>Хилокского муниципального округа</w:t>
      </w:r>
      <w:r w:rsidR="009D2789" w:rsidRPr="009D2789">
        <w:rPr>
          <w:rFonts w:ascii="Times New Roman" w:hAnsi="Times New Roman" w:cs="Times New Roman"/>
          <w:sz w:val="28"/>
          <w:szCs w:val="28"/>
        </w:rPr>
        <w:t xml:space="preserve">, </w:t>
      </w:r>
      <w:r w:rsidR="001821B7" w:rsidRPr="001B7BED">
        <w:rPr>
          <w:rFonts w:ascii="Times New Roman" w:hAnsi="Times New Roman" w:cs="Times New Roman"/>
          <w:sz w:val="28"/>
          <w:szCs w:val="28"/>
        </w:rPr>
        <w:t xml:space="preserve">утвержденными Решением совета городского поселения «Хилокское» </w:t>
      </w:r>
      <w:r w:rsidR="001821B7" w:rsidRPr="001B7B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28 июня 2024 года </w:t>
      </w:r>
      <w:r w:rsidR="001821B7" w:rsidRPr="001B7BED">
        <w:rPr>
          <w:rFonts w:ascii="Times New Roman" w:hAnsi="Times New Roman" w:cs="Times New Roman"/>
          <w:sz w:val="28"/>
          <w:szCs w:val="28"/>
        </w:rPr>
        <w:t xml:space="preserve">№ </w:t>
      </w:r>
      <w:r w:rsidR="001821B7" w:rsidRPr="001B7BED">
        <w:rPr>
          <w:rFonts w:ascii="Times New Roman" w:hAnsi="Times New Roman" w:cs="Times New Roman"/>
          <w:color w:val="000000" w:themeColor="text1"/>
          <w:sz w:val="28"/>
          <w:szCs w:val="28"/>
        </w:rPr>
        <w:t>96</w:t>
      </w:r>
      <w:r w:rsidR="001B34BB" w:rsidRPr="00E20057">
        <w:rPr>
          <w:rFonts w:ascii="Times New Roman" w:hAnsi="Times New Roman" w:cs="Times New Roman"/>
          <w:sz w:val="28"/>
          <w:szCs w:val="28"/>
        </w:rPr>
        <w:t>,</w:t>
      </w:r>
      <w:r w:rsidR="001B34BB">
        <w:rPr>
          <w:rFonts w:ascii="Times New Roman" w:hAnsi="Times New Roman" w:cs="Times New Roman"/>
          <w:sz w:val="28"/>
          <w:szCs w:val="28"/>
        </w:rPr>
        <w:t xml:space="preserve"> с учётом рекомендаций по результа</w:t>
      </w:r>
      <w:r w:rsidR="00154F6A">
        <w:rPr>
          <w:rFonts w:ascii="Times New Roman" w:hAnsi="Times New Roman" w:cs="Times New Roman"/>
          <w:sz w:val="28"/>
          <w:szCs w:val="28"/>
        </w:rPr>
        <w:t xml:space="preserve">там публичных слушаний </w:t>
      </w:r>
      <w:r w:rsidR="00F74FD9" w:rsidRPr="00F74FD9">
        <w:rPr>
          <w:rFonts w:ascii="Times New Roman" w:hAnsi="Times New Roman" w:cs="Times New Roman"/>
          <w:sz w:val="28"/>
          <w:szCs w:val="28"/>
        </w:rPr>
        <w:t>комиссии по подготовке проекта правил</w:t>
      </w:r>
      <w:proofErr w:type="gramEnd"/>
      <w:r w:rsidR="00F74FD9" w:rsidRPr="00F74FD9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 </w:t>
      </w:r>
      <w:r w:rsidR="00754559">
        <w:rPr>
          <w:rFonts w:ascii="Times New Roman" w:hAnsi="Times New Roman" w:cs="Times New Roman"/>
          <w:sz w:val="28"/>
          <w:szCs w:val="28"/>
        </w:rPr>
        <w:t>Хилокского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F74F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6511">
        <w:rPr>
          <w:rFonts w:ascii="Times New Roman" w:hAnsi="Times New Roman" w:cs="Times New Roman"/>
          <w:sz w:val="28"/>
          <w:szCs w:val="26"/>
        </w:rPr>
        <w:t xml:space="preserve">администрация </w:t>
      </w:r>
      <w:r w:rsidR="00754559">
        <w:rPr>
          <w:rFonts w:ascii="Times New Roman" w:hAnsi="Times New Roman" w:cs="Times New Roman"/>
          <w:sz w:val="28"/>
          <w:szCs w:val="28"/>
        </w:rPr>
        <w:t>Хилокского муниципального округа</w:t>
      </w:r>
      <w:r w:rsidR="00754559" w:rsidRPr="00A2095F">
        <w:rPr>
          <w:rFonts w:ascii="Times New Roman" w:hAnsi="Times New Roman" w:cs="Times New Roman"/>
          <w:b/>
          <w:spacing w:val="20"/>
          <w:sz w:val="28"/>
          <w:szCs w:val="26"/>
        </w:rPr>
        <w:t xml:space="preserve"> </w:t>
      </w:r>
      <w:r w:rsidR="00D83161" w:rsidRPr="00A2095F">
        <w:rPr>
          <w:rFonts w:ascii="Times New Roman" w:hAnsi="Times New Roman" w:cs="Times New Roman"/>
          <w:b/>
          <w:spacing w:val="20"/>
          <w:sz w:val="28"/>
          <w:szCs w:val="26"/>
        </w:rPr>
        <w:t>постановляет</w:t>
      </w:r>
      <w:r w:rsidR="00AB31A5" w:rsidRPr="00A2095F">
        <w:rPr>
          <w:rFonts w:ascii="Times New Roman" w:hAnsi="Times New Roman" w:cs="Times New Roman"/>
          <w:b/>
          <w:spacing w:val="20"/>
          <w:sz w:val="28"/>
          <w:szCs w:val="26"/>
        </w:rPr>
        <w:t>:</w:t>
      </w:r>
      <w:r w:rsidR="00B21EF5">
        <w:rPr>
          <w:rFonts w:ascii="Times New Roman" w:hAnsi="Times New Roman" w:cs="Times New Roman"/>
          <w:b/>
          <w:spacing w:val="20"/>
          <w:sz w:val="28"/>
          <w:szCs w:val="26"/>
        </w:rPr>
        <w:t xml:space="preserve"> </w:t>
      </w:r>
      <w:r w:rsidR="00754559">
        <w:rPr>
          <w:rFonts w:ascii="Times New Roman" w:hAnsi="Times New Roman" w:cs="Times New Roman"/>
          <w:b/>
          <w:spacing w:val="20"/>
          <w:sz w:val="28"/>
          <w:szCs w:val="26"/>
        </w:rPr>
        <w:t xml:space="preserve"> </w:t>
      </w:r>
      <w:r w:rsidR="001821B7" w:rsidRPr="001821B7">
        <w:rPr>
          <w:rFonts w:ascii="Times New Roman" w:hAnsi="Times New Roman" w:cs="Times New Roman"/>
          <w:b/>
          <w:spacing w:val="20"/>
          <w:sz w:val="28"/>
          <w:szCs w:val="26"/>
        </w:rPr>
        <w:t xml:space="preserve"> </w:t>
      </w:r>
    </w:p>
    <w:p w:rsidR="00AB31A5" w:rsidRDefault="00366935" w:rsidP="00B416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B31A5">
        <w:rPr>
          <w:rFonts w:ascii="Times New Roman" w:hAnsi="Times New Roman"/>
          <w:sz w:val="28"/>
          <w:szCs w:val="28"/>
        </w:rPr>
        <w:t>.</w:t>
      </w:r>
      <w:r w:rsidR="00A2095F">
        <w:rPr>
          <w:rFonts w:ascii="Times New Roman" w:hAnsi="Times New Roman"/>
          <w:sz w:val="28"/>
          <w:szCs w:val="28"/>
        </w:rPr>
        <w:t xml:space="preserve"> </w:t>
      </w:r>
      <w:r w:rsidR="00281D9A">
        <w:rPr>
          <w:rFonts w:ascii="Times New Roman" w:hAnsi="Times New Roman"/>
          <w:sz w:val="28"/>
          <w:szCs w:val="28"/>
        </w:rPr>
        <w:t>Предоставить разрешение</w:t>
      </w:r>
      <w:r w:rsidR="00281D9A" w:rsidRPr="00281D9A">
        <w:rPr>
          <w:rFonts w:ascii="Times New Roman" w:hAnsi="Times New Roman"/>
          <w:sz w:val="28"/>
          <w:szCs w:val="28"/>
        </w:rPr>
        <w:t xml:space="preserve"> на условно разрешенный вид использования земельного участка: </w:t>
      </w:r>
      <w:r w:rsidR="00754559">
        <w:rPr>
          <w:rFonts w:ascii="Times New Roman" w:hAnsi="Times New Roman"/>
          <w:sz w:val="28"/>
          <w:szCs w:val="28"/>
        </w:rPr>
        <w:t>«</w:t>
      </w:r>
      <w:r w:rsidR="00754559" w:rsidRPr="00D025D0">
        <w:rPr>
          <w:rFonts w:ascii="Times New Roman" w:hAnsi="Times New Roman"/>
          <w:sz w:val="28"/>
          <w:szCs w:val="28"/>
        </w:rPr>
        <w:t>Сенокошение</w:t>
      </w:r>
      <w:r w:rsidR="00754559">
        <w:rPr>
          <w:rFonts w:ascii="Times New Roman" w:hAnsi="Times New Roman"/>
          <w:sz w:val="28"/>
          <w:szCs w:val="28"/>
        </w:rPr>
        <w:t xml:space="preserve">» с кодом 1.19 </w:t>
      </w:r>
      <w:r w:rsidR="00C76D91" w:rsidRPr="00C76D91">
        <w:rPr>
          <w:rFonts w:ascii="Times New Roman" w:hAnsi="Times New Roman"/>
          <w:sz w:val="28"/>
          <w:szCs w:val="28"/>
        </w:rPr>
        <w:t xml:space="preserve">в зоне сохранения природного ландшафта (Ин) в кадастровом квартале </w:t>
      </w:r>
      <w:r w:rsidR="00754559">
        <w:rPr>
          <w:rFonts w:ascii="Times New Roman" w:hAnsi="Times New Roman"/>
          <w:sz w:val="28"/>
          <w:szCs w:val="28"/>
        </w:rPr>
        <w:t>75:20:121002</w:t>
      </w:r>
      <w:r w:rsidR="00C76D91" w:rsidRPr="00C76D91">
        <w:rPr>
          <w:rFonts w:ascii="Times New Roman" w:hAnsi="Times New Roman"/>
          <w:sz w:val="28"/>
          <w:szCs w:val="28"/>
        </w:rPr>
        <w:t xml:space="preserve">, площадь </w:t>
      </w:r>
      <w:r w:rsidR="00754559" w:rsidRPr="00754559">
        <w:rPr>
          <w:rFonts w:ascii="Times New Roman" w:hAnsi="Times New Roman"/>
          <w:sz w:val="28"/>
          <w:szCs w:val="28"/>
        </w:rPr>
        <w:t xml:space="preserve">52098 </w:t>
      </w:r>
      <w:r w:rsidR="00C76D91" w:rsidRPr="00C76D91">
        <w:rPr>
          <w:rFonts w:ascii="Times New Roman" w:hAnsi="Times New Roman"/>
          <w:sz w:val="28"/>
          <w:szCs w:val="28"/>
        </w:rPr>
        <w:t>кв.м.</w:t>
      </w:r>
      <w:r w:rsidR="00587DD9" w:rsidRPr="00587DD9">
        <w:t xml:space="preserve"> </w:t>
      </w:r>
      <w:r w:rsidR="00587DD9">
        <w:rPr>
          <w:rFonts w:ascii="Times New Roman" w:hAnsi="Times New Roman"/>
          <w:sz w:val="28"/>
          <w:szCs w:val="28"/>
        </w:rPr>
        <w:t>местоположение которого</w:t>
      </w:r>
      <w:r w:rsidR="00587DD9" w:rsidRPr="00587DD9">
        <w:rPr>
          <w:rFonts w:ascii="Times New Roman" w:hAnsi="Times New Roman"/>
          <w:sz w:val="28"/>
          <w:szCs w:val="28"/>
        </w:rPr>
        <w:t>: Забайкальский край, Хилокский район, г. Хилок, согласно координатам:</w:t>
      </w:r>
      <w:r w:rsidR="00754559">
        <w:rPr>
          <w:rFonts w:ascii="Times New Roman" w:hAnsi="Times New Roman"/>
          <w:sz w:val="28"/>
          <w:szCs w:val="28"/>
        </w:rPr>
        <w:t xml:space="preserve">  </w:t>
      </w:r>
    </w:p>
    <w:p w:rsidR="00587DD9" w:rsidRDefault="00587DD9" w:rsidP="00B416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3485"/>
        <w:gridCol w:w="3318"/>
      </w:tblGrid>
      <w:tr w:rsidR="00EE5A6A" w:rsidTr="00EE5A6A">
        <w:trPr>
          <w:trHeight w:val="37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  <w:tr w:rsidR="00EE5A6A" w:rsidTr="00EE5A6A">
        <w:trPr>
          <w:trHeight w:val="2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578013.65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2140461.71</w:t>
            </w:r>
          </w:p>
        </w:tc>
      </w:tr>
      <w:tr w:rsidR="00EE5A6A" w:rsidTr="00EE5A6A">
        <w:trPr>
          <w:trHeight w:val="208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577608.23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2140531.77 </w:t>
            </w:r>
          </w:p>
        </w:tc>
      </w:tr>
      <w:tr w:rsidR="00EE5A6A" w:rsidTr="00EE5A6A">
        <w:trPr>
          <w:trHeight w:val="26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н3 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577202.04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2140539.29 </w:t>
            </w:r>
          </w:p>
        </w:tc>
      </w:tr>
      <w:tr w:rsidR="00EE5A6A" w:rsidTr="00EE5A6A">
        <w:trPr>
          <w:trHeight w:val="21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577085.66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2140488.16 </w:t>
            </w:r>
          </w:p>
        </w:tc>
      </w:tr>
      <w:tr w:rsidR="00EE5A6A" w:rsidTr="00EE5A6A">
        <w:trPr>
          <w:trHeight w:val="17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н5 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577136.97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2140450.99 </w:t>
            </w:r>
          </w:p>
        </w:tc>
      </w:tr>
      <w:tr w:rsidR="00EE5A6A" w:rsidTr="00EE5A6A">
        <w:trPr>
          <w:trHeight w:val="134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577191.90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2140435.99 </w:t>
            </w:r>
          </w:p>
        </w:tc>
      </w:tr>
      <w:tr w:rsidR="00EE5A6A" w:rsidTr="00EE5A6A">
        <w:trPr>
          <w:trHeight w:val="188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577236.65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2140435.62 </w:t>
            </w:r>
          </w:p>
        </w:tc>
      </w:tr>
      <w:tr w:rsidR="00EE5A6A" w:rsidTr="00EE5A6A">
        <w:trPr>
          <w:trHeight w:val="17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н8 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577284.59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2140456.49 </w:t>
            </w:r>
          </w:p>
        </w:tc>
      </w:tr>
      <w:tr w:rsidR="00EE5A6A" w:rsidTr="00EE5A6A">
        <w:trPr>
          <w:trHeight w:val="15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577290.25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2140489.30 </w:t>
            </w:r>
          </w:p>
        </w:tc>
      </w:tr>
      <w:tr w:rsidR="00EE5A6A" w:rsidTr="00EE5A6A">
        <w:trPr>
          <w:trHeight w:val="16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н10 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577323.72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2140517.50 </w:t>
            </w:r>
          </w:p>
        </w:tc>
      </w:tr>
      <w:tr w:rsidR="00EE5A6A" w:rsidTr="00EE5A6A">
        <w:trPr>
          <w:trHeight w:val="16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н11 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577495.36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2140495.72 </w:t>
            </w:r>
          </w:p>
        </w:tc>
      </w:tr>
      <w:tr w:rsidR="00EE5A6A" w:rsidTr="00EE5A6A">
        <w:trPr>
          <w:trHeight w:val="16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н12 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577656.48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2140456.15 </w:t>
            </w:r>
          </w:p>
        </w:tc>
      </w:tr>
      <w:tr w:rsidR="00EE5A6A" w:rsidTr="00EE5A6A">
        <w:trPr>
          <w:trHeight w:val="16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н13 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577664.84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2140484.02 </w:t>
            </w:r>
          </w:p>
        </w:tc>
      </w:tr>
      <w:tr w:rsidR="00EE5A6A" w:rsidTr="00EE5A6A">
        <w:trPr>
          <w:trHeight w:val="16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н14 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577678.59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2140481.96 </w:t>
            </w:r>
          </w:p>
        </w:tc>
      </w:tr>
      <w:tr w:rsidR="00EE5A6A" w:rsidTr="00EE5A6A">
        <w:trPr>
          <w:trHeight w:val="16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н15 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577685.32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2140459.17 </w:t>
            </w:r>
          </w:p>
        </w:tc>
      </w:tr>
      <w:tr w:rsidR="00EE5A6A" w:rsidTr="00EE5A6A">
        <w:trPr>
          <w:trHeight w:val="16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н16 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577719.91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2140453.18 </w:t>
            </w:r>
          </w:p>
        </w:tc>
      </w:tr>
      <w:tr w:rsidR="00EE5A6A" w:rsidTr="00EE5A6A">
        <w:trPr>
          <w:trHeight w:val="16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н17 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577726.14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2140468.93 </w:t>
            </w:r>
          </w:p>
        </w:tc>
      </w:tr>
      <w:tr w:rsidR="00EE5A6A" w:rsidTr="00EE5A6A">
        <w:trPr>
          <w:trHeight w:val="16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н18 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577818.18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2140456.70 </w:t>
            </w:r>
          </w:p>
        </w:tc>
      </w:tr>
      <w:tr w:rsidR="00EE5A6A" w:rsidTr="00EE5A6A">
        <w:trPr>
          <w:trHeight w:val="16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н19 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577878.79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2140466.78 </w:t>
            </w:r>
          </w:p>
        </w:tc>
      </w:tr>
      <w:tr w:rsidR="00EE5A6A" w:rsidTr="00EE5A6A">
        <w:trPr>
          <w:trHeight w:val="16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н20 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577954.79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2140454.85 </w:t>
            </w:r>
          </w:p>
        </w:tc>
      </w:tr>
      <w:tr w:rsidR="00EE5A6A" w:rsidTr="00EE5A6A">
        <w:trPr>
          <w:trHeight w:val="16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н21 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578026.81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2140424.21 </w:t>
            </w:r>
          </w:p>
        </w:tc>
      </w:tr>
      <w:tr w:rsidR="00EE5A6A" w:rsidTr="00EE5A6A">
        <w:trPr>
          <w:trHeight w:val="16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н22 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578039.42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2140387.18 </w:t>
            </w:r>
          </w:p>
        </w:tc>
      </w:tr>
      <w:tr w:rsidR="00EE5A6A" w:rsidTr="00EE5A6A">
        <w:trPr>
          <w:trHeight w:val="16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н23 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578060.12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2140363.50 </w:t>
            </w:r>
          </w:p>
        </w:tc>
      </w:tr>
      <w:tr w:rsidR="00EE5A6A" w:rsidTr="00EE5A6A">
        <w:trPr>
          <w:trHeight w:val="16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н24 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578118.12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2140362.59 </w:t>
            </w:r>
          </w:p>
        </w:tc>
      </w:tr>
      <w:tr w:rsidR="00EE5A6A" w:rsidTr="00EE5A6A">
        <w:trPr>
          <w:trHeight w:val="16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н25 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578146.69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2140384.83 </w:t>
            </w:r>
          </w:p>
        </w:tc>
      </w:tr>
      <w:tr w:rsidR="00EE5A6A" w:rsidTr="00EE5A6A">
        <w:trPr>
          <w:trHeight w:val="16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н26 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578190.49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2140384.12 </w:t>
            </w:r>
          </w:p>
        </w:tc>
      </w:tr>
      <w:tr w:rsidR="00EE5A6A" w:rsidTr="00EE5A6A">
        <w:trPr>
          <w:trHeight w:val="16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н27 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578181.74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2140433.72 </w:t>
            </w:r>
          </w:p>
        </w:tc>
      </w:tr>
      <w:tr w:rsidR="00EE5A6A" w:rsidTr="00EE5A6A">
        <w:trPr>
          <w:trHeight w:val="16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н28 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578145.27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2140425.52 </w:t>
            </w:r>
          </w:p>
        </w:tc>
      </w:tr>
      <w:tr w:rsidR="00EE5A6A" w:rsidTr="00EE5A6A">
        <w:trPr>
          <w:trHeight w:val="16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н29 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578077.87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2140435.31 </w:t>
            </w:r>
          </w:p>
        </w:tc>
      </w:tr>
      <w:tr w:rsidR="00EE5A6A" w:rsidTr="00EE5A6A">
        <w:trPr>
          <w:trHeight w:val="16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н30 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578056.54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2140442.17 </w:t>
            </w:r>
          </w:p>
        </w:tc>
      </w:tr>
      <w:tr w:rsidR="00EE5A6A" w:rsidTr="00EE5A6A">
        <w:trPr>
          <w:trHeight w:val="16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н31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578021.95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A6A" w:rsidRDefault="00EE5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2140458.28</w:t>
            </w:r>
          </w:p>
        </w:tc>
      </w:tr>
    </w:tbl>
    <w:p w:rsidR="00587DD9" w:rsidRDefault="00587DD9" w:rsidP="00B416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41605" w:rsidRPr="00B41605" w:rsidRDefault="00A2095F" w:rsidP="00B4160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 w:rsidR="00B41605" w:rsidRPr="00B41605">
        <w:rPr>
          <w:rFonts w:ascii="Times New Roman" w:hAnsi="Times New Roman" w:cs="Times New Roman"/>
          <w:sz w:val="28"/>
          <w:szCs w:val="28"/>
        </w:rPr>
        <w:t xml:space="preserve">. Настоящее постановление опубликовать на официальном сайте </w:t>
      </w:r>
      <w:r w:rsidR="00754559">
        <w:rPr>
          <w:rFonts w:ascii="Times New Roman" w:hAnsi="Times New Roman" w:cs="Times New Roman"/>
          <w:sz w:val="28"/>
          <w:szCs w:val="28"/>
        </w:rPr>
        <w:t>Хилокского муниципального округа</w:t>
      </w:r>
      <w:r w:rsidR="00B41605" w:rsidRPr="00B41605">
        <w:rPr>
          <w:rFonts w:ascii="Times New Roman" w:hAnsi="Times New Roman" w:cs="Times New Roman"/>
          <w:sz w:val="28"/>
          <w:szCs w:val="28"/>
        </w:rPr>
        <w:t>.</w:t>
      </w:r>
    </w:p>
    <w:p w:rsidR="00B41605" w:rsidRDefault="00A2095F" w:rsidP="00B4160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</w:t>
      </w:r>
      <w:r w:rsidR="00B41605" w:rsidRPr="00B41605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 w:rsidR="005950AF">
        <w:rPr>
          <w:rFonts w:ascii="Times New Roman" w:hAnsi="Times New Roman" w:cs="Times New Roman"/>
          <w:sz w:val="28"/>
          <w:szCs w:val="28"/>
        </w:rPr>
        <w:t>после</w:t>
      </w:r>
      <w:r w:rsidR="00B41605" w:rsidRPr="00B41605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</w:p>
    <w:p w:rsidR="00EE5A6A" w:rsidRDefault="00EE5A6A" w:rsidP="00B4160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5A6A" w:rsidRPr="00B41605" w:rsidRDefault="00EE5A6A" w:rsidP="00B4160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570C" w:rsidRPr="00E169D1" w:rsidRDefault="0003570C" w:rsidP="000357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570C" w:rsidRPr="00E169D1" w:rsidRDefault="0003570C" w:rsidP="00E169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3570C" w:rsidRPr="00E169D1" w:rsidSect="00D83161">
      <w:pgSz w:w="11909" w:h="16838"/>
      <w:pgMar w:top="1134" w:right="851" w:bottom="1134" w:left="1701" w:header="0" w:footer="6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54C"/>
    <w:rsid w:val="00007CC9"/>
    <w:rsid w:val="00010D77"/>
    <w:rsid w:val="000224BE"/>
    <w:rsid w:val="00033A86"/>
    <w:rsid w:val="0003570C"/>
    <w:rsid w:val="000423C1"/>
    <w:rsid w:val="00043698"/>
    <w:rsid w:val="000714A7"/>
    <w:rsid w:val="00074328"/>
    <w:rsid w:val="00091177"/>
    <w:rsid w:val="000A519D"/>
    <w:rsid w:val="000A5AA8"/>
    <w:rsid w:val="000A6F81"/>
    <w:rsid w:val="000C062D"/>
    <w:rsid w:val="000F64AC"/>
    <w:rsid w:val="00114DDE"/>
    <w:rsid w:val="001267A2"/>
    <w:rsid w:val="00130C5C"/>
    <w:rsid w:val="00131207"/>
    <w:rsid w:val="001421D0"/>
    <w:rsid w:val="00154572"/>
    <w:rsid w:val="00154F6A"/>
    <w:rsid w:val="001648D7"/>
    <w:rsid w:val="00166C05"/>
    <w:rsid w:val="001821B7"/>
    <w:rsid w:val="001822D0"/>
    <w:rsid w:val="001875A6"/>
    <w:rsid w:val="001B34BB"/>
    <w:rsid w:val="001C79D1"/>
    <w:rsid w:val="001F0760"/>
    <w:rsid w:val="00206C86"/>
    <w:rsid w:val="00216FF1"/>
    <w:rsid w:val="002222CE"/>
    <w:rsid w:val="002334C4"/>
    <w:rsid w:val="00245ED6"/>
    <w:rsid w:val="002462E4"/>
    <w:rsid w:val="00246912"/>
    <w:rsid w:val="002755D0"/>
    <w:rsid w:val="00281D9A"/>
    <w:rsid w:val="002831A7"/>
    <w:rsid w:val="0029559A"/>
    <w:rsid w:val="002A4786"/>
    <w:rsid w:val="002C05BA"/>
    <w:rsid w:val="002E33D7"/>
    <w:rsid w:val="00305402"/>
    <w:rsid w:val="00305696"/>
    <w:rsid w:val="003071D4"/>
    <w:rsid w:val="00314763"/>
    <w:rsid w:val="003160AA"/>
    <w:rsid w:val="00331282"/>
    <w:rsid w:val="0034171D"/>
    <w:rsid w:val="0034499F"/>
    <w:rsid w:val="00366935"/>
    <w:rsid w:val="00396F12"/>
    <w:rsid w:val="003A5B5E"/>
    <w:rsid w:val="003C1272"/>
    <w:rsid w:val="003D16A4"/>
    <w:rsid w:val="003E49F7"/>
    <w:rsid w:val="003E52D4"/>
    <w:rsid w:val="003F32AE"/>
    <w:rsid w:val="00403C18"/>
    <w:rsid w:val="00404709"/>
    <w:rsid w:val="00407D63"/>
    <w:rsid w:val="00414BFA"/>
    <w:rsid w:val="0043168F"/>
    <w:rsid w:val="00447ECC"/>
    <w:rsid w:val="004716CB"/>
    <w:rsid w:val="004828DC"/>
    <w:rsid w:val="004A1391"/>
    <w:rsid w:val="004A4B1E"/>
    <w:rsid w:val="004C6ADB"/>
    <w:rsid w:val="004D2E38"/>
    <w:rsid w:val="004E5B7F"/>
    <w:rsid w:val="005025BD"/>
    <w:rsid w:val="005071AF"/>
    <w:rsid w:val="0051533E"/>
    <w:rsid w:val="0054082B"/>
    <w:rsid w:val="00552E15"/>
    <w:rsid w:val="00565842"/>
    <w:rsid w:val="00587DD9"/>
    <w:rsid w:val="00594719"/>
    <w:rsid w:val="005950AF"/>
    <w:rsid w:val="005B7EF7"/>
    <w:rsid w:val="005C3A48"/>
    <w:rsid w:val="005D44DA"/>
    <w:rsid w:val="005F6DDE"/>
    <w:rsid w:val="00603578"/>
    <w:rsid w:val="0064033F"/>
    <w:rsid w:val="00641851"/>
    <w:rsid w:val="00646B87"/>
    <w:rsid w:val="006519E7"/>
    <w:rsid w:val="0066011D"/>
    <w:rsid w:val="00670A92"/>
    <w:rsid w:val="00675573"/>
    <w:rsid w:val="00692F35"/>
    <w:rsid w:val="006932BC"/>
    <w:rsid w:val="006A5B78"/>
    <w:rsid w:val="006C6C93"/>
    <w:rsid w:val="006D4FDC"/>
    <w:rsid w:val="006E1D7E"/>
    <w:rsid w:val="006E6C16"/>
    <w:rsid w:val="006F3017"/>
    <w:rsid w:val="00703EAF"/>
    <w:rsid w:val="00754559"/>
    <w:rsid w:val="007736D8"/>
    <w:rsid w:val="007876B3"/>
    <w:rsid w:val="007A3E3C"/>
    <w:rsid w:val="007B524E"/>
    <w:rsid w:val="007B61DD"/>
    <w:rsid w:val="007E6C2F"/>
    <w:rsid w:val="007F2B04"/>
    <w:rsid w:val="008072FC"/>
    <w:rsid w:val="00815949"/>
    <w:rsid w:val="00816826"/>
    <w:rsid w:val="008231A1"/>
    <w:rsid w:val="008370CF"/>
    <w:rsid w:val="00861129"/>
    <w:rsid w:val="00884688"/>
    <w:rsid w:val="00897AD2"/>
    <w:rsid w:val="008B640E"/>
    <w:rsid w:val="008D286C"/>
    <w:rsid w:val="008E51E3"/>
    <w:rsid w:val="008E7223"/>
    <w:rsid w:val="008F1278"/>
    <w:rsid w:val="008F2B04"/>
    <w:rsid w:val="008F5569"/>
    <w:rsid w:val="00901126"/>
    <w:rsid w:val="00912115"/>
    <w:rsid w:val="00933C88"/>
    <w:rsid w:val="00935DA3"/>
    <w:rsid w:val="00937742"/>
    <w:rsid w:val="00947D82"/>
    <w:rsid w:val="00970658"/>
    <w:rsid w:val="00974622"/>
    <w:rsid w:val="009B0D41"/>
    <w:rsid w:val="009C39B0"/>
    <w:rsid w:val="009C5B96"/>
    <w:rsid w:val="009C7BBE"/>
    <w:rsid w:val="009D160E"/>
    <w:rsid w:val="009D2789"/>
    <w:rsid w:val="009E487F"/>
    <w:rsid w:val="009F6984"/>
    <w:rsid w:val="00A01F33"/>
    <w:rsid w:val="00A13557"/>
    <w:rsid w:val="00A152DB"/>
    <w:rsid w:val="00A15412"/>
    <w:rsid w:val="00A15F19"/>
    <w:rsid w:val="00A2095F"/>
    <w:rsid w:val="00A21E27"/>
    <w:rsid w:val="00A22E3B"/>
    <w:rsid w:val="00A2722E"/>
    <w:rsid w:val="00A36552"/>
    <w:rsid w:val="00A41D69"/>
    <w:rsid w:val="00A5511B"/>
    <w:rsid w:val="00A756CF"/>
    <w:rsid w:val="00A772DF"/>
    <w:rsid w:val="00A82748"/>
    <w:rsid w:val="00A87665"/>
    <w:rsid w:val="00A93B96"/>
    <w:rsid w:val="00AB31A5"/>
    <w:rsid w:val="00AB3A57"/>
    <w:rsid w:val="00AC0005"/>
    <w:rsid w:val="00AE7A89"/>
    <w:rsid w:val="00B21EF5"/>
    <w:rsid w:val="00B34DBE"/>
    <w:rsid w:val="00B41605"/>
    <w:rsid w:val="00B41842"/>
    <w:rsid w:val="00B61484"/>
    <w:rsid w:val="00B61C4D"/>
    <w:rsid w:val="00B76C9F"/>
    <w:rsid w:val="00B83377"/>
    <w:rsid w:val="00B8351C"/>
    <w:rsid w:val="00B960CF"/>
    <w:rsid w:val="00C10312"/>
    <w:rsid w:val="00C322DF"/>
    <w:rsid w:val="00C3571C"/>
    <w:rsid w:val="00C374D2"/>
    <w:rsid w:val="00C411B3"/>
    <w:rsid w:val="00C411F4"/>
    <w:rsid w:val="00C45133"/>
    <w:rsid w:val="00C66B26"/>
    <w:rsid w:val="00C76D91"/>
    <w:rsid w:val="00CA08F8"/>
    <w:rsid w:val="00CB698B"/>
    <w:rsid w:val="00CD083A"/>
    <w:rsid w:val="00CD74DC"/>
    <w:rsid w:val="00CF0784"/>
    <w:rsid w:val="00D32679"/>
    <w:rsid w:val="00D53956"/>
    <w:rsid w:val="00D6402E"/>
    <w:rsid w:val="00D83161"/>
    <w:rsid w:val="00D854E6"/>
    <w:rsid w:val="00D95BC6"/>
    <w:rsid w:val="00D95C81"/>
    <w:rsid w:val="00DA3BBA"/>
    <w:rsid w:val="00DC3321"/>
    <w:rsid w:val="00DC454C"/>
    <w:rsid w:val="00DE1848"/>
    <w:rsid w:val="00E106EA"/>
    <w:rsid w:val="00E169D1"/>
    <w:rsid w:val="00E20057"/>
    <w:rsid w:val="00E25BD2"/>
    <w:rsid w:val="00E27D8F"/>
    <w:rsid w:val="00E32A6D"/>
    <w:rsid w:val="00E524F2"/>
    <w:rsid w:val="00E82AE8"/>
    <w:rsid w:val="00E86BA2"/>
    <w:rsid w:val="00E914F1"/>
    <w:rsid w:val="00EA0171"/>
    <w:rsid w:val="00EA626B"/>
    <w:rsid w:val="00EB1CB3"/>
    <w:rsid w:val="00EC66B0"/>
    <w:rsid w:val="00EE5A6A"/>
    <w:rsid w:val="00EE73EC"/>
    <w:rsid w:val="00EF415B"/>
    <w:rsid w:val="00EF7C0D"/>
    <w:rsid w:val="00F04CF1"/>
    <w:rsid w:val="00F20F89"/>
    <w:rsid w:val="00F26424"/>
    <w:rsid w:val="00F425B1"/>
    <w:rsid w:val="00F441D3"/>
    <w:rsid w:val="00F46511"/>
    <w:rsid w:val="00F62825"/>
    <w:rsid w:val="00F74FD9"/>
    <w:rsid w:val="00F763D3"/>
    <w:rsid w:val="00FA1B85"/>
    <w:rsid w:val="00FA2C87"/>
    <w:rsid w:val="00FB5BA2"/>
    <w:rsid w:val="00FC15B0"/>
    <w:rsid w:val="00FC40CE"/>
    <w:rsid w:val="00FD41A0"/>
    <w:rsid w:val="00FE0AB9"/>
    <w:rsid w:val="00FF5EC9"/>
    <w:rsid w:val="00FF5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A5B7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A5B7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6A5B7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6A5B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5">
    <w:name w:val="Hyperlink"/>
    <w:basedOn w:val="a0"/>
    <w:rsid w:val="00646B87"/>
    <w:rPr>
      <w:color w:val="0066CC"/>
      <w:u w:val="single"/>
    </w:rPr>
  </w:style>
  <w:style w:type="paragraph" w:styleId="a6">
    <w:name w:val="List Paragraph"/>
    <w:basedOn w:val="a"/>
    <w:uiPriority w:val="34"/>
    <w:qFormat/>
    <w:rsid w:val="00587D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A5B7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A5B7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6A5B7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6A5B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5">
    <w:name w:val="Hyperlink"/>
    <w:basedOn w:val="a0"/>
    <w:rsid w:val="00646B87"/>
    <w:rPr>
      <w:color w:val="0066CC"/>
      <w:u w:val="single"/>
    </w:rPr>
  </w:style>
  <w:style w:type="paragraph" w:styleId="a6">
    <w:name w:val="List Paragraph"/>
    <w:basedOn w:val="a"/>
    <w:uiPriority w:val="34"/>
    <w:qFormat/>
    <w:rsid w:val="00587D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0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38DD2-792D-40D7-947F-30A145E3B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Lera</dc:creator>
  <cp:lastModifiedBy>registr</cp:lastModifiedBy>
  <cp:revision>10</cp:revision>
  <cp:lastPrinted>2026-10-22T02:45:00Z</cp:lastPrinted>
  <dcterms:created xsi:type="dcterms:W3CDTF">2026-10-21T00:59:00Z</dcterms:created>
  <dcterms:modified xsi:type="dcterms:W3CDTF">2026-10-28T02:13:00Z</dcterms:modified>
</cp:coreProperties>
</file>