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4" w:rsidRDefault="00EF76E4" w:rsidP="00EF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 СЕЛЬСКОГО ПОСЕЛЕНИЯ «ЭНГОРОКСКОЕ»</w:t>
      </w:r>
    </w:p>
    <w:p w:rsidR="00EF76E4" w:rsidRDefault="00EF76E4" w:rsidP="00EF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F76E4" w:rsidRDefault="00EF76E4" w:rsidP="00EF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6E4" w:rsidRDefault="00EF76E4" w:rsidP="00EF76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6E4" w:rsidRDefault="00EF76E4" w:rsidP="00EF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октября 2020 года                                                                            № </w:t>
      </w:r>
      <w:r w:rsidR="006031C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F76E4" w:rsidRDefault="00EF76E4" w:rsidP="00EF76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F76E4" w:rsidRDefault="00EF76E4" w:rsidP="00EF76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Энгорок</w:t>
      </w:r>
      <w:proofErr w:type="spellEnd"/>
    </w:p>
    <w:p w:rsidR="00EF76E4" w:rsidRDefault="00EF76E4" w:rsidP="00EF76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6E4" w:rsidRPr="00D00BBD" w:rsidRDefault="00EF76E4" w:rsidP="00EF76E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26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«О внесение измене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ний и дополнений в решение </w:t>
      </w:r>
      <w:r w:rsidRPr="00D00B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D00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  04</w:t>
      </w:r>
      <w:r w:rsidRPr="00D00B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04.2013</w:t>
      </w:r>
      <w:r w:rsidRPr="00D00B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25</w:t>
      </w:r>
      <w:r w:rsidRPr="00D00BBD">
        <w:rPr>
          <w:rFonts w:ascii="Times New Roman" w:hAnsi="Times New Roman" w:cs="Times New Roman"/>
          <w:b/>
          <w:sz w:val="28"/>
          <w:szCs w:val="28"/>
        </w:rPr>
        <w:t xml:space="preserve"> « 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</w:t>
      </w:r>
      <w:r w:rsidRPr="00D00BBD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D00BB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0BBD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</w:t>
      </w:r>
      <w:r w:rsidRPr="00D00BB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   </w:t>
      </w:r>
      <w:r w:rsidRPr="00D00B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«Энгорокское».</w:t>
      </w:r>
    </w:p>
    <w:p w:rsidR="00EF76E4" w:rsidRDefault="00EF76E4" w:rsidP="00EF76E4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ст.7 Федерального закона РФ № 131-ФЗ «Об общих принципах организации местного самоуправления в Российской Федерации», Федеральным законом от 11.10.2018 г. № 362-ФЗ,   в связи с приведением нормативной правовой базы в соответствие с действующим законодательством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</w:t>
      </w:r>
      <w:r w:rsidRPr="003A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0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</w:t>
      </w:r>
      <w:r w:rsidRPr="00662B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29304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E4">
        <w:rPr>
          <w:rFonts w:ascii="Times New Roman" w:hAnsi="Times New Roman" w:cs="Times New Roman"/>
          <w:sz w:val="28"/>
          <w:szCs w:val="28"/>
        </w:rPr>
        <w:t xml:space="preserve">04.04.2013  № 25 « Об утверждении Положения о порядке проведения </w:t>
      </w:r>
      <w:proofErr w:type="spellStart"/>
      <w:r w:rsidRPr="00EF76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6E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  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04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B92D10">
        <w:rPr>
          <w:rFonts w:ascii="Times New Roman" w:hAnsi="Times New Roman" w:cs="Times New Roman"/>
          <w:sz w:val="28"/>
          <w:szCs w:val="28"/>
        </w:rPr>
        <w:t xml:space="preserve">                    1 Пункт  1 части 4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92D10">
        <w:rPr>
          <w:rFonts w:ascii="Times New Roman" w:hAnsi="Times New Roman" w:cs="Times New Roman"/>
          <w:sz w:val="28"/>
          <w:szCs w:val="28"/>
        </w:rPr>
        <w:t xml:space="preserve">нормативных  правовых актов и 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92D1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EF76E4" w:rsidRDefault="00EF76E4" w:rsidP="00EF76E4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Не допускается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экспертизы:            1) гражданами, имеющими неснятую или непогашенную судимость;                            2) гражданами, сведения о применении к которым взыскания в виде увольнения (освобождения от должности) в связи с утратой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доверияза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совершение коррупционного правонарушения включены в реестр лиц, </w:t>
      </w:r>
      <w:r w:rsidRPr="0029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уволенных в связи с утратой доверия;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3) гражданами, осуществляющими деятельность в органах и организациях, указанных в пункте 3 части 1 Федерального закона от 11.10.2018 № 362-ФЗ;  4) международными и иностранными организациями;                                                      5) некоммерческими организациями, выполняющими функции иностранного агента.</w:t>
      </w:r>
    </w:p>
    <w:p w:rsidR="00EF76E4" w:rsidRDefault="00EF76E4" w:rsidP="00EF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</w:t>
      </w:r>
      <w:r w:rsidR="00B92D10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 на официальном сайте администрации муниципального района «Хилокский район» в разделе «Документы» сельское поселение «Энгорокское», разместить на информационном стенде администрации сельского поселения «Энгорокское»</w:t>
      </w:r>
    </w:p>
    <w:p w:rsidR="00EF76E4" w:rsidRDefault="00B92D10" w:rsidP="00EF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</w:t>
      </w:r>
      <w:r w:rsidR="00EF76E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обнародования. </w:t>
      </w:r>
    </w:p>
    <w:p w:rsidR="00EF76E4" w:rsidRDefault="00EF76E4" w:rsidP="00EF76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76E4" w:rsidRPr="00E422BE" w:rsidRDefault="00EF76E4" w:rsidP="00EF7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6E4" w:rsidRDefault="00EF76E4" w:rsidP="00EF76E4">
      <w:pPr>
        <w:suppressAutoHyphens/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76E4" w:rsidRDefault="00EF76E4" w:rsidP="00EF76E4">
      <w:pPr>
        <w:rPr>
          <w:rFonts w:ascii="Times New Roman" w:hAnsi="Times New Roman" w:cs="Times New Roman"/>
          <w:sz w:val="28"/>
          <w:szCs w:val="28"/>
        </w:rPr>
      </w:pPr>
    </w:p>
    <w:p w:rsidR="003C24CB" w:rsidRDefault="003C24CB"/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6E4"/>
    <w:rsid w:val="003C24CB"/>
    <w:rsid w:val="006031C4"/>
    <w:rsid w:val="00836E7F"/>
    <w:rsid w:val="00885019"/>
    <w:rsid w:val="00B92D10"/>
    <w:rsid w:val="00CB6BF1"/>
    <w:rsid w:val="00E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2020-10-11T23:50:00Z</dcterms:created>
  <dcterms:modified xsi:type="dcterms:W3CDTF">2020-10-12T00:32:00Z</dcterms:modified>
</cp:coreProperties>
</file>