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F5" w:rsidRPr="00971CF5" w:rsidRDefault="00971CF5" w:rsidP="0074202E">
      <w:pPr>
        <w:suppressAutoHyphens/>
        <w:spacing w:after="0" w:line="240" w:lineRule="auto"/>
        <w:jc w:val="center"/>
        <w:rPr>
          <w:rFonts w:ascii="Times New Roman" w:hAnsi="Times New Roman" w:cs="Times New Roman"/>
          <w:sz w:val="28"/>
          <w:szCs w:val="28"/>
        </w:rPr>
      </w:pPr>
      <w:r w:rsidRPr="00971CF5">
        <w:rPr>
          <w:rFonts w:ascii="Times New Roman" w:hAnsi="Times New Roman" w:cs="Times New Roman"/>
          <w:sz w:val="28"/>
          <w:szCs w:val="28"/>
        </w:rPr>
        <w:t>СОВЕТ  МУНИЦИПАЛЬНОГО ОБРАЗОВАНИЯ</w:t>
      </w:r>
    </w:p>
    <w:p w:rsidR="00971CF5" w:rsidRPr="00971CF5" w:rsidRDefault="00971CF5" w:rsidP="00A27FC7">
      <w:pPr>
        <w:suppressAutoHyphens/>
        <w:spacing w:after="0" w:line="240" w:lineRule="auto"/>
        <w:ind w:right="-2"/>
        <w:jc w:val="center"/>
        <w:rPr>
          <w:rFonts w:ascii="Times New Roman" w:hAnsi="Times New Roman" w:cs="Times New Roman"/>
          <w:sz w:val="28"/>
          <w:szCs w:val="28"/>
        </w:rPr>
      </w:pPr>
      <w:r w:rsidRPr="00971CF5">
        <w:rPr>
          <w:rFonts w:ascii="Times New Roman" w:hAnsi="Times New Roman" w:cs="Times New Roman"/>
          <w:sz w:val="28"/>
          <w:szCs w:val="28"/>
        </w:rPr>
        <w:t>СЕЛЬСКОГО  ПОСЕЛЕНИЯ «ЛИНЁВО-ОЗЁРСКОЕ»</w:t>
      </w:r>
    </w:p>
    <w:p w:rsidR="00971CF5" w:rsidRPr="00971CF5" w:rsidRDefault="007367B0" w:rsidP="00A27FC7">
      <w:pPr>
        <w:suppressAutoHyphens/>
        <w:spacing w:after="0" w:line="240" w:lineRule="auto"/>
        <w:ind w:right="-2"/>
        <w:jc w:val="center"/>
        <w:rPr>
          <w:rFonts w:ascii="Times New Roman" w:hAnsi="Times New Roman" w:cs="Times New Roman"/>
          <w:sz w:val="28"/>
          <w:szCs w:val="28"/>
        </w:rPr>
      </w:pPr>
      <w:r>
        <w:rPr>
          <w:rFonts w:ascii="Times New Roman" w:hAnsi="Times New Roman" w:cs="Times New Roman"/>
          <w:sz w:val="28"/>
          <w:szCs w:val="28"/>
        </w:rPr>
        <w:t>ПЯТОГО</w:t>
      </w:r>
      <w:r w:rsidR="00971CF5" w:rsidRPr="00971CF5">
        <w:rPr>
          <w:rFonts w:ascii="Times New Roman" w:hAnsi="Times New Roman" w:cs="Times New Roman"/>
          <w:sz w:val="28"/>
          <w:szCs w:val="28"/>
        </w:rPr>
        <w:t xml:space="preserve">  СОЗЫВА</w:t>
      </w:r>
    </w:p>
    <w:p w:rsidR="00971CF5" w:rsidRPr="00971CF5" w:rsidRDefault="00971CF5" w:rsidP="00A27FC7">
      <w:pPr>
        <w:suppressAutoHyphens/>
        <w:spacing w:after="0" w:line="240" w:lineRule="auto"/>
        <w:jc w:val="center"/>
        <w:rPr>
          <w:rFonts w:ascii="Times New Roman" w:hAnsi="Times New Roman" w:cs="Times New Roman"/>
          <w:sz w:val="28"/>
          <w:szCs w:val="28"/>
        </w:rPr>
      </w:pPr>
    </w:p>
    <w:p w:rsidR="00971CF5" w:rsidRPr="00971CF5" w:rsidRDefault="00971CF5" w:rsidP="00A27FC7">
      <w:pPr>
        <w:suppressAutoHyphens/>
        <w:spacing w:after="0" w:line="240" w:lineRule="auto"/>
        <w:jc w:val="center"/>
        <w:rPr>
          <w:rFonts w:ascii="Times New Roman" w:hAnsi="Times New Roman" w:cs="Times New Roman"/>
          <w:sz w:val="28"/>
          <w:szCs w:val="28"/>
        </w:rPr>
      </w:pPr>
    </w:p>
    <w:p w:rsidR="00971CF5" w:rsidRDefault="00971CF5" w:rsidP="00A27FC7">
      <w:pPr>
        <w:suppressAutoHyphens/>
        <w:spacing w:after="0" w:line="240" w:lineRule="auto"/>
        <w:jc w:val="center"/>
        <w:rPr>
          <w:rFonts w:ascii="Times New Roman" w:hAnsi="Times New Roman" w:cs="Times New Roman"/>
          <w:b/>
          <w:sz w:val="32"/>
          <w:szCs w:val="32"/>
        </w:rPr>
      </w:pPr>
      <w:r w:rsidRPr="00A27FC7">
        <w:rPr>
          <w:rFonts w:ascii="Times New Roman" w:hAnsi="Times New Roman" w:cs="Times New Roman"/>
          <w:b/>
          <w:sz w:val="32"/>
          <w:szCs w:val="32"/>
        </w:rPr>
        <w:t>РЕШЕНИЕ</w:t>
      </w:r>
    </w:p>
    <w:p w:rsidR="00A27FC7" w:rsidRPr="00A27FC7" w:rsidRDefault="00A27FC7" w:rsidP="00A27FC7">
      <w:pPr>
        <w:suppressAutoHyphens/>
        <w:spacing w:after="0" w:line="240" w:lineRule="auto"/>
        <w:jc w:val="center"/>
        <w:rPr>
          <w:rFonts w:ascii="Times New Roman" w:hAnsi="Times New Roman" w:cs="Times New Roman"/>
          <w:b/>
          <w:sz w:val="32"/>
          <w:szCs w:val="32"/>
        </w:rPr>
      </w:pPr>
    </w:p>
    <w:p w:rsidR="00971CF5" w:rsidRPr="00971CF5" w:rsidRDefault="00971CF5" w:rsidP="00A27FC7">
      <w:pPr>
        <w:suppressAutoHyphens/>
        <w:spacing w:after="0" w:line="240" w:lineRule="auto"/>
        <w:jc w:val="center"/>
        <w:rPr>
          <w:rFonts w:ascii="Times New Roman" w:hAnsi="Times New Roman" w:cs="Times New Roman"/>
          <w:b/>
          <w:sz w:val="28"/>
          <w:szCs w:val="28"/>
        </w:rPr>
      </w:pPr>
    </w:p>
    <w:p w:rsidR="00971CF5" w:rsidRPr="00971CF5" w:rsidRDefault="0074202E" w:rsidP="00A27FC7">
      <w:pPr>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октября </w:t>
      </w:r>
      <w:r w:rsidR="00971CF5" w:rsidRPr="00971CF5">
        <w:rPr>
          <w:rFonts w:ascii="Times New Roman" w:hAnsi="Times New Roman" w:cs="Times New Roman"/>
          <w:sz w:val="28"/>
          <w:szCs w:val="28"/>
        </w:rPr>
        <w:t xml:space="preserve">2020 год            </w:t>
      </w:r>
      <w:r w:rsidR="00971CF5" w:rsidRPr="00971CF5">
        <w:rPr>
          <w:rFonts w:ascii="Times New Roman" w:hAnsi="Times New Roman" w:cs="Times New Roman"/>
          <w:sz w:val="28"/>
          <w:szCs w:val="28"/>
        </w:rPr>
        <w:tab/>
      </w:r>
      <w:r w:rsidR="00971CF5" w:rsidRPr="00971CF5">
        <w:rPr>
          <w:rFonts w:ascii="Times New Roman" w:hAnsi="Times New Roman" w:cs="Times New Roman"/>
          <w:sz w:val="28"/>
          <w:szCs w:val="28"/>
        </w:rPr>
        <w:tab/>
      </w:r>
      <w:r w:rsidR="00971CF5" w:rsidRPr="00971CF5">
        <w:rPr>
          <w:rFonts w:ascii="Times New Roman" w:hAnsi="Times New Roman" w:cs="Times New Roman"/>
          <w:sz w:val="28"/>
          <w:szCs w:val="28"/>
        </w:rPr>
        <w:tab/>
      </w:r>
      <w:r w:rsidR="00971CF5" w:rsidRPr="00971CF5">
        <w:rPr>
          <w:rFonts w:ascii="Times New Roman" w:hAnsi="Times New Roman" w:cs="Times New Roman"/>
          <w:sz w:val="28"/>
          <w:szCs w:val="28"/>
        </w:rPr>
        <w:tab/>
      </w:r>
      <w:r w:rsidR="00971CF5" w:rsidRPr="00971CF5">
        <w:rPr>
          <w:rFonts w:ascii="Times New Roman" w:hAnsi="Times New Roman" w:cs="Times New Roman"/>
          <w:sz w:val="28"/>
          <w:szCs w:val="28"/>
        </w:rPr>
        <w:tab/>
      </w:r>
      <w:r w:rsidR="00971CF5" w:rsidRPr="00971CF5">
        <w:rPr>
          <w:rFonts w:ascii="Times New Roman" w:hAnsi="Times New Roman" w:cs="Times New Roman"/>
          <w:sz w:val="28"/>
          <w:szCs w:val="28"/>
        </w:rPr>
        <w:tab/>
      </w:r>
      <w:r w:rsidR="00971CF5" w:rsidRPr="00971CF5">
        <w:rPr>
          <w:rFonts w:ascii="Times New Roman" w:hAnsi="Times New Roman" w:cs="Times New Roman"/>
          <w:sz w:val="28"/>
          <w:szCs w:val="28"/>
        </w:rPr>
        <w:tab/>
        <w:t xml:space="preserve">           №</w:t>
      </w:r>
      <w:r>
        <w:rPr>
          <w:rFonts w:ascii="Times New Roman" w:hAnsi="Times New Roman" w:cs="Times New Roman"/>
          <w:sz w:val="28"/>
          <w:szCs w:val="28"/>
        </w:rPr>
        <w:t xml:space="preserve"> 10</w:t>
      </w:r>
      <w:r w:rsidR="00971CF5" w:rsidRPr="00971CF5">
        <w:rPr>
          <w:rFonts w:ascii="Times New Roman" w:hAnsi="Times New Roman" w:cs="Times New Roman"/>
          <w:sz w:val="28"/>
          <w:szCs w:val="28"/>
        </w:rPr>
        <w:t xml:space="preserve">              </w:t>
      </w:r>
    </w:p>
    <w:p w:rsidR="00971CF5" w:rsidRPr="00971CF5" w:rsidRDefault="00971CF5" w:rsidP="00A27FC7">
      <w:pPr>
        <w:suppressAutoHyphens/>
        <w:spacing w:after="0" w:line="240" w:lineRule="auto"/>
        <w:jc w:val="center"/>
        <w:rPr>
          <w:rFonts w:ascii="Times New Roman" w:hAnsi="Times New Roman" w:cs="Times New Roman"/>
          <w:sz w:val="28"/>
          <w:szCs w:val="28"/>
        </w:rPr>
      </w:pPr>
      <w:r w:rsidRPr="00971CF5">
        <w:rPr>
          <w:rFonts w:ascii="Times New Roman" w:hAnsi="Times New Roman" w:cs="Times New Roman"/>
          <w:sz w:val="28"/>
          <w:szCs w:val="28"/>
        </w:rPr>
        <w:t>с. Линёво Озеро</w:t>
      </w:r>
    </w:p>
    <w:p w:rsidR="00AB7E22" w:rsidRPr="00971CF5" w:rsidRDefault="00AB7E22" w:rsidP="00A27FC7">
      <w:pPr>
        <w:suppressAutoHyphens/>
        <w:spacing w:after="0" w:line="240" w:lineRule="auto"/>
        <w:ind w:firstLine="567"/>
        <w:jc w:val="center"/>
        <w:rPr>
          <w:rFonts w:ascii="Times New Roman" w:eastAsia="Times New Roman" w:hAnsi="Times New Roman" w:cs="Times New Roman"/>
          <w:b/>
          <w:bCs/>
          <w:sz w:val="28"/>
          <w:szCs w:val="28"/>
          <w:lang w:eastAsia="ru-RU"/>
        </w:rPr>
      </w:pPr>
    </w:p>
    <w:p w:rsidR="00AB7E22" w:rsidRPr="00971CF5" w:rsidRDefault="00AB7E22" w:rsidP="00A27FC7">
      <w:pPr>
        <w:suppressAutoHyphens/>
        <w:spacing w:after="0" w:line="240" w:lineRule="auto"/>
        <w:ind w:firstLine="567"/>
        <w:jc w:val="center"/>
        <w:rPr>
          <w:rFonts w:ascii="Times New Roman" w:eastAsia="Times New Roman" w:hAnsi="Times New Roman" w:cs="Times New Roman"/>
          <w:b/>
          <w:bCs/>
          <w:sz w:val="28"/>
          <w:szCs w:val="28"/>
          <w:lang w:eastAsia="ru-RU"/>
        </w:rPr>
      </w:pPr>
      <w:r w:rsidRPr="00971CF5">
        <w:rPr>
          <w:rFonts w:ascii="Times New Roman" w:eastAsia="Times New Roman" w:hAnsi="Times New Roman" w:cs="Times New Roman"/>
          <w:sz w:val="28"/>
          <w:szCs w:val="28"/>
          <w:lang w:eastAsia="ru-RU"/>
        </w:rPr>
        <w:t> </w:t>
      </w:r>
    </w:p>
    <w:p w:rsidR="00E932B3" w:rsidRDefault="00AB7E22" w:rsidP="00EE5FDA">
      <w:pPr>
        <w:suppressAutoHyphens/>
        <w:spacing w:after="0" w:line="240" w:lineRule="auto"/>
        <w:jc w:val="center"/>
        <w:rPr>
          <w:rFonts w:ascii="Times New Roman" w:eastAsia="Times New Roman" w:hAnsi="Times New Roman" w:cs="Times New Roman"/>
          <w:b/>
          <w:bCs/>
          <w:sz w:val="28"/>
          <w:szCs w:val="28"/>
          <w:lang w:eastAsia="ru-RU"/>
        </w:rPr>
      </w:pPr>
      <w:bookmarkStart w:id="0" w:name="_GoBack"/>
      <w:r w:rsidRPr="0052413B">
        <w:rPr>
          <w:rFonts w:ascii="Times New Roman" w:eastAsia="Times New Roman" w:hAnsi="Times New Roman" w:cs="Times New Roman"/>
          <w:b/>
          <w:bCs/>
          <w:sz w:val="28"/>
          <w:szCs w:val="28"/>
          <w:lang w:eastAsia="ru-RU"/>
        </w:rPr>
        <w:t xml:space="preserve">Об утверждении </w:t>
      </w:r>
      <w:r w:rsidR="00987177">
        <w:rPr>
          <w:rFonts w:ascii="Times New Roman" w:eastAsia="Times New Roman" w:hAnsi="Times New Roman" w:cs="Times New Roman"/>
          <w:b/>
          <w:bCs/>
          <w:sz w:val="28"/>
          <w:szCs w:val="28"/>
          <w:lang w:eastAsia="ru-RU"/>
        </w:rPr>
        <w:t xml:space="preserve">Положения об организации деятельности </w:t>
      </w:r>
      <w:r w:rsidR="00987177" w:rsidRPr="00987177">
        <w:rPr>
          <w:rFonts w:ascii="Times New Roman" w:eastAsia="Times New Roman" w:hAnsi="Times New Roman" w:cs="Times New Roman"/>
          <w:b/>
          <w:bCs/>
          <w:sz w:val="28"/>
          <w:szCs w:val="28"/>
          <w:lang w:eastAsia="ru-RU"/>
        </w:rPr>
        <w:t xml:space="preserve">органов местного самоуправления </w:t>
      </w:r>
      <w:r w:rsidR="00E932B3">
        <w:rPr>
          <w:rFonts w:ascii="Times New Roman" w:eastAsia="Times New Roman" w:hAnsi="Times New Roman" w:cs="Times New Roman"/>
          <w:b/>
          <w:bCs/>
          <w:sz w:val="28"/>
          <w:szCs w:val="28"/>
          <w:lang w:eastAsia="ru-RU"/>
        </w:rPr>
        <w:t>сельского поселения «Линёво-Озёрское»</w:t>
      </w:r>
    </w:p>
    <w:p w:rsidR="00E932B3" w:rsidRDefault="00987177" w:rsidP="00A27FC7">
      <w:pPr>
        <w:suppressAutoHyphens/>
        <w:spacing w:after="0" w:line="240" w:lineRule="auto"/>
        <w:jc w:val="center"/>
        <w:rPr>
          <w:rFonts w:ascii="Times New Roman" w:eastAsia="Times New Roman" w:hAnsi="Times New Roman" w:cs="Times New Roman"/>
          <w:b/>
          <w:bCs/>
          <w:sz w:val="28"/>
          <w:szCs w:val="28"/>
          <w:lang w:eastAsia="ru-RU"/>
        </w:rPr>
      </w:pPr>
      <w:r w:rsidRPr="00987177">
        <w:rPr>
          <w:rFonts w:ascii="Times New Roman" w:eastAsia="Times New Roman" w:hAnsi="Times New Roman" w:cs="Times New Roman"/>
          <w:b/>
          <w:bCs/>
          <w:sz w:val="28"/>
          <w:szCs w:val="28"/>
          <w:lang w:eastAsia="ru-RU"/>
        </w:rPr>
        <w:t xml:space="preserve">по выявлению бесхозяйных недвижимых вещей и принятию их в муниципальную собственность муниципального образования </w:t>
      </w:r>
    </w:p>
    <w:p w:rsidR="00AB7E22" w:rsidRPr="0052413B" w:rsidRDefault="00A83A2A" w:rsidP="00A27FC7">
      <w:pPr>
        <w:suppressAutoHyphens/>
        <w:spacing w:after="0" w:line="240" w:lineRule="auto"/>
        <w:jc w:val="center"/>
        <w:rPr>
          <w:rFonts w:ascii="Times New Roman" w:eastAsia="Times New Roman" w:hAnsi="Times New Roman" w:cs="Times New Roman"/>
          <w:b/>
          <w:bCs/>
          <w:sz w:val="28"/>
          <w:szCs w:val="28"/>
          <w:lang w:eastAsia="ru-RU"/>
        </w:rPr>
      </w:pPr>
      <w:hyperlink r:id="rId8" w:tgtFrame="_blank" w:history="1">
        <w:r w:rsidR="00E932B3" w:rsidRPr="00E932B3">
          <w:rPr>
            <w:rFonts w:ascii="Times New Roman" w:eastAsia="Times New Roman" w:hAnsi="Times New Roman" w:cs="Times New Roman"/>
            <w:b/>
            <w:bCs/>
            <w:sz w:val="28"/>
            <w:szCs w:val="28"/>
            <w:lang w:eastAsia="ru-RU"/>
          </w:rPr>
          <w:t>сельского</w:t>
        </w:r>
      </w:hyperlink>
      <w:bookmarkEnd w:id="0"/>
      <w:r w:rsidR="00E932B3" w:rsidRPr="00E932B3">
        <w:rPr>
          <w:rFonts w:ascii="Times New Roman" w:eastAsia="Times New Roman" w:hAnsi="Times New Roman" w:cs="Times New Roman"/>
          <w:b/>
          <w:bCs/>
          <w:sz w:val="28"/>
          <w:szCs w:val="28"/>
          <w:lang w:eastAsia="ru-RU"/>
        </w:rPr>
        <w:t xml:space="preserve"> поселения «Линёво-Озёрское» </w:t>
      </w:r>
    </w:p>
    <w:p w:rsidR="00AB7E22" w:rsidRPr="0052413B" w:rsidRDefault="00AB7E22" w:rsidP="00962B18">
      <w:pPr>
        <w:suppressAutoHyphens/>
        <w:spacing w:after="0" w:line="240" w:lineRule="auto"/>
        <w:ind w:firstLine="567"/>
        <w:jc w:val="center"/>
        <w:rPr>
          <w:rFonts w:ascii="Times New Roman" w:eastAsia="Times New Roman" w:hAnsi="Times New Roman" w:cs="Times New Roman"/>
          <w:b/>
          <w:bCs/>
          <w:sz w:val="28"/>
          <w:szCs w:val="28"/>
          <w:lang w:eastAsia="ru-RU"/>
        </w:rPr>
      </w:pPr>
      <w:r w:rsidRPr="0052413B">
        <w:rPr>
          <w:rFonts w:ascii="Times New Roman" w:eastAsia="Times New Roman" w:hAnsi="Times New Roman" w:cs="Times New Roman"/>
          <w:sz w:val="28"/>
          <w:szCs w:val="28"/>
          <w:lang w:eastAsia="ru-RU"/>
        </w:rPr>
        <w:t> </w:t>
      </w:r>
    </w:p>
    <w:p w:rsidR="00AB7E22" w:rsidRPr="0052413B" w:rsidRDefault="00AB7E22" w:rsidP="00962B18">
      <w:pPr>
        <w:suppressAutoHyphens/>
        <w:spacing w:after="0" w:line="240" w:lineRule="auto"/>
        <w:ind w:firstLine="567"/>
        <w:jc w:val="center"/>
        <w:rPr>
          <w:rFonts w:ascii="Times New Roman" w:eastAsia="Times New Roman" w:hAnsi="Times New Roman" w:cs="Times New Roman"/>
          <w:b/>
          <w:bCs/>
          <w:sz w:val="28"/>
          <w:szCs w:val="28"/>
          <w:lang w:eastAsia="ru-RU"/>
        </w:rPr>
      </w:pPr>
      <w:r w:rsidRPr="0052413B">
        <w:rPr>
          <w:rFonts w:ascii="Times New Roman" w:eastAsia="Times New Roman" w:hAnsi="Times New Roman" w:cs="Times New Roman"/>
          <w:sz w:val="28"/>
          <w:szCs w:val="28"/>
          <w:lang w:eastAsia="ru-RU"/>
        </w:rPr>
        <w:t> </w:t>
      </w:r>
    </w:p>
    <w:p w:rsidR="00962B18" w:rsidRPr="00744A74" w:rsidRDefault="00987177" w:rsidP="00962B18">
      <w:pPr>
        <w:suppressAutoHyphens/>
        <w:spacing w:after="0" w:line="240" w:lineRule="auto"/>
        <w:ind w:firstLine="709"/>
        <w:jc w:val="both"/>
        <w:rPr>
          <w:rFonts w:ascii="Times New Roman" w:eastAsia="Times New Roman" w:hAnsi="Times New Roman" w:cs="Times New Roman"/>
          <w:b/>
          <w:sz w:val="28"/>
          <w:szCs w:val="28"/>
          <w:lang w:eastAsia="ru-RU"/>
        </w:rPr>
      </w:pPr>
      <w:r w:rsidRPr="00447F10">
        <w:rPr>
          <w:rFonts w:ascii="Times New Roman" w:eastAsia="Times New Roman" w:hAnsi="Times New Roman" w:cs="Times New Roman"/>
          <w:sz w:val="28"/>
          <w:szCs w:val="28"/>
          <w:lang w:eastAsia="ru-RU"/>
        </w:rPr>
        <w:t>В соответствии со статьей 225 Гражданского кодекса Российской Федерации</w:t>
      </w:r>
      <w:r w:rsidR="009339F3" w:rsidRPr="0052413B">
        <w:rPr>
          <w:rFonts w:ascii="Times New Roman" w:eastAsia="Times New Roman" w:hAnsi="Times New Roman" w:cs="Times New Roman"/>
          <w:sz w:val="28"/>
          <w:szCs w:val="28"/>
          <w:lang w:eastAsia="ru-RU"/>
        </w:rPr>
        <w:t>, Федеральным законом</w:t>
      </w:r>
      <w:r w:rsidR="00AB7E22" w:rsidRPr="0052413B">
        <w:rPr>
          <w:rFonts w:ascii="Times New Roman" w:eastAsia="Times New Roman" w:hAnsi="Times New Roman" w:cs="Times New Roman"/>
          <w:sz w:val="28"/>
          <w:szCs w:val="28"/>
          <w:lang w:eastAsia="ru-RU"/>
        </w:rPr>
        <w:t> </w:t>
      </w:r>
      <w:hyperlink r:id="rId9" w:tgtFrame="_blank" w:history="1">
        <w:r w:rsidR="00AB7E22" w:rsidRPr="0052413B">
          <w:rPr>
            <w:rFonts w:ascii="Times New Roman" w:eastAsia="Times New Roman" w:hAnsi="Times New Roman" w:cs="Times New Roman"/>
            <w:sz w:val="28"/>
            <w:szCs w:val="28"/>
            <w:lang w:eastAsia="ru-RU"/>
          </w:rPr>
          <w:t>от 6 октября 2003 года № 131-ФЗ</w:t>
        </w:r>
      </w:hyperlink>
      <w:r w:rsidR="00AB7E22" w:rsidRPr="0052413B">
        <w:rPr>
          <w:rFonts w:ascii="Times New Roman" w:eastAsia="Times New Roman" w:hAnsi="Times New Roman" w:cs="Times New Roman"/>
          <w:sz w:val="28"/>
          <w:szCs w:val="28"/>
          <w:lang w:eastAsia="ru-RU"/>
        </w:rPr>
        <w:t> </w:t>
      </w:r>
      <w:hyperlink r:id="rId10" w:tgtFrame="_blank" w:history="1">
        <w:r w:rsidR="00AB7E22" w:rsidRPr="0052413B">
          <w:rPr>
            <w:rFonts w:ascii="Times New Roman" w:eastAsia="Times New Roman" w:hAnsi="Times New Roman" w:cs="Times New Roman"/>
            <w:sz w:val="28"/>
            <w:szCs w:val="28"/>
            <w:lang w:eastAsia="ru-RU"/>
          </w:rPr>
          <w:t>«Об общих</w:t>
        </w:r>
        <w:r w:rsidR="00E932B3">
          <w:rPr>
            <w:rFonts w:ascii="Times New Roman" w:eastAsia="Times New Roman" w:hAnsi="Times New Roman" w:cs="Times New Roman"/>
            <w:sz w:val="28"/>
            <w:szCs w:val="28"/>
            <w:lang w:eastAsia="ru-RU"/>
          </w:rPr>
          <w:t xml:space="preserve"> </w:t>
        </w:r>
        <w:r w:rsidR="00AB7E22" w:rsidRPr="0052413B">
          <w:rPr>
            <w:rFonts w:ascii="Times New Roman" w:eastAsia="Times New Roman" w:hAnsi="Times New Roman" w:cs="Times New Roman"/>
            <w:sz w:val="28"/>
            <w:szCs w:val="28"/>
            <w:lang w:eastAsia="ru-RU"/>
          </w:rPr>
          <w:t>принципах организации местного самоуправления в Российской Федерации»</w:t>
        </w:r>
      </w:hyperlink>
      <w:r>
        <w:rPr>
          <w:rFonts w:ascii="Times New Roman" w:eastAsia="Times New Roman" w:hAnsi="Times New Roman" w:cs="Times New Roman"/>
          <w:sz w:val="28"/>
          <w:szCs w:val="28"/>
          <w:lang w:eastAsia="ru-RU"/>
        </w:rPr>
        <w:t>,</w:t>
      </w:r>
      <w:r w:rsidR="00962B18">
        <w:rPr>
          <w:rFonts w:ascii="Times New Roman" w:eastAsia="Times New Roman" w:hAnsi="Times New Roman" w:cs="Times New Roman"/>
          <w:sz w:val="28"/>
          <w:szCs w:val="28"/>
          <w:lang w:eastAsia="ru-RU"/>
        </w:rPr>
        <w:t xml:space="preserve"> </w:t>
      </w:r>
      <w:r w:rsidR="00962B18" w:rsidRPr="00962B18">
        <w:rPr>
          <w:rFonts w:ascii="Times New Roman" w:eastAsia="Times New Roman" w:hAnsi="Times New Roman" w:cs="Times New Roman"/>
          <w:sz w:val="28"/>
          <w:szCs w:val="28"/>
          <w:lang w:eastAsia="ru-RU"/>
        </w:rPr>
        <w:t xml:space="preserve">статей 34 Устава муниципального образования сельского поселения «Линёво-Озёрское», утвержденного решением Совета от 04 мая 2018 года № 95, Совет муниципального образования сельского  поселения  «Линёво-Озёрское», </w:t>
      </w:r>
      <w:r w:rsidR="00962B18" w:rsidRPr="00744A74">
        <w:rPr>
          <w:rFonts w:ascii="Times New Roman" w:eastAsia="Times New Roman" w:hAnsi="Times New Roman" w:cs="Times New Roman"/>
          <w:b/>
          <w:sz w:val="28"/>
          <w:szCs w:val="28"/>
          <w:lang w:eastAsia="ru-RU"/>
        </w:rPr>
        <w:t>решил:</w:t>
      </w:r>
    </w:p>
    <w:p w:rsidR="00AB7E22" w:rsidRPr="0052413B" w:rsidRDefault="00AB7E22" w:rsidP="00962B18">
      <w:pPr>
        <w:suppressAutoHyphens/>
        <w:spacing w:after="0" w:line="240" w:lineRule="auto"/>
        <w:ind w:firstLine="709"/>
        <w:jc w:val="both"/>
        <w:rPr>
          <w:rFonts w:ascii="Times New Roman" w:eastAsia="Times New Roman" w:hAnsi="Times New Roman" w:cs="Times New Roman"/>
          <w:sz w:val="28"/>
          <w:szCs w:val="28"/>
          <w:lang w:eastAsia="ru-RU"/>
        </w:rPr>
      </w:pPr>
      <w:r w:rsidRPr="0052413B">
        <w:rPr>
          <w:rFonts w:ascii="Times New Roman" w:eastAsia="Times New Roman" w:hAnsi="Times New Roman" w:cs="Times New Roman"/>
          <w:sz w:val="28"/>
          <w:szCs w:val="28"/>
          <w:lang w:eastAsia="ru-RU"/>
        </w:rPr>
        <w:t> </w:t>
      </w:r>
    </w:p>
    <w:p w:rsidR="007C580E" w:rsidRPr="00EE5FDA" w:rsidRDefault="00AB7E22" w:rsidP="00EE5FDA">
      <w:pPr>
        <w:suppressAutoHyphens/>
        <w:spacing w:after="0" w:line="240" w:lineRule="auto"/>
        <w:ind w:firstLine="709"/>
        <w:jc w:val="both"/>
        <w:rPr>
          <w:rFonts w:ascii="Times New Roman" w:eastAsia="Times New Roman" w:hAnsi="Times New Roman" w:cs="Times New Roman"/>
          <w:sz w:val="28"/>
          <w:szCs w:val="28"/>
          <w:lang w:eastAsia="ru-RU"/>
        </w:rPr>
      </w:pPr>
      <w:r w:rsidRPr="0052413B">
        <w:rPr>
          <w:rFonts w:ascii="Times New Roman" w:eastAsia="Times New Roman" w:hAnsi="Times New Roman" w:cs="Times New Roman"/>
          <w:sz w:val="28"/>
          <w:szCs w:val="28"/>
          <w:lang w:eastAsia="ru-RU"/>
        </w:rPr>
        <w:t>1. </w:t>
      </w:r>
      <w:r w:rsidR="00987177" w:rsidRPr="00447F10">
        <w:rPr>
          <w:rFonts w:ascii="Times New Roman" w:eastAsia="Times New Roman" w:hAnsi="Times New Roman" w:cs="Times New Roman"/>
          <w:sz w:val="28"/>
          <w:szCs w:val="28"/>
          <w:lang w:eastAsia="ru-RU"/>
        </w:rPr>
        <w:t xml:space="preserve">Утвердить прилагаемое Положение </w:t>
      </w:r>
      <w:r w:rsidR="007C580E" w:rsidRPr="00EE5400">
        <w:rPr>
          <w:rFonts w:ascii="Times New Roman" w:eastAsia="Times New Roman" w:hAnsi="Times New Roman" w:cs="Times New Roman"/>
          <w:bCs/>
          <w:sz w:val="28"/>
          <w:szCs w:val="28"/>
          <w:lang w:eastAsia="ru-RU"/>
        </w:rPr>
        <w:t xml:space="preserve">об организации деятельности органов местного самоуправления сельского поселения «Линёво-Озёрское» по выявлению бесхозяйных недвижимых вещей и принятию их в муниципальную собственность муниципального образования </w:t>
      </w:r>
      <w:hyperlink r:id="rId11" w:tgtFrame="_blank" w:history="1">
        <w:r w:rsidR="007C580E" w:rsidRPr="00EE5400">
          <w:rPr>
            <w:rFonts w:ascii="Times New Roman" w:eastAsia="Times New Roman" w:hAnsi="Times New Roman" w:cs="Times New Roman"/>
            <w:bCs/>
            <w:sz w:val="28"/>
            <w:szCs w:val="28"/>
            <w:lang w:eastAsia="ru-RU"/>
          </w:rPr>
          <w:t>сельского</w:t>
        </w:r>
      </w:hyperlink>
      <w:r w:rsidR="007C580E" w:rsidRPr="00EE5400">
        <w:rPr>
          <w:rFonts w:ascii="Times New Roman" w:eastAsia="Times New Roman" w:hAnsi="Times New Roman" w:cs="Times New Roman"/>
          <w:bCs/>
          <w:sz w:val="28"/>
          <w:szCs w:val="28"/>
          <w:lang w:eastAsia="ru-RU"/>
        </w:rPr>
        <w:t xml:space="preserve"> </w:t>
      </w:r>
      <w:r w:rsidR="007C580E" w:rsidRPr="00EE5FDA">
        <w:rPr>
          <w:rFonts w:ascii="Times New Roman" w:eastAsia="Times New Roman" w:hAnsi="Times New Roman" w:cs="Times New Roman"/>
          <w:sz w:val="28"/>
          <w:szCs w:val="28"/>
          <w:lang w:eastAsia="ru-RU"/>
        </w:rPr>
        <w:t>поселения «Линёво-Озёрское»</w:t>
      </w:r>
      <w:r w:rsidR="00EE5400" w:rsidRPr="00EE5FDA">
        <w:rPr>
          <w:rFonts w:ascii="Times New Roman" w:eastAsia="Times New Roman" w:hAnsi="Times New Roman" w:cs="Times New Roman"/>
          <w:sz w:val="28"/>
          <w:szCs w:val="28"/>
          <w:lang w:eastAsia="ru-RU"/>
        </w:rPr>
        <w:t>.</w:t>
      </w:r>
      <w:r w:rsidR="007C580E" w:rsidRPr="00EE5FDA">
        <w:rPr>
          <w:rFonts w:ascii="Times New Roman" w:eastAsia="Times New Roman" w:hAnsi="Times New Roman" w:cs="Times New Roman"/>
          <w:sz w:val="28"/>
          <w:szCs w:val="28"/>
          <w:lang w:eastAsia="ru-RU"/>
        </w:rPr>
        <w:t xml:space="preserve"> </w:t>
      </w:r>
    </w:p>
    <w:p w:rsidR="00EE5FDA" w:rsidRPr="00EE5FDA" w:rsidRDefault="00EE5FDA" w:rsidP="00EE5FDA">
      <w:pPr>
        <w:suppressAutoHyphens/>
        <w:spacing w:after="0" w:line="240" w:lineRule="auto"/>
        <w:ind w:firstLine="708"/>
        <w:jc w:val="both"/>
        <w:rPr>
          <w:rFonts w:ascii="Times New Roman" w:eastAsia="Times New Roman" w:hAnsi="Times New Roman" w:cs="Times New Roman"/>
          <w:sz w:val="28"/>
          <w:szCs w:val="28"/>
          <w:lang w:eastAsia="ru-RU"/>
        </w:rPr>
      </w:pPr>
      <w:r w:rsidRPr="00EE5FDA">
        <w:rPr>
          <w:rFonts w:ascii="Times New Roman" w:eastAsia="Times New Roman" w:hAnsi="Times New Roman" w:cs="Times New Roman"/>
          <w:sz w:val="28"/>
          <w:szCs w:val="28"/>
          <w:lang w:eastAsia="ru-RU"/>
        </w:rPr>
        <w:t>2. Настоящее решение вступает в силу на следующий день после дня его официального опубликования (обнародования).</w:t>
      </w:r>
    </w:p>
    <w:p w:rsidR="00EE5FDA" w:rsidRPr="00EE5FDA" w:rsidRDefault="00EE5FDA" w:rsidP="00EE5FDA">
      <w:pPr>
        <w:pStyle w:val="ConsPlusTitle0"/>
        <w:suppressAutoHyphens/>
        <w:jc w:val="both"/>
        <w:rPr>
          <w:b w:val="0"/>
          <w:bCs w:val="0"/>
          <w:sz w:val="28"/>
          <w:szCs w:val="28"/>
        </w:rPr>
      </w:pPr>
      <w:r w:rsidRPr="001E71DF">
        <w:rPr>
          <w:b w:val="0"/>
          <w:bCs w:val="0"/>
          <w:sz w:val="28"/>
          <w:szCs w:val="28"/>
        </w:rPr>
        <w:tab/>
      </w:r>
      <w:r>
        <w:rPr>
          <w:b w:val="0"/>
          <w:bCs w:val="0"/>
          <w:sz w:val="28"/>
          <w:szCs w:val="28"/>
        </w:rPr>
        <w:t>3</w:t>
      </w:r>
      <w:r w:rsidRPr="001E71DF">
        <w:rPr>
          <w:b w:val="0"/>
          <w:bCs w:val="0"/>
          <w:sz w:val="28"/>
          <w:szCs w:val="28"/>
        </w:rPr>
        <w:t xml:space="preserve">. </w:t>
      </w:r>
      <w:r w:rsidRPr="00EE5FDA">
        <w:rPr>
          <w:b w:val="0"/>
          <w:bCs w:val="0"/>
          <w:sz w:val="28"/>
          <w:szCs w:val="28"/>
        </w:rPr>
        <w:t>Обнародовать настоящее решение в информационно-телекоммуникационной сети «Интернет» на официальном сайте, разместить на информационных стендах администрации муниципального образования сельского поселения «Линёво-Озёрское».</w:t>
      </w:r>
    </w:p>
    <w:p w:rsidR="00EE5FDA" w:rsidRPr="00EE5FDA" w:rsidRDefault="00EE5FDA" w:rsidP="00EE5FDA">
      <w:pPr>
        <w:suppressAutoHyphens/>
        <w:spacing w:after="0" w:line="240" w:lineRule="auto"/>
        <w:jc w:val="both"/>
        <w:rPr>
          <w:rFonts w:ascii="Times New Roman" w:eastAsia="Times New Roman" w:hAnsi="Times New Roman" w:cs="Times New Roman"/>
          <w:sz w:val="28"/>
          <w:szCs w:val="28"/>
          <w:lang w:eastAsia="ru-RU"/>
        </w:rPr>
      </w:pPr>
    </w:p>
    <w:p w:rsidR="00EE5FDA" w:rsidRPr="00EE5FDA" w:rsidRDefault="00EE5FDA" w:rsidP="00EE5FDA">
      <w:pPr>
        <w:suppressAutoHyphens/>
        <w:spacing w:after="0" w:line="240" w:lineRule="auto"/>
        <w:rPr>
          <w:rFonts w:ascii="Times New Roman" w:eastAsia="Times New Roman" w:hAnsi="Times New Roman" w:cs="Times New Roman"/>
          <w:sz w:val="28"/>
          <w:szCs w:val="28"/>
          <w:lang w:eastAsia="ru-RU"/>
        </w:rPr>
      </w:pPr>
    </w:p>
    <w:p w:rsidR="00EE5FDA" w:rsidRPr="00EE5FDA" w:rsidRDefault="0074202E" w:rsidP="00EE5FDA">
      <w:pPr>
        <w:pStyle w:val="aa"/>
        <w:suppressAutoHyphens/>
        <w:spacing w:before="0" w:beforeAutospacing="0" w:after="0" w:afterAutospacing="0"/>
        <w:rPr>
          <w:sz w:val="28"/>
          <w:szCs w:val="28"/>
        </w:rPr>
      </w:pPr>
      <w:r>
        <w:rPr>
          <w:sz w:val="28"/>
          <w:szCs w:val="28"/>
        </w:rPr>
        <w:t xml:space="preserve">И.о. </w:t>
      </w:r>
      <w:r w:rsidR="00EE5FDA" w:rsidRPr="00EE5FDA">
        <w:rPr>
          <w:sz w:val="28"/>
          <w:szCs w:val="28"/>
        </w:rPr>
        <w:t>Глав</w:t>
      </w:r>
      <w:r>
        <w:rPr>
          <w:sz w:val="28"/>
          <w:szCs w:val="28"/>
        </w:rPr>
        <w:t>ы</w:t>
      </w:r>
      <w:r w:rsidR="00EE5FDA" w:rsidRPr="00EE5FDA">
        <w:rPr>
          <w:sz w:val="28"/>
          <w:szCs w:val="28"/>
        </w:rPr>
        <w:t xml:space="preserve"> муниципального образования </w:t>
      </w:r>
    </w:p>
    <w:p w:rsidR="0074202E" w:rsidRDefault="00EE5FDA" w:rsidP="00EE5FDA">
      <w:pPr>
        <w:pStyle w:val="aa"/>
        <w:suppressAutoHyphens/>
        <w:spacing w:before="0" w:beforeAutospacing="0" w:after="0" w:afterAutospacing="0"/>
        <w:rPr>
          <w:sz w:val="28"/>
          <w:szCs w:val="28"/>
        </w:rPr>
      </w:pPr>
      <w:r w:rsidRPr="00EE5FDA">
        <w:rPr>
          <w:sz w:val="28"/>
          <w:szCs w:val="28"/>
        </w:rPr>
        <w:t xml:space="preserve">сельского  поселения «Линёво-Озёрское»                               </w:t>
      </w:r>
      <w:r w:rsidR="0074202E">
        <w:rPr>
          <w:sz w:val="28"/>
          <w:szCs w:val="28"/>
        </w:rPr>
        <w:t xml:space="preserve">Н.М. Филимонова </w:t>
      </w:r>
    </w:p>
    <w:p w:rsidR="00EE5FDA" w:rsidRPr="00EE5FDA" w:rsidRDefault="00EE5FDA" w:rsidP="00EE5FDA">
      <w:pPr>
        <w:pStyle w:val="aa"/>
        <w:suppressAutoHyphens/>
        <w:spacing w:before="0" w:beforeAutospacing="0" w:after="0" w:afterAutospacing="0"/>
        <w:rPr>
          <w:sz w:val="28"/>
          <w:szCs w:val="28"/>
        </w:rPr>
      </w:pPr>
      <w:r w:rsidRPr="00EE5FDA">
        <w:rPr>
          <w:sz w:val="28"/>
          <w:szCs w:val="28"/>
        </w:rPr>
        <w:t xml:space="preserve"> </w:t>
      </w:r>
    </w:p>
    <w:p w:rsidR="00AB7E22" w:rsidRPr="0052413B" w:rsidRDefault="00AB7E22" w:rsidP="00A27FC7">
      <w:pPr>
        <w:suppressAutoHyphens/>
        <w:spacing w:after="0" w:line="240" w:lineRule="auto"/>
        <w:jc w:val="both"/>
        <w:rPr>
          <w:rFonts w:ascii="Arial" w:hAnsi="Arial" w:cs="Arial"/>
        </w:rPr>
      </w:pPr>
      <w:r w:rsidRPr="0052413B">
        <w:rPr>
          <w:rFonts w:ascii="Times New Roman" w:hAnsi="Times New Roman" w:cs="Times New Roman"/>
          <w:sz w:val="28"/>
          <w:szCs w:val="28"/>
        </w:rPr>
        <w:tab/>
      </w:r>
      <w:r w:rsidRPr="0052413B">
        <w:rPr>
          <w:rFonts w:ascii="Times New Roman" w:hAnsi="Times New Roman" w:cs="Times New Roman"/>
          <w:sz w:val="28"/>
          <w:szCs w:val="28"/>
        </w:rPr>
        <w:tab/>
      </w:r>
      <w:r w:rsidRPr="0052413B">
        <w:rPr>
          <w:rFonts w:ascii="Times New Roman" w:hAnsi="Times New Roman" w:cs="Times New Roman"/>
          <w:sz w:val="28"/>
          <w:szCs w:val="28"/>
        </w:rPr>
        <w:tab/>
      </w:r>
    </w:p>
    <w:p w:rsidR="00233271" w:rsidRDefault="00233271" w:rsidP="00CE22F8">
      <w:pPr>
        <w:spacing w:after="0" w:line="240" w:lineRule="auto"/>
        <w:ind w:firstLine="5528"/>
        <w:rPr>
          <w:rFonts w:ascii="Times New Roman" w:hAnsi="Times New Roman" w:cs="Times New Roman"/>
          <w:sz w:val="28"/>
          <w:szCs w:val="28"/>
        </w:rPr>
      </w:pPr>
    </w:p>
    <w:p w:rsidR="00CE22F8" w:rsidRPr="00CE22F8" w:rsidRDefault="00CE22F8" w:rsidP="00CE22F8">
      <w:pPr>
        <w:spacing w:after="0" w:line="240" w:lineRule="auto"/>
        <w:ind w:firstLine="5528"/>
        <w:rPr>
          <w:rFonts w:ascii="Times New Roman" w:hAnsi="Times New Roman" w:cs="Times New Roman"/>
          <w:sz w:val="28"/>
          <w:szCs w:val="28"/>
        </w:rPr>
      </w:pPr>
      <w:r w:rsidRPr="00CE22F8">
        <w:rPr>
          <w:rFonts w:ascii="Times New Roman" w:hAnsi="Times New Roman" w:cs="Times New Roman"/>
          <w:sz w:val="28"/>
          <w:szCs w:val="28"/>
        </w:rPr>
        <w:lastRenderedPageBreak/>
        <w:t>УТВЕРЖДЕН</w:t>
      </w:r>
      <w:r>
        <w:rPr>
          <w:rFonts w:ascii="Times New Roman" w:hAnsi="Times New Roman" w:cs="Times New Roman"/>
          <w:sz w:val="28"/>
          <w:szCs w:val="28"/>
        </w:rPr>
        <w:t>О</w:t>
      </w:r>
    </w:p>
    <w:p w:rsidR="00CE22F8" w:rsidRPr="00CE22F8" w:rsidRDefault="00CE22F8" w:rsidP="00CE22F8">
      <w:pPr>
        <w:spacing w:after="0" w:line="240" w:lineRule="auto"/>
        <w:ind w:firstLine="5528"/>
        <w:rPr>
          <w:rFonts w:ascii="Times New Roman" w:hAnsi="Times New Roman" w:cs="Times New Roman"/>
          <w:sz w:val="28"/>
          <w:szCs w:val="28"/>
        </w:rPr>
      </w:pPr>
      <w:r w:rsidRPr="00CE22F8">
        <w:rPr>
          <w:rFonts w:ascii="Times New Roman" w:hAnsi="Times New Roman" w:cs="Times New Roman"/>
          <w:sz w:val="28"/>
          <w:szCs w:val="28"/>
        </w:rPr>
        <w:t xml:space="preserve">Решением Совета </w:t>
      </w:r>
    </w:p>
    <w:p w:rsidR="00CE22F8" w:rsidRPr="00CE22F8" w:rsidRDefault="00CE22F8" w:rsidP="00CE22F8">
      <w:pPr>
        <w:spacing w:after="0" w:line="240" w:lineRule="auto"/>
        <w:ind w:firstLine="5528"/>
        <w:rPr>
          <w:rFonts w:ascii="Times New Roman" w:hAnsi="Times New Roman" w:cs="Times New Roman"/>
          <w:sz w:val="28"/>
          <w:szCs w:val="28"/>
        </w:rPr>
      </w:pPr>
      <w:r w:rsidRPr="00CE22F8">
        <w:rPr>
          <w:rFonts w:ascii="Times New Roman" w:hAnsi="Times New Roman" w:cs="Times New Roman"/>
          <w:sz w:val="28"/>
          <w:szCs w:val="28"/>
        </w:rPr>
        <w:t xml:space="preserve">муниципального образования </w:t>
      </w:r>
    </w:p>
    <w:p w:rsidR="00CE22F8" w:rsidRPr="00CE22F8" w:rsidRDefault="00CE22F8" w:rsidP="00CE22F8">
      <w:pPr>
        <w:spacing w:after="0" w:line="240" w:lineRule="auto"/>
        <w:ind w:firstLine="5528"/>
        <w:rPr>
          <w:rFonts w:ascii="Times New Roman" w:hAnsi="Times New Roman" w:cs="Times New Roman"/>
          <w:sz w:val="28"/>
          <w:szCs w:val="28"/>
        </w:rPr>
      </w:pPr>
      <w:r w:rsidRPr="00CE22F8">
        <w:rPr>
          <w:rFonts w:ascii="Times New Roman" w:hAnsi="Times New Roman" w:cs="Times New Roman"/>
          <w:sz w:val="28"/>
          <w:szCs w:val="28"/>
        </w:rPr>
        <w:t xml:space="preserve">сельского поселения </w:t>
      </w:r>
    </w:p>
    <w:p w:rsidR="00CE22F8" w:rsidRPr="00CE22F8" w:rsidRDefault="00CE22F8" w:rsidP="00CE22F8">
      <w:pPr>
        <w:spacing w:after="0" w:line="240" w:lineRule="auto"/>
        <w:ind w:firstLine="5528"/>
        <w:rPr>
          <w:rFonts w:ascii="Times New Roman" w:hAnsi="Times New Roman" w:cs="Times New Roman"/>
          <w:sz w:val="28"/>
          <w:szCs w:val="28"/>
        </w:rPr>
      </w:pPr>
      <w:r w:rsidRPr="00CE22F8">
        <w:rPr>
          <w:rFonts w:ascii="Times New Roman" w:hAnsi="Times New Roman" w:cs="Times New Roman"/>
          <w:sz w:val="28"/>
          <w:szCs w:val="28"/>
        </w:rPr>
        <w:t xml:space="preserve">«Линёво-Озёрское» </w:t>
      </w:r>
    </w:p>
    <w:p w:rsidR="00CE22F8" w:rsidRPr="00CE22F8" w:rsidRDefault="00CE22F8" w:rsidP="00CE22F8">
      <w:pPr>
        <w:spacing w:after="0" w:line="240" w:lineRule="auto"/>
        <w:ind w:firstLine="5528"/>
        <w:rPr>
          <w:rFonts w:ascii="Times New Roman" w:hAnsi="Times New Roman" w:cs="Times New Roman"/>
          <w:sz w:val="28"/>
          <w:szCs w:val="28"/>
        </w:rPr>
      </w:pPr>
      <w:r w:rsidRPr="00CE22F8">
        <w:rPr>
          <w:rFonts w:ascii="Times New Roman" w:hAnsi="Times New Roman" w:cs="Times New Roman"/>
          <w:sz w:val="28"/>
          <w:szCs w:val="28"/>
        </w:rPr>
        <w:t xml:space="preserve">от </w:t>
      </w:r>
      <w:r w:rsidR="0015572E">
        <w:rPr>
          <w:rFonts w:ascii="Times New Roman" w:hAnsi="Times New Roman" w:cs="Times New Roman"/>
          <w:sz w:val="28"/>
          <w:szCs w:val="28"/>
        </w:rPr>
        <w:t>12 октября</w:t>
      </w:r>
      <w:r w:rsidRPr="00CE22F8">
        <w:rPr>
          <w:rFonts w:ascii="Times New Roman" w:hAnsi="Times New Roman" w:cs="Times New Roman"/>
          <w:sz w:val="28"/>
          <w:szCs w:val="28"/>
        </w:rPr>
        <w:t xml:space="preserve"> 2020</w:t>
      </w:r>
      <w:r>
        <w:rPr>
          <w:rFonts w:ascii="Times New Roman" w:hAnsi="Times New Roman" w:cs="Times New Roman"/>
          <w:sz w:val="28"/>
          <w:szCs w:val="28"/>
        </w:rPr>
        <w:t xml:space="preserve"> года №</w:t>
      </w:r>
      <w:r w:rsidR="0015572E">
        <w:rPr>
          <w:rFonts w:ascii="Times New Roman" w:hAnsi="Times New Roman" w:cs="Times New Roman"/>
          <w:sz w:val="28"/>
          <w:szCs w:val="28"/>
        </w:rPr>
        <w:t xml:space="preserve"> 10</w:t>
      </w:r>
    </w:p>
    <w:p w:rsidR="00C91A92" w:rsidRPr="00C91A92" w:rsidRDefault="00AB7E22" w:rsidP="00A27FC7">
      <w:pPr>
        <w:suppressAutoHyphens/>
        <w:spacing w:after="0" w:line="240" w:lineRule="auto"/>
        <w:ind w:firstLine="709"/>
        <w:jc w:val="both"/>
        <w:rPr>
          <w:rFonts w:ascii="Times New Roman" w:eastAsia="Times New Roman" w:hAnsi="Times New Roman" w:cs="Times New Roman"/>
          <w:sz w:val="28"/>
          <w:szCs w:val="28"/>
          <w:lang w:eastAsia="ru-RU"/>
        </w:rPr>
      </w:pPr>
      <w:r w:rsidRPr="0052413B">
        <w:rPr>
          <w:rFonts w:ascii="Times New Roman" w:eastAsia="Times New Roman" w:hAnsi="Times New Roman" w:cs="Times New Roman"/>
          <w:sz w:val="28"/>
          <w:szCs w:val="28"/>
          <w:lang w:eastAsia="ru-RU"/>
        </w:rPr>
        <w:t> </w:t>
      </w:r>
    </w:p>
    <w:p w:rsidR="00CE22F8" w:rsidRDefault="00CE22F8" w:rsidP="00A27FC7">
      <w:pPr>
        <w:keepNext/>
        <w:suppressAutoHyphens/>
        <w:spacing w:after="0" w:line="240" w:lineRule="auto"/>
        <w:jc w:val="center"/>
        <w:rPr>
          <w:rFonts w:ascii="Times New Roman" w:eastAsia="Times New Roman" w:hAnsi="Times New Roman" w:cs="Times New Roman"/>
          <w:b/>
          <w:sz w:val="28"/>
          <w:szCs w:val="28"/>
          <w:lang w:eastAsia="ru-RU"/>
        </w:rPr>
      </w:pPr>
    </w:p>
    <w:p w:rsidR="00CE22F8" w:rsidRPr="00CE22F8" w:rsidRDefault="00CE22F8" w:rsidP="00A27FC7">
      <w:pPr>
        <w:keepNext/>
        <w:suppressAutoHyphens/>
        <w:spacing w:after="0" w:line="240" w:lineRule="auto"/>
        <w:jc w:val="center"/>
        <w:rPr>
          <w:rFonts w:ascii="Times New Roman" w:eastAsia="Times New Roman" w:hAnsi="Times New Roman" w:cs="Times New Roman"/>
          <w:b/>
          <w:sz w:val="28"/>
          <w:szCs w:val="28"/>
          <w:lang w:eastAsia="ru-RU"/>
        </w:rPr>
      </w:pPr>
      <w:r w:rsidRPr="00CE22F8">
        <w:rPr>
          <w:rFonts w:ascii="Times New Roman" w:eastAsia="Times New Roman" w:hAnsi="Times New Roman" w:cs="Times New Roman"/>
          <w:b/>
          <w:sz w:val="28"/>
          <w:szCs w:val="28"/>
          <w:lang w:eastAsia="ru-RU"/>
        </w:rPr>
        <w:t xml:space="preserve">Положение </w:t>
      </w:r>
    </w:p>
    <w:p w:rsidR="00C91A92" w:rsidRPr="00CE22F8" w:rsidRDefault="00CE22F8" w:rsidP="00A27FC7">
      <w:pPr>
        <w:keepNext/>
        <w:suppressAutoHyphens/>
        <w:spacing w:after="0" w:line="240" w:lineRule="auto"/>
        <w:jc w:val="center"/>
        <w:rPr>
          <w:rFonts w:ascii="Times New Roman" w:hAnsi="Times New Roman" w:cs="Times New Roman"/>
          <w:b/>
          <w:sz w:val="28"/>
          <w:szCs w:val="28"/>
        </w:rPr>
      </w:pPr>
      <w:r w:rsidRPr="00CE22F8">
        <w:rPr>
          <w:rFonts w:ascii="Times New Roman" w:eastAsia="Times New Roman" w:hAnsi="Times New Roman" w:cs="Times New Roman"/>
          <w:b/>
          <w:bCs/>
          <w:sz w:val="28"/>
          <w:szCs w:val="28"/>
          <w:lang w:eastAsia="ru-RU"/>
        </w:rPr>
        <w:t xml:space="preserve">об организации деятельности органов местного самоуправления сельского поселения «Линёво-Озёрское» по выявлению бесхозяйных недвижимых вещей и принятию их в муниципальную собственность муниципального образования </w:t>
      </w:r>
      <w:hyperlink r:id="rId12" w:tgtFrame="_blank" w:history="1">
        <w:r w:rsidRPr="00CE22F8">
          <w:rPr>
            <w:rFonts w:ascii="Times New Roman" w:eastAsia="Times New Roman" w:hAnsi="Times New Roman" w:cs="Times New Roman"/>
            <w:b/>
            <w:bCs/>
            <w:sz w:val="28"/>
            <w:szCs w:val="28"/>
            <w:lang w:eastAsia="ru-RU"/>
          </w:rPr>
          <w:t>сельского</w:t>
        </w:r>
      </w:hyperlink>
      <w:r w:rsidRPr="00CE22F8">
        <w:rPr>
          <w:rFonts w:ascii="Times New Roman" w:eastAsia="Times New Roman" w:hAnsi="Times New Roman" w:cs="Times New Roman"/>
          <w:b/>
          <w:bCs/>
          <w:sz w:val="28"/>
          <w:szCs w:val="28"/>
          <w:lang w:eastAsia="ru-RU"/>
        </w:rPr>
        <w:t xml:space="preserve"> поселения «Линёво-Озёрское»</w:t>
      </w:r>
    </w:p>
    <w:p w:rsidR="00C91A92" w:rsidRDefault="00C91A92" w:rsidP="00A27FC7">
      <w:pPr>
        <w:keepNext/>
        <w:suppressAutoHyphens/>
        <w:spacing w:after="0" w:line="240" w:lineRule="auto"/>
        <w:jc w:val="center"/>
        <w:rPr>
          <w:rFonts w:ascii="Times New Roman" w:hAnsi="Times New Roman" w:cs="Times New Roman"/>
          <w:b/>
          <w:bCs/>
          <w:sz w:val="28"/>
          <w:szCs w:val="28"/>
        </w:rPr>
      </w:pPr>
    </w:p>
    <w:p w:rsidR="00C91A92" w:rsidRPr="00447F10" w:rsidRDefault="00C91A92" w:rsidP="00A27FC7">
      <w:pPr>
        <w:keepNext/>
        <w:suppressAutoHyphens/>
        <w:spacing w:after="0" w:line="240" w:lineRule="auto"/>
        <w:jc w:val="center"/>
        <w:rPr>
          <w:rFonts w:ascii="Times New Roman" w:hAnsi="Times New Roman" w:cs="Times New Roman"/>
          <w:b/>
          <w:bCs/>
          <w:sz w:val="28"/>
          <w:szCs w:val="28"/>
        </w:rPr>
      </w:pPr>
    </w:p>
    <w:p w:rsidR="00C91A92" w:rsidRPr="00447F10" w:rsidRDefault="00C91A92" w:rsidP="00A27FC7">
      <w:pPr>
        <w:suppressAutoHyphens/>
        <w:autoSpaceDE w:val="0"/>
        <w:autoSpaceDN w:val="0"/>
        <w:adjustRightInd w:val="0"/>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bCs/>
          <w:sz w:val="28"/>
          <w:szCs w:val="28"/>
        </w:rPr>
        <w:t xml:space="preserve">1. Настоящее Положение регулирует общественные отношения в сфере организации деятельности органов местного </w:t>
      </w:r>
      <w:r w:rsidRPr="006D59D3">
        <w:rPr>
          <w:rFonts w:ascii="Times New Roman" w:hAnsi="Times New Roman" w:cs="Times New Roman"/>
          <w:bCs/>
          <w:sz w:val="28"/>
          <w:szCs w:val="28"/>
        </w:rPr>
        <w:t>самоуправления</w:t>
      </w:r>
      <w:r w:rsidR="00332355">
        <w:rPr>
          <w:rFonts w:ascii="Times New Roman" w:hAnsi="Times New Roman" w:cs="Times New Roman"/>
          <w:bCs/>
          <w:sz w:val="28"/>
          <w:szCs w:val="28"/>
        </w:rPr>
        <w:t xml:space="preserve"> муниципального образования </w:t>
      </w:r>
      <w:r w:rsidR="00332355">
        <w:rPr>
          <w:rFonts w:ascii="Times New Roman" w:eastAsia="Times New Roman" w:hAnsi="Times New Roman" w:cs="Times New Roman"/>
          <w:sz w:val="28"/>
          <w:szCs w:val="28"/>
          <w:lang w:eastAsia="ru-RU"/>
        </w:rPr>
        <w:t>сельского поселения «Линёво-Озёрское»</w:t>
      </w:r>
      <w:r w:rsidR="007B32C9">
        <w:rPr>
          <w:rFonts w:ascii="Times New Roman" w:eastAsia="Times New Roman" w:hAnsi="Times New Roman" w:cs="Times New Roman"/>
          <w:sz w:val="28"/>
          <w:szCs w:val="28"/>
          <w:lang w:eastAsia="ru-RU"/>
        </w:rPr>
        <w:t xml:space="preserve"> </w:t>
      </w:r>
      <w:r w:rsidRPr="006D59D3">
        <w:rPr>
          <w:rFonts w:ascii="Times New Roman" w:hAnsi="Times New Roman" w:cs="Times New Roman"/>
          <w:kern w:val="2"/>
          <w:sz w:val="28"/>
          <w:szCs w:val="28"/>
        </w:rPr>
        <w:t>(далее – муниципальное</w:t>
      </w:r>
      <w:r w:rsidRPr="00447F10">
        <w:rPr>
          <w:rFonts w:ascii="Times New Roman" w:hAnsi="Times New Roman" w:cs="Times New Roman"/>
          <w:kern w:val="2"/>
          <w:sz w:val="28"/>
          <w:szCs w:val="28"/>
        </w:rPr>
        <w:t xml:space="preserve"> образование) </w:t>
      </w:r>
      <w:r w:rsidRPr="00447F10">
        <w:rPr>
          <w:rFonts w:ascii="Times New Roman" w:hAnsi="Times New Roman" w:cs="Times New Roman"/>
          <w:bCs/>
          <w:sz w:val="28"/>
          <w:szCs w:val="28"/>
        </w:rPr>
        <w:t xml:space="preserve">по </w:t>
      </w:r>
      <w:r w:rsidRPr="00447F10">
        <w:rPr>
          <w:rFonts w:ascii="Times New Roman" w:hAnsi="Times New Roman" w:cs="Times New Roman"/>
          <w:sz w:val="28"/>
          <w:szCs w:val="28"/>
        </w:rPr>
        <w:t xml:space="preserve">выявлению </w:t>
      </w:r>
      <w:r w:rsidRPr="00447F10">
        <w:rPr>
          <w:rFonts w:ascii="Times New Roman" w:eastAsia="Times New Roman" w:hAnsi="Times New Roman" w:cs="Times New Roman"/>
          <w:sz w:val="28"/>
          <w:szCs w:val="28"/>
          <w:lang w:eastAsia="ru-RU"/>
        </w:rPr>
        <w:t xml:space="preserve">бесхозяйных недвижимых вещей, находящихся </w:t>
      </w:r>
      <w:r w:rsidRPr="00447F10">
        <w:rPr>
          <w:rFonts w:ascii="Times New Roman" w:hAnsi="Times New Roman" w:cs="Times New Roman"/>
          <w:sz w:val="28"/>
          <w:szCs w:val="28"/>
        </w:rPr>
        <w:t>на территории муниципального образования</w:t>
      </w:r>
      <w:r w:rsidRPr="00447F10">
        <w:rPr>
          <w:rFonts w:ascii="Times New Roman" w:eastAsia="Times New Roman" w:hAnsi="Times New Roman" w:cs="Times New Roman"/>
          <w:sz w:val="28"/>
          <w:szCs w:val="28"/>
          <w:lang w:eastAsia="ru-RU"/>
        </w:rPr>
        <w:t xml:space="preserve"> (далее – бесхозяйная недвижимая вещь), принятию бесхозяйных недвижимых вещей в муниципальную собственность муниципального образования</w:t>
      </w:r>
      <w:r w:rsidRPr="00447F10">
        <w:rPr>
          <w:rFonts w:ascii="Times New Roman" w:hAnsi="Times New Roman" w:cs="Times New Roman"/>
          <w:kern w:val="2"/>
          <w:sz w:val="28"/>
          <w:szCs w:val="28"/>
        </w:rPr>
        <w:t>.</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2. Настоящее Положение распространяется на </w:t>
      </w:r>
      <w:r w:rsidRPr="00447F10">
        <w:rPr>
          <w:rFonts w:ascii="Times New Roman" w:eastAsia="Times New Roman" w:hAnsi="Times New Roman" w:cs="Times New Roman"/>
          <w:sz w:val="28"/>
          <w:szCs w:val="28"/>
          <w:lang w:eastAsia="ru-RU"/>
        </w:rPr>
        <w:t>недвижимое имущество</w:t>
      </w:r>
      <w:r w:rsidRPr="00447F10">
        <w:rPr>
          <w:rFonts w:ascii="Times New Roman" w:hAnsi="Times New Roman" w:cs="Times New Roman"/>
          <w:sz w:val="28"/>
          <w:szCs w:val="28"/>
        </w:rPr>
        <w:t xml:space="preserve">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3. Осуществление действий по выявлению </w:t>
      </w:r>
      <w:r w:rsidRPr="00447F10">
        <w:rPr>
          <w:rFonts w:ascii="Times New Roman" w:eastAsia="Times New Roman" w:hAnsi="Times New Roman" w:cs="Times New Roman"/>
          <w:sz w:val="28"/>
          <w:szCs w:val="28"/>
          <w:lang w:eastAsia="ru-RU"/>
        </w:rPr>
        <w:t>бесхозяйных недвижимых вещей и</w:t>
      </w:r>
      <w:r w:rsidRPr="00447F10">
        <w:rPr>
          <w:rFonts w:ascii="Times New Roman" w:hAnsi="Times New Roman" w:cs="Times New Roman"/>
          <w:sz w:val="28"/>
          <w:szCs w:val="28"/>
        </w:rPr>
        <w:t xml:space="preserve"> установлению их собственников</w:t>
      </w:r>
      <w:r w:rsidRPr="00447F10">
        <w:rPr>
          <w:rFonts w:ascii="Times New Roman" w:eastAsia="Times New Roman" w:hAnsi="Times New Roman" w:cs="Times New Roman"/>
          <w:sz w:val="28"/>
          <w:szCs w:val="28"/>
          <w:lang w:eastAsia="ru-RU"/>
        </w:rPr>
        <w:t>,</w:t>
      </w:r>
      <w:r w:rsidRPr="00447F10">
        <w:rPr>
          <w:rFonts w:ascii="Times New Roman" w:hAnsi="Times New Roman" w:cs="Times New Roman"/>
          <w:sz w:val="28"/>
          <w:szCs w:val="28"/>
        </w:rPr>
        <w:t xml:space="preserve"> постановке на учет бесхозяйных недвижимых вещей и принятию их в муниципальную собственность </w:t>
      </w:r>
      <w:r w:rsidRPr="00447F10">
        <w:rPr>
          <w:rFonts w:ascii="Times New Roman" w:eastAsia="Times New Roman" w:hAnsi="Times New Roman" w:cs="Times New Roman"/>
          <w:sz w:val="28"/>
          <w:szCs w:val="28"/>
          <w:lang w:eastAsia="ru-RU"/>
        </w:rPr>
        <w:t>муниципального образования</w:t>
      </w:r>
      <w:r w:rsidRPr="00447F10">
        <w:rPr>
          <w:rFonts w:ascii="Times New Roman" w:hAnsi="Times New Roman" w:cs="Times New Roman"/>
          <w:sz w:val="28"/>
          <w:szCs w:val="28"/>
        </w:rPr>
        <w:t xml:space="preserve"> осуществляет администрация муниципального образования </w:t>
      </w:r>
      <w:r w:rsidR="0008650C">
        <w:rPr>
          <w:rFonts w:ascii="Times New Roman" w:hAnsi="Times New Roman" w:cs="Times New Roman"/>
          <w:sz w:val="28"/>
          <w:szCs w:val="28"/>
        </w:rPr>
        <w:t xml:space="preserve"> сельского поселения «Линёво-Озёрское» </w:t>
      </w:r>
      <w:r w:rsidRPr="00447F10">
        <w:rPr>
          <w:rFonts w:ascii="Times New Roman" w:hAnsi="Times New Roman" w:cs="Times New Roman"/>
          <w:sz w:val="28"/>
          <w:szCs w:val="28"/>
        </w:rPr>
        <w:t>(далее – уполномоченный орган).</w:t>
      </w:r>
    </w:p>
    <w:p w:rsidR="00C91A92" w:rsidRPr="00447F10" w:rsidRDefault="00C91A92" w:rsidP="00A27FC7">
      <w:pPr>
        <w:shd w:val="clear" w:color="auto" w:fill="FFFFFF"/>
        <w:suppressAutoHyphens/>
        <w:spacing w:after="0" w:line="240" w:lineRule="auto"/>
        <w:ind w:firstLine="709"/>
        <w:jc w:val="both"/>
        <w:rPr>
          <w:rFonts w:ascii="Times New Roman" w:hAnsi="Times New Roman" w:cs="Times New Roman"/>
          <w:b/>
          <w:sz w:val="28"/>
          <w:szCs w:val="28"/>
        </w:rPr>
      </w:pPr>
      <w:r w:rsidRPr="00447F10">
        <w:rPr>
          <w:rFonts w:ascii="Times New Roman" w:hAnsi="Times New Roman" w:cs="Times New Roman"/>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1) от федеральных органов государственной власти Российской Федерации, органов государственной власти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органов местного самоуправления муниципальных образований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от физических и юридических лиц;</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3) от собственника объекта недвижимого имущества в форме заявления об отказе от права собственности на данный объект;</w:t>
      </w:r>
    </w:p>
    <w:p w:rsidR="00C91A92" w:rsidRPr="00447F10" w:rsidRDefault="00C91A92" w:rsidP="00A27FC7">
      <w:pPr>
        <w:suppressAutoHyphens/>
        <w:spacing w:after="0" w:line="240" w:lineRule="auto"/>
        <w:ind w:firstLine="709"/>
        <w:jc w:val="both"/>
        <w:rPr>
          <w:rFonts w:ascii="Times New Roman" w:hAnsi="Times New Roman" w:cs="Times New Roman"/>
          <w:kern w:val="2"/>
          <w:sz w:val="28"/>
          <w:szCs w:val="28"/>
        </w:rPr>
      </w:pPr>
      <w:r w:rsidRPr="00447F10">
        <w:rPr>
          <w:rFonts w:ascii="Times New Roman" w:hAnsi="Times New Roman" w:cs="Times New Roman"/>
          <w:sz w:val="28"/>
          <w:szCs w:val="28"/>
        </w:rPr>
        <w:t>4) в результате проведения инвентаризации муниципального имущества муниципального образования</w:t>
      </w:r>
      <w:r w:rsidRPr="00447F10">
        <w:rPr>
          <w:rFonts w:ascii="Times New Roman" w:hAnsi="Times New Roman" w:cs="Times New Roman"/>
          <w:kern w:val="2"/>
          <w:sz w:val="28"/>
          <w:szCs w:val="28"/>
        </w:rPr>
        <w:t>;</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kern w:val="2"/>
          <w:sz w:val="28"/>
          <w:szCs w:val="28"/>
        </w:rPr>
        <w:t xml:space="preserve">5) </w:t>
      </w:r>
      <w:r w:rsidRPr="00447F10">
        <w:rPr>
          <w:rFonts w:ascii="Times New Roman" w:hAnsi="Times New Roman" w:cs="Times New Roman"/>
          <w:sz w:val="28"/>
          <w:szCs w:val="28"/>
        </w:rPr>
        <w:t>в результате проведения муниципального земельного контроля на территории муниципального образования;</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lastRenderedPageBreak/>
        <w:t>6) в результате обследования или осмотра территории муниципального образования</w:t>
      </w:r>
      <w:r w:rsidRPr="00447F10">
        <w:rPr>
          <w:rFonts w:ascii="Times New Roman" w:hAnsi="Times New Roman" w:cs="Times New Roman"/>
          <w:kern w:val="2"/>
          <w:sz w:val="28"/>
          <w:szCs w:val="28"/>
        </w:rPr>
        <w:t xml:space="preserve"> должностными лицами уполномоченного органа;</w:t>
      </w:r>
    </w:p>
    <w:p w:rsidR="00C91A92" w:rsidRPr="00447F10" w:rsidRDefault="00C91A92" w:rsidP="00A27FC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в иных формах, не запрещенных законодательством.</w:t>
      </w:r>
    </w:p>
    <w:p w:rsidR="00C91A92" w:rsidRPr="00447F10" w:rsidRDefault="00C91A92" w:rsidP="00A27FC7">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5. К заявлению, указанному в подпункте 3 пункта 4 настоящего Положения, прилагаются:</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w:t>
      </w:r>
      <w:r w:rsidR="00C6256A" w:rsidRPr="00084CB7">
        <w:rPr>
          <w:rFonts w:ascii="Times New Roman" w:hAnsi="Times New Roman" w:cs="Times New Roman"/>
          <w:sz w:val="28"/>
          <w:szCs w:val="28"/>
        </w:rPr>
        <w:t>Забайкальского края</w:t>
      </w:r>
      <w:r w:rsidRPr="00447F10">
        <w:rPr>
          <w:rFonts w:ascii="Times New Roman" w:hAnsi="Times New Roman" w:cs="Times New Roman"/>
          <w:sz w:val="28"/>
          <w:szCs w:val="28"/>
        </w:rPr>
        <w:t>,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lastRenderedPageBreak/>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уполномоченный на ведение реестра государственной собственности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орган местного самоуправления муниципального образования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 уполномоченный на ведение реестра</w:t>
      </w:r>
      <w:r w:rsidR="00C85297">
        <w:rPr>
          <w:rFonts w:ascii="Times New Roman" w:hAnsi="Times New Roman" w:cs="Times New Roman"/>
          <w:sz w:val="28"/>
          <w:szCs w:val="28"/>
        </w:rPr>
        <w:t xml:space="preserve"> </w:t>
      </w:r>
      <w:r w:rsidRPr="00447F10">
        <w:rPr>
          <w:rFonts w:ascii="Times New Roman" w:hAnsi="Times New Roman" w:cs="Times New Roman"/>
          <w:sz w:val="28"/>
          <w:szCs w:val="28"/>
        </w:rPr>
        <w:t xml:space="preserve">муниципального имущества муниципального образования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 xml:space="preserve"> и реестре муниципального имущества муниципального образования </w:t>
      </w:r>
      <w:r w:rsidR="006D59D3">
        <w:rPr>
          <w:rFonts w:ascii="Times New Roman" w:hAnsi="Times New Roman" w:cs="Times New Roman"/>
          <w:sz w:val="28"/>
          <w:szCs w:val="28"/>
        </w:rPr>
        <w:t>Забайкальского края</w:t>
      </w:r>
      <w:r w:rsidRPr="00447F10">
        <w:rPr>
          <w:rFonts w:ascii="Times New Roman" w:hAnsi="Times New Roman" w:cs="Times New Roman"/>
          <w:sz w:val="28"/>
          <w:szCs w:val="28"/>
        </w:rPr>
        <w:t>;</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опубликовывает в средствах массовой информации и размещает на официальном сайте муниципального образования</w:t>
      </w:r>
      <w:r w:rsidRPr="00447F10">
        <w:rPr>
          <w:rFonts w:ascii="Times New Roman" w:hAnsi="Times New Roman" w:cs="Times New Roman"/>
          <w:kern w:val="2"/>
          <w:sz w:val="28"/>
          <w:szCs w:val="28"/>
        </w:rPr>
        <w:t xml:space="preserve"> в информационно-телекоммуникационной сети «Интернет»</w:t>
      </w:r>
      <w:r w:rsidR="00C85297">
        <w:rPr>
          <w:rFonts w:ascii="Times New Roman" w:hAnsi="Times New Roman" w:cs="Times New Roman"/>
          <w:kern w:val="2"/>
          <w:sz w:val="28"/>
          <w:szCs w:val="28"/>
        </w:rPr>
        <w:t xml:space="preserve"> </w:t>
      </w:r>
      <w:r w:rsidRPr="00447F10">
        <w:rPr>
          <w:rFonts w:ascii="Times New Roman" w:hAnsi="Times New Roman" w:cs="Times New Roman"/>
          <w:sz w:val="28"/>
          <w:szCs w:val="28"/>
        </w:rPr>
        <w:t>сведения о выявленном объекте недвижимого имущества и о розыске собственника указанного имущества.</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обеспечивает подготовку документов, необходимых для постановки на учет бесхозяйных недвижимых вещей;</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11. По истечении года со дня постановки бесхозяйной недвижимой вещи на учет в органе регистрации прав</w:t>
      </w:r>
      <w:r w:rsidR="00233271">
        <w:rPr>
          <w:rFonts w:ascii="Times New Roman" w:hAnsi="Times New Roman" w:cs="Times New Roman"/>
          <w:sz w:val="28"/>
          <w:szCs w:val="28"/>
        </w:rPr>
        <w:t>,</w:t>
      </w:r>
      <w:r w:rsidRPr="00447F10">
        <w:rPr>
          <w:rFonts w:ascii="Times New Roman" w:hAnsi="Times New Roman" w:cs="Times New Roman"/>
          <w:sz w:val="28"/>
          <w:szCs w:val="28"/>
        </w:rPr>
        <w:t xml:space="preserve">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lastRenderedPageBreak/>
        <w:t>1) соответствие бесхозяйной недвижимой вещи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C91A92" w:rsidRPr="00447F10" w:rsidRDefault="00C91A92" w:rsidP="00A27FC7">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297040" w:rsidRDefault="00C91A92" w:rsidP="007B32C9">
      <w:pPr>
        <w:suppressAutoHyphens/>
        <w:spacing w:after="0" w:line="240" w:lineRule="auto"/>
        <w:ind w:firstLine="709"/>
        <w:jc w:val="both"/>
        <w:rPr>
          <w:rFonts w:ascii="Times New Roman" w:hAnsi="Times New Roman" w:cs="Times New Roman"/>
          <w:sz w:val="28"/>
          <w:szCs w:val="28"/>
        </w:rPr>
      </w:pPr>
      <w:r w:rsidRPr="00447F10">
        <w:rPr>
          <w:rFonts w:ascii="Times New Roman" w:hAnsi="Times New Roman" w:cs="Times New Roman"/>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233271" w:rsidRDefault="00233271" w:rsidP="00233271">
      <w:pPr>
        <w:suppressAutoHyphens/>
        <w:spacing w:after="0" w:line="240" w:lineRule="auto"/>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_____________</w:t>
      </w:r>
    </w:p>
    <w:sectPr w:rsidR="00233271" w:rsidSect="00233271">
      <w:footerReference w:type="default" r:id="rId13"/>
      <w:pgSz w:w="11906" w:h="16838"/>
      <w:pgMar w:top="1134" w:right="851" w:bottom="1134" w:left="1701"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1A42" w:rsidRDefault="004E1A42" w:rsidP="00C91A92">
      <w:pPr>
        <w:spacing w:after="0" w:line="240" w:lineRule="auto"/>
      </w:pPr>
      <w:r>
        <w:separator/>
      </w:r>
    </w:p>
  </w:endnote>
  <w:endnote w:type="continuationSeparator" w:id="1">
    <w:p w:rsidR="004E1A42" w:rsidRDefault="004E1A42" w:rsidP="00C91A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983510"/>
      <w:docPartObj>
        <w:docPartGallery w:val="Page Numbers (Bottom of Page)"/>
        <w:docPartUnique/>
      </w:docPartObj>
    </w:sdtPr>
    <w:sdtContent>
      <w:p w:rsidR="00233271" w:rsidRDefault="00A83A2A">
        <w:pPr>
          <w:pStyle w:val="ae"/>
          <w:jc w:val="right"/>
        </w:pPr>
        <w:fldSimple w:instr=" PAGE   \* MERGEFORMAT ">
          <w:r w:rsidR="0015572E">
            <w:rPr>
              <w:noProof/>
            </w:rPr>
            <w:t>2</w:t>
          </w:r>
        </w:fldSimple>
      </w:p>
    </w:sdtContent>
  </w:sdt>
  <w:p w:rsidR="00DC3F57" w:rsidRDefault="00DC3F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1A42" w:rsidRDefault="004E1A42" w:rsidP="00C91A92">
      <w:pPr>
        <w:spacing w:after="0" w:line="240" w:lineRule="auto"/>
      </w:pPr>
      <w:r>
        <w:separator/>
      </w:r>
    </w:p>
  </w:footnote>
  <w:footnote w:type="continuationSeparator" w:id="1">
    <w:p w:rsidR="004E1A42" w:rsidRDefault="004E1A42" w:rsidP="00C91A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3336E"/>
    <w:multiLevelType w:val="hybridMultilevel"/>
    <w:tmpl w:val="FE38374C"/>
    <w:lvl w:ilvl="0" w:tplc="0394ADCC">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drawingGridHorizontalSpacing w:val="110"/>
  <w:displayHorizontalDrawingGridEvery w:val="2"/>
  <w:characterSpacingControl w:val="doNotCompress"/>
  <w:footnotePr>
    <w:footnote w:id="0"/>
    <w:footnote w:id="1"/>
  </w:footnotePr>
  <w:endnotePr>
    <w:endnote w:id="0"/>
    <w:endnote w:id="1"/>
  </w:endnotePr>
  <w:compat/>
  <w:rsids>
    <w:rsidRoot w:val="00AB7E22"/>
    <w:rsid w:val="000316C3"/>
    <w:rsid w:val="00031BD0"/>
    <w:rsid w:val="000436FC"/>
    <w:rsid w:val="00047D59"/>
    <w:rsid w:val="00084CB7"/>
    <w:rsid w:val="0008650C"/>
    <w:rsid w:val="000A76A3"/>
    <w:rsid w:val="000B3FDC"/>
    <w:rsid w:val="000F5FDB"/>
    <w:rsid w:val="0015572E"/>
    <w:rsid w:val="00163AC8"/>
    <w:rsid w:val="001B1654"/>
    <w:rsid w:val="00201EE5"/>
    <w:rsid w:val="00233271"/>
    <w:rsid w:val="0024154F"/>
    <w:rsid w:val="00297040"/>
    <w:rsid w:val="002C3442"/>
    <w:rsid w:val="002D11B1"/>
    <w:rsid w:val="002E2BB3"/>
    <w:rsid w:val="002E6FB3"/>
    <w:rsid w:val="00332355"/>
    <w:rsid w:val="0036268E"/>
    <w:rsid w:val="003F4E48"/>
    <w:rsid w:val="00400F09"/>
    <w:rsid w:val="00460C0C"/>
    <w:rsid w:val="004A7D13"/>
    <w:rsid w:val="004B2369"/>
    <w:rsid w:val="004C7E41"/>
    <w:rsid w:val="004E1A42"/>
    <w:rsid w:val="004F5C3C"/>
    <w:rsid w:val="00504814"/>
    <w:rsid w:val="00507A8F"/>
    <w:rsid w:val="0052413B"/>
    <w:rsid w:val="005A5B8C"/>
    <w:rsid w:val="005E702B"/>
    <w:rsid w:val="00603B98"/>
    <w:rsid w:val="0062270A"/>
    <w:rsid w:val="00635512"/>
    <w:rsid w:val="006540E8"/>
    <w:rsid w:val="006D59D3"/>
    <w:rsid w:val="007367B0"/>
    <w:rsid w:val="00740A77"/>
    <w:rsid w:val="0074202E"/>
    <w:rsid w:val="00744A74"/>
    <w:rsid w:val="007731D0"/>
    <w:rsid w:val="00773509"/>
    <w:rsid w:val="007A2808"/>
    <w:rsid w:val="007B32C9"/>
    <w:rsid w:val="007C580E"/>
    <w:rsid w:val="0086052A"/>
    <w:rsid w:val="008972C6"/>
    <w:rsid w:val="008A0D1E"/>
    <w:rsid w:val="009339F3"/>
    <w:rsid w:val="00962B18"/>
    <w:rsid w:val="00971CF5"/>
    <w:rsid w:val="00973DFC"/>
    <w:rsid w:val="00987177"/>
    <w:rsid w:val="00A27FC7"/>
    <w:rsid w:val="00A34343"/>
    <w:rsid w:val="00A57873"/>
    <w:rsid w:val="00A83A2A"/>
    <w:rsid w:val="00AB7E22"/>
    <w:rsid w:val="00B218D5"/>
    <w:rsid w:val="00B22F42"/>
    <w:rsid w:val="00B81B1E"/>
    <w:rsid w:val="00B94DAF"/>
    <w:rsid w:val="00C0649E"/>
    <w:rsid w:val="00C6256A"/>
    <w:rsid w:val="00C758FE"/>
    <w:rsid w:val="00C85297"/>
    <w:rsid w:val="00C91A92"/>
    <w:rsid w:val="00CB6592"/>
    <w:rsid w:val="00CE098C"/>
    <w:rsid w:val="00CE22F8"/>
    <w:rsid w:val="00CF51E3"/>
    <w:rsid w:val="00DA4E02"/>
    <w:rsid w:val="00DC3F57"/>
    <w:rsid w:val="00E932B3"/>
    <w:rsid w:val="00EE5400"/>
    <w:rsid w:val="00EE5FDA"/>
    <w:rsid w:val="00F20326"/>
    <w:rsid w:val="00F22D95"/>
    <w:rsid w:val="00F308F4"/>
    <w:rsid w:val="00F76102"/>
    <w:rsid w:val="00F76B88"/>
    <w:rsid w:val="00F9341F"/>
    <w:rsid w:val="00FB76F4"/>
    <w:rsid w:val="00FC42F8"/>
    <w:rsid w:val="00FD60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8E"/>
  </w:style>
  <w:style w:type="paragraph" w:styleId="1">
    <w:name w:val="heading 1"/>
    <w:basedOn w:val="a"/>
    <w:link w:val="10"/>
    <w:uiPriority w:val="9"/>
    <w:qFormat/>
    <w:rsid w:val="00AB7E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B7E2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E2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B7E22"/>
    <w:rPr>
      <w:rFonts w:ascii="Times New Roman" w:eastAsia="Times New Roman" w:hAnsi="Times New Roman" w:cs="Times New Roman"/>
      <w:b/>
      <w:bCs/>
      <w:sz w:val="36"/>
      <w:szCs w:val="36"/>
      <w:lang w:eastAsia="ru-RU"/>
    </w:rPr>
  </w:style>
  <w:style w:type="paragraph" w:customStyle="1" w:styleId="11">
    <w:name w:val="Верхний колонтитул1"/>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Название1"/>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B7E22"/>
    <w:rPr>
      <w:color w:val="0000FF"/>
      <w:u w:val="single"/>
    </w:rPr>
  </w:style>
  <w:style w:type="character" w:styleId="a5">
    <w:name w:val="FollowedHyperlink"/>
    <w:basedOn w:val="a0"/>
    <w:uiPriority w:val="99"/>
    <w:semiHidden/>
    <w:unhideWhenUsed/>
    <w:rsid w:val="00AB7E22"/>
    <w:rPr>
      <w:color w:val="800080"/>
      <w:u w:val="single"/>
    </w:rPr>
  </w:style>
  <w:style w:type="character" w:customStyle="1" w:styleId="13">
    <w:name w:val="Гиперссылка1"/>
    <w:basedOn w:val="a0"/>
    <w:rsid w:val="00AB7E22"/>
  </w:style>
  <w:style w:type="paragraph" w:customStyle="1" w:styleId="consplusnormal">
    <w:name w:val="consplusnormal"/>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Подзаголовок1"/>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nd-button">
    <w:name w:val="find-button"/>
    <w:basedOn w:val="a0"/>
    <w:rsid w:val="00AB7E22"/>
  </w:style>
  <w:style w:type="paragraph" w:styleId="a6">
    <w:name w:val="List Paragraph"/>
    <w:basedOn w:val="a"/>
    <w:uiPriority w:val="34"/>
    <w:qFormat/>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8"/>
    <w:uiPriority w:val="99"/>
    <w:rsid w:val="00AB7E22"/>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a"/>
    <w:uiPriority w:val="99"/>
    <w:semiHidden/>
    <w:rsid w:val="00AB7E22"/>
    <w:rPr>
      <w:rFonts w:ascii="Times New Roman" w:eastAsia="Times New Roman" w:hAnsi="Times New Roman" w:cs="Times New Roman"/>
      <w:sz w:val="24"/>
      <w:szCs w:val="24"/>
      <w:lang w:eastAsia="ru-RU"/>
    </w:rPr>
  </w:style>
  <w:style w:type="paragraph" w:styleId="aa">
    <w:name w:val="Body Text"/>
    <w:basedOn w:val="a"/>
    <w:link w:val="a9"/>
    <w:uiPriority w:val="99"/>
    <w:semiHidden/>
    <w:unhideWhenUsed/>
    <w:rsid w:val="00AB7E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0">
    <w:name w:val="ConsPlusNonformat"/>
    <w:uiPriority w:val="99"/>
    <w:rsid w:val="00031BD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0">
    <w:name w:val="ConsPlusCell"/>
    <w:uiPriority w:val="99"/>
    <w:rsid w:val="00031BD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b">
    <w:name w:val="footnote text"/>
    <w:basedOn w:val="a"/>
    <w:link w:val="ac"/>
    <w:rsid w:val="00C91A92"/>
    <w:pPr>
      <w:spacing w:after="0" w:line="240" w:lineRule="auto"/>
    </w:pPr>
    <w:rPr>
      <w:rFonts w:ascii="Times New Roman" w:eastAsia="Times New Roman" w:hAnsi="Times New Roman" w:cs="Times New Roman"/>
      <w:sz w:val="20"/>
      <w:szCs w:val="20"/>
    </w:rPr>
  </w:style>
  <w:style w:type="character" w:customStyle="1" w:styleId="ac">
    <w:name w:val="Текст сноски Знак"/>
    <w:basedOn w:val="a0"/>
    <w:link w:val="ab"/>
    <w:rsid w:val="00C91A92"/>
    <w:rPr>
      <w:rFonts w:ascii="Times New Roman" w:eastAsia="Times New Roman" w:hAnsi="Times New Roman" w:cs="Times New Roman"/>
      <w:sz w:val="20"/>
      <w:szCs w:val="20"/>
    </w:rPr>
  </w:style>
  <w:style w:type="character" w:styleId="ad">
    <w:name w:val="footnote reference"/>
    <w:rsid w:val="00C91A92"/>
    <w:rPr>
      <w:vertAlign w:val="superscript"/>
    </w:rPr>
  </w:style>
  <w:style w:type="paragraph" w:styleId="ae">
    <w:name w:val="footer"/>
    <w:basedOn w:val="a"/>
    <w:link w:val="af"/>
    <w:uiPriority w:val="99"/>
    <w:unhideWhenUsed/>
    <w:rsid w:val="00DC3F5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DC3F57"/>
  </w:style>
  <w:style w:type="paragraph" w:customStyle="1" w:styleId="ConsPlusTitle0">
    <w:name w:val="ConsPlusTitle"/>
    <w:rsid w:val="00EE5F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6091284">
      <w:bodyDiv w:val="1"/>
      <w:marLeft w:val="0"/>
      <w:marRight w:val="0"/>
      <w:marTop w:val="0"/>
      <w:marBottom w:val="0"/>
      <w:divBdr>
        <w:top w:val="none" w:sz="0" w:space="0" w:color="auto"/>
        <w:left w:val="none" w:sz="0" w:space="0" w:color="auto"/>
        <w:bottom w:val="none" w:sz="0" w:space="0" w:color="auto"/>
        <w:right w:val="none" w:sz="0" w:space="0" w:color="auto"/>
      </w:divBdr>
      <w:divsChild>
        <w:div w:id="44187827">
          <w:marLeft w:val="0"/>
          <w:marRight w:val="0"/>
          <w:marTop w:val="0"/>
          <w:marBottom w:val="0"/>
          <w:divBdr>
            <w:top w:val="single" w:sz="6" w:space="0" w:color="000000"/>
            <w:left w:val="none" w:sz="0" w:space="0" w:color="auto"/>
            <w:bottom w:val="none" w:sz="0" w:space="0" w:color="auto"/>
            <w:right w:val="none" w:sz="0" w:space="0" w:color="auto"/>
          </w:divBdr>
        </w:div>
      </w:divsChild>
    </w:div>
    <w:div w:id="1129931472">
      <w:bodyDiv w:val="1"/>
      <w:marLeft w:val="0"/>
      <w:marRight w:val="0"/>
      <w:marTop w:val="0"/>
      <w:marBottom w:val="0"/>
      <w:divBdr>
        <w:top w:val="none" w:sz="0" w:space="0" w:color="auto"/>
        <w:left w:val="none" w:sz="0" w:space="0" w:color="auto"/>
        <w:bottom w:val="none" w:sz="0" w:space="0" w:color="auto"/>
        <w:right w:val="none" w:sz="0" w:space="0" w:color="auto"/>
      </w:divBdr>
    </w:div>
    <w:div w:id="1254514477">
      <w:bodyDiv w:val="1"/>
      <w:marLeft w:val="0"/>
      <w:marRight w:val="0"/>
      <w:marTop w:val="0"/>
      <w:marBottom w:val="0"/>
      <w:divBdr>
        <w:top w:val="none" w:sz="0" w:space="0" w:color="auto"/>
        <w:left w:val="none" w:sz="0" w:space="0" w:color="auto"/>
        <w:bottom w:val="none" w:sz="0" w:space="0" w:color="auto"/>
        <w:right w:val="none" w:sz="0" w:space="0" w:color="auto"/>
      </w:divBdr>
    </w:div>
    <w:div w:id="1782341382">
      <w:bodyDiv w:val="1"/>
      <w:marLeft w:val="0"/>
      <w:marRight w:val="0"/>
      <w:marTop w:val="0"/>
      <w:marBottom w:val="0"/>
      <w:divBdr>
        <w:top w:val="none" w:sz="0" w:space="0" w:color="auto"/>
        <w:left w:val="none" w:sz="0" w:space="0" w:color="auto"/>
        <w:bottom w:val="none" w:sz="0" w:space="0" w:color="auto"/>
        <w:right w:val="none" w:sz="0" w:space="0" w:color="auto"/>
      </w:divBdr>
      <w:divsChild>
        <w:div w:id="1170946578">
          <w:marLeft w:val="0"/>
          <w:marRight w:val="0"/>
          <w:marTop w:val="0"/>
          <w:marBottom w:val="0"/>
          <w:divBdr>
            <w:top w:val="single" w:sz="8" w:space="1" w:color="auto"/>
            <w:left w:val="single" w:sz="8" w:space="4" w:color="auto"/>
            <w:bottom w:val="single" w:sz="8" w:space="1" w:color="auto"/>
            <w:right w:val="single" w:sz="8" w:space="4" w:color="auto"/>
          </w:divBdr>
        </w:div>
        <w:div w:id="1818261861">
          <w:marLeft w:val="0"/>
          <w:marRight w:val="0"/>
          <w:marTop w:val="0"/>
          <w:marBottom w:val="0"/>
          <w:divBdr>
            <w:top w:val="single" w:sz="8" w:space="1" w:color="auto"/>
            <w:left w:val="single" w:sz="8" w:space="4" w:color="auto"/>
            <w:bottom w:val="single" w:sz="8" w:space="1" w:color="auto"/>
            <w:right w:val="single" w:sz="8" w:space="4" w:color="auto"/>
          </w:divBdr>
        </w:div>
        <w:div w:id="1301568524">
          <w:marLeft w:val="0"/>
          <w:marRight w:val="0"/>
          <w:marTop w:val="0"/>
          <w:marBottom w:val="0"/>
          <w:divBdr>
            <w:top w:val="single" w:sz="8" w:space="1" w:color="auto"/>
            <w:left w:val="single" w:sz="8" w:space="4" w:color="auto"/>
            <w:bottom w:val="single" w:sz="8" w:space="1" w:color="auto"/>
            <w:right w:val="single" w:sz="8" w:space="4" w:color="auto"/>
          </w:divBdr>
        </w:div>
      </w:divsChild>
    </w:div>
    <w:div w:id="182539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7FB10EEE-2E86-4837-895E-BA98B98C8A90"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ravo-search.minjust.ru/bigs/showDocument.html?id=7FB10EEE-2E86-4837-895E-BA98B98C8A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search.minjust.ru/bigs/showDocument.html?id=7FB10EEE-2E86-4837-895E-BA98B98C8A9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settings" Target="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420D8-FFB6-4418-9C2B-27C46B50B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5</Pages>
  <Words>1581</Words>
  <Characters>9017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2020-09-21T00:56:00Z</dcterms:created>
  <dcterms:modified xsi:type="dcterms:W3CDTF">2020-10-13T07:00:00Z</dcterms:modified>
</cp:coreProperties>
</file>