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0C52ED">
      <w:pPr>
        <w:pStyle w:val="10"/>
        <w:shd w:val="clear" w:color="auto" w:fill="auto"/>
        <w:spacing w:after="0"/>
        <w:ind w:right="-8"/>
      </w:pPr>
      <w:bookmarkStart w:id="0" w:name="bookmark0"/>
      <w:bookmarkStart w:id="1" w:name="_GoBack"/>
      <w:bookmarkEnd w:id="1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0C52ED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20 октября </w:t>
      </w:r>
      <w:r w:rsidR="00690662">
        <w:t>20</w:t>
      </w:r>
      <w:r w:rsidR="00D55102">
        <w:t>20</w:t>
      </w:r>
      <w:r w:rsidR="00690662">
        <w:t xml:space="preserve"> года                                                            </w:t>
      </w:r>
      <w:r>
        <w:t xml:space="preserve">                   </w:t>
      </w:r>
      <w:r w:rsidR="00690662">
        <w:t>№</w:t>
      </w:r>
      <w:r>
        <w:t>696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Default="00F64BF7" w:rsidP="00690662">
      <w:pPr>
        <w:pStyle w:val="30"/>
        <w:shd w:val="clear" w:color="auto" w:fill="auto"/>
        <w:spacing w:before="0"/>
        <w:ind w:firstLine="760"/>
        <w:jc w:val="both"/>
      </w:pPr>
      <w:r>
        <w:t xml:space="preserve">О внесении изменений в Административный регламент по предоставлению муниципальной услуги </w:t>
      </w:r>
      <w:r w:rsidR="00312A6B" w:rsidRPr="003E288A">
        <w:t>«Утверждение схемы расположения земельного участка</w:t>
      </w:r>
      <w:r w:rsidR="00312A6B">
        <w:t xml:space="preserve"> </w:t>
      </w:r>
      <w:r w:rsidR="00312A6B" w:rsidRPr="003E288A">
        <w:t>или земельных участков на кадастровом плане территории»</w:t>
      </w:r>
      <w:r>
        <w:t>, утвержденный постановлением администрации муниципального района «Хилокский</w:t>
      </w:r>
      <w:bookmarkStart w:id="3" w:name="bookmark2"/>
      <w:r w:rsidR="00312A6B">
        <w:t xml:space="preserve"> район» от 23</w:t>
      </w:r>
      <w:r>
        <w:t>.0</w:t>
      </w:r>
      <w:r w:rsidR="00312A6B">
        <w:t>6</w:t>
      </w:r>
      <w:r>
        <w:t>.201</w:t>
      </w:r>
      <w:r w:rsidR="00312A6B">
        <w:t>7</w:t>
      </w:r>
      <w:r>
        <w:t xml:space="preserve"> года № </w:t>
      </w:r>
      <w:bookmarkEnd w:id="3"/>
      <w:r w:rsidR="00312A6B">
        <w:t>508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>
        <w:rPr>
          <w:rStyle w:val="22"/>
        </w:rPr>
        <w:t>постановляет:</w:t>
      </w:r>
    </w:p>
    <w:p w:rsidR="00690662" w:rsidRDefault="00690662" w:rsidP="00690662">
      <w:pPr>
        <w:pStyle w:val="20"/>
        <w:shd w:val="clear" w:color="auto" w:fill="auto"/>
        <w:spacing w:before="0" w:after="0" w:line="317" w:lineRule="exact"/>
        <w:ind w:firstLine="700"/>
      </w:pPr>
    </w:p>
    <w:p w:rsidR="005541D4" w:rsidRPr="00312A6B" w:rsidRDefault="00D86F14" w:rsidP="00D86F14">
      <w:pPr>
        <w:pStyle w:val="20"/>
        <w:shd w:val="clear" w:color="auto" w:fill="auto"/>
        <w:tabs>
          <w:tab w:val="left" w:pos="1048"/>
        </w:tabs>
        <w:spacing w:before="0" w:after="0" w:line="322" w:lineRule="exact"/>
        <w:ind w:firstLine="709"/>
      </w:pPr>
      <w:r>
        <w:t xml:space="preserve">1. </w:t>
      </w:r>
      <w:proofErr w:type="gramStart"/>
      <w:r w:rsidR="00F64BF7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312A6B" w:rsidRPr="00312A6B">
        <w:rPr>
          <w:bCs/>
        </w:rPr>
        <w:t>«Утверждение схемы расположения земельного участка или земельных участков на кадастровом плане территории»</w:t>
      </w:r>
      <w:r w:rsidR="00312A6B" w:rsidRPr="00312A6B">
        <w:t>, утвержденный постановлением администрации муниципального района «Хилокский район» от 23.06.2017 года № 508</w:t>
      </w:r>
      <w:r w:rsidR="00F64BF7"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F64BF7" w:rsidRPr="00312A6B">
        <w:t>».</w:t>
      </w:r>
      <w:proofErr w:type="gramEnd"/>
    </w:p>
    <w:p w:rsidR="005541D4" w:rsidRDefault="00D86F14" w:rsidP="00D86F14">
      <w:pPr>
        <w:pStyle w:val="20"/>
        <w:shd w:val="clear" w:color="auto" w:fill="auto"/>
        <w:tabs>
          <w:tab w:val="left" w:pos="1048"/>
        </w:tabs>
        <w:spacing w:before="0" w:after="0" w:line="322" w:lineRule="exact"/>
        <w:ind w:firstLine="709"/>
      </w:pPr>
      <w:r>
        <w:t xml:space="preserve">2. </w:t>
      </w:r>
      <w:r w:rsidR="00F64BF7">
        <w:t>Опубликовать настоящее постановление на сайте муниципального района «Хилокский район».</w:t>
      </w:r>
    </w:p>
    <w:p w:rsidR="005541D4" w:rsidRDefault="005541D4" w:rsidP="00690662">
      <w:pPr>
        <w:framePr w:wrap="none" w:vAnchor="page" w:hAnchor="page" w:x="2119" w:y="13511"/>
        <w:rPr>
          <w:sz w:val="2"/>
          <w:szCs w:val="2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D86F14" w:rsidP="006906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90662" w:rsidRPr="00690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662" w:rsidRPr="00690662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</w:t>
      </w:r>
      <w:r w:rsidR="00690662" w:rsidRPr="00690662">
        <w:rPr>
          <w:rFonts w:ascii="Times New Roman" w:hAnsi="Times New Roman" w:cs="Times New Roman"/>
          <w:sz w:val="28"/>
          <w:szCs w:val="28"/>
        </w:rPr>
        <w:br/>
        <w:t>района «Хилокский район»</w:t>
      </w:r>
      <w:r w:rsidR="0010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D86F14">
          <w:pgSz w:w="11900" w:h="16840"/>
          <w:pgMar w:top="851" w:right="567" w:bottom="851" w:left="1560" w:header="0" w:footer="6" w:gutter="0"/>
          <w:cols w:space="720"/>
          <w:noEndnote/>
          <w:docGrid w:linePitch="360"/>
        </w:sect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0C52ED">
        <w:t>20.10.</w:t>
      </w:r>
      <w:r>
        <w:t>20</w:t>
      </w:r>
      <w:r w:rsidR="00D55102">
        <w:t>20</w:t>
      </w:r>
      <w:r>
        <w:t xml:space="preserve"> г. №</w:t>
      </w:r>
      <w:r w:rsidR="00413418">
        <w:t xml:space="preserve"> </w:t>
      </w:r>
      <w:r w:rsidR="000C52ED">
        <w:t>696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4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4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«Утверждение схемы расположения земельного участка</w:t>
      </w:r>
      <w:r w:rsidR="00413418">
        <w:t xml:space="preserve"> </w:t>
      </w:r>
      <w:r w:rsidR="00413418" w:rsidRPr="003E288A">
        <w:t>или земельных участков на кадастровом плане территории»</w:t>
      </w:r>
      <w:r w:rsidR="00413418">
        <w:t>, утвержденный постановлением администрации муниципального района «Хилокский район» от 23.06.2017 года № 508</w:t>
      </w:r>
    </w:p>
    <w:p w:rsidR="005541D4" w:rsidRPr="00103233" w:rsidRDefault="00F64BF7" w:rsidP="0069781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103233">
        <w:rPr>
          <w:color w:val="auto"/>
        </w:rPr>
        <w:t xml:space="preserve">В </w:t>
      </w:r>
      <w:r w:rsidR="00697817" w:rsidRPr="00103233">
        <w:rPr>
          <w:color w:val="auto"/>
        </w:rPr>
        <w:t>пункт 2.</w:t>
      </w:r>
      <w:r w:rsidR="00D13945">
        <w:rPr>
          <w:color w:val="auto"/>
        </w:rPr>
        <w:t>17</w:t>
      </w:r>
      <w:r w:rsidR="00697817" w:rsidRPr="00103233">
        <w:rPr>
          <w:color w:val="auto"/>
        </w:rPr>
        <w:t>.</w:t>
      </w:r>
      <w:r w:rsidR="00D13945">
        <w:rPr>
          <w:color w:val="auto"/>
        </w:rPr>
        <w:t>1</w:t>
      </w:r>
      <w:r w:rsidR="004D54DA" w:rsidRPr="00103233">
        <w:rPr>
          <w:color w:val="auto"/>
        </w:rPr>
        <w:t xml:space="preserve"> </w:t>
      </w:r>
      <w:r w:rsidR="00C41FBB">
        <w:rPr>
          <w:color w:val="auto"/>
        </w:rPr>
        <w:t xml:space="preserve">Административного регламента </w:t>
      </w:r>
      <w:r w:rsidR="004D54DA" w:rsidRPr="00103233">
        <w:rPr>
          <w:color w:val="auto"/>
        </w:rPr>
        <w:t>читать в следующей редакции:</w:t>
      </w:r>
    </w:p>
    <w:p w:rsidR="00D13945" w:rsidRPr="00D13945" w:rsidRDefault="004D54DA" w:rsidP="00D1394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D13945">
        <w:rPr>
          <w:rFonts w:ascii="Times New Roman" w:hAnsi="Times New Roman" w:cs="Times New Roman"/>
          <w:color w:val="auto"/>
          <w:sz w:val="28"/>
        </w:rPr>
        <w:t>«</w:t>
      </w:r>
      <w:r w:rsidR="00D13945" w:rsidRPr="00D1394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2.17.1. Показатели доступности муниципальной услуги:</w:t>
      </w:r>
    </w:p>
    <w:p w:rsidR="00D13945" w:rsidRPr="00D13945" w:rsidRDefault="00D13945" w:rsidP="00D86F14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зданию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D13945" w:rsidRPr="00D13945" w:rsidRDefault="00D13945" w:rsidP="00D13945">
      <w:pPr>
        <w:spacing w:line="322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D13945" w:rsidRPr="00D13945" w:rsidRDefault="00D13945" w:rsidP="00D86F14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13945" w:rsidRPr="00D13945" w:rsidRDefault="00D13945" w:rsidP="00D86F14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13945" w:rsidRPr="00D13945" w:rsidRDefault="00D13945" w:rsidP="00D86F14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D13945" w:rsidRPr="00D13945" w:rsidRDefault="00D13945" w:rsidP="00D13945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D13945" w:rsidRPr="00D13945" w:rsidRDefault="00D13945" w:rsidP="00D13945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образцы заполнения документов, необходимых для получения муниципальной услуги;</w:t>
      </w:r>
    </w:p>
    <w:p w:rsidR="00D13945" w:rsidRPr="00D13945" w:rsidRDefault="00D13945" w:rsidP="00D13945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график работы специалистов, участвующих в предоставлении муниципальной </w:t>
      </w:r>
      <w:r w:rsidRPr="00D13945">
        <w:rPr>
          <w:rFonts w:ascii="Times New Roman" w:hAnsi="Times New Roman" w:cs="Times New Roman"/>
          <w:color w:val="auto"/>
          <w:sz w:val="28"/>
        </w:rPr>
        <w:lastRenderedPageBreak/>
        <w:t>услуги;</w:t>
      </w:r>
    </w:p>
    <w:p w:rsidR="00D13945" w:rsidRPr="00D13945" w:rsidRDefault="00D13945" w:rsidP="00D13945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текст Административного регламента;</w:t>
      </w:r>
    </w:p>
    <w:p w:rsidR="00D13945" w:rsidRPr="00D13945" w:rsidRDefault="00D13945" w:rsidP="00D13945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иную информацию по вопросам предоставления муниципальной услуги.</w:t>
      </w:r>
    </w:p>
    <w:p w:rsidR="00C41FBB" w:rsidRPr="00C41FBB" w:rsidRDefault="00D13945" w:rsidP="00D86F14">
      <w:pPr>
        <w:tabs>
          <w:tab w:val="left" w:pos="698"/>
        </w:tabs>
        <w:ind w:right="-1" w:firstLine="709"/>
        <w:jc w:val="both"/>
        <w:rPr>
          <w:rFonts w:ascii="Verdana" w:hAnsi="Verdana"/>
          <w:color w:val="auto"/>
          <w:sz w:val="28"/>
          <w:szCs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.</w:t>
      </w:r>
      <w:r w:rsidR="00C41FBB" w:rsidRPr="00D13945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103233" w:rsidRDefault="00103233" w:rsidP="00C41FBB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103233" w:rsidRDefault="00103233" w:rsidP="00103233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53" w:rsidRDefault="00750553">
      <w:r>
        <w:separator/>
      </w:r>
    </w:p>
  </w:endnote>
  <w:endnote w:type="continuationSeparator" w:id="0">
    <w:p w:rsidR="00750553" w:rsidRDefault="007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53" w:rsidRDefault="00750553"/>
  </w:footnote>
  <w:footnote w:type="continuationSeparator" w:id="0">
    <w:p w:rsidR="00750553" w:rsidRDefault="00750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C52ED"/>
    <w:rsid w:val="00103233"/>
    <w:rsid w:val="001E0639"/>
    <w:rsid w:val="00312A6B"/>
    <w:rsid w:val="003619AF"/>
    <w:rsid w:val="00413418"/>
    <w:rsid w:val="004337E7"/>
    <w:rsid w:val="00483069"/>
    <w:rsid w:val="004D54DA"/>
    <w:rsid w:val="005541D4"/>
    <w:rsid w:val="005C4F82"/>
    <w:rsid w:val="005E2D97"/>
    <w:rsid w:val="00690662"/>
    <w:rsid w:val="00697817"/>
    <w:rsid w:val="006F3AD0"/>
    <w:rsid w:val="00750553"/>
    <w:rsid w:val="00796C3C"/>
    <w:rsid w:val="009615AC"/>
    <w:rsid w:val="00A46DB4"/>
    <w:rsid w:val="00AB6855"/>
    <w:rsid w:val="00AE62C7"/>
    <w:rsid w:val="00C41FBB"/>
    <w:rsid w:val="00CA2274"/>
    <w:rsid w:val="00D13945"/>
    <w:rsid w:val="00D55102"/>
    <w:rsid w:val="00D86F14"/>
    <w:rsid w:val="00DA3CEF"/>
    <w:rsid w:val="00ED6C30"/>
    <w:rsid w:val="00F64BF7"/>
    <w:rsid w:val="00F95723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7</cp:revision>
  <cp:lastPrinted>2020-10-16T02:25:00Z</cp:lastPrinted>
  <dcterms:created xsi:type="dcterms:W3CDTF">2019-09-11T05:06:00Z</dcterms:created>
  <dcterms:modified xsi:type="dcterms:W3CDTF">2020-10-26T00:33:00Z</dcterms:modified>
</cp:coreProperties>
</file>