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C6" w:rsidRPr="00796783" w:rsidRDefault="00362EE5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96783">
        <w:rPr>
          <w:rFonts w:ascii="Times New Roman" w:eastAsia="Times New Roman" w:hAnsi="Times New Roman" w:cs="Times New Roman"/>
          <w:b/>
          <w:iCs/>
          <w:sz w:val="24"/>
          <w:szCs w:val="24"/>
        </w:rPr>
        <w:t>СОВЕТ СЕЛЬСКОГО ПОСЕЛЕНИЯ «ЖИПХЕГЕНСКОЕ»</w:t>
      </w:r>
    </w:p>
    <w:p w:rsidR="00705B78" w:rsidRPr="00796783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05B78" w:rsidRPr="00796783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96783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</w:t>
      </w:r>
    </w:p>
    <w:p w:rsidR="00705B78" w:rsidRPr="00796783" w:rsidRDefault="007F2540" w:rsidP="00265A6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«21</w:t>
      </w:r>
      <w:r w:rsidR="00265A65" w:rsidRPr="00796783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октября </w:t>
      </w:r>
      <w:r w:rsidR="00705B78" w:rsidRPr="00796783">
        <w:rPr>
          <w:rFonts w:ascii="Times New Roman" w:eastAsia="Times New Roman" w:hAnsi="Times New Roman" w:cs="Times New Roman"/>
          <w:iCs/>
          <w:sz w:val="24"/>
          <w:szCs w:val="24"/>
        </w:rPr>
        <w:t>2020 года</w:t>
      </w:r>
      <w:r w:rsidR="00705B78" w:rsidRPr="0079678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</w:t>
      </w:r>
      <w:r w:rsidR="00705B78" w:rsidRPr="00796783">
        <w:rPr>
          <w:rFonts w:ascii="Times New Roman" w:eastAsia="Times New Roman" w:hAnsi="Times New Roman" w:cs="Times New Roman"/>
          <w:iCs/>
          <w:sz w:val="24"/>
          <w:szCs w:val="24"/>
        </w:rPr>
        <w:t>№</w:t>
      </w:r>
      <w:r w:rsidR="00265A65" w:rsidRPr="007967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117</w:t>
      </w:r>
    </w:p>
    <w:p w:rsidR="00705B78" w:rsidRPr="00796783" w:rsidRDefault="00265A65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6783">
        <w:rPr>
          <w:rFonts w:ascii="Times New Roman" w:eastAsia="Times New Roman" w:hAnsi="Times New Roman" w:cs="Times New Roman"/>
          <w:iCs/>
          <w:sz w:val="24"/>
          <w:szCs w:val="24"/>
        </w:rPr>
        <w:t>п.ст. Жипхеген</w:t>
      </w:r>
    </w:p>
    <w:p w:rsidR="00705B78" w:rsidRDefault="00705B78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96783" w:rsidRDefault="00796783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96783" w:rsidRPr="00796783" w:rsidRDefault="00796783" w:rsidP="00705B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90676" w:rsidRPr="00796783" w:rsidRDefault="00490676" w:rsidP="00265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8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265A65" w:rsidRPr="00796783">
        <w:rPr>
          <w:rFonts w:ascii="Times New Roman" w:hAnsi="Times New Roman" w:cs="Times New Roman"/>
          <w:b/>
          <w:sz w:val="24"/>
          <w:szCs w:val="24"/>
        </w:rPr>
        <w:t>сельского поселения «Жипхегенское»</w:t>
      </w:r>
    </w:p>
    <w:p w:rsidR="00490676" w:rsidRPr="00796783" w:rsidRDefault="00490676" w:rsidP="0049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76" w:rsidRPr="00796783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>В соответствии со ст.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79678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96783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</w:t>
      </w:r>
      <w:r w:rsidR="00C6766F" w:rsidRPr="00796783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года  № 131-ФЗ «Об общих принципах организации местного самоуправления в Российской Федерации» и</w:t>
      </w:r>
      <w:r w:rsidRPr="00796783">
        <w:rPr>
          <w:rFonts w:ascii="Times New Roman" w:hAnsi="Times New Roman" w:cs="Times New Roman"/>
          <w:sz w:val="24"/>
          <w:szCs w:val="24"/>
        </w:rPr>
        <w:t xml:space="preserve"> Уставом муниципального района «Хилокский  район», </w:t>
      </w:r>
      <w:r w:rsidR="00C6766F" w:rsidRPr="00796783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65A65" w:rsidRPr="00796783">
        <w:rPr>
          <w:rFonts w:ascii="Times New Roman" w:hAnsi="Times New Roman" w:cs="Times New Roman"/>
          <w:sz w:val="24"/>
          <w:szCs w:val="24"/>
        </w:rPr>
        <w:t>сельского поселения «Жипхегенское</w:t>
      </w:r>
      <w:proofErr w:type="gramStart"/>
      <w:r w:rsidR="00265A65" w:rsidRPr="00796783">
        <w:rPr>
          <w:rFonts w:ascii="Times New Roman" w:hAnsi="Times New Roman" w:cs="Times New Roman"/>
          <w:sz w:val="24"/>
          <w:szCs w:val="24"/>
        </w:rPr>
        <w:t>»</w:t>
      </w:r>
      <w:r w:rsidR="00C6766F" w:rsidRPr="0079678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C6766F" w:rsidRPr="00796783">
        <w:rPr>
          <w:rFonts w:ascii="Times New Roman" w:hAnsi="Times New Roman" w:cs="Times New Roman"/>
          <w:b/>
          <w:sz w:val="24"/>
          <w:szCs w:val="24"/>
        </w:rPr>
        <w:t>ешил:</w:t>
      </w:r>
    </w:p>
    <w:p w:rsidR="00265A65" w:rsidRPr="00796783" w:rsidRDefault="00265A65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676" w:rsidRPr="00796783" w:rsidRDefault="00490676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265A65" w:rsidRPr="00796783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796783">
        <w:rPr>
          <w:rFonts w:ascii="Times New Roman" w:hAnsi="Times New Roman" w:cs="Times New Roman"/>
          <w:sz w:val="24"/>
          <w:szCs w:val="24"/>
        </w:rPr>
        <w:t xml:space="preserve">, согласно Приложению № 1. </w:t>
      </w:r>
    </w:p>
    <w:p w:rsidR="00490676" w:rsidRPr="00796783" w:rsidRDefault="00490676" w:rsidP="00490676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6783">
        <w:rPr>
          <w:rFonts w:ascii="Times New Roman" w:hAnsi="Times New Roman"/>
          <w:sz w:val="24"/>
          <w:szCs w:val="24"/>
        </w:rPr>
        <w:t>2. </w:t>
      </w:r>
      <w:r w:rsidR="00CE608F" w:rsidRPr="00796783">
        <w:rPr>
          <w:rFonts w:ascii="Times New Roman" w:eastAsiaTheme="minorEastAsia" w:hAnsi="Times New Roman"/>
          <w:sz w:val="24"/>
          <w:szCs w:val="24"/>
          <w:lang w:eastAsia="ru-RU"/>
        </w:rPr>
        <w:t>Настоящее решение опубликовать (обнародовать) на официальном сайте муниципального района «Хилокский район»</w:t>
      </w:r>
      <w:r w:rsidR="00265A65" w:rsidRPr="00796783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разделе сельское поселение «Жипхегенское»</w:t>
      </w:r>
      <w:r w:rsidR="00CE608F" w:rsidRPr="0079678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90676" w:rsidRPr="00796783" w:rsidRDefault="00CE608F" w:rsidP="0049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490676" w:rsidRDefault="00490676" w:rsidP="004906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783" w:rsidRPr="00796783" w:rsidRDefault="00796783" w:rsidP="004906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A65" w:rsidRPr="00796783" w:rsidRDefault="00265A65" w:rsidP="00220AC6">
      <w:pPr>
        <w:tabs>
          <w:tab w:val="left" w:pos="21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83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79678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490676" w:rsidRPr="00796783" w:rsidRDefault="00265A65" w:rsidP="00265A65">
      <w:pPr>
        <w:tabs>
          <w:tab w:val="left" w:pos="2122"/>
        </w:tabs>
        <w:spacing w:after="0" w:line="240" w:lineRule="auto"/>
        <w:jc w:val="both"/>
        <w:rPr>
          <w:sz w:val="24"/>
          <w:szCs w:val="24"/>
        </w:rPr>
      </w:pPr>
      <w:r w:rsidRPr="00796783">
        <w:rPr>
          <w:rFonts w:ascii="Times New Roman" w:hAnsi="Times New Roman"/>
          <w:sz w:val="24"/>
          <w:szCs w:val="24"/>
        </w:rPr>
        <w:t xml:space="preserve">поселения «Жипхегенское»                                        </w:t>
      </w:r>
      <w:r w:rsidR="007F2540">
        <w:rPr>
          <w:rFonts w:ascii="Times New Roman" w:hAnsi="Times New Roman"/>
          <w:sz w:val="24"/>
          <w:szCs w:val="24"/>
        </w:rPr>
        <w:t xml:space="preserve">                        </w:t>
      </w:r>
      <w:r w:rsidRPr="00796783">
        <w:rPr>
          <w:rFonts w:ascii="Times New Roman" w:hAnsi="Times New Roman"/>
          <w:sz w:val="24"/>
          <w:szCs w:val="24"/>
        </w:rPr>
        <w:t xml:space="preserve">          С.М. Притворова</w:t>
      </w:r>
    </w:p>
    <w:p w:rsidR="00CE608F" w:rsidRPr="00796783" w:rsidRDefault="00CE608F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A65" w:rsidRPr="00796783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A65" w:rsidRPr="00796783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A65" w:rsidRPr="00796783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A65" w:rsidRPr="00796783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A65" w:rsidRPr="00796783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A65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783" w:rsidRDefault="00796783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783" w:rsidRDefault="00796783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783" w:rsidRDefault="00796783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783" w:rsidRDefault="00796783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783" w:rsidRDefault="00796783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783" w:rsidRPr="00796783" w:rsidRDefault="00796783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A65" w:rsidRPr="00796783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676" w:rsidRPr="00796783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65A65" w:rsidRPr="00796783" w:rsidRDefault="00A31960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>к решению Совета</w:t>
      </w:r>
      <w:r w:rsidR="00265A65" w:rsidRPr="00796783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90676" w:rsidRPr="00796783" w:rsidRDefault="00265A65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>поселения «Жипхегенское»</w:t>
      </w:r>
    </w:p>
    <w:p w:rsidR="00490676" w:rsidRPr="00796783" w:rsidRDefault="00490676" w:rsidP="00490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7F2540">
        <w:rPr>
          <w:rFonts w:ascii="Times New Roman" w:hAnsi="Times New Roman" w:cs="Times New Roman"/>
          <w:sz w:val="24"/>
          <w:szCs w:val="24"/>
        </w:rPr>
        <w:t>21.10.2020 года № 117</w:t>
      </w:r>
    </w:p>
    <w:p w:rsidR="00490676" w:rsidRPr="00796783" w:rsidRDefault="00490676" w:rsidP="00490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76" w:rsidRPr="00796783" w:rsidRDefault="00490676" w:rsidP="00490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0676" w:rsidRPr="00796783" w:rsidRDefault="00490676" w:rsidP="00490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83">
        <w:rPr>
          <w:rFonts w:ascii="Times New Roman" w:hAnsi="Times New Roman" w:cs="Times New Roman"/>
          <w:b/>
          <w:sz w:val="24"/>
          <w:szCs w:val="24"/>
        </w:rPr>
        <w:t xml:space="preserve">о расчете размера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265A65" w:rsidRPr="00796783">
        <w:rPr>
          <w:rFonts w:ascii="Times New Roman" w:hAnsi="Times New Roman" w:cs="Times New Roman"/>
          <w:b/>
          <w:sz w:val="24"/>
          <w:szCs w:val="24"/>
        </w:rPr>
        <w:t>сельского поселения «Жипхегенское»</w:t>
      </w:r>
    </w:p>
    <w:p w:rsidR="00490676" w:rsidRPr="00796783" w:rsidRDefault="00490676" w:rsidP="00490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676" w:rsidRPr="00796783" w:rsidRDefault="00490676" w:rsidP="00490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90676" w:rsidRPr="00796783" w:rsidRDefault="00490676" w:rsidP="0077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 </w:t>
      </w:r>
      <w:hyperlink r:id="rId5" w:history="1">
        <w:r w:rsidRPr="00796783">
          <w:rPr>
            <w:rStyle w:val="a6"/>
            <w:rFonts w:ascii="Times New Roman" w:hAnsi="Times New Roman"/>
            <w:sz w:val="24"/>
            <w:szCs w:val="24"/>
          </w:rPr>
          <w:t>статьей 156</w:t>
        </w:r>
      </w:hyperlink>
      <w:r w:rsidRPr="00796783">
        <w:rPr>
          <w:rFonts w:ascii="Times New Roman" w:hAnsi="Times New Roman" w:cs="Times New Roman"/>
          <w:sz w:val="24"/>
          <w:szCs w:val="24"/>
        </w:rPr>
        <w:t>  Жилищного кодекса Российской Федерации, </w:t>
      </w:r>
      <w:hyperlink r:id="rId6" w:history="1">
        <w:r w:rsidRPr="00796783">
          <w:rPr>
            <w:rStyle w:val="a6"/>
            <w:rFonts w:ascii="Times New Roman" w:hAnsi="Times New Roman"/>
            <w:sz w:val="24"/>
            <w:szCs w:val="24"/>
          </w:rPr>
          <w:t>Методическими указаниями</w:t>
        </w:r>
      </w:hyperlink>
      <w:r w:rsidRPr="00796783">
        <w:rPr>
          <w:rFonts w:ascii="Times New Roman" w:hAnsi="Times New Roman" w:cs="Times New Roman"/>
          <w:sz w:val="24"/>
          <w:szCs w:val="24"/>
        </w:rPr>
        <w:t> 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 </w:t>
      </w:r>
      <w:hyperlink r:id="rId7" w:history="1">
        <w:r w:rsidRPr="00796783">
          <w:rPr>
            <w:rStyle w:val="a6"/>
            <w:rFonts w:ascii="Times New Roman" w:hAnsi="Times New Roman"/>
            <w:sz w:val="24"/>
            <w:szCs w:val="24"/>
          </w:rPr>
          <w:t>приказом Министерства строительства Российской Федерации от 27 сентября 2016 года № 668/</w:t>
        </w:r>
        <w:proofErr w:type="spellStart"/>
        <w:proofErr w:type="gramStart"/>
        <w:r w:rsidRPr="00796783">
          <w:rPr>
            <w:rStyle w:val="a6"/>
            <w:rFonts w:ascii="Times New Roman" w:hAnsi="Times New Roman"/>
            <w:sz w:val="24"/>
            <w:szCs w:val="24"/>
          </w:rPr>
          <w:t>пр</w:t>
        </w:r>
        <w:proofErr w:type="spellEnd"/>
        <w:proofErr w:type="gramEnd"/>
      </w:hyperlink>
      <w:r w:rsidRPr="00796783">
        <w:rPr>
          <w:rFonts w:ascii="Times New Roman" w:hAnsi="Times New Roman" w:cs="Times New Roman"/>
          <w:sz w:val="24"/>
          <w:szCs w:val="24"/>
        </w:rPr>
        <w:t>,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265A65" w:rsidRPr="00796783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796783">
        <w:rPr>
          <w:rFonts w:ascii="Times New Roman" w:hAnsi="Times New Roman" w:cs="Times New Roman"/>
          <w:sz w:val="24"/>
          <w:szCs w:val="24"/>
        </w:rPr>
        <w:t>.</w:t>
      </w:r>
    </w:p>
    <w:p w:rsidR="00490676" w:rsidRPr="00796783" w:rsidRDefault="00490676" w:rsidP="0077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96783">
        <w:rPr>
          <w:rFonts w:ascii="Times New Roman" w:hAnsi="Times New Roman" w:cs="Times New Roman"/>
          <w:sz w:val="24"/>
          <w:szCs w:val="24"/>
        </w:rPr>
        <w:t>Размер платы за наем жилого помещения определяется на основе базового размера платы за наем жилого помещения, исходя из расчета 1 квадратного метра занимаемой площади жилого помещения (в отдельных комнатах в общежитиях - исходя из площади этих комнат),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  <w:proofErr w:type="gramEnd"/>
    </w:p>
    <w:p w:rsidR="00490676" w:rsidRPr="00796783" w:rsidRDefault="00490676" w:rsidP="0077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>1.3. Плата за наем жилого помещения рассчитывается за каждый полный период, равный календарному месяцу.</w:t>
      </w:r>
    </w:p>
    <w:p w:rsidR="00490676" w:rsidRPr="00796783" w:rsidRDefault="00490676" w:rsidP="0077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96783">
        <w:rPr>
          <w:rFonts w:ascii="Times New Roman" w:hAnsi="Times New Roman" w:cs="Times New Roman"/>
          <w:sz w:val="24"/>
          <w:szCs w:val="24"/>
        </w:rPr>
        <w:t xml:space="preserve"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 </w:t>
      </w:r>
      <w:proofErr w:type="gramEnd"/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96783">
        <w:rPr>
          <w:rFonts w:ascii="Times New Roman" w:hAnsi="Times New Roman" w:cs="Times New Roman"/>
          <w:sz w:val="24"/>
          <w:szCs w:val="24"/>
        </w:rPr>
        <w:t xml:space="preserve">Плата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77677D" w:rsidRPr="00796783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796783">
        <w:rPr>
          <w:rFonts w:ascii="Times New Roman" w:hAnsi="Times New Roman" w:cs="Times New Roman"/>
          <w:sz w:val="24"/>
          <w:szCs w:val="24"/>
        </w:rPr>
        <w:t xml:space="preserve"> в многоквартирных домах, признанных в установленном Правительством Российской Федерации порядке аварийными и подлежащими сносу не взымается. </w:t>
      </w:r>
      <w:proofErr w:type="gramEnd"/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 xml:space="preserve">1.6. Изменение размера платы за наем осуществляется не чаще одного раза в год. </w:t>
      </w:r>
    </w:p>
    <w:p w:rsidR="00490676" w:rsidRPr="00796783" w:rsidRDefault="00490676" w:rsidP="0077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676" w:rsidRPr="00796783" w:rsidRDefault="00490676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83">
        <w:rPr>
          <w:rFonts w:ascii="Times New Roman" w:hAnsi="Times New Roman" w:cs="Times New Roman"/>
          <w:b/>
          <w:sz w:val="24"/>
          <w:szCs w:val="24"/>
        </w:rPr>
        <w:t>2. Порядок расчета размера платы за наем жилого помещения</w:t>
      </w:r>
    </w:p>
    <w:p w:rsidR="0077677D" w:rsidRPr="00796783" w:rsidRDefault="0077677D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 xml:space="preserve">2.1. Размер платы за пользование жилым помещением (платы за наем) для нанимателей жилых помещений по договорам социального найма и договорам найма </w:t>
      </w:r>
      <w:r w:rsidRPr="00796783">
        <w:rPr>
          <w:rFonts w:ascii="Times New Roman" w:hAnsi="Times New Roman" w:cs="Times New Roman"/>
          <w:sz w:val="24"/>
          <w:szCs w:val="24"/>
        </w:rPr>
        <w:lastRenderedPageBreak/>
        <w:t xml:space="preserve">жилых помещений муниципального жилищного фонда </w:t>
      </w:r>
      <w:r w:rsidR="0069366A" w:rsidRPr="00796783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796783">
        <w:rPr>
          <w:rFonts w:ascii="Times New Roman" w:hAnsi="Times New Roman" w:cs="Times New Roman"/>
          <w:sz w:val="24"/>
          <w:szCs w:val="24"/>
        </w:rPr>
        <w:t xml:space="preserve">, определяется по формуле № 1: </w:t>
      </w:r>
    </w:p>
    <w:p w:rsidR="00490676" w:rsidRPr="00796783" w:rsidRDefault="00490676" w:rsidP="0077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676" w:rsidRPr="00796783" w:rsidRDefault="00490676" w:rsidP="0077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6783">
        <w:rPr>
          <w:rFonts w:ascii="Times New Roman" w:hAnsi="Times New Roman" w:cs="Times New Roman"/>
          <w:sz w:val="24"/>
          <w:szCs w:val="24"/>
        </w:rPr>
        <w:t>Пн</w:t>
      </w:r>
      <w:proofErr w:type="gramStart"/>
      <w:r w:rsidRPr="00796783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79678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96783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796783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796783">
        <w:rPr>
          <w:rFonts w:ascii="Times New Roman" w:hAnsi="Times New Roman" w:cs="Times New Roman"/>
          <w:sz w:val="24"/>
          <w:szCs w:val="24"/>
        </w:rPr>
        <w:t>Кj</w:t>
      </w:r>
      <w:proofErr w:type="spellEnd"/>
      <w:r w:rsidRPr="00796783">
        <w:rPr>
          <w:rFonts w:ascii="Times New Roman" w:hAnsi="Times New Roman" w:cs="Times New Roman"/>
          <w:sz w:val="24"/>
          <w:szCs w:val="24"/>
        </w:rPr>
        <w:t xml:space="preserve"> * Кс * </w:t>
      </w:r>
      <w:proofErr w:type="spellStart"/>
      <w:r w:rsidRPr="00796783">
        <w:rPr>
          <w:rFonts w:ascii="Times New Roman" w:hAnsi="Times New Roman" w:cs="Times New Roman"/>
          <w:sz w:val="24"/>
          <w:szCs w:val="24"/>
        </w:rPr>
        <w:t>Пj</w:t>
      </w:r>
      <w:proofErr w:type="spellEnd"/>
      <w:r w:rsidRPr="00796783">
        <w:rPr>
          <w:rFonts w:ascii="Times New Roman" w:hAnsi="Times New Roman" w:cs="Times New Roman"/>
          <w:sz w:val="24"/>
          <w:szCs w:val="24"/>
        </w:rPr>
        <w:t>, где</w:t>
      </w:r>
    </w:p>
    <w:p w:rsidR="00490676" w:rsidRPr="00796783" w:rsidRDefault="00490676" w:rsidP="0077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783">
        <w:rPr>
          <w:rFonts w:ascii="Times New Roman" w:hAnsi="Times New Roman" w:cs="Times New Roman"/>
          <w:sz w:val="24"/>
          <w:szCs w:val="24"/>
        </w:rPr>
        <w:t>Пн</w:t>
      </w:r>
      <w:proofErr w:type="gramStart"/>
      <w:r w:rsidRPr="00796783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796783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жилым помещением (платы за наем) для нанимателей жилых помещений по договорам социального найма и договорам найма жилых помещений муниципального жилищного фонда </w:t>
      </w:r>
      <w:r w:rsidR="0069366A" w:rsidRPr="00796783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7967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783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796783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 </w:t>
      </w:r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78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96783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796783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 xml:space="preserve">Кс - коэффициент соответствия платы; </w:t>
      </w:r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78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96783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796783">
        <w:rPr>
          <w:rFonts w:ascii="Times New Roman" w:hAnsi="Times New Roman" w:cs="Times New Roman"/>
          <w:sz w:val="24"/>
          <w:szCs w:val="24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</w:t>
      </w:r>
      <w:r w:rsidR="0069366A" w:rsidRPr="00796783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796783">
        <w:rPr>
          <w:rFonts w:ascii="Times New Roman" w:hAnsi="Times New Roman" w:cs="Times New Roman"/>
          <w:sz w:val="24"/>
          <w:szCs w:val="24"/>
        </w:rPr>
        <w:t xml:space="preserve"> (кв. м). </w:t>
      </w:r>
    </w:p>
    <w:p w:rsidR="00490676" w:rsidRPr="00796783" w:rsidRDefault="00490676" w:rsidP="0077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2.2. </w:t>
      </w:r>
      <w:r w:rsidR="003D125C" w:rsidRPr="00796783">
        <w:rPr>
          <w:rFonts w:ascii="Times New Roman" w:hAnsi="Times New Roman" w:cs="Times New Roman"/>
          <w:sz w:val="24"/>
          <w:szCs w:val="24"/>
        </w:rPr>
        <w:t xml:space="preserve">Величина коэффициента соответствия платы устанавливается органом местного самоуправления исходя из социально – экономических условий в данном муниципальном образовании, в интервале [0;1]. При этом Кс может быть </w:t>
      </w:r>
      <w:proofErr w:type="gramStart"/>
      <w:r w:rsidR="003D125C" w:rsidRPr="00796783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="003D125C" w:rsidRPr="00796783">
        <w:rPr>
          <w:rFonts w:ascii="Times New Roman" w:hAnsi="Times New Roman" w:cs="Times New Roman"/>
          <w:sz w:val="24"/>
          <w:szCs w:val="24"/>
        </w:rPr>
        <w:t xml:space="preserve"> как единым для всех граждан, проживающих в данном муниципальном образовании, так и дифференцированно, для отдельных категорий граждан, имеющих право на получение мер социальной поддержки, 3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8F2DC4" w:rsidRPr="00796783" w:rsidRDefault="008F2DC4" w:rsidP="0077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676" w:rsidRPr="00796783" w:rsidRDefault="00490676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83">
        <w:rPr>
          <w:rFonts w:ascii="Times New Roman" w:hAnsi="Times New Roman" w:cs="Times New Roman"/>
          <w:b/>
          <w:sz w:val="24"/>
          <w:szCs w:val="24"/>
        </w:rPr>
        <w:t>3. Базовый размер платы за наем жилого помещения</w:t>
      </w:r>
    </w:p>
    <w:p w:rsidR="008F2DC4" w:rsidRPr="00796783" w:rsidRDefault="008F2DC4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>3.1. Базовый размер платы за наем жилого помещения определяется по формуле № 2:</w:t>
      </w:r>
    </w:p>
    <w:p w:rsidR="00490676" w:rsidRPr="00796783" w:rsidRDefault="00490676" w:rsidP="0077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 xml:space="preserve">НБ = </w:t>
      </w:r>
      <w:proofErr w:type="spellStart"/>
      <w:r w:rsidRPr="00796783">
        <w:rPr>
          <w:rFonts w:ascii="Times New Roman" w:hAnsi="Times New Roman" w:cs="Times New Roman"/>
          <w:sz w:val="24"/>
          <w:szCs w:val="24"/>
        </w:rPr>
        <w:t>СРс</w:t>
      </w:r>
      <w:proofErr w:type="spellEnd"/>
      <w:r w:rsidRPr="00796783"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 xml:space="preserve">НБ - базовый размер платы за наем жилого помещения; </w:t>
      </w:r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783">
        <w:rPr>
          <w:rFonts w:ascii="Times New Roman" w:hAnsi="Times New Roman" w:cs="Times New Roman"/>
          <w:sz w:val="24"/>
          <w:szCs w:val="24"/>
        </w:rPr>
        <w:t>СРс</w:t>
      </w:r>
      <w:proofErr w:type="spellEnd"/>
      <w:r w:rsidRPr="00796783">
        <w:rPr>
          <w:rFonts w:ascii="Times New Roman" w:hAnsi="Times New Roman" w:cs="Times New Roman"/>
          <w:sz w:val="24"/>
          <w:szCs w:val="24"/>
        </w:rPr>
        <w:t xml:space="preserve"> - средняя цена 1 кв. 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="008F2DC4" w:rsidRPr="00796783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«Жипхегенское»</w:t>
      </w:r>
      <w:r w:rsidRPr="00796783">
        <w:rPr>
          <w:rFonts w:ascii="Times New Roman" w:hAnsi="Times New Roman" w:cs="Times New Roman"/>
          <w:sz w:val="24"/>
          <w:szCs w:val="24"/>
        </w:rPr>
        <w:t>, предоставляемое по договорам социального найма и договорам найма жилых помещений.</w:t>
      </w:r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96783">
        <w:rPr>
          <w:rFonts w:ascii="Times New Roman" w:hAnsi="Times New Roman" w:cs="Times New Roman"/>
          <w:sz w:val="24"/>
          <w:szCs w:val="24"/>
        </w:rPr>
        <w:t>Средняя цена 1 кв.м. общей площади квартир на вторичном рынке жилья в Забайкальском крае, в котором находится жилое помещение муниципального жилищного фонда</w:t>
      </w:r>
      <w:r w:rsidR="008F2DC4" w:rsidRPr="00796783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«Жипхегенское»</w:t>
      </w:r>
      <w:r w:rsidRPr="00796783">
        <w:rPr>
          <w:rFonts w:ascii="Times New Roman" w:hAnsi="Times New Roman" w:cs="Times New Roman"/>
          <w:sz w:val="24"/>
          <w:szCs w:val="24"/>
        </w:rPr>
        <w:t>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490676" w:rsidRPr="00796783" w:rsidRDefault="00490676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83">
        <w:rPr>
          <w:rFonts w:ascii="Times New Roman" w:hAnsi="Times New Roman" w:cs="Times New Roman"/>
          <w:sz w:val="24"/>
          <w:szCs w:val="24"/>
        </w:rPr>
        <w:t>В случае отсутствия указанной информации по Забайкальскому краю в ЕМИСС,  используется средняя цена 1 кв.м. общей площади квартир на вторичном рынке жилья по Забайкальскому краю.</w:t>
      </w:r>
    </w:p>
    <w:p w:rsidR="008F2DC4" w:rsidRPr="00796783" w:rsidRDefault="008F2DC4" w:rsidP="0077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676" w:rsidRPr="00796783" w:rsidRDefault="00490676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83">
        <w:rPr>
          <w:rFonts w:ascii="Times New Roman" w:hAnsi="Times New Roman" w:cs="Times New Roman"/>
          <w:b/>
          <w:sz w:val="24"/>
          <w:szCs w:val="24"/>
        </w:rPr>
        <w:t>4. Коэффициент, характеризующий качество и благоустройство жилого помещения, месторасположение дома</w:t>
      </w:r>
    </w:p>
    <w:p w:rsidR="008F2DC4" w:rsidRPr="00796783" w:rsidRDefault="008F2DC4" w:rsidP="00776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both"/>
      </w:pPr>
      <w:r w:rsidRPr="00796783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both"/>
      </w:pPr>
      <w:r w:rsidRPr="00796783">
        <w:lastRenderedPageBreak/>
        <w:t xml:space="preserve">4.2. Интегральное значение </w:t>
      </w:r>
      <w:proofErr w:type="spellStart"/>
      <w:r w:rsidRPr="00796783">
        <w:t>К</w:t>
      </w:r>
      <w:proofErr w:type="gramStart"/>
      <w:r w:rsidRPr="00796783">
        <w:rPr>
          <w:vertAlign w:val="subscript"/>
        </w:rPr>
        <w:t>j</w:t>
      </w:r>
      <w:proofErr w:type="spellEnd"/>
      <w:proofErr w:type="gramEnd"/>
      <w:r w:rsidRPr="00796783"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center"/>
      </w:pPr>
      <w:r w:rsidRPr="00796783">
        <w:rPr>
          <w:noProof/>
        </w:rPr>
        <w:drawing>
          <wp:inline distT="0" distB="0" distL="0" distR="0">
            <wp:extent cx="1226820" cy="388620"/>
            <wp:effectExtent l="19050" t="0" r="0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783">
        <w:t>, где</w:t>
      </w: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both"/>
      </w:pPr>
      <w:proofErr w:type="spellStart"/>
      <w:r w:rsidRPr="00796783">
        <w:t>К</w:t>
      </w:r>
      <w:proofErr w:type="gramStart"/>
      <w:r w:rsidRPr="00796783">
        <w:rPr>
          <w:vertAlign w:val="subscript"/>
        </w:rPr>
        <w:t>j</w:t>
      </w:r>
      <w:proofErr w:type="spellEnd"/>
      <w:proofErr w:type="gramEnd"/>
      <w:r w:rsidRPr="00796783">
        <w:t xml:space="preserve"> - коэффициент, характеризующий качество и благоустройство жилого помещения, месторасположение дома;</w:t>
      </w: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both"/>
      </w:pPr>
      <w:r w:rsidRPr="00796783">
        <w:t>К</w:t>
      </w:r>
      <w:proofErr w:type="gramStart"/>
      <w:r w:rsidRPr="00796783">
        <w:rPr>
          <w:vertAlign w:val="subscript"/>
        </w:rPr>
        <w:t>1</w:t>
      </w:r>
      <w:proofErr w:type="gramEnd"/>
      <w:r w:rsidRPr="00796783">
        <w:t xml:space="preserve"> - коэффициент, характеризующий качество жилого помещения;</w:t>
      </w: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both"/>
      </w:pPr>
      <w:r w:rsidRPr="00796783">
        <w:t>К</w:t>
      </w:r>
      <w:proofErr w:type="gramStart"/>
      <w:r w:rsidRPr="00796783">
        <w:rPr>
          <w:vertAlign w:val="subscript"/>
        </w:rPr>
        <w:t>2</w:t>
      </w:r>
      <w:proofErr w:type="gramEnd"/>
      <w:r w:rsidRPr="00796783">
        <w:t xml:space="preserve"> - коэффициент, характеризующий благоустройство жилого помещения;</w:t>
      </w: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both"/>
      </w:pPr>
      <w:r w:rsidRPr="00796783">
        <w:t>К</w:t>
      </w:r>
      <w:r w:rsidRPr="00796783">
        <w:rPr>
          <w:vertAlign w:val="subscript"/>
        </w:rPr>
        <w:t>3</w:t>
      </w:r>
      <w:r w:rsidRPr="00796783">
        <w:t xml:space="preserve"> - коэффициент, характеризующий месторасположение дома.</w:t>
      </w: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both"/>
      </w:pP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both"/>
      </w:pPr>
      <w:r w:rsidRPr="00796783">
        <w:t>4.3. Значения показателей К</w:t>
      </w:r>
      <w:proofErr w:type="gramStart"/>
      <w:r w:rsidRPr="00796783">
        <w:rPr>
          <w:vertAlign w:val="subscript"/>
        </w:rPr>
        <w:t>1</w:t>
      </w:r>
      <w:proofErr w:type="gramEnd"/>
      <w:r w:rsidRPr="00796783">
        <w:t xml:space="preserve"> - К</w:t>
      </w:r>
      <w:r w:rsidRPr="00796783">
        <w:rPr>
          <w:vertAlign w:val="subscript"/>
        </w:rPr>
        <w:t>3</w:t>
      </w:r>
      <w:r w:rsidRPr="00796783">
        <w:t xml:space="preserve"> оцениваются в интервале [0,8; 1,3].</w:t>
      </w: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both"/>
      </w:pPr>
      <w:r w:rsidRPr="00796783">
        <w:t>4.4. Коэффициенты, характеризующие потребительские свойства (</w:t>
      </w:r>
      <w:proofErr w:type="gramStart"/>
      <w:r w:rsidRPr="00796783">
        <w:t>увеличивающих</w:t>
      </w:r>
      <w:proofErr w:type="gramEnd"/>
      <w:r w:rsidRPr="00796783">
        <w:t xml:space="preserve"> или уменьшающих плату за наем по сравнению с базовым уровнем): </w:t>
      </w: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both"/>
      </w:pPr>
    </w:p>
    <w:p w:rsidR="00490676" w:rsidRPr="00796783" w:rsidRDefault="00490676" w:rsidP="0077677D">
      <w:pPr>
        <w:pStyle w:val="a7"/>
        <w:spacing w:before="0" w:beforeAutospacing="0" w:after="0" w:afterAutospacing="0"/>
        <w:ind w:firstLine="540"/>
        <w:jc w:val="both"/>
        <w:rPr>
          <w:b/>
          <w:bCs/>
          <w:vertAlign w:val="subscript"/>
        </w:rPr>
      </w:pPr>
      <w:r w:rsidRPr="00796783">
        <w:t xml:space="preserve">4.4.1. Коэффициент, характеризующий качество жилого помещения, </w:t>
      </w:r>
      <w:r w:rsidRPr="00796783">
        <w:rPr>
          <w:b/>
          <w:bCs/>
        </w:rPr>
        <w:t>К</w:t>
      </w:r>
      <w:proofErr w:type="gramStart"/>
      <w:r w:rsidRPr="00796783">
        <w:rPr>
          <w:b/>
          <w:bCs/>
          <w:vertAlign w:val="subscript"/>
        </w:rPr>
        <w:t>1</w:t>
      </w:r>
      <w:proofErr w:type="gramEnd"/>
    </w:p>
    <w:p w:rsidR="008F2DC4" w:rsidRPr="00796783" w:rsidRDefault="008F2DC4" w:rsidP="0077677D">
      <w:pPr>
        <w:pStyle w:val="a7"/>
        <w:spacing w:before="0" w:beforeAutospacing="0" w:after="0" w:afterAutospacing="0"/>
        <w:ind w:firstLine="540"/>
        <w:jc w:val="both"/>
      </w:pP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/>
      </w:tblPr>
      <w:tblGrid>
        <w:gridCol w:w="4601"/>
        <w:gridCol w:w="4605"/>
      </w:tblGrid>
      <w:tr w:rsidR="00490676" w:rsidRPr="00796783" w:rsidTr="0072644E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Жилищный фонд по качеству жилого помещения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 xml:space="preserve">Коэффициент, характеризующий качество жилого помещения, </w:t>
            </w:r>
            <w:r w:rsidRPr="00796783">
              <w:rPr>
                <w:b/>
                <w:bCs/>
              </w:rPr>
              <w:t>К</w:t>
            </w:r>
            <w:proofErr w:type="gramStart"/>
            <w:r w:rsidRPr="00796783">
              <w:rPr>
                <w:b/>
                <w:bCs/>
                <w:vertAlign w:val="subscript"/>
              </w:rPr>
              <w:t>1</w:t>
            </w:r>
            <w:proofErr w:type="gramEnd"/>
          </w:p>
        </w:tc>
      </w:tr>
      <w:tr w:rsidR="00490676" w:rsidRPr="00796783" w:rsidTr="0072644E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</w:pPr>
            <w:r w:rsidRPr="00796783">
              <w:t>Многоквартирный жилой дом  в кирпичном, каменном, блочном, крупнопанельном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1,0</w:t>
            </w:r>
          </w:p>
        </w:tc>
      </w:tr>
      <w:tr w:rsidR="00490676" w:rsidRPr="00796783" w:rsidTr="0072644E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</w:pPr>
            <w:r w:rsidRPr="00796783">
              <w:t>Многоквартирный жилой дом  в кирпичном, каменном, блочном, крупнопанельном исполнении с 1 и более видов благоустройств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1,3</w:t>
            </w:r>
          </w:p>
        </w:tc>
      </w:tr>
      <w:tr w:rsidR="00490676" w:rsidRPr="00796783" w:rsidTr="0072644E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</w:pPr>
            <w:r w:rsidRPr="00796783">
              <w:t>Индивидуальный жилой дом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1,3</w:t>
            </w:r>
          </w:p>
        </w:tc>
      </w:tr>
      <w:tr w:rsidR="00490676" w:rsidRPr="00796783" w:rsidTr="0072644E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</w:pPr>
            <w:r w:rsidRPr="00796783">
              <w:t>Многоквартирный жилой дом 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0,8</w:t>
            </w:r>
          </w:p>
        </w:tc>
      </w:tr>
    </w:tbl>
    <w:p w:rsidR="00490676" w:rsidRPr="00796783" w:rsidRDefault="00490676" w:rsidP="0077677D">
      <w:pPr>
        <w:pStyle w:val="a7"/>
        <w:spacing w:before="0" w:beforeAutospacing="0" w:after="0" w:afterAutospacing="0"/>
        <w:jc w:val="both"/>
      </w:pPr>
      <w:r w:rsidRPr="00796783">
        <w:t xml:space="preserve">    </w:t>
      </w:r>
    </w:p>
    <w:p w:rsidR="00490676" w:rsidRPr="00796783" w:rsidRDefault="00490676" w:rsidP="0077677D">
      <w:pPr>
        <w:pStyle w:val="a7"/>
        <w:spacing w:before="0" w:beforeAutospacing="0" w:after="0" w:afterAutospacing="0"/>
        <w:jc w:val="both"/>
      </w:pPr>
      <w:r w:rsidRPr="00796783">
        <w:t xml:space="preserve">  4.4.2. Коэффициент, характеризующий благоустройство жилого помещения, </w:t>
      </w:r>
      <w:r w:rsidRPr="00796783">
        <w:rPr>
          <w:b/>
          <w:bCs/>
        </w:rPr>
        <w:t>К</w:t>
      </w:r>
      <w:proofErr w:type="gramStart"/>
      <w:r w:rsidRPr="00796783">
        <w:rPr>
          <w:b/>
          <w:bCs/>
          <w:vertAlign w:val="subscript"/>
        </w:rPr>
        <w:t>2</w:t>
      </w:r>
      <w:proofErr w:type="gramEnd"/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4262"/>
        <w:gridCol w:w="4917"/>
      </w:tblGrid>
      <w:tr w:rsidR="00490676" w:rsidRPr="00796783" w:rsidTr="0072644E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Жилищный фонд по благоустройству жилого помещения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 xml:space="preserve">Коэффициент, характеризующий благоустройство жилого помещения, </w:t>
            </w:r>
            <w:r w:rsidRPr="00796783">
              <w:rPr>
                <w:b/>
                <w:bCs/>
              </w:rPr>
              <w:t>К</w:t>
            </w:r>
            <w:proofErr w:type="gramStart"/>
            <w:r w:rsidRPr="00796783">
              <w:rPr>
                <w:b/>
                <w:bCs/>
                <w:vertAlign w:val="subscript"/>
              </w:rPr>
              <w:t>2</w:t>
            </w:r>
            <w:proofErr w:type="gramEnd"/>
          </w:p>
        </w:tc>
      </w:tr>
      <w:tr w:rsidR="00490676" w:rsidRPr="00796783" w:rsidTr="0072644E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</w:pPr>
            <w:r w:rsidRPr="00796783">
              <w:t xml:space="preserve">Неблагоустроенный многоквартирный жилой дом  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0,8</w:t>
            </w:r>
          </w:p>
        </w:tc>
      </w:tr>
      <w:tr w:rsidR="00490676" w:rsidRPr="00796783" w:rsidTr="0072644E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</w:pPr>
            <w:r w:rsidRPr="00796783">
              <w:t>Многоквартирный жилой дом  с 1 видом благоустройства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CA2C39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0,9</w:t>
            </w:r>
          </w:p>
        </w:tc>
      </w:tr>
      <w:tr w:rsidR="00490676" w:rsidRPr="00796783" w:rsidTr="0072644E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</w:pPr>
            <w:r w:rsidRPr="00796783">
              <w:t xml:space="preserve">Индивидуальный жилой дом 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1,0</w:t>
            </w:r>
          </w:p>
        </w:tc>
      </w:tr>
      <w:tr w:rsidR="00490676" w:rsidRPr="00796783" w:rsidTr="0072644E">
        <w:tc>
          <w:tcPr>
            <w:tcW w:w="4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</w:pPr>
            <w:r w:rsidRPr="00796783">
              <w:t>Многоквартирный жилой дом  с более 1 вида благоустройства</w:t>
            </w:r>
          </w:p>
        </w:tc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76" w:rsidRPr="00796783" w:rsidRDefault="00490676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1,</w:t>
            </w:r>
            <w:r w:rsidR="00CA2C39" w:rsidRPr="00796783">
              <w:t>0</w:t>
            </w:r>
          </w:p>
        </w:tc>
      </w:tr>
    </w:tbl>
    <w:p w:rsidR="00490676" w:rsidRPr="00796783" w:rsidRDefault="00490676" w:rsidP="0077677D">
      <w:pPr>
        <w:pStyle w:val="a7"/>
        <w:spacing w:before="0" w:beforeAutospacing="0" w:after="0" w:afterAutospacing="0"/>
        <w:ind w:firstLine="708"/>
        <w:jc w:val="both"/>
      </w:pPr>
    </w:p>
    <w:p w:rsidR="00490676" w:rsidRPr="00796783" w:rsidRDefault="00490676" w:rsidP="0077677D">
      <w:pPr>
        <w:pStyle w:val="a7"/>
        <w:spacing w:before="0" w:beforeAutospacing="0" w:after="0" w:afterAutospacing="0"/>
        <w:ind w:firstLine="708"/>
        <w:jc w:val="both"/>
      </w:pPr>
      <w:r w:rsidRPr="00796783">
        <w:t xml:space="preserve">4.4.3. Коэффициент, характеризующий месторасположение дома </w:t>
      </w:r>
      <w:r w:rsidRPr="00796783">
        <w:rPr>
          <w:b/>
          <w:bCs/>
        </w:rPr>
        <w:t>К</w:t>
      </w:r>
      <w:r w:rsidRPr="00796783">
        <w:rPr>
          <w:b/>
          <w:bCs/>
          <w:vertAlign w:val="subscript"/>
        </w:rPr>
        <w:t>3.</w:t>
      </w:r>
      <w:r w:rsidRPr="00796783">
        <w:t>Величина коэффициента</w:t>
      </w:r>
      <w:r w:rsidRPr="00796783">
        <w:rPr>
          <w:b/>
          <w:bCs/>
        </w:rPr>
        <w:t xml:space="preserve"> К</w:t>
      </w:r>
      <w:r w:rsidRPr="00796783">
        <w:rPr>
          <w:b/>
          <w:bCs/>
          <w:vertAlign w:val="subscript"/>
        </w:rPr>
        <w:t>3</w:t>
      </w:r>
      <w:r w:rsidRPr="00796783">
        <w:t xml:space="preserve"> устанавливается для всех жилых помещений муниципального жилищного фонда </w:t>
      </w:r>
      <w:r w:rsidR="00285450" w:rsidRPr="00796783">
        <w:t>сельского поселения «Жипхегенское»</w:t>
      </w:r>
      <w:r w:rsidRPr="00796783">
        <w:t xml:space="preserve">  в размере</w:t>
      </w:r>
      <w:proofErr w:type="gramStart"/>
      <w:r w:rsidRPr="00796783">
        <w:t>:.</w:t>
      </w:r>
      <w:proofErr w:type="gramEnd"/>
    </w:p>
    <w:p w:rsidR="00490676" w:rsidRPr="00796783" w:rsidRDefault="00285450" w:rsidP="00285450">
      <w:pPr>
        <w:pStyle w:val="a7"/>
        <w:spacing w:before="0" w:beforeAutospacing="0" w:after="0" w:afterAutospacing="0"/>
        <w:ind w:firstLine="708"/>
        <w:jc w:val="both"/>
      </w:pPr>
      <w:r w:rsidRPr="00796783">
        <w:t xml:space="preserve">сельское поселение «Жипхегенское» </w:t>
      </w:r>
      <w:r w:rsidR="004334BB" w:rsidRPr="00796783">
        <w:t>- 0,8</w:t>
      </w:r>
    </w:p>
    <w:p w:rsidR="00285450" w:rsidRPr="00796783" w:rsidRDefault="00285450" w:rsidP="00285450">
      <w:pPr>
        <w:pStyle w:val="a7"/>
        <w:spacing w:before="0" w:beforeAutospacing="0" w:after="0" w:afterAutospacing="0"/>
        <w:ind w:firstLine="708"/>
        <w:jc w:val="both"/>
      </w:pPr>
    </w:p>
    <w:p w:rsidR="00490676" w:rsidRPr="00796783" w:rsidRDefault="00C83FC1" w:rsidP="0077677D">
      <w:pPr>
        <w:pStyle w:val="a7"/>
        <w:spacing w:before="0" w:beforeAutospacing="0" w:after="0" w:afterAutospacing="0"/>
        <w:ind w:firstLine="708"/>
      </w:pPr>
      <w:r w:rsidRPr="00796783">
        <w:t>4.4.4</w:t>
      </w:r>
      <w:r w:rsidR="003D125C" w:rsidRPr="00796783">
        <w:t>.Величина коэффициента соответствия платы установлена в размере:</w:t>
      </w:r>
    </w:p>
    <w:tbl>
      <w:tblPr>
        <w:tblStyle w:val="aa"/>
        <w:tblW w:w="0" w:type="auto"/>
        <w:tblLook w:val="04A0"/>
      </w:tblPr>
      <w:tblGrid>
        <w:gridCol w:w="1734"/>
        <w:gridCol w:w="4947"/>
        <w:gridCol w:w="2890"/>
      </w:tblGrid>
      <w:tr w:rsidR="003D125C" w:rsidRPr="00796783" w:rsidTr="003D125C">
        <w:tc>
          <w:tcPr>
            <w:tcW w:w="838" w:type="dxa"/>
          </w:tcPr>
          <w:p w:rsidR="003D125C" w:rsidRPr="00796783" w:rsidRDefault="003D125C" w:rsidP="0077677D">
            <w:pPr>
              <w:pStyle w:val="a7"/>
              <w:spacing w:before="0" w:beforeAutospacing="0" w:after="0" w:afterAutospacing="0"/>
            </w:pPr>
            <w:r w:rsidRPr="00796783">
              <w:t>Вид найма</w:t>
            </w:r>
          </w:p>
        </w:tc>
        <w:tc>
          <w:tcPr>
            <w:tcW w:w="5583" w:type="dxa"/>
          </w:tcPr>
          <w:p w:rsidR="003D125C" w:rsidRPr="00796783" w:rsidRDefault="003D125C" w:rsidP="0077677D">
            <w:pPr>
              <w:pStyle w:val="a7"/>
              <w:spacing w:before="0" w:beforeAutospacing="0" w:after="0" w:afterAutospacing="0"/>
            </w:pPr>
            <w:r w:rsidRPr="00796783">
              <w:t>Категория граждан</w:t>
            </w:r>
          </w:p>
        </w:tc>
        <w:tc>
          <w:tcPr>
            <w:tcW w:w="3150" w:type="dxa"/>
          </w:tcPr>
          <w:p w:rsidR="003D125C" w:rsidRPr="00796783" w:rsidRDefault="003D125C" w:rsidP="0077677D">
            <w:pPr>
              <w:pStyle w:val="a7"/>
              <w:spacing w:before="0" w:beforeAutospacing="0" w:after="0" w:afterAutospacing="0"/>
            </w:pPr>
            <w:r w:rsidRPr="00796783">
              <w:t>Значение коэффициента</w:t>
            </w:r>
          </w:p>
        </w:tc>
      </w:tr>
      <w:tr w:rsidR="003D125C" w:rsidRPr="00796783" w:rsidTr="003D125C">
        <w:tc>
          <w:tcPr>
            <w:tcW w:w="838" w:type="dxa"/>
            <w:vMerge w:val="restart"/>
          </w:tcPr>
          <w:p w:rsidR="003D125C" w:rsidRPr="00796783" w:rsidRDefault="003D125C" w:rsidP="0077677D">
            <w:pPr>
              <w:pStyle w:val="a7"/>
              <w:spacing w:before="0" w:beforeAutospacing="0" w:after="0" w:afterAutospacing="0"/>
            </w:pPr>
            <w:r w:rsidRPr="00796783">
              <w:t>Социальный найм</w:t>
            </w:r>
          </w:p>
        </w:tc>
        <w:tc>
          <w:tcPr>
            <w:tcW w:w="5583" w:type="dxa"/>
          </w:tcPr>
          <w:p w:rsidR="003D125C" w:rsidRPr="00796783" w:rsidRDefault="003D125C" w:rsidP="00281CE1">
            <w:pPr>
              <w:pStyle w:val="a7"/>
              <w:spacing w:before="0" w:beforeAutospacing="0" w:after="0" w:afterAutospacing="0"/>
            </w:pPr>
            <w:r w:rsidRPr="00796783">
              <w:t xml:space="preserve">1. </w:t>
            </w:r>
            <w:proofErr w:type="gramStart"/>
            <w:r w:rsidRPr="00796783">
              <w:t xml:space="preserve">Граждане - наниматели жилых помещений муниципального жилищного фонда по договорам социального найма и договорам </w:t>
            </w:r>
            <w:r w:rsidRPr="00796783">
              <w:lastRenderedPageBreak/>
              <w:t xml:space="preserve">найма жилого помещения, имеющих в составе семьи инвалида 1 группы, совместно проживающего с нанимателем в предоставленном жилом помещении по договору социального найма, а также для семей, имеющих детей – инвалидов, со дня вступления в силу настоящего постановления администрации </w:t>
            </w:r>
            <w:r w:rsidR="00281CE1" w:rsidRPr="00796783">
              <w:t>сельского поселения «Жипхегенское»</w:t>
            </w:r>
            <w:proofErr w:type="gramEnd"/>
          </w:p>
        </w:tc>
        <w:tc>
          <w:tcPr>
            <w:tcW w:w="3150" w:type="dxa"/>
          </w:tcPr>
          <w:p w:rsidR="003D125C" w:rsidRPr="00796783" w:rsidRDefault="003D125C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lastRenderedPageBreak/>
              <w:t>0,0</w:t>
            </w:r>
          </w:p>
        </w:tc>
      </w:tr>
      <w:tr w:rsidR="003D125C" w:rsidRPr="00796783" w:rsidTr="003D125C">
        <w:tc>
          <w:tcPr>
            <w:tcW w:w="838" w:type="dxa"/>
            <w:vMerge/>
          </w:tcPr>
          <w:p w:rsidR="003D125C" w:rsidRPr="00796783" w:rsidRDefault="003D125C" w:rsidP="0077677D">
            <w:pPr>
              <w:pStyle w:val="a7"/>
              <w:spacing w:before="0" w:beforeAutospacing="0" w:after="0" w:afterAutospacing="0"/>
            </w:pPr>
          </w:p>
        </w:tc>
        <w:tc>
          <w:tcPr>
            <w:tcW w:w="5583" w:type="dxa"/>
          </w:tcPr>
          <w:p w:rsidR="003D125C" w:rsidRPr="00796783" w:rsidRDefault="003D125C" w:rsidP="0077677D">
            <w:pPr>
              <w:pStyle w:val="a7"/>
              <w:spacing w:before="0" w:beforeAutospacing="0" w:after="0" w:afterAutospacing="0"/>
            </w:pPr>
            <w:r w:rsidRPr="00796783">
              <w:t>2. Прочие категории граждан - нанимателей жилых помещений государственного или муниципального жилищного фонда по договорам социального найма и договорам найма жилых помещений</w:t>
            </w:r>
          </w:p>
        </w:tc>
        <w:tc>
          <w:tcPr>
            <w:tcW w:w="3150" w:type="dxa"/>
          </w:tcPr>
          <w:p w:rsidR="003D125C" w:rsidRPr="00796783" w:rsidRDefault="003D125C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0,</w:t>
            </w:r>
            <w:r w:rsidR="008B4DD2" w:rsidRPr="00796783">
              <w:t>1</w:t>
            </w:r>
          </w:p>
        </w:tc>
      </w:tr>
      <w:tr w:rsidR="003D125C" w:rsidRPr="00796783" w:rsidTr="003D125C">
        <w:tc>
          <w:tcPr>
            <w:tcW w:w="838" w:type="dxa"/>
          </w:tcPr>
          <w:p w:rsidR="003D125C" w:rsidRPr="00796783" w:rsidRDefault="003D125C" w:rsidP="0077677D">
            <w:pPr>
              <w:pStyle w:val="a7"/>
              <w:spacing w:before="0" w:beforeAutospacing="0" w:after="0" w:afterAutospacing="0"/>
            </w:pPr>
            <w:r w:rsidRPr="00796783">
              <w:t>Коммерческий найм</w:t>
            </w:r>
          </w:p>
        </w:tc>
        <w:tc>
          <w:tcPr>
            <w:tcW w:w="5583" w:type="dxa"/>
          </w:tcPr>
          <w:p w:rsidR="003D125C" w:rsidRPr="00796783" w:rsidRDefault="003D125C" w:rsidP="0077677D">
            <w:pPr>
              <w:pStyle w:val="a7"/>
              <w:spacing w:before="0" w:beforeAutospacing="0" w:after="0" w:afterAutospacing="0"/>
            </w:pPr>
            <w:r w:rsidRPr="00796783">
              <w:t>3. Граждане - наниматели жилых помещений государственного или муниципального жилищного фонда коммерческого использования</w:t>
            </w:r>
          </w:p>
        </w:tc>
        <w:tc>
          <w:tcPr>
            <w:tcW w:w="3150" w:type="dxa"/>
          </w:tcPr>
          <w:p w:rsidR="003D125C" w:rsidRPr="00796783" w:rsidRDefault="003D125C" w:rsidP="0077677D">
            <w:pPr>
              <w:pStyle w:val="a7"/>
              <w:spacing w:before="0" w:beforeAutospacing="0" w:after="0" w:afterAutospacing="0"/>
              <w:jc w:val="center"/>
            </w:pPr>
            <w:r w:rsidRPr="00796783">
              <w:t>1,0</w:t>
            </w:r>
          </w:p>
        </w:tc>
      </w:tr>
    </w:tbl>
    <w:p w:rsidR="003D125C" w:rsidRPr="00796783" w:rsidRDefault="003D125C" w:rsidP="0077677D">
      <w:pPr>
        <w:pStyle w:val="a7"/>
        <w:spacing w:before="0" w:beforeAutospacing="0" w:after="0" w:afterAutospacing="0"/>
        <w:ind w:firstLine="708"/>
      </w:pPr>
    </w:p>
    <w:p w:rsidR="003D125C" w:rsidRPr="00796783" w:rsidRDefault="004334BB" w:rsidP="0077677D">
      <w:pPr>
        <w:pStyle w:val="a7"/>
        <w:spacing w:before="0" w:beforeAutospacing="0" w:after="0" w:afterAutospacing="0"/>
        <w:ind w:firstLine="708"/>
        <w:jc w:val="both"/>
      </w:pPr>
      <w:proofErr w:type="gramStart"/>
      <w:r w:rsidRPr="00796783">
        <w:t>Величина коэффициента соответствия платы (Кс), для нанимателей жилых помещений, имеющих право на меры социальной поддержки и граждан, признанных в установленном Жилищным Кодексом Российской Федерации порядке малоимущими гражданами, устанавливается с момента предоставления подтверждающих документов.</w:t>
      </w:r>
      <w:proofErr w:type="gramEnd"/>
      <w:r w:rsidRPr="00796783">
        <w:t xml:space="preserve"> При </w:t>
      </w:r>
      <w:proofErr w:type="spellStart"/>
      <w:r w:rsidRPr="00796783">
        <w:t>расчетекоэффициента</w:t>
      </w:r>
      <w:proofErr w:type="spellEnd"/>
      <w:r w:rsidRPr="00796783">
        <w:t xml:space="preserve"> </w:t>
      </w:r>
      <w:proofErr w:type="spellStart"/>
      <w:r w:rsidRPr="00796783">
        <w:t>К</w:t>
      </w:r>
      <w:proofErr w:type="gramStart"/>
      <w:r w:rsidRPr="00796783">
        <w:t>j</w:t>
      </w:r>
      <w:proofErr w:type="spellEnd"/>
      <w:proofErr w:type="gramEnd"/>
      <w:r w:rsidRPr="00796783">
        <w:t xml:space="preserve"> округление производится до двух знаков после запятой</w:t>
      </w:r>
    </w:p>
    <w:p w:rsidR="00A32E82" w:rsidRPr="00490676" w:rsidRDefault="00490676" w:rsidP="00281CE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96783">
        <w:t>___</w:t>
      </w:r>
      <w:r w:rsidRPr="00490676">
        <w:rPr>
          <w:sz w:val="28"/>
          <w:szCs w:val="28"/>
        </w:rPr>
        <w:t>___________________</w:t>
      </w:r>
    </w:p>
    <w:sectPr w:rsidR="00A32E82" w:rsidRPr="00490676" w:rsidSect="0079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4417"/>
    <w:multiLevelType w:val="hybridMultilevel"/>
    <w:tmpl w:val="3DCAF220"/>
    <w:lvl w:ilvl="0" w:tplc="E344462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76"/>
    <w:rsid w:val="000435CB"/>
    <w:rsid w:val="00115796"/>
    <w:rsid w:val="001E68A0"/>
    <w:rsid w:val="00220AC6"/>
    <w:rsid w:val="00265A65"/>
    <w:rsid w:val="00281CE1"/>
    <w:rsid w:val="00285450"/>
    <w:rsid w:val="00362EE5"/>
    <w:rsid w:val="003D125C"/>
    <w:rsid w:val="004334BB"/>
    <w:rsid w:val="00490676"/>
    <w:rsid w:val="005A32D0"/>
    <w:rsid w:val="005F1055"/>
    <w:rsid w:val="00611EC9"/>
    <w:rsid w:val="0066478F"/>
    <w:rsid w:val="0069366A"/>
    <w:rsid w:val="006F5514"/>
    <w:rsid w:val="00705B78"/>
    <w:rsid w:val="0077677D"/>
    <w:rsid w:val="00796783"/>
    <w:rsid w:val="007E34FB"/>
    <w:rsid w:val="007F2540"/>
    <w:rsid w:val="008B4DD2"/>
    <w:rsid w:val="008F2DC4"/>
    <w:rsid w:val="0093619C"/>
    <w:rsid w:val="00A31960"/>
    <w:rsid w:val="00A32E82"/>
    <w:rsid w:val="00B27849"/>
    <w:rsid w:val="00C6766F"/>
    <w:rsid w:val="00C83FC1"/>
    <w:rsid w:val="00CA2C39"/>
    <w:rsid w:val="00CA6B4E"/>
    <w:rsid w:val="00CE608F"/>
    <w:rsid w:val="00D82238"/>
    <w:rsid w:val="00DF5F94"/>
    <w:rsid w:val="00E67790"/>
    <w:rsid w:val="00EC29F3"/>
    <w:rsid w:val="00F82289"/>
    <w:rsid w:val="00FD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906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4906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490676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4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7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220AC6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220AC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9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7994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ПК</cp:lastModifiedBy>
  <cp:revision>5</cp:revision>
  <cp:lastPrinted>2020-10-20T06:32:00Z</cp:lastPrinted>
  <dcterms:created xsi:type="dcterms:W3CDTF">2020-10-15T02:13:00Z</dcterms:created>
  <dcterms:modified xsi:type="dcterms:W3CDTF">2020-10-22T06:51:00Z</dcterms:modified>
</cp:coreProperties>
</file>