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03" w:rsidRPr="007A1206" w:rsidRDefault="007A1206" w:rsidP="00D6140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206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90C09" w:rsidRDefault="00190C09" w:rsidP="00D6140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1403" w:rsidRPr="00D61403" w:rsidRDefault="00D61403" w:rsidP="00D61403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6140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D61403" w:rsidRPr="00D61403" w:rsidRDefault="00F01415" w:rsidP="00F0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02.11</w:t>
      </w:r>
      <w:r w:rsidR="00F67759">
        <w:rPr>
          <w:rFonts w:ascii="Times New Roman" w:eastAsia="Times New Roman" w:hAnsi="Times New Roman" w:cs="Times New Roman"/>
          <w:sz w:val="28"/>
          <w:szCs w:val="28"/>
        </w:rPr>
        <w:t>.2020г</w:t>
      </w:r>
      <w:r w:rsidR="00D61403" w:rsidRPr="00D61403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№ 13</w:t>
      </w:r>
      <w:r w:rsidR="00D61403" w:rsidRPr="00D6140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1403">
        <w:rPr>
          <w:rFonts w:ascii="Times New Roman" w:eastAsia="Times New Roman" w:hAnsi="Times New Roman" w:cs="Times New Roman"/>
          <w:sz w:val="28"/>
          <w:szCs w:val="28"/>
        </w:rPr>
        <w:t>с.Закульта</w:t>
      </w:r>
    </w:p>
    <w:p w:rsidR="00D61403" w:rsidRP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1403" w:rsidRDefault="00D61403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«Закультинское» от 06.06.2013г. № 64 «</w:t>
      </w:r>
      <w:r w:rsidRPr="00D6140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</w:p>
    <w:p w:rsidR="00190C09" w:rsidRPr="00D61403" w:rsidRDefault="00190C09" w:rsidP="00D61403">
      <w:pPr>
        <w:spacing w:line="240" w:lineRule="auto"/>
        <w:ind w:right="-54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403" w:rsidRPr="00B801CE" w:rsidRDefault="00D61403" w:rsidP="00B801CE">
      <w:pPr>
        <w:shd w:val="clear" w:color="auto" w:fill="FFFFFF"/>
        <w:spacing w:after="0" w:line="315" w:lineRule="atLeast"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1.1. статьи 5 </w:t>
      </w:r>
      <w:r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</w:r>
      <w:r w:rsidRPr="00B801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Уставом сельского поселения «Закультинское», Совет сельского поселения «Закультинское» решил:</w:t>
      </w:r>
    </w:p>
    <w:p w:rsidR="00D61403" w:rsidRPr="00B801CE" w:rsidRDefault="009E11AB" w:rsidP="00B801CE">
      <w:pPr>
        <w:spacing w:line="240" w:lineRule="auto"/>
        <w:ind w:right="-5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61403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1 статьи 4 «</w:t>
      </w:r>
      <w:r w:rsidR="00D61403" w:rsidRPr="00B801CE">
        <w:rPr>
          <w:rFonts w:ascii="Times New Roman" w:eastAsia="Times New Roman" w:hAnsi="Times New Roman" w:cs="Times New Roman"/>
          <w:sz w:val="28"/>
          <w:szCs w:val="28"/>
        </w:rPr>
        <w:t>Проведение независимой антикоррупционной экспертизы нормативных правовых актов (проектов нормативных правовых актов)</w:t>
      </w:r>
      <w:r w:rsidR="00D61403" w:rsidRPr="00B801CE">
        <w:rPr>
          <w:rFonts w:ascii="Times New Roman" w:hAnsi="Times New Roman" w:cs="Times New Roman"/>
          <w:sz w:val="28"/>
          <w:szCs w:val="28"/>
        </w:rPr>
        <w:t xml:space="preserve">» </w:t>
      </w:r>
      <w:r w:rsidR="00B801CE" w:rsidRPr="00B801CE">
        <w:rPr>
          <w:rFonts w:ascii="Times New Roman" w:hAnsi="Times New Roman" w:cs="Times New Roman"/>
          <w:sz w:val="28"/>
          <w:szCs w:val="28"/>
        </w:rPr>
        <w:t>решени</w:t>
      </w:r>
      <w:r w:rsidR="00B801CE">
        <w:rPr>
          <w:rFonts w:ascii="Times New Roman" w:hAnsi="Times New Roman" w:cs="Times New Roman"/>
          <w:sz w:val="28"/>
          <w:szCs w:val="28"/>
        </w:rPr>
        <w:t>я</w:t>
      </w:r>
      <w:r w:rsidR="00B801CE" w:rsidRPr="00B801C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«Закультинское» от 06.06.2013г. № 64 «</w:t>
      </w:r>
      <w:r w:rsidR="00B801CE" w:rsidRPr="00B801C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сельского поселения «Закультинское»</w:t>
      </w:r>
      <w:r w:rsidR="00B8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403" w:rsidRPr="00B801CE">
        <w:rPr>
          <w:rFonts w:ascii="Times New Roman" w:hAnsi="Times New Roman" w:cs="Times New Roman"/>
          <w:sz w:val="28"/>
          <w:szCs w:val="28"/>
        </w:rPr>
        <w:t>дополнить следующими словами: «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  <w:bookmarkStart w:id="0" w:name="dst100012"/>
      <w:bookmarkEnd w:id="0"/>
    </w:p>
    <w:p w:rsidR="009E11AB" w:rsidRPr="00B801CE" w:rsidRDefault="00D61403" w:rsidP="00B801CE">
      <w:pPr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E11AB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13"/>
      <w:bookmarkEnd w:id="1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14"/>
      <w:bookmarkEnd w:id="2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</w:t>
      </w:r>
      <w:r w:rsidR="0035088A"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88A" w:rsidRPr="00B8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</w:r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15"/>
      <w:bookmarkEnd w:id="3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4) международными и иностранными организациями;</w:t>
      </w:r>
    </w:p>
    <w:p w:rsidR="009E11AB" w:rsidRPr="00B801CE" w:rsidRDefault="009E11AB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6"/>
      <w:bookmarkEnd w:id="4"/>
      <w:r w:rsidRPr="00B801CE">
        <w:rPr>
          <w:rFonts w:ascii="Times New Roman" w:eastAsia="Times New Roman" w:hAnsi="Times New Roman" w:cs="Times New Roman"/>
          <w:color w:val="000000"/>
          <w:sz w:val="28"/>
          <w:szCs w:val="28"/>
        </w:rPr>
        <w:t>5) некоммерческими организациями, выполняющими функции иностранного агента.".</w:t>
      </w:r>
    </w:p>
    <w:p w:rsidR="00B801CE" w:rsidRP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B801CE" w:rsidRPr="00B801CE" w:rsidRDefault="00B801CE" w:rsidP="00B801CE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1CE">
        <w:rPr>
          <w:rFonts w:ascii="Times New Roman" w:hAnsi="Times New Roman" w:cs="Times New Roman"/>
          <w:sz w:val="28"/>
          <w:szCs w:val="28"/>
        </w:rPr>
        <w:lastRenderedPageBreak/>
        <w:t>3. Настоящее решение обнародовать на информационных стендах администрации сельского поселения «Закультинское» и разместить на сайте муниципального района «Хилокский район».</w:t>
      </w: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1C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«Закультинское»                  Н.В. Гниденко</w:t>
      </w:r>
    </w:p>
    <w:p w:rsidR="00B801CE" w:rsidRPr="00B801CE" w:rsidRDefault="00B801CE" w:rsidP="00B80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B801CE" w:rsidRDefault="00B801CE" w:rsidP="00B801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E" w:rsidRPr="009E11AB" w:rsidRDefault="00B801CE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E11AB" w:rsidRPr="009E11AB" w:rsidRDefault="009E11AB" w:rsidP="00D6140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E11AB">
        <w:rPr>
          <w:rFonts w:ascii="Arial" w:eastAsia="Times New Roman" w:hAnsi="Arial" w:cs="Arial"/>
          <w:color w:val="000000"/>
          <w:sz w:val="26"/>
        </w:rPr>
        <w:t> </w:t>
      </w:r>
    </w:p>
    <w:p w:rsidR="00835F42" w:rsidRDefault="00835F42" w:rsidP="00D61403">
      <w:pPr>
        <w:spacing w:after="0"/>
      </w:pPr>
    </w:p>
    <w:sectPr w:rsidR="00835F42" w:rsidSect="000317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26" w:rsidRDefault="007D0426" w:rsidP="00190C09">
      <w:pPr>
        <w:spacing w:after="0" w:line="240" w:lineRule="auto"/>
      </w:pPr>
      <w:r>
        <w:separator/>
      </w:r>
    </w:p>
  </w:endnote>
  <w:endnote w:type="continuationSeparator" w:id="1">
    <w:p w:rsidR="007D0426" w:rsidRDefault="007D0426" w:rsidP="0019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282"/>
      <w:docPartObj>
        <w:docPartGallery w:val="Page Numbers (Bottom of Page)"/>
        <w:docPartUnique/>
      </w:docPartObj>
    </w:sdtPr>
    <w:sdtContent>
      <w:p w:rsidR="00190C09" w:rsidRDefault="00190C09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0C09" w:rsidRDefault="00190C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26" w:rsidRDefault="007D0426" w:rsidP="00190C09">
      <w:pPr>
        <w:spacing w:after="0" w:line="240" w:lineRule="auto"/>
      </w:pPr>
      <w:r>
        <w:separator/>
      </w:r>
    </w:p>
  </w:footnote>
  <w:footnote w:type="continuationSeparator" w:id="1">
    <w:p w:rsidR="007D0426" w:rsidRDefault="007D0426" w:rsidP="0019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1AB"/>
    <w:rsid w:val="000317CA"/>
    <w:rsid w:val="001370D2"/>
    <w:rsid w:val="00190C09"/>
    <w:rsid w:val="0035088A"/>
    <w:rsid w:val="00614E8A"/>
    <w:rsid w:val="007A1206"/>
    <w:rsid w:val="007A397E"/>
    <w:rsid w:val="007D0426"/>
    <w:rsid w:val="00835F42"/>
    <w:rsid w:val="009E11AB"/>
    <w:rsid w:val="00B801CE"/>
    <w:rsid w:val="00D61403"/>
    <w:rsid w:val="00F01415"/>
    <w:rsid w:val="00F67759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E11AB"/>
  </w:style>
  <w:style w:type="character" w:customStyle="1" w:styleId="nobr">
    <w:name w:val="nobr"/>
    <w:basedOn w:val="a0"/>
    <w:rsid w:val="009E11AB"/>
  </w:style>
  <w:style w:type="character" w:customStyle="1" w:styleId="apple-converted-space">
    <w:name w:val="apple-converted-space"/>
    <w:basedOn w:val="a0"/>
    <w:rsid w:val="00D61403"/>
  </w:style>
  <w:style w:type="paragraph" w:styleId="a3">
    <w:name w:val="header"/>
    <w:basedOn w:val="a"/>
    <w:link w:val="a4"/>
    <w:uiPriority w:val="99"/>
    <w:semiHidden/>
    <w:unhideWhenUsed/>
    <w:rsid w:val="0019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0C09"/>
  </w:style>
  <w:style w:type="paragraph" w:styleId="a5">
    <w:name w:val="footer"/>
    <w:basedOn w:val="a"/>
    <w:link w:val="a6"/>
    <w:uiPriority w:val="99"/>
    <w:unhideWhenUsed/>
    <w:rsid w:val="0019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ED88-588A-4BF9-ABAD-A4209B3A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2020-10-05T05:36:00Z</dcterms:created>
  <dcterms:modified xsi:type="dcterms:W3CDTF">2020-11-01T02:57:00Z</dcterms:modified>
</cp:coreProperties>
</file>