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7F" w:rsidRPr="00A30F7F" w:rsidRDefault="00A30F7F" w:rsidP="00A30F7F">
      <w:pPr>
        <w:suppressAutoHyphens/>
        <w:jc w:val="right"/>
        <w:rPr>
          <w:b/>
          <w:color w:val="FF0000"/>
          <w:sz w:val="32"/>
          <w:szCs w:val="32"/>
        </w:rPr>
      </w:pPr>
      <w:r w:rsidRPr="00A30F7F">
        <w:rPr>
          <w:b/>
          <w:color w:val="FF0000"/>
          <w:sz w:val="32"/>
          <w:szCs w:val="32"/>
        </w:rPr>
        <w:t>ПРОЕКТ</w:t>
      </w:r>
    </w:p>
    <w:p w:rsidR="00A30F7F" w:rsidRPr="00971CF5" w:rsidRDefault="00A30F7F" w:rsidP="00A30F7F">
      <w:pPr>
        <w:suppressAutoHyphens/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СОВЕТ  МУНИЦИПАЛЬНОГО ОБРАЗОВАНИЯ</w:t>
      </w:r>
    </w:p>
    <w:p w:rsidR="00A30F7F" w:rsidRPr="00971CF5" w:rsidRDefault="00A30F7F" w:rsidP="00A30F7F">
      <w:pPr>
        <w:suppressAutoHyphens/>
        <w:ind w:right="-2"/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СЕЛЬСКОГО  ПОСЕЛЕНИЯ «ЛИНЁВО-ОЗЁРСКОЕ»</w:t>
      </w:r>
    </w:p>
    <w:p w:rsidR="00A30F7F" w:rsidRPr="00971CF5" w:rsidRDefault="00A30F7F" w:rsidP="00A30F7F">
      <w:pPr>
        <w:suppressAutoHyphens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971CF5">
        <w:rPr>
          <w:sz w:val="28"/>
          <w:szCs w:val="28"/>
        </w:rPr>
        <w:t xml:space="preserve">  СОЗЫВА</w:t>
      </w:r>
    </w:p>
    <w:p w:rsidR="00A30F7F" w:rsidRDefault="00A30F7F" w:rsidP="00A30F7F">
      <w:pPr>
        <w:suppressAutoHyphens/>
        <w:jc w:val="center"/>
        <w:rPr>
          <w:sz w:val="28"/>
          <w:szCs w:val="28"/>
        </w:rPr>
      </w:pPr>
    </w:p>
    <w:p w:rsidR="00A30F7F" w:rsidRPr="00971CF5" w:rsidRDefault="00A30F7F" w:rsidP="00A30F7F">
      <w:pPr>
        <w:suppressAutoHyphens/>
        <w:jc w:val="center"/>
        <w:rPr>
          <w:sz w:val="28"/>
          <w:szCs w:val="28"/>
        </w:rPr>
      </w:pPr>
    </w:p>
    <w:p w:rsidR="00A30F7F" w:rsidRDefault="00A30F7F" w:rsidP="00A30F7F">
      <w:pPr>
        <w:suppressAutoHyphens/>
        <w:jc w:val="center"/>
        <w:rPr>
          <w:b/>
          <w:sz w:val="32"/>
          <w:szCs w:val="32"/>
        </w:rPr>
      </w:pPr>
      <w:r w:rsidRPr="00A27FC7">
        <w:rPr>
          <w:b/>
          <w:sz w:val="32"/>
          <w:szCs w:val="32"/>
        </w:rPr>
        <w:t>РЕШЕНИЕ</w:t>
      </w:r>
    </w:p>
    <w:p w:rsidR="00A30F7F" w:rsidRPr="00A27FC7" w:rsidRDefault="00A30F7F" w:rsidP="00A30F7F">
      <w:pPr>
        <w:suppressAutoHyphens/>
        <w:jc w:val="center"/>
        <w:rPr>
          <w:b/>
          <w:sz w:val="32"/>
          <w:szCs w:val="32"/>
        </w:rPr>
      </w:pPr>
    </w:p>
    <w:p w:rsidR="00A30F7F" w:rsidRPr="00971CF5" w:rsidRDefault="00A30F7F" w:rsidP="00A30F7F">
      <w:pPr>
        <w:suppressAutoHyphens/>
        <w:jc w:val="center"/>
        <w:rPr>
          <w:b/>
          <w:sz w:val="28"/>
          <w:szCs w:val="28"/>
        </w:rPr>
      </w:pPr>
    </w:p>
    <w:p w:rsidR="00A30F7F" w:rsidRPr="00971CF5" w:rsidRDefault="00A30F7F" w:rsidP="00A30F7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971CF5">
        <w:rPr>
          <w:sz w:val="28"/>
          <w:szCs w:val="28"/>
        </w:rPr>
        <w:t xml:space="preserve">2020 год            </w:t>
      </w:r>
      <w:r w:rsidRPr="00971CF5">
        <w:rPr>
          <w:sz w:val="28"/>
          <w:szCs w:val="28"/>
        </w:rPr>
        <w:tab/>
      </w:r>
      <w:r w:rsidRPr="00971CF5">
        <w:rPr>
          <w:sz w:val="28"/>
          <w:szCs w:val="28"/>
        </w:rPr>
        <w:tab/>
      </w:r>
      <w:r w:rsidRPr="00971CF5">
        <w:rPr>
          <w:sz w:val="28"/>
          <w:szCs w:val="28"/>
        </w:rPr>
        <w:tab/>
      </w:r>
      <w:r w:rsidRPr="00971CF5">
        <w:rPr>
          <w:sz w:val="28"/>
          <w:szCs w:val="28"/>
        </w:rPr>
        <w:tab/>
      </w:r>
      <w:r w:rsidRPr="00971CF5">
        <w:rPr>
          <w:sz w:val="28"/>
          <w:szCs w:val="28"/>
        </w:rPr>
        <w:tab/>
      </w:r>
      <w:r w:rsidRPr="00971CF5">
        <w:rPr>
          <w:sz w:val="28"/>
          <w:szCs w:val="28"/>
        </w:rPr>
        <w:tab/>
      </w:r>
      <w:r w:rsidRPr="00971CF5">
        <w:rPr>
          <w:sz w:val="28"/>
          <w:szCs w:val="28"/>
        </w:rPr>
        <w:tab/>
        <w:t xml:space="preserve">           №</w:t>
      </w:r>
      <w:r>
        <w:rPr>
          <w:sz w:val="28"/>
          <w:szCs w:val="28"/>
        </w:rPr>
        <w:t xml:space="preserve"> ___</w:t>
      </w:r>
      <w:r w:rsidRPr="00971CF5">
        <w:rPr>
          <w:sz w:val="28"/>
          <w:szCs w:val="28"/>
        </w:rPr>
        <w:t xml:space="preserve">           </w:t>
      </w:r>
    </w:p>
    <w:p w:rsidR="00A30F7F" w:rsidRPr="00971CF5" w:rsidRDefault="00A30F7F" w:rsidP="00A30F7F">
      <w:pPr>
        <w:suppressAutoHyphens/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с. Линёво Озеро</w:t>
      </w:r>
    </w:p>
    <w:p w:rsidR="006465C6" w:rsidRDefault="006465C6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0F7F" w:rsidRPr="00CF75BA" w:rsidRDefault="00A30F7F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5C6" w:rsidRPr="00AB546B" w:rsidRDefault="00A30F7F" w:rsidP="00A255E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B546B">
        <w:rPr>
          <w:b/>
          <w:bCs/>
          <w:sz w:val="28"/>
          <w:szCs w:val="28"/>
        </w:rPr>
        <w:t>Об утверждении порядка принятия решения</w:t>
      </w:r>
      <w:r w:rsidR="00772695" w:rsidRPr="00AB546B">
        <w:rPr>
          <w:b/>
          <w:bCs/>
          <w:sz w:val="28"/>
          <w:szCs w:val="28"/>
        </w:rPr>
        <w:br/>
      </w:r>
      <w:r w:rsidRPr="00AB546B">
        <w:rPr>
          <w:b/>
          <w:bCs/>
          <w:sz w:val="28"/>
          <w:szCs w:val="28"/>
        </w:rPr>
        <w:t>о применении к депутату Совета муниципального образования сельского поселения «Линёво-Озёрское»</w:t>
      </w:r>
      <w:r w:rsidRPr="00AB546B">
        <w:rPr>
          <w:b/>
          <w:i/>
          <w:sz w:val="28"/>
          <w:szCs w:val="28"/>
        </w:rPr>
        <w:t xml:space="preserve">, </w:t>
      </w:r>
      <w:r w:rsidRPr="00AB546B">
        <w:rPr>
          <w:b/>
          <w:bCs/>
          <w:sz w:val="28"/>
          <w:szCs w:val="28"/>
        </w:rPr>
        <w:t>главе муниципального образования сельского поселения «Линёво-Озёрское» мер ответственности, указанных в части 7</w:t>
      </w:r>
      <w:r w:rsidR="001D519C" w:rsidRPr="00AB546B">
        <w:rPr>
          <w:b/>
          <w:kern w:val="2"/>
          <w:sz w:val="28"/>
          <w:szCs w:val="28"/>
          <w:vertAlign w:val="superscript"/>
        </w:rPr>
        <w:t>3-1</w:t>
      </w:r>
      <w:r w:rsidRPr="00AB546B">
        <w:rPr>
          <w:b/>
          <w:sz w:val="28"/>
          <w:szCs w:val="28"/>
        </w:rPr>
        <w:t xml:space="preserve"> статьи 40 Федерального закона</w:t>
      </w:r>
      <w:r w:rsidR="00772695" w:rsidRPr="00AB546B">
        <w:rPr>
          <w:b/>
          <w:sz w:val="28"/>
          <w:szCs w:val="28"/>
        </w:rPr>
        <w:br/>
      </w:r>
      <w:r w:rsidRPr="00AB546B">
        <w:rPr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1D519C" w:rsidRPr="00AB546B" w:rsidRDefault="001D519C" w:rsidP="00A255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46B" w:rsidRPr="00AB546B" w:rsidRDefault="00B40550" w:rsidP="00AB546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AB546B">
        <w:rPr>
          <w:sz w:val="28"/>
          <w:szCs w:val="28"/>
        </w:rPr>
        <w:t xml:space="preserve">В соответствии </w:t>
      </w:r>
      <w:r w:rsidR="0063657E" w:rsidRPr="00AB546B">
        <w:rPr>
          <w:sz w:val="28"/>
          <w:szCs w:val="28"/>
        </w:rPr>
        <w:t xml:space="preserve">с </w:t>
      </w:r>
      <w:r w:rsidR="00764272" w:rsidRPr="00AB546B">
        <w:rPr>
          <w:sz w:val="28"/>
          <w:szCs w:val="28"/>
        </w:rPr>
        <w:t>ча</w:t>
      </w:r>
      <w:r w:rsidR="00CB2CD6" w:rsidRPr="00AB546B">
        <w:rPr>
          <w:sz w:val="28"/>
          <w:szCs w:val="28"/>
        </w:rPr>
        <w:t>стью</w:t>
      </w:r>
      <w:r w:rsidR="00CB2CD6" w:rsidRPr="00AB546B">
        <w:rPr>
          <w:bCs/>
          <w:sz w:val="28"/>
          <w:szCs w:val="28"/>
        </w:rPr>
        <w:t xml:space="preserve"> 7</w:t>
      </w:r>
      <w:r w:rsidR="00CB2CD6" w:rsidRPr="00AB546B">
        <w:rPr>
          <w:kern w:val="2"/>
          <w:sz w:val="28"/>
          <w:szCs w:val="28"/>
          <w:vertAlign w:val="superscript"/>
        </w:rPr>
        <w:t>3-2</w:t>
      </w:r>
      <w:r w:rsidR="00CB2CD6" w:rsidRPr="00AB546B">
        <w:rPr>
          <w:sz w:val="28"/>
          <w:szCs w:val="28"/>
        </w:rPr>
        <w:t xml:space="preserve"> статьи 40 Федерального закона от </w:t>
      </w:r>
      <w:r w:rsidR="00A30F7F" w:rsidRPr="00AB546B">
        <w:rPr>
          <w:sz w:val="28"/>
          <w:szCs w:val="28"/>
        </w:rPr>
        <w:t xml:space="preserve">                             </w:t>
      </w:r>
      <w:r w:rsidR="00CB2CD6" w:rsidRPr="00AB546B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 w:rsidR="0085776B" w:rsidRPr="00AB546B">
        <w:rPr>
          <w:sz w:val="28"/>
          <w:szCs w:val="28"/>
        </w:rPr>
        <w:t xml:space="preserve">», </w:t>
      </w:r>
      <w:r w:rsidR="00AB546B" w:rsidRPr="00AB546B">
        <w:rPr>
          <w:sz w:val="28"/>
          <w:szCs w:val="28"/>
        </w:rPr>
        <w:t xml:space="preserve">статей 31 Устава муниципального образования сельского поселения «Линёво-Озёрское», утвержденного решением Совета от 04 мая 2018 года № 95, Совет муниципального образования сельского  поселения  «Линёво-Озёрское», </w:t>
      </w:r>
      <w:r w:rsidR="00AB546B" w:rsidRPr="00AB546B">
        <w:rPr>
          <w:b/>
          <w:sz w:val="28"/>
          <w:szCs w:val="28"/>
        </w:rPr>
        <w:t>решил:</w:t>
      </w:r>
      <w:proofErr w:type="gramEnd"/>
    </w:p>
    <w:p w:rsidR="00A30F7F" w:rsidRPr="00AB546B" w:rsidRDefault="00A30F7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6465C6" w:rsidRPr="00AB546B" w:rsidRDefault="00AB546B" w:rsidP="00AB546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B546B">
        <w:rPr>
          <w:sz w:val="28"/>
          <w:szCs w:val="28"/>
        </w:rPr>
        <w:t xml:space="preserve">1. </w:t>
      </w:r>
      <w:proofErr w:type="gramStart"/>
      <w:r w:rsidR="006465C6" w:rsidRPr="00AB546B">
        <w:rPr>
          <w:sz w:val="28"/>
          <w:szCs w:val="28"/>
        </w:rPr>
        <w:t xml:space="preserve">Утвердить </w:t>
      </w:r>
      <w:r w:rsidRPr="00AB546B">
        <w:rPr>
          <w:sz w:val="28"/>
          <w:szCs w:val="28"/>
        </w:rPr>
        <w:t xml:space="preserve">прилагаемый </w:t>
      </w:r>
      <w:r w:rsidR="002177C6" w:rsidRPr="00AB546B">
        <w:rPr>
          <w:sz w:val="28"/>
          <w:szCs w:val="28"/>
        </w:rPr>
        <w:t xml:space="preserve">Порядок </w:t>
      </w:r>
      <w:r w:rsidR="002177C6" w:rsidRPr="00AB546B">
        <w:rPr>
          <w:bCs/>
          <w:sz w:val="28"/>
          <w:szCs w:val="28"/>
        </w:rPr>
        <w:t xml:space="preserve">принятия решения о применении к </w:t>
      </w:r>
      <w:r w:rsidR="00B40550" w:rsidRPr="00AB546B">
        <w:rPr>
          <w:bCs/>
          <w:sz w:val="28"/>
          <w:szCs w:val="28"/>
        </w:rPr>
        <w:t>депутату</w:t>
      </w:r>
      <w:r w:rsidRPr="00AB546B">
        <w:rPr>
          <w:bCs/>
          <w:sz w:val="28"/>
          <w:szCs w:val="28"/>
        </w:rPr>
        <w:t xml:space="preserve"> Совета муниципального образования сельского поселения «Линёво-Озёрское»</w:t>
      </w:r>
      <w:r w:rsidRPr="00AB546B">
        <w:rPr>
          <w:i/>
          <w:sz w:val="28"/>
          <w:szCs w:val="28"/>
        </w:rPr>
        <w:t xml:space="preserve">, </w:t>
      </w:r>
      <w:r w:rsidRPr="00AB546B">
        <w:rPr>
          <w:bCs/>
          <w:sz w:val="28"/>
          <w:szCs w:val="28"/>
        </w:rPr>
        <w:t xml:space="preserve">главе муниципального образования сельского поселения «Линёво-Озёрское» </w:t>
      </w:r>
      <w:r w:rsidR="002177C6" w:rsidRPr="00AB546B">
        <w:rPr>
          <w:bCs/>
          <w:sz w:val="28"/>
          <w:szCs w:val="28"/>
        </w:rPr>
        <w:t>мер ответственности,</w:t>
      </w:r>
      <w:r w:rsidR="00B40550" w:rsidRPr="00AB546B">
        <w:rPr>
          <w:bCs/>
          <w:sz w:val="28"/>
          <w:szCs w:val="28"/>
        </w:rPr>
        <w:t xml:space="preserve"> указа</w:t>
      </w:r>
      <w:r w:rsidR="002177C6" w:rsidRPr="00AB546B">
        <w:rPr>
          <w:bCs/>
          <w:sz w:val="28"/>
          <w:szCs w:val="28"/>
        </w:rPr>
        <w:t>нных в части 7</w:t>
      </w:r>
      <w:r w:rsidR="002177C6" w:rsidRPr="00AB546B">
        <w:rPr>
          <w:kern w:val="2"/>
          <w:sz w:val="28"/>
          <w:szCs w:val="28"/>
          <w:vertAlign w:val="superscript"/>
        </w:rPr>
        <w:t>3-1</w:t>
      </w:r>
      <w:r w:rsidR="002177C6" w:rsidRPr="00AB546B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</w:t>
      </w:r>
      <w:r w:rsidRPr="00AB546B">
        <w:rPr>
          <w:sz w:val="28"/>
          <w:szCs w:val="28"/>
        </w:rPr>
        <w:t>авления в Российской Федерации»</w:t>
      </w:r>
      <w:r w:rsidR="006465C6" w:rsidRPr="00AB546B">
        <w:rPr>
          <w:sz w:val="28"/>
          <w:szCs w:val="28"/>
        </w:rPr>
        <w:t>.</w:t>
      </w:r>
      <w:proofErr w:type="gramEnd"/>
    </w:p>
    <w:p w:rsidR="00AB546B" w:rsidRPr="00AB546B" w:rsidRDefault="00AB546B" w:rsidP="00AB546B">
      <w:pPr>
        <w:suppressAutoHyphens/>
        <w:ind w:firstLine="708"/>
        <w:jc w:val="both"/>
        <w:rPr>
          <w:sz w:val="28"/>
          <w:szCs w:val="28"/>
        </w:rPr>
      </w:pPr>
      <w:r w:rsidRPr="00AB546B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ab/>
        <w:t>3.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Глава муниципального образования</w:t>
      </w:r>
    </w:p>
    <w:p w:rsidR="00AB546B" w:rsidRPr="00AB546B" w:rsidRDefault="00AB546B" w:rsidP="00AB546B">
      <w:pPr>
        <w:pStyle w:val="ConsPlusTitle"/>
        <w:suppressAutoHyphens/>
        <w:jc w:val="both"/>
        <w:rPr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сельского поселения «Линёво-Озёрское»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Н.Е. Горюнов </w:t>
      </w:r>
    </w:p>
    <w:p w:rsidR="00AB546B" w:rsidRPr="00CE22F8" w:rsidRDefault="00AB546B" w:rsidP="00AB546B">
      <w:pPr>
        <w:ind w:firstLine="5528"/>
        <w:rPr>
          <w:sz w:val="28"/>
          <w:szCs w:val="28"/>
        </w:rPr>
      </w:pPr>
      <w:r w:rsidRPr="00CE22F8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AB546B" w:rsidRPr="00CE22F8" w:rsidRDefault="00AB546B" w:rsidP="00AB546B">
      <w:pPr>
        <w:ind w:firstLine="5528"/>
        <w:rPr>
          <w:sz w:val="28"/>
          <w:szCs w:val="28"/>
        </w:rPr>
      </w:pPr>
      <w:r w:rsidRPr="00CE22F8">
        <w:rPr>
          <w:sz w:val="28"/>
          <w:szCs w:val="28"/>
        </w:rPr>
        <w:t xml:space="preserve">Решением Совета </w:t>
      </w:r>
    </w:p>
    <w:p w:rsidR="00AB546B" w:rsidRPr="00CE22F8" w:rsidRDefault="00AB546B" w:rsidP="00AB546B">
      <w:pPr>
        <w:ind w:firstLine="5528"/>
        <w:rPr>
          <w:sz w:val="28"/>
          <w:szCs w:val="28"/>
        </w:rPr>
      </w:pPr>
      <w:r w:rsidRPr="00CE22F8">
        <w:rPr>
          <w:sz w:val="28"/>
          <w:szCs w:val="28"/>
        </w:rPr>
        <w:t xml:space="preserve">муниципального образования </w:t>
      </w:r>
    </w:p>
    <w:p w:rsidR="00AB546B" w:rsidRPr="00CE22F8" w:rsidRDefault="00AB546B" w:rsidP="00AB546B">
      <w:pPr>
        <w:ind w:firstLine="5528"/>
        <w:rPr>
          <w:sz w:val="28"/>
          <w:szCs w:val="28"/>
        </w:rPr>
      </w:pPr>
      <w:r w:rsidRPr="00CE22F8">
        <w:rPr>
          <w:sz w:val="28"/>
          <w:szCs w:val="28"/>
        </w:rPr>
        <w:t xml:space="preserve">сельского поселения </w:t>
      </w:r>
    </w:p>
    <w:p w:rsidR="00AB546B" w:rsidRPr="00CE22F8" w:rsidRDefault="00AB546B" w:rsidP="00AB546B">
      <w:pPr>
        <w:ind w:firstLine="5528"/>
        <w:rPr>
          <w:sz w:val="28"/>
          <w:szCs w:val="28"/>
        </w:rPr>
      </w:pPr>
      <w:r w:rsidRPr="00CE22F8">
        <w:rPr>
          <w:sz w:val="28"/>
          <w:szCs w:val="28"/>
        </w:rPr>
        <w:t xml:space="preserve">«Линёво-Озёрское» </w:t>
      </w:r>
    </w:p>
    <w:p w:rsidR="00AB546B" w:rsidRPr="00CE22F8" w:rsidRDefault="00AB546B" w:rsidP="00AB546B">
      <w:pPr>
        <w:ind w:firstLine="5528"/>
        <w:rPr>
          <w:sz w:val="28"/>
          <w:szCs w:val="28"/>
        </w:rPr>
      </w:pPr>
      <w:r w:rsidRPr="00CE22F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CE22F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 ____</w:t>
      </w:r>
    </w:p>
    <w:p w:rsidR="006465C6" w:rsidRPr="00CF75BA" w:rsidRDefault="006465C6" w:rsidP="00541CE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>___</w:t>
      </w:r>
    </w:p>
    <w:p w:rsidR="00AB546B" w:rsidRDefault="00AB546B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AB546B" w:rsidRDefault="00AB546B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546B" w:rsidRPr="002A0659" w:rsidRDefault="00AB546B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659">
        <w:rPr>
          <w:b/>
          <w:sz w:val="28"/>
          <w:szCs w:val="28"/>
        </w:rPr>
        <w:t xml:space="preserve">Порядок </w:t>
      </w:r>
    </w:p>
    <w:p w:rsidR="00AB546B" w:rsidRPr="002A0659" w:rsidRDefault="00AB546B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659">
        <w:rPr>
          <w:b/>
          <w:bCs/>
          <w:sz w:val="28"/>
          <w:szCs w:val="28"/>
        </w:rPr>
        <w:t>принятия решения о применении к депутату Совета муниципального образования сельского поселения «Линёво-Озёрское»</w:t>
      </w:r>
      <w:r w:rsidRPr="002A0659">
        <w:rPr>
          <w:b/>
          <w:i/>
          <w:sz w:val="28"/>
          <w:szCs w:val="28"/>
        </w:rPr>
        <w:t xml:space="preserve">, </w:t>
      </w:r>
      <w:r w:rsidRPr="002A0659">
        <w:rPr>
          <w:b/>
          <w:bCs/>
          <w:sz w:val="28"/>
          <w:szCs w:val="28"/>
        </w:rPr>
        <w:t>главе муниципального образования сельского поселения «Линёво-Озёрское» мер ответственности, указанных в части 7</w:t>
      </w:r>
      <w:r w:rsidRPr="002A0659">
        <w:rPr>
          <w:b/>
          <w:kern w:val="2"/>
          <w:sz w:val="28"/>
          <w:szCs w:val="28"/>
          <w:vertAlign w:val="superscript"/>
        </w:rPr>
        <w:t>3-1</w:t>
      </w:r>
      <w:r w:rsidRPr="002A0659">
        <w:rPr>
          <w:b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B546B" w:rsidRDefault="00AB546B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659" w:rsidRDefault="002A0659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6D5" w:rsidRPr="00B4055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23">
        <w:rPr>
          <w:sz w:val="28"/>
          <w:szCs w:val="28"/>
        </w:rPr>
        <w:t xml:space="preserve">1. </w:t>
      </w:r>
      <w:proofErr w:type="gramStart"/>
      <w:r w:rsidRPr="00947523">
        <w:rPr>
          <w:sz w:val="28"/>
          <w:szCs w:val="28"/>
        </w:rPr>
        <w:t>Настоящий Порядок в соответствии с Федеральным законом</w:t>
      </w:r>
      <w:r w:rsidR="002A0659">
        <w:rPr>
          <w:sz w:val="28"/>
          <w:szCs w:val="28"/>
        </w:rPr>
        <w:t xml:space="preserve"> </w:t>
      </w:r>
      <w:r w:rsidRPr="00947523">
        <w:rPr>
          <w:sz w:val="28"/>
          <w:szCs w:val="28"/>
        </w:rPr>
        <w:t>от 25 декабря 2008 года 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>т 6 октября 2003 года № 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</w:t>
      </w:r>
      <w:r w:rsidR="002A0659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>–</w:t>
      </w:r>
      <w:r w:rsidR="002A0659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 xml:space="preserve">Федеральный закон № 131-ФЗ), </w:t>
      </w:r>
      <w:r w:rsidR="0085776B" w:rsidRPr="004719EE">
        <w:rPr>
          <w:sz w:val="28"/>
          <w:szCs w:val="28"/>
        </w:rPr>
        <w:t xml:space="preserve">Законом </w:t>
      </w:r>
      <w:r w:rsidR="00356C48">
        <w:rPr>
          <w:sz w:val="28"/>
          <w:szCs w:val="28"/>
        </w:rPr>
        <w:t>Забайкальского края</w:t>
      </w:r>
      <w:r w:rsidR="0085776B" w:rsidRPr="004719EE">
        <w:rPr>
          <w:sz w:val="28"/>
          <w:szCs w:val="28"/>
        </w:rPr>
        <w:t xml:space="preserve"> от </w:t>
      </w:r>
      <w:r w:rsidR="00356C48">
        <w:rPr>
          <w:sz w:val="28"/>
          <w:szCs w:val="28"/>
        </w:rPr>
        <w:br/>
        <w:t>25</w:t>
      </w:r>
      <w:r w:rsidR="002A0659">
        <w:rPr>
          <w:sz w:val="28"/>
          <w:szCs w:val="28"/>
        </w:rPr>
        <w:t xml:space="preserve"> </w:t>
      </w:r>
      <w:r w:rsidR="00356C48">
        <w:rPr>
          <w:sz w:val="28"/>
          <w:szCs w:val="28"/>
        </w:rPr>
        <w:t>июля 2008</w:t>
      </w:r>
      <w:r w:rsidR="004719EE" w:rsidRPr="004719EE">
        <w:rPr>
          <w:sz w:val="28"/>
          <w:szCs w:val="28"/>
        </w:rPr>
        <w:t xml:space="preserve"> года</w:t>
      </w:r>
      <w:r w:rsidR="002A0659">
        <w:rPr>
          <w:sz w:val="28"/>
          <w:szCs w:val="28"/>
        </w:rPr>
        <w:t xml:space="preserve"> </w:t>
      </w:r>
      <w:r w:rsidR="0085776B" w:rsidRPr="004719EE">
        <w:rPr>
          <w:sz w:val="28"/>
          <w:szCs w:val="28"/>
        </w:rPr>
        <w:t>№</w:t>
      </w:r>
      <w:r w:rsidR="002A0659">
        <w:rPr>
          <w:sz w:val="28"/>
          <w:szCs w:val="28"/>
        </w:rPr>
        <w:t xml:space="preserve"> </w:t>
      </w:r>
      <w:r w:rsidR="00356C48">
        <w:rPr>
          <w:sz w:val="28"/>
          <w:szCs w:val="28"/>
        </w:rPr>
        <w:t>18-З</w:t>
      </w:r>
      <w:r w:rsidR="00B37E1F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4719EE">
        <w:rPr>
          <w:sz w:val="28"/>
          <w:szCs w:val="28"/>
        </w:rPr>
        <w:t xml:space="preserve"> «О</w:t>
      </w:r>
      <w:r w:rsidR="00356C48">
        <w:rPr>
          <w:sz w:val="28"/>
          <w:szCs w:val="28"/>
        </w:rPr>
        <w:t xml:space="preserve"> противодействии коррупции в Забайкальском крае</w:t>
      </w:r>
      <w:r w:rsidR="0085776B" w:rsidRPr="00797EAD">
        <w:rPr>
          <w:sz w:val="28"/>
          <w:szCs w:val="28"/>
        </w:rPr>
        <w:t xml:space="preserve">» (далее – Закон </w:t>
      </w:r>
      <w:r w:rsidR="00356C48">
        <w:rPr>
          <w:sz w:val="28"/>
          <w:szCs w:val="28"/>
        </w:rPr>
        <w:t>Забайкальского края</w:t>
      </w:r>
      <w:r w:rsidR="00356C48" w:rsidRPr="004719EE">
        <w:rPr>
          <w:sz w:val="28"/>
          <w:szCs w:val="28"/>
        </w:rPr>
        <w:t xml:space="preserve"> №</w:t>
      </w:r>
      <w:r w:rsidR="00356C48">
        <w:rPr>
          <w:sz w:val="28"/>
          <w:szCs w:val="28"/>
        </w:rPr>
        <w:t xml:space="preserve"> 18-З</w:t>
      </w:r>
      <w:r w:rsidR="00356C48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797EAD">
        <w:rPr>
          <w:sz w:val="28"/>
          <w:szCs w:val="28"/>
        </w:rPr>
        <w:t xml:space="preserve">), </w:t>
      </w:r>
      <w:r w:rsidRPr="00797EAD">
        <w:rPr>
          <w:sz w:val="28"/>
          <w:szCs w:val="28"/>
        </w:rPr>
        <w:t xml:space="preserve">Уставом </w:t>
      </w:r>
      <w:r w:rsidR="002A0659" w:rsidRPr="00AB546B">
        <w:rPr>
          <w:sz w:val="28"/>
          <w:szCs w:val="28"/>
        </w:rPr>
        <w:t>муниципального образования</w:t>
      </w:r>
      <w:proofErr w:type="gramEnd"/>
      <w:r w:rsidR="002A0659" w:rsidRPr="00AB546B">
        <w:rPr>
          <w:sz w:val="28"/>
          <w:szCs w:val="28"/>
        </w:rPr>
        <w:t xml:space="preserve"> </w:t>
      </w:r>
      <w:proofErr w:type="gramStart"/>
      <w:r w:rsidR="002A0659" w:rsidRPr="00AB546B">
        <w:rPr>
          <w:sz w:val="28"/>
          <w:szCs w:val="28"/>
        </w:rPr>
        <w:t>сельского поселения «Линёво-Озёрское»</w:t>
      </w:r>
      <w:r w:rsidR="002A0659">
        <w:rPr>
          <w:sz w:val="28"/>
          <w:szCs w:val="28"/>
        </w:rPr>
        <w:t xml:space="preserve"> </w:t>
      </w:r>
      <w:r w:rsidRPr="00472831">
        <w:rPr>
          <w:sz w:val="28"/>
          <w:szCs w:val="28"/>
        </w:rPr>
        <w:t xml:space="preserve">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2A0659">
        <w:rPr>
          <w:bCs/>
          <w:sz w:val="28"/>
          <w:szCs w:val="28"/>
        </w:rPr>
        <w:t>Совета</w:t>
      </w:r>
      <w:r w:rsidR="00B40550" w:rsidRPr="002177C6">
        <w:rPr>
          <w:bCs/>
          <w:sz w:val="28"/>
          <w:szCs w:val="28"/>
        </w:rPr>
        <w:t xml:space="preserve"> муниципального образования</w:t>
      </w:r>
      <w:r w:rsidR="002A0659">
        <w:rPr>
          <w:bCs/>
          <w:sz w:val="28"/>
          <w:szCs w:val="28"/>
        </w:rPr>
        <w:t xml:space="preserve"> сельского поселения «Линёво-Озёрское»</w:t>
      </w:r>
      <w:r w:rsidR="00897427">
        <w:rPr>
          <w:bCs/>
          <w:sz w:val="28"/>
          <w:szCs w:val="28"/>
        </w:rPr>
        <w:t xml:space="preserve">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897427">
        <w:rPr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муниципального образования </w:t>
      </w:r>
      <w:r w:rsidR="00897427">
        <w:rPr>
          <w:bCs/>
          <w:sz w:val="28"/>
          <w:szCs w:val="28"/>
        </w:rPr>
        <w:t xml:space="preserve">сельского поселения «Линёво-Озёрское» </w:t>
      </w:r>
      <w:r w:rsidR="00147C99">
        <w:rPr>
          <w:sz w:val="28"/>
          <w:szCs w:val="28"/>
        </w:rPr>
        <w:t xml:space="preserve">(далее – глава муниципального образования)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  <w:proofErr w:type="gramEnd"/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 муниципального образования</w:t>
      </w:r>
      <w:r w:rsidR="00DB76D5" w:rsidRPr="00B40550">
        <w:rPr>
          <w:sz w:val="28"/>
          <w:szCs w:val="28"/>
        </w:rPr>
        <w:t>,</w:t>
      </w:r>
      <w:r w:rsidR="00B80F49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ом</w:t>
      </w:r>
      <w:r w:rsidR="00B80F49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>Забайкальского 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proofErr w:type="gramStart"/>
      <w:r w:rsidR="005B600D" w:rsidRPr="00472831">
        <w:rPr>
          <w:sz w:val="28"/>
          <w:szCs w:val="28"/>
        </w:rPr>
        <w:t xml:space="preserve">Решение </w:t>
      </w:r>
      <w:r w:rsidR="00B80F49">
        <w:rPr>
          <w:sz w:val="28"/>
          <w:szCs w:val="28"/>
        </w:rPr>
        <w:t>Совета муниципального образования сельского поселения «Линёво-Озёрское»</w:t>
      </w:r>
      <w:r w:rsidR="00B80F49">
        <w:rPr>
          <w:i/>
          <w:sz w:val="28"/>
          <w:szCs w:val="28"/>
        </w:rPr>
        <w:t xml:space="preserve"> </w:t>
      </w:r>
      <w:r w:rsidR="005B600D" w:rsidRPr="00472831">
        <w:rPr>
          <w:sz w:val="28"/>
          <w:szCs w:val="28"/>
        </w:rPr>
        <w:t xml:space="preserve">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B80F49">
        <w:rPr>
          <w:sz w:val="28"/>
          <w:szCs w:val="28"/>
        </w:rPr>
        <w:t xml:space="preserve"> 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</w:t>
      </w:r>
      <w:r w:rsidR="009138CA">
        <w:rPr>
          <w:sz w:val="28"/>
          <w:szCs w:val="28"/>
        </w:rPr>
        <w:t>Забайкальского края</w:t>
      </w:r>
      <w:r w:rsidR="0082159E" w:rsidRPr="00BE3F97">
        <w:rPr>
          <w:sz w:val="28"/>
          <w:szCs w:val="28"/>
        </w:rPr>
        <w:t xml:space="preserve">, предусмотренного </w:t>
      </w:r>
      <w:r w:rsidR="009138CA">
        <w:rPr>
          <w:sz w:val="28"/>
          <w:szCs w:val="28"/>
        </w:rPr>
        <w:t>ч.</w:t>
      </w:r>
      <w:r w:rsidR="00B80F49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>15 ст.</w:t>
      </w:r>
      <w:r w:rsidR="00B80F49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 xml:space="preserve">12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а</w:t>
      </w:r>
      <w:r w:rsidR="00B80F49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 xml:space="preserve">Забайкальского </w:t>
      </w:r>
      <w:r w:rsidR="009138CA">
        <w:rPr>
          <w:sz w:val="28"/>
          <w:szCs w:val="28"/>
        </w:rPr>
        <w:lastRenderedPageBreak/>
        <w:t>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="00B80F49">
        <w:rPr>
          <w:sz w:val="28"/>
          <w:szCs w:val="28"/>
        </w:rPr>
        <w:t xml:space="preserve"> 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5B4D23" w:rsidRPr="00BE3F97">
        <w:rPr>
          <w:rFonts w:eastAsiaTheme="minorHAnsi"/>
          <w:sz w:val="28"/>
          <w:szCs w:val="28"/>
          <w:lang w:eastAsia="en-US"/>
        </w:rPr>
        <w:t>)</w:t>
      </w:r>
      <w:r w:rsidR="007B697C">
        <w:rPr>
          <w:rFonts w:eastAsiaTheme="minorHAnsi"/>
          <w:sz w:val="28"/>
          <w:szCs w:val="28"/>
          <w:lang w:eastAsia="en-US"/>
        </w:rPr>
        <w:t>, а также информации, актов реагирования органов прокуратуры</w:t>
      </w:r>
      <w:bookmarkStart w:id="3" w:name="_GoBack"/>
      <w:bookmarkEnd w:id="3"/>
      <w:r w:rsidR="005B4D23" w:rsidRPr="00BE3F97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rFonts w:eastAsiaTheme="minorHAnsi"/>
          <w:sz w:val="28"/>
          <w:szCs w:val="28"/>
          <w:lang w:eastAsia="en-US"/>
        </w:rPr>
        <w:t>4</w:t>
      </w:r>
      <w:r w:rsidR="00C13D1D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626FEF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626FEF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день </w:t>
      </w:r>
      <w:r w:rsidRPr="00626FEF">
        <w:rPr>
          <w:rFonts w:eastAsiaTheme="minorHAnsi"/>
          <w:sz w:val="28"/>
          <w:szCs w:val="28"/>
          <w:lang w:eastAsia="en-US"/>
        </w:rPr>
        <w:t>его</w:t>
      </w:r>
      <w:r w:rsidR="00B80F49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626FEF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626FEF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5</w:t>
      </w:r>
      <w:r w:rsidR="008A14A4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Pr="00626FEF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rFonts w:eastAsiaTheme="minorHAnsi"/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rFonts w:eastAsiaTheme="minorHAnsi"/>
          <w:sz w:val="28"/>
          <w:szCs w:val="28"/>
          <w:lang w:eastAsia="en-US"/>
        </w:rPr>
        <w:t xml:space="preserve">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Pr="00A74E42">
        <w:rPr>
          <w:rFonts w:eastAsiaTheme="minorHAnsi"/>
          <w:sz w:val="28"/>
          <w:szCs w:val="28"/>
          <w:lang w:eastAsia="en-US"/>
        </w:rPr>
        <w:t>.</w:t>
      </w:r>
    </w:p>
    <w:p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B80F49">
        <w:rPr>
          <w:sz w:val="28"/>
          <w:szCs w:val="28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</w:t>
      </w:r>
      <w:proofErr w:type="gramStart"/>
      <w:r w:rsidR="004F77FF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proofErr w:type="gramEnd"/>
      <w:r w:rsidR="00B80F49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через организацию почтовой связи. </w:t>
      </w:r>
      <w:r w:rsidRPr="00A74E42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A74E42">
        <w:rPr>
          <w:rFonts w:eastAsiaTheme="minorHAnsi"/>
          <w:sz w:val="28"/>
          <w:szCs w:val="28"/>
          <w:lang w:eastAsia="en-US"/>
        </w:rPr>
        <w:t>о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proofErr w:type="gramStart"/>
      <w:r w:rsidR="00E51EAA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proofErr w:type="gramEnd"/>
      <w:r w:rsidR="00B80F49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лично под подпись. </w:t>
      </w:r>
    </w:p>
    <w:p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Лицо, замеща</w:t>
      </w:r>
      <w:r w:rsidRPr="00C96BF0">
        <w:rPr>
          <w:rFonts w:eastAsiaTheme="minorHAnsi"/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6BF0">
        <w:rPr>
          <w:rFonts w:eastAsiaTheme="minorHAnsi"/>
          <w:sz w:val="28"/>
          <w:szCs w:val="28"/>
          <w:lang w:eastAsia="en-US"/>
        </w:rPr>
        <w:t>е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proofErr w:type="gramStart"/>
      <w:r w:rsidRPr="00C96BF0">
        <w:rPr>
          <w:rFonts w:eastAsiaTheme="minorHAnsi"/>
          <w:sz w:val="28"/>
          <w:szCs w:val="28"/>
          <w:lang w:eastAsia="en-US"/>
        </w:rPr>
        <w:t>поступления</w:t>
      </w:r>
      <w:r w:rsidR="001263C7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6BF0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proofErr w:type="gramEnd"/>
      <w:r w:rsidR="001263C7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в представительный орган. </w:t>
      </w:r>
    </w:p>
    <w:p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F0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6BF0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6BF0">
        <w:rPr>
          <w:rFonts w:eastAsiaTheme="minorHAnsi"/>
          <w:sz w:val="28"/>
          <w:szCs w:val="28"/>
          <w:lang w:eastAsia="en-US"/>
        </w:rPr>
        <w:t xml:space="preserve">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1263C7">
        <w:rPr>
          <w:rFonts w:eastAsiaTheme="minorHAnsi"/>
          <w:sz w:val="28"/>
          <w:szCs w:val="28"/>
          <w:lang w:eastAsia="en-US"/>
        </w:rPr>
        <w:t xml:space="preserve"> </w:t>
      </w:r>
      <w:r w:rsidR="003E7468" w:rsidRPr="00C96BF0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1263C7">
        <w:rPr>
          <w:rFonts w:eastAsiaTheme="minorHAnsi"/>
          <w:sz w:val="28"/>
          <w:szCs w:val="28"/>
          <w:lang w:eastAsia="en-US"/>
        </w:rPr>
        <w:t xml:space="preserve"> </w:t>
      </w:r>
      <w:r w:rsidRPr="00C96BF0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AE40B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0B3">
        <w:rPr>
          <w:rFonts w:eastAsiaTheme="minorHAnsi"/>
          <w:sz w:val="28"/>
          <w:szCs w:val="28"/>
          <w:lang w:eastAsia="en-US"/>
        </w:rPr>
        <w:t>6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A14A4" w:rsidRPr="00AE40B3">
        <w:rPr>
          <w:rFonts w:eastAsiaTheme="minorHAnsi"/>
          <w:sz w:val="28"/>
          <w:szCs w:val="28"/>
          <w:lang w:eastAsia="en-US"/>
        </w:rPr>
        <w:t xml:space="preserve">Уполномоченное должностное лицо не позднее рабочего дня, следующего за днем </w:t>
      </w:r>
      <w:r w:rsidR="00C96BF0" w:rsidRPr="00AE40B3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FA05F7" w:rsidRPr="00AE40B3">
        <w:rPr>
          <w:rFonts w:eastAsiaTheme="minorHAnsi"/>
          <w:sz w:val="28"/>
          <w:szCs w:val="28"/>
          <w:lang w:eastAsia="en-US"/>
        </w:rPr>
        <w:t>,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передает </w:t>
      </w:r>
      <w:r w:rsidRPr="00AE40B3">
        <w:rPr>
          <w:rFonts w:eastAsiaTheme="minorHAnsi"/>
          <w:sz w:val="28"/>
          <w:szCs w:val="28"/>
          <w:lang w:eastAsia="en-US"/>
        </w:rPr>
        <w:t>его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AE40B3">
        <w:rPr>
          <w:rFonts w:eastAsiaTheme="minorHAnsi"/>
          <w:sz w:val="28"/>
          <w:szCs w:val="28"/>
          <w:lang w:eastAsia="en-US"/>
        </w:rPr>
        <w:t>п</w:t>
      </w:r>
      <w:r w:rsidR="008A14A4" w:rsidRPr="00AE40B3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AE40B3">
        <w:rPr>
          <w:rFonts w:eastAsiaTheme="minorHAnsi"/>
          <w:sz w:val="28"/>
          <w:szCs w:val="28"/>
          <w:lang w:eastAsia="en-US"/>
        </w:rPr>
        <w:t>а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Pr="00AE40B3">
        <w:rPr>
          <w:rFonts w:eastAsiaTheme="minorHAnsi"/>
          <w:sz w:val="28"/>
          <w:szCs w:val="28"/>
          <w:lang w:eastAsia="en-US"/>
        </w:rPr>
        <w:t xml:space="preserve">заявление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Pr="00AE40B3">
        <w:rPr>
          <w:rFonts w:eastAsiaTheme="minorHAnsi"/>
          <w:sz w:val="28"/>
          <w:szCs w:val="28"/>
          <w:lang w:eastAsia="en-US"/>
        </w:rPr>
        <w:t xml:space="preserve"> поступило в отношении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 депутата, замещающего должность председателя представительного органа, – з</w:t>
      </w:r>
      <w:r w:rsidR="00847BB9" w:rsidRPr="00AE40B3">
        <w:rPr>
          <w:rFonts w:eastAsiaTheme="minorHAnsi"/>
          <w:sz w:val="28"/>
          <w:szCs w:val="28"/>
          <w:lang w:eastAsia="en-US"/>
        </w:rPr>
        <w:t>аместител</w:t>
      </w:r>
      <w:r w:rsidR="00100CF0" w:rsidRPr="00AE40B3">
        <w:rPr>
          <w:rFonts w:eastAsiaTheme="minorHAnsi"/>
          <w:sz w:val="28"/>
          <w:szCs w:val="28"/>
          <w:lang w:eastAsia="en-US"/>
        </w:rPr>
        <w:t>ю</w:t>
      </w:r>
      <w:r w:rsidR="00847BB9" w:rsidRPr="00AE40B3">
        <w:rPr>
          <w:rFonts w:eastAsiaTheme="minorHAnsi"/>
          <w:sz w:val="28"/>
          <w:szCs w:val="28"/>
          <w:lang w:eastAsia="en-US"/>
        </w:rPr>
        <w:t xml:space="preserve"> председателя представительного органа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A14A4" w:rsidRPr="00AE40B3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361">
        <w:rPr>
          <w:rFonts w:eastAsiaTheme="minorHAnsi"/>
          <w:sz w:val="28"/>
          <w:szCs w:val="28"/>
          <w:lang w:eastAsia="en-US"/>
        </w:rPr>
        <w:t>7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. </w:t>
      </w:r>
      <w:r w:rsidR="008A14A4" w:rsidRPr="00BD4361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</w:t>
      </w:r>
      <w:r w:rsidR="005D2EEE" w:rsidRPr="00BD4361">
        <w:rPr>
          <w:rFonts w:eastAsiaTheme="minorHAnsi"/>
          <w:sz w:val="28"/>
          <w:szCs w:val="28"/>
          <w:lang w:eastAsia="en-US"/>
        </w:rPr>
        <w:t>6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 настоящего Порядка, – заместитель председателя представительного органа </w:t>
      </w:r>
      <w:r w:rsidR="008A14A4" w:rsidRPr="00AE40B3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AE40B3">
        <w:rPr>
          <w:rFonts w:eastAsiaTheme="minorHAnsi"/>
          <w:sz w:val="28"/>
          <w:szCs w:val="28"/>
          <w:lang w:eastAsia="en-US"/>
        </w:rPr>
        <w:t>ые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на 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156E90" w:rsidRPr="00AE40B3">
        <w:rPr>
          <w:rFonts w:eastAsiaTheme="minorHAnsi"/>
          <w:sz w:val="28"/>
          <w:szCs w:val="28"/>
          <w:lang w:eastAsia="en-US"/>
        </w:rPr>
        <w:t>в</w:t>
      </w:r>
      <w:r w:rsidR="00C713E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713E4">
        <w:rPr>
          <w:rFonts w:eastAsiaTheme="minorHAnsi"/>
          <w:sz w:val="28"/>
          <w:szCs w:val="28"/>
          <w:lang w:eastAsia="en-US"/>
        </w:rPr>
        <w:t>комиссию</w:t>
      </w:r>
      <w:proofErr w:type="gramEnd"/>
      <w:r w:rsidR="00C713E4">
        <w:rPr>
          <w:rFonts w:eastAsiaTheme="minorHAnsi"/>
          <w:sz w:val="28"/>
          <w:szCs w:val="28"/>
          <w:lang w:eastAsia="en-US"/>
        </w:rPr>
        <w:t xml:space="preserve"> </w:t>
      </w:r>
      <w:r w:rsidR="008A14A4" w:rsidRPr="00C713E4">
        <w:rPr>
          <w:rFonts w:eastAsiaTheme="minorHAnsi"/>
          <w:sz w:val="28"/>
          <w:szCs w:val="28"/>
          <w:lang w:eastAsia="en-US"/>
        </w:rPr>
        <w:t>к</w:t>
      </w:r>
      <w:r w:rsidR="008C6EBB" w:rsidRPr="00C713E4">
        <w:rPr>
          <w:rFonts w:eastAsiaTheme="minorHAnsi"/>
          <w:sz w:val="28"/>
          <w:szCs w:val="28"/>
          <w:lang w:eastAsia="en-US"/>
        </w:rPr>
        <w:t xml:space="preserve"> ведению которо</w:t>
      </w:r>
      <w:r w:rsidR="00C713E4">
        <w:rPr>
          <w:rFonts w:eastAsiaTheme="minorHAnsi"/>
          <w:sz w:val="28"/>
          <w:szCs w:val="28"/>
          <w:lang w:eastAsia="en-US"/>
        </w:rPr>
        <w:t>й</w:t>
      </w:r>
      <w:r w:rsidR="008C6EBB" w:rsidRPr="00C713E4">
        <w:rPr>
          <w:rFonts w:eastAsiaTheme="minorHAnsi"/>
          <w:sz w:val="28"/>
          <w:szCs w:val="28"/>
          <w:lang w:eastAsia="en-US"/>
        </w:rPr>
        <w:t xml:space="preserve"> относятся</w:t>
      </w:r>
      <w:r w:rsidR="00C713E4">
        <w:rPr>
          <w:rFonts w:eastAsiaTheme="minorHAnsi"/>
          <w:sz w:val="28"/>
          <w:szCs w:val="28"/>
          <w:lang w:eastAsia="en-US"/>
        </w:rPr>
        <w:t xml:space="preserve"> </w:t>
      </w:r>
      <w:r w:rsidR="008C6EBB" w:rsidRPr="00C713E4">
        <w:rPr>
          <w:rFonts w:eastAsiaTheme="minorHAnsi"/>
          <w:sz w:val="28"/>
          <w:szCs w:val="28"/>
          <w:lang w:eastAsia="en-US"/>
        </w:rPr>
        <w:t>вопросы обеспечения противодействия коррупции в представительном органе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 (далее – </w:t>
      </w:r>
      <w:r w:rsidR="00E30A0D" w:rsidRPr="00AE40B3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AE40B3">
        <w:rPr>
          <w:rFonts w:eastAsiaTheme="minorHAnsi"/>
          <w:sz w:val="28"/>
          <w:szCs w:val="28"/>
          <w:lang w:eastAsia="en-US"/>
        </w:rPr>
        <w:t>орган)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proofErr w:type="gramStart"/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br/>
      </w:r>
      <w:r w:rsidR="00C713E4">
        <w:rPr>
          <w:sz w:val="28"/>
          <w:szCs w:val="28"/>
        </w:rPr>
        <w:t xml:space="preserve">5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12771B" w:rsidRPr="00626FEF">
        <w:rPr>
          <w:sz w:val="28"/>
          <w:szCs w:val="28"/>
        </w:rPr>
        <w:t>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626FEF">
        <w:rPr>
          <w:rFonts w:eastAsiaTheme="minorHAnsi"/>
          <w:sz w:val="28"/>
          <w:szCs w:val="28"/>
          <w:lang w:eastAsia="en-US"/>
        </w:rPr>
        <w:t>ом</w:t>
      </w:r>
      <w:r w:rsidR="00146518" w:rsidRPr="00626FEF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  <w:proofErr w:type="gramEnd"/>
    </w:p>
    <w:p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E30A0D" w:rsidRPr="00626FEF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626FEF">
        <w:rPr>
          <w:rFonts w:eastAsiaTheme="minorHAnsi"/>
          <w:sz w:val="28"/>
          <w:szCs w:val="28"/>
          <w:lang w:eastAsia="en-US"/>
        </w:rPr>
        <w:lastRenderedPageBreak/>
        <w:t>запрашивать у</w:t>
      </w:r>
      <w:r w:rsidR="00461094" w:rsidRPr="00626FEF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rFonts w:eastAsiaTheme="minorHAnsi"/>
          <w:bCs/>
          <w:sz w:val="28"/>
          <w:szCs w:val="28"/>
          <w:lang w:eastAsia="en-US"/>
        </w:rPr>
        <w:t>.</w:t>
      </w:r>
    </w:p>
    <w:p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C713E4">
        <w:rPr>
          <w:sz w:val="28"/>
          <w:szCs w:val="28"/>
        </w:rPr>
        <w:t xml:space="preserve"> </w:t>
      </w:r>
      <w:proofErr w:type="gramStart"/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C713E4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C713E4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7F5B12" w:rsidRPr="00A74E42">
        <w:rPr>
          <w:sz w:val="28"/>
          <w:szCs w:val="28"/>
          <w:shd w:val="clear" w:color="auto" w:fill="FFFFFF"/>
        </w:rPr>
        <w:br/>
      </w:r>
      <w:r w:rsidR="00436711" w:rsidRPr="00A74E42">
        <w:rPr>
          <w:sz w:val="28"/>
          <w:szCs w:val="28"/>
          <w:shd w:val="clear" w:color="auto" w:fill="FFFFFF"/>
        </w:rPr>
        <w:t xml:space="preserve">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 xml:space="preserve">Губернатора </w:t>
      </w:r>
      <w:r w:rsidR="00BD4361">
        <w:rPr>
          <w:sz w:val="28"/>
          <w:szCs w:val="28"/>
        </w:rPr>
        <w:t>Забайкальского края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 xml:space="preserve">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</w:t>
      </w:r>
      <w:r w:rsidR="00C713E4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>в представительный орган.</w:t>
      </w:r>
      <w:proofErr w:type="gramEnd"/>
      <w:r w:rsidR="00C713E4">
        <w:rPr>
          <w:sz w:val="28"/>
          <w:szCs w:val="28"/>
        </w:rPr>
        <w:t xml:space="preserve"> </w:t>
      </w:r>
      <w:proofErr w:type="gramStart"/>
      <w:r w:rsidR="00227064" w:rsidRPr="00A74E42">
        <w:rPr>
          <w:sz w:val="28"/>
          <w:szCs w:val="28"/>
        </w:rPr>
        <w:t>В</w:t>
      </w:r>
      <w:proofErr w:type="gramEnd"/>
      <w:r w:rsidR="00227064" w:rsidRPr="00A74E42">
        <w:rPr>
          <w:sz w:val="28"/>
          <w:szCs w:val="28"/>
        </w:rPr>
        <w:t xml:space="preserve">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</w:t>
      </w:r>
      <w:proofErr w:type="gramStart"/>
      <w:r w:rsidR="00227064" w:rsidRPr="00626FEF">
        <w:rPr>
          <w:sz w:val="28"/>
          <w:szCs w:val="28"/>
        </w:rPr>
        <w:t xml:space="preserve">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proofErr w:type="gramEnd"/>
      <w:r w:rsidR="00227064"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>иципального образования,</w:t>
      </w:r>
      <w:r w:rsidR="00EA5C01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>б отсутствии</w:t>
      </w:r>
      <w:r w:rsidR="00EA5C01">
        <w:rPr>
          <w:sz w:val="28"/>
          <w:szCs w:val="28"/>
        </w:rPr>
        <w:t xml:space="preserve"> </w:t>
      </w:r>
      <w:r w:rsidR="00EE53C1" w:rsidRPr="00626FEF">
        <w:rPr>
          <w:sz w:val="28"/>
          <w:szCs w:val="28"/>
        </w:rPr>
        <w:t xml:space="preserve">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 xml:space="preserve">По результатам рассмотрения заявления Губернатора </w:t>
      </w:r>
      <w:r w:rsidR="009138CA">
        <w:rPr>
          <w:sz w:val="28"/>
          <w:szCs w:val="28"/>
        </w:rPr>
        <w:t>Забайкальского кра</w:t>
      </w:r>
      <w:r w:rsidR="00BD4361">
        <w:rPr>
          <w:sz w:val="28"/>
          <w:szCs w:val="28"/>
        </w:rPr>
        <w:t xml:space="preserve">я, </w:t>
      </w:r>
      <w:r w:rsidR="007112E6" w:rsidRPr="00626FEF">
        <w:rPr>
          <w:sz w:val="28"/>
          <w:szCs w:val="28"/>
        </w:rPr>
        <w:t>поступившего в отношении депутата,  представительный орган принимает одно из следующих решений:</w:t>
      </w:r>
    </w:p>
    <w:p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proofErr w:type="gramStart"/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  <w:proofErr w:type="gramEnd"/>
    </w:p>
    <w:p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proofErr w:type="gramStart"/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EA5C01">
        <w:rPr>
          <w:sz w:val="28"/>
          <w:szCs w:val="28"/>
        </w:rPr>
        <w:t xml:space="preserve"> 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EA5C01">
        <w:rPr>
          <w:sz w:val="28"/>
          <w:szCs w:val="28"/>
        </w:rPr>
        <w:t xml:space="preserve"> 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 xml:space="preserve">обстоятельства, указанные в статье 2 Закона </w:t>
      </w:r>
      <w:r w:rsidR="009138CA">
        <w:rPr>
          <w:sz w:val="28"/>
          <w:szCs w:val="28"/>
        </w:rPr>
        <w:t xml:space="preserve">Забайкальского края </w:t>
      </w:r>
      <w:r w:rsidR="00EC6470" w:rsidRPr="00A74E42">
        <w:rPr>
          <w:sz w:val="28"/>
          <w:szCs w:val="28"/>
        </w:rPr>
        <w:t xml:space="preserve"> № </w:t>
      </w:r>
      <w:r w:rsidR="00BD4361">
        <w:rPr>
          <w:sz w:val="28"/>
          <w:szCs w:val="28"/>
        </w:rPr>
        <w:t>18-З</w:t>
      </w:r>
      <w:r w:rsidR="00EC6470" w:rsidRPr="00A74E42">
        <w:rPr>
          <w:sz w:val="28"/>
          <w:szCs w:val="28"/>
        </w:rPr>
        <w:t>З</w:t>
      </w:r>
      <w:r w:rsidR="00BD4361">
        <w:rPr>
          <w:sz w:val="28"/>
          <w:szCs w:val="28"/>
        </w:rPr>
        <w:t>К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EA5C01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  <w:proofErr w:type="gramEnd"/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EA5C01">
        <w:rPr>
          <w:sz w:val="28"/>
          <w:szCs w:val="28"/>
        </w:rPr>
        <w:t xml:space="preserve"> 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626FEF">
        <w:rPr>
          <w:sz w:val="28"/>
          <w:szCs w:val="28"/>
        </w:rPr>
        <w:t>и принятии решения</w:t>
      </w:r>
      <w:r w:rsidR="00EA5C01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представительным органом должны быть обеспечены:</w:t>
      </w:r>
    </w:p>
    <w:p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="00EA5C01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626FEF">
        <w:rPr>
          <w:sz w:val="28"/>
          <w:szCs w:val="28"/>
        </w:rPr>
        <w:t>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  <w:proofErr w:type="gramEnd"/>
    </w:p>
    <w:p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6FEF">
        <w:rPr>
          <w:sz w:val="28"/>
          <w:szCs w:val="28"/>
        </w:rPr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</w:t>
      </w:r>
      <w:r w:rsidRPr="00626FEF">
        <w:rPr>
          <w:sz w:val="28"/>
          <w:szCs w:val="28"/>
        </w:rPr>
        <w:lastRenderedPageBreak/>
        <w:t xml:space="preserve">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  <w:proofErr w:type="gramEnd"/>
    </w:p>
    <w:p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rFonts w:eastAsiaTheme="minorHAnsi"/>
          <w:sz w:val="28"/>
          <w:szCs w:val="28"/>
          <w:lang w:eastAsia="en-US"/>
        </w:rPr>
        <w:t>Решен</w:t>
      </w:r>
      <w:r w:rsidR="00461094" w:rsidRPr="00626FEF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626FEF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rFonts w:eastAsiaTheme="minorHAnsi"/>
          <w:sz w:val="28"/>
          <w:szCs w:val="28"/>
          <w:lang w:eastAsia="en-US"/>
        </w:rPr>
        <w:t>счита</w:t>
      </w:r>
      <w:r w:rsidR="00461094" w:rsidRPr="00626FEF">
        <w:rPr>
          <w:rFonts w:eastAsiaTheme="minorHAnsi"/>
          <w:sz w:val="28"/>
          <w:szCs w:val="28"/>
          <w:lang w:eastAsia="en-US"/>
        </w:rPr>
        <w:t>е</w:t>
      </w:r>
      <w:r w:rsidR="004D2B5D" w:rsidRPr="00626FEF">
        <w:rPr>
          <w:rFonts w:eastAsiaTheme="minorHAnsi"/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rFonts w:eastAsiaTheme="minorHAnsi"/>
          <w:sz w:val="28"/>
          <w:szCs w:val="28"/>
          <w:lang w:eastAsia="en-US"/>
        </w:rPr>
        <w:t>олосовало не менее двух третей от установленно</w:t>
      </w:r>
      <w:r w:rsidR="00403277" w:rsidRPr="00A74E42">
        <w:rPr>
          <w:rFonts w:eastAsiaTheme="minorHAnsi"/>
          <w:sz w:val="28"/>
          <w:szCs w:val="28"/>
          <w:lang w:eastAsia="en-US"/>
        </w:rPr>
        <w:t>го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A74E42">
        <w:rPr>
          <w:rFonts w:eastAsiaTheme="minorHAnsi"/>
          <w:sz w:val="28"/>
          <w:szCs w:val="28"/>
          <w:lang w:eastAsia="en-US"/>
        </w:rPr>
        <w:t>а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="009C47D5" w:rsidRPr="00A74E42">
        <w:rPr>
          <w:rFonts w:eastAsiaTheme="minorHAnsi"/>
          <w:sz w:val="28"/>
          <w:szCs w:val="28"/>
          <w:lang w:eastAsia="en-US"/>
        </w:rPr>
        <w:t>,</w:t>
      </w:r>
      <w:proofErr w:type="gramEnd"/>
      <w:r w:rsidR="009C47D5" w:rsidRPr="00A74E42">
        <w:rPr>
          <w:rFonts w:eastAsiaTheme="minorHAnsi"/>
          <w:sz w:val="28"/>
          <w:szCs w:val="28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proofErr w:type="gramStart"/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EA5C01">
        <w:rPr>
          <w:rFonts w:eastAsiaTheme="minorHAnsi"/>
          <w:sz w:val="28"/>
          <w:szCs w:val="28"/>
          <w:lang w:eastAsia="en-US"/>
        </w:rPr>
        <w:t xml:space="preserve"> 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заявление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 поступило в отношении </w:t>
      </w:r>
      <w:r w:rsidR="00382CF7" w:rsidRPr="00382CF7">
        <w:rPr>
          <w:rFonts w:eastAsiaTheme="minorHAnsi"/>
          <w:sz w:val="28"/>
          <w:szCs w:val="28"/>
          <w:lang w:eastAsia="en-US"/>
        </w:rPr>
        <w:t>лица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382CF7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rFonts w:eastAsiaTheme="minorHAnsi"/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rFonts w:eastAsiaTheme="minorHAnsi"/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  <w:proofErr w:type="gramEnd"/>
    </w:p>
    <w:p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17</w:t>
      </w:r>
      <w:r w:rsidR="0053252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>В случае</w:t>
      </w:r>
      <w:proofErr w:type="gramStart"/>
      <w:r w:rsidR="00936B40" w:rsidRPr="00626FEF">
        <w:rPr>
          <w:sz w:val="28"/>
          <w:szCs w:val="28"/>
        </w:rPr>
        <w:t>,</w:t>
      </w:r>
      <w:proofErr w:type="gramEnd"/>
      <w:r w:rsidR="00936B40" w:rsidRPr="00626FEF">
        <w:rPr>
          <w:sz w:val="28"/>
          <w:szCs w:val="28"/>
        </w:rPr>
        <w:t xml:space="preserve"> 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="00EA5C01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>не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EA5C01">
        <w:rPr>
          <w:sz w:val="28"/>
          <w:szCs w:val="28"/>
        </w:rPr>
        <w:t xml:space="preserve"> 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EA5C01">
        <w:rPr>
          <w:sz w:val="28"/>
          <w:szCs w:val="28"/>
        </w:rPr>
        <w:t xml:space="preserve"> 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rFonts w:eastAsiaTheme="minorHAnsi"/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EA5C01">
        <w:rPr>
          <w:rFonts w:eastAsiaTheme="minorHAnsi"/>
          <w:sz w:val="28"/>
          <w:szCs w:val="28"/>
          <w:lang w:eastAsia="en-US"/>
        </w:rPr>
        <w:t xml:space="preserve"> </w:t>
      </w:r>
      <w:r w:rsidR="00DD523E" w:rsidRPr="00F058A0">
        <w:rPr>
          <w:rFonts w:eastAsiaTheme="minorHAnsi"/>
          <w:sz w:val="28"/>
          <w:szCs w:val="28"/>
          <w:lang w:eastAsia="en-US"/>
        </w:rPr>
        <w:t>пять</w:t>
      </w:r>
      <w:r w:rsidR="00EA5C01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F058A0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F058A0">
        <w:rPr>
          <w:rFonts w:eastAsiaTheme="minorHAnsi"/>
          <w:sz w:val="28"/>
          <w:szCs w:val="28"/>
          <w:lang w:eastAsia="en-US"/>
        </w:rPr>
        <w:t>дней со дня его принятия. В случае</w:t>
      </w:r>
      <w:proofErr w:type="gramStart"/>
      <w:r w:rsidR="00CA61C5" w:rsidRPr="00F058A0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A61C5" w:rsidRPr="00F058A0">
        <w:rPr>
          <w:rFonts w:eastAsiaTheme="minorHAnsi"/>
          <w:sz w:val="28"/>
          <w:szCs w:val="28"/>
          <w:lang w:eastAsia="en-US"/>
        </w:rPr>
        <w:t xml:space="preserve"> если </w:t>
      </w:r>
      <w:r w:rsidR="00BB28BD" w:rsidRPr="00F058A0">
        <w:rPr>
          <w:rFonts w:eastAsiaTheme="minorHAnsi"/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rFonts w:eastAsiaTheme="minorHAnsi"/>
          <w:sz w:val="28"/>
          <w:szCs w:val="28"/>
          <w:lang w:eastAsia="en-US"/>
        </w:rPr>
        <w:t>ую должность,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rFonts w:eastAsiaTheme="minorHAnsi"/>
          <w:sz w:val="28"/>
          <w:szCs w:val="28"/>
          <w:lang w:eastAsia="en-US"/>
        </w:rPr>
        <w:t>о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2</w:t>
      </w:r>
      <w:r w:rsidR="00361AC5" w:rsidRPr="00626FEF">
        <w:rPr>
          <w:rFonts w:eastAsiaTheme="minorHAnsi"/>
          <w:sz w:val="28"/>
          <w:szCs w:val="28"/>
          <w:lang w:eastAsia="en-US"/>
        </w:rPr>
        <w:t>0</w:t>
      </w:r>
      <w:r w:rsidRPr="00626FEF">
        <w:rPr>
          <w:rFonts w:eastAsiaTheme="minorHAnsi"/>
          <w:sz w:val="28"/>
          <w:szCs w:val="28"/>
          <w:lang w:eastAsia="en-US"/>
        </w:rPr>
        <w:t xml:space="preserve">. Представительный орган уведомляет Губернатора </w:t>
      </w:r>
      <w:r w:rsidR="00BD4361">
        <w:rPr>
          <w:rFonts w:eastAsiaTheme="minorHAnsi"/>
          <w:sz w:val="28"/>
          <w:szCs w:val="28"/>
          <w:lang w:eastAsia="en-US"/>
        </w:rPr>
        <w:t xml:space="preserve">Забайкальского края о </w:t>
      </w:r>
      <w:r w:rsidRPr="00626FEF">
        <w:rPr>
          <w:rFonts w:eastAsiaTheme="minorHAnsi"/>
          <w:sz w:val="28"/>
          <w:szCs w:val="28"/>
          <w:lang w:eastAsia="en-US"/>
        </w:rPr>
        <w:t>принятом решении не позд</w:t>
      </w:r>
      <w:r w:rsidRPr="00361AC5">
        <w:rPr>
          <w:rFonts w:eastAsiaTheme="minorHAnsi"/>
          <w:sz w:val="28"/>
          <w:szCs w:val="28"/>
          <w:lang w:eastAsia="en-US"/>
        </w:rPr>
        <w:t>нее чем через пять рабочих дней со дня его принятия.</w:t>
      </w:r>
    </w:p>
    <w:p w:rsidR="00EA5C01" w:rsidRPr="00361AC5" w:rsidRDefault="00EA5C01" w:rsidP="00EA5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</w:t>
      </w:r>
    </w:p>
    <w:sectPr w:rsidR="00EA5C01" w:rsidRPr="00361AC5" w:rsidSect="002A0659">
      <w:head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D8" w:rsidRDefault="000B07D8" w:rsidP="006465C6">
      <w:r>
        <w:separator/>
      </w:r>
    </w:p>
  </w:endnote>
  <w:endnote w:type="continuationSeparator" w:id="0">
    <w:p w:rsidR="000B07D8" w:rsidRDefault="000B07D8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652"/>
      <w:docPartObj>
        <w:docPartGallery w:val="Page Numbers (Bottom of Page)"/>
        <w:docPartUnique/>
      </w:docPartObj>
    </w:sdtPr>
    <w:sdtContent>
      <w:p w:rsidR="002A0659" w:rsidRDefault="002A0659">
        <w:pPr>
          <w:pStyle w:val="ac"/>
          <w:jc w:val="right"/>
        </w:pPr>
        <w:fldSimple w:instr=" PAGE   \* MERGEFORMAT ">
          <w:r w:rsidR="00EA5C01">
            <w:rPr>
              <w:noProof/>
            </w:rPr>
            <w:t>5</w:t>
          </w:r>
        </w:fldSimple>
      </w:p>
    </w:sdtContent>
  </w:sdt>
  <w:p w:rsidR="002A0659" w:rsidRDefault="002A065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643"/>
      <w:docPartObj>
        <w:docPartGallery w:val="Page Numbers (Bottom of Page)"/>
        <w:docPartUnique/>
      </w:docPartObj>
    </w:sdtPr>
    <w:sdtContent>
      <w:p w:rsidR="00AB546B" w:rsidRDefault="00AB546B">
        <w:pPr>
          <w:pStyle w:val="ac"/>
          <w:jc w:val="right"/>
        </w:pPr>
        <w:fldSimple w:instr=" PAGE   \* MERGEFORMAT ">
          <w:r w:rsidR="00EA5C01">
            <w:rPr>
              <w:noProof/>
            </w:rPr>
            <w:t>1</w:t>
          </w:r>
        </w:fldSimple>
      </w:p>
    </w:sdtContent>
  </w:sdt>
  <w:p w:rsidR="00AB546B" w:rsidRDefault="00AB54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D8" w:rsidRDefault="000B07D8" w:rsidP="006465C6">
      <w:r>
        <w:separator/>
      </w:r>
    </w:p>
  </w:footnote>
  <w:footnote w:type="continuationSeparator" w:id="0">
    <w:p w:rsidR="000B07D8" w:rsidRDefault="000B07D8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84266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0B07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BF9"/>
    <w:multiLevelType w:val="hybridMultilevel"/>
    <w:tmpl w:val="2662FD22"/>
    <w:lvl w:ilvl="0" w:tplc="76C61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07D8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63C7"/>
    <w:rsid w:val="0012771B"/>
    <w:rsid w:val="0013194E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659"/>
    <w:rsid w:val="002A0FF9"/>
    <w:rsid w:val="002A480B"/>
    <w:rsid w:val="002B0D24"/>
    <w:rsid w:val="002B74A3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6C48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D4589"/>
    <w:rsid w:val="004F022E"/>
    <w:rsid w:val="004F2F35"/>
    <w:rsid w:val="004F455E"/>
    <w:rsid w:val="004F64B5"/>
    <w:rsid w:val="004F77FF"/>
    <w:rsid w:val="00514587"/>
    <w:rsid w:val="00532526"/>
    <w:rsid w:val="00532A66"/>
    <w:rsid w:val="005347DA"/>
    <w:rsid w:val="0054071A"/>
    <w:rsid w:val="00540BEE"/>
    <w:rsid w:val="00541CE6"/>
    <w:rsid w:val="00543804"/>
    <w:rsid w:val="005453AD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3657E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72C90"/>
    <w:rsid w:val="00782E96"/>
    <w:rsid w:val="00784336"/>
    <w:rsid w:val="00797EAD"/>
    <w:rsid w:val="007A3C8F"/>
    <w:rsid w:val="007B6140"/>
    <w:rsid w:val="007B697C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266E"/>
    <w:rsid w:val="00843118"/>
    <w:rsid w:val="00846C21"/>
    <w:rsid w:val="00846C76"/>
    <w:rsid w:val="00847BB9"/>
    <w:rsid w:val="0085776B"/>
    <w:rsid w:val="008811CC"/>
    <w:rsid w:val="00897427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138CA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E646A"/>
    <w:rsid w:val="009F4133"/>
    <w:rsid w:val="00A01812"/>
    <w:rsid w:val="00A040D4"/>
    <w:rsid w:val="00A14703"/>
    <w:rsid w:val="00A14C50"/>
    <w:rsid w:val="00A15CA8"/>
    <w:rsid w:val="00A226F4"/>
    <w:rsid w:val="00A255E3"/>
    <w:rsid w:val="00A30F7F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B546B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10F"/>
    <w:rsid w:val="00B56572"/>
    <w:rsid w:val="00B62B65"/>
    <w:rsid w:val="00B63D46"/>
    <w:rsid w:val="00B72BCD"/>
    <w:rsid w:val="00B76A56"/>
    <w:rsid w:val="00B80F49"/>
    <w:rsid w:val="00B82C86"/>
    <w:rsid w:val="00B9539A"/>
    <w:rsid w:val="00B97F62"/>
    <w:rsid w:val="00BA3F9E"/>
    <w:rsid w:val="00BA422E"/>
    <w:rsid w:val="00BA5BF5"/>
    <w:rsid w:val="00BB28BD"/>
    <w:rsid w:val="00BC269C"/>
    <w:rsid w:val="00BD4361"/>
    <w:rsid w:val="00BE3F97"/>
    <w:rsid w:val="00BE6175"/>
    <w:rsid w:val="00BF13EF"/>
    <w:rsid w:val="00BF4844"/>
    <w:rsid w:val="00C06E87"/>
    <w:rsid w:val="00C12627"/>
    <w:rsid w:val="00C13D1D"/>
    <w:rsid w:val="00C14696"/>
    <w:rsid w:val="00C15102"/>
    <w:rsid w:val="00C17FAF"/>
    <w:rsid w:val="00C214BD"/>
    <w:rsid w:val="00C27C16"/>
    <w:rsid w:val="00C436FA"/>
    <w:rsid w:val="00C44012"/>
    <w:rsid w:val="00C45FD0"/>
    <w:rsid w:val="00C56CDB"/>
    <w:rsid w:val="00C65D79"/>
    <w:rsid w:val="00C713E4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5BA7"/>
    <w:rsid w:val="00DB698D"/>
    <w:rsid w:val="00DB76D5"/>
    <w:rsid w:val="00DD32B3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1320"/>
    <w:rsid w:val="00EA5C01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2766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4968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B5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54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5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8106-BCFD-44FE-AAEF-AA3D31C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2</cp:revision>
  <cp:lastPrinted>2018-08-21T03:45:00Z</cp:lastPrinted>
  <dcterms:created xsi:type="dcterms:W3CDTF">2020-11-09T08:27:00Z</dcterms:created>
  <dcterms:modified xsi:type="dcterms:W3CDTF">2020-11-09T08:27:00Z</dcterms:modified>
</cp:coreProperties>
</file>