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5" w:rsidRPr="00322D65" w:rsidRDefault="00322D65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65">
        <w:rPr>
          <w:rFonts w:ascii="Times New Roman" w:hAnsi="Times New Roman" w:cs="Times New Roman"/>
          <w:b/>
          <w:sz w:val="24"/>
          <w:szCs w:val="24"/>
        </w:rPr>
        <w:t>20</w:t>
      </w:r>
      <w:r w:rsidR="0030181C" w:rsidRPr="00322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D6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30181C" w:rsidRPr="00322D6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30181C" w:rsidRPr="00322D65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65">
        <w:rPr>
          <w:rFonts w:ascii="Times New Roman" w:hAnsi="Times New Roman" w:cs="Times New Roman"/>
          <w:b/>
          <w:sz w:val="24"/>
          <w:szCs w:val="24"/>
        </w:rPr>
        <w:t xml:space="preserve">Отчёт о проведении публичных консультаций в целях выявления положений, </w:t>
      </w:r>
    </w:p>
    <w:p w:rsidR="0030181C" w:rsidRPr="00322D65" w:rsidRDefault="0030181C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65">
        <w:rPr>
          <w:rFonts w:ascii="Times New Roman" w:hAnsi="Times New Roman" w:cs="Times New Roman"/>
          <w:b/>
          <w:sz w:val="24"/>
          <w:szCs w:val="24"/>
        </w:rPr>
        <w:t xml:space="preserve">необоснованно </w:t>
      </w:r>
      <w:proofErr w:type="gramStart"/>
      <w:r w:rsidRPr="00322D65">
        <w:rPr>
          <w:rFonts w:ascii="Times New Roman" w:hAnsi="Times New Roman" w:cs="Times New Roman"/>
          <w:b/>
          <w:sz w:val="24"/>
          <w:szCs w:val="24"/>
        </w:rPr>
        <w:t>затрудняющих</w:t>
      </w:r>
      <w:proofErr w:type="gramEnd"/>
      <w:r w:rsidRPr="00322D65">
        <w:rPr>
          <w:rFonts w:ascii="Times New Roman" w:hAnsi="Times New Roman" w:cs="Times New Roman"/>
          <w:b/>
          <w:sz w:val="24"/>
          <w:szCs w:val="24"/>
        </w:rPr>
        <w:t xml:space="preserve"> осуществление предпринимательской и инвестиционной деятельности,</w:t>
      </w:r>
    </w:p>
    <w:p w:rsidR="00322D65" w:rsidRDefault="00322D65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22D65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2D65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«Хилокский район» от 29</w:t>
      </w:r>
      <w:r w:rsidRPr="00322D65">
        <w:rPr>
          <w:rFonts w:ascii="Times New Roman" w:hAnsi="Times New Roman" w:cs="Times New Roman"/>
          <w:b/>
          <w:bCs/>
          <w:sz w:val="24"/>
          <w:szCs w:val="24"/>
        </w:rPr>
        <w:t xml:space="preserve"> января 2016 года № 63 </w:t>
      </w:r>
    </w:p>
    <w:p w:rsidR="00124A32" w:rsidRDefault="00322D65" w:rsidP="003018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D65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сооружений» </w:t>
      </w:r>
    </w:p>
    <w:p w:rsidR="00322D65" w:rsidRPr="00322D65" w:rsidRDefault="00322D65" w:rsidP="00301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22D65">
        <w:rPr>
          <w:rFonts w:ascii="Times New Roman" w:hAnsi="Times New Roman" w:cs="Times New Roman"/>
          <w:b/>
          <w:bCs/>
          <w:sz w:val="24"/>
          <w:szCs w:val="24"/>
        </w:rPr>
        <w:t xml:space="preserve">(в редакции </w:t>
      </w:r>
      <w:r w:rsidRPr="00322D65">
        <w:rPr>
          <w:rFonts w:ascii="Times New Roman" w:hAnsi="Times New Roman" w:cs="Times New Roman"/>
          <w:b/>
          <w:sz w:val="24"/>
          <w:szCs w:val="24"/>
        </w:rPr>
        <w:t>постановления администрации муниципального района «Хилокский район» от</w:t>
      </w:r>
      <w:r w:rsidRPr="00322D65">
        <w:rPr>
          <w:rFonts w:ascii="Times New Roman" w:hAnsi="Times New Roman" w:cs="Times New Roman"/>
          <w:b/>
          <w:bCs/>
          <w:sz w:val="24"/>
          <w:szCs w:val="24"/>
        </w:rPr>
        <w:t xml:space="preserve"> 27 сентября 2019 </w:t>
      </w:r>
      <w:r w:rsidRPr="00322D65">
        <w:rPr>
          <w:rFonts w:ascii="Times New Roman" w:hAnsi="Times New Roman" w:cs="Times New Roman"/>
          <w:b/>
          <w:sz w:val="24"/>
          <w:szCs w:val="24"/>
        </w:rPr>
        <w:t>года № 644)</w:t>
      </w:r>
    </w:p>
    <w:p w:rsidR="0030181C" w:rsidRPr="00D20477" w:rsidRDefault="0030181C" w:rsidP="00301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0181C" w:rsidRPr="00124A32" w:rsidRDefault="0030181C" w:rsidP="00124A32">
      <w:pPr>
        <w:jc w:val="both"/>
        <w:rPr>
          <w:rFonts w:ascii="Times New Roman" w:hAnsi="Times New Roman"/>
          <w:sz w:val="24"/>
          <w:szCs w:val="24"/>
        </w:rPr>
      </w:pPr>
      <w:r w:rsidRPr="00124A32">
        <w:rPr>
          <w:rFonts w:ascii="Times New Roman" w:eastAsia="Times New Roman" w:hAnsi="Times New Roman" w:cs="Times New Roman"/>
          <w:bCs/>
          <w:sz w:val="24"/>
          <w:szCs w:val="24"/>
        </w:rPr>
        <w:t>Период проведения публичных консультаций: с</w:t>
      </w:r>
      <w:r w:rsidR="00124A32" w:rsidRPr="0012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4A32" w:rsidRPr="00124A32">
        <w:rPr>
          <w:rFonts w:ascii="Times New Roman" w:hAnsi="Times New Roman"/>
          <w:sz w:val="24"/>
          <w:szCs w:val="24"/>
        </w:rPr>
        <w:t>16 сентября</w:t>
      </w:r>
      <w:r w:rsidR="00124A32" w:rsidRPr="00124A32">
        <w:rPr>
          <w:rFonts w:ascii="Times New Roman" w:hAnsi="Times New Roman"/>
          <w:sz w:val="24"/>
          <w:szCs w:val="24"/>
        </w:rPr>
        <w:t xml:space="preserve"> 2020 года по </w:t>
      </w:r>
      <w:r w:rsidR="00124A32" w:rsidRPr="00124A32">
        <w:rPr>
          <w:rFonts w:ascii="Times New Roman" w:hAnsi="Times New Roman"/>
          <w:sz w:val="24"/>
          <w:szCs w:val="24"/>
        </w:rPr>
        <w:t>15 октября 2020 года</w:t>
      </w:r>
      <w:r w:rsidRPr="00124A32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675"/>
        <w:gridCol w:w="4820"/>
        <w:gridCol w:w="4678"/>
        <w:gridCol w:w="4820"/>
      </w:tblGrid>
      <w:tr w:rsidR="0030181C" w:rsidRPr="00D20477" w:rsidTr="0030181C">
        <w:tc>
          <w:tcPr>
            <w:tcW w:w="675" w:type="dxa"/>
          </w:tcPr>
          <w:p w:rsidR="0030181C" w:rsidRPr="00F236E6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30181C" w:rsidRPr="00F236E6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30181C" w:rsidRPr="00F236E6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  <w:tc>
          <w:tcPr>
            <w:tcW w:w="4820" w:type="dxa"/>
          </w:tcPr>
          <w:p w:rsidR="0030181C" w:rsidRPr="00F236E6" w:rsidRDefault="0030181C" w:rsidP="0030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30181C" w:rsidTr="0030181C">
        <w:tc>
          <w:tcPr>
            <w:tcW w:w="675" w:type="dxa"/>
          </w:tcPr>
          <w:p w:rsidR="0030181C" w:rsidRPr="00F236E6" w:rsidRDefault="0030181C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181C" w:rsidRPr="00F236E6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678" w:type="dxa"/>
          </w:tcPr>
          <w:p w:rsidR="0030181C" w:rsidRPr="00F236E6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</w:p>
        </w:tc>
        <w:tc>
          <w:tcPr>
            <w:tcW w:w="4820" w:type="dxa"/>
          </w:tcPr>
          <w:p w:rsidR="0030181C" w:rsidRPr="00F236E6" w:rsidRDefault="0030181C" w:rsidP="0030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</w:p>
        </w:tc>
      </w:tr>
      <w:tr w:rsidR="00F236E6" w:rsidTr="0030181C">
        <w:tc>
          <w:tcPr>
            <w:tcW w:w="675" w:type="dxa"/>
          </w:tcPr>
          <w:p w:rsidR="00F236E6" w:rsidRPr="00F236E6" w:rsidRDefault="00F236E6" w:rsidP="0030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236E6" w:rsidRPr="00F236E6" w:rsidRDefault="00F236E6" w:rsidP="00F2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proofErr w:type="spellStart"/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малого и среднего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236E6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  <w:bookmarkStart w:id="0" w:name="_GoBack"/>
            <w:bookmarkEnd w:id="0"/>
          </w:p>
        </w:tc>
        <w:tc>
          <w:tcPr>
            <w:tcW w:w="4678" w:type="dxa"/>
          </w:tcPr>
          <w:p w:rsidR="00F236E6" w:rsidRPr="00F236E6" w:rsidRDefault="00F236E6" w:rsidP="005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</w:p>
        </w:tc>
        <w:tc>
          <w:tcPr>
            <w:tcW w:w="4820" w:type="dxa"/>
          </w:tcPr>
          <w:p w:rsidR="00F236E6" w:rsidRPr="00F236E6" w:rsidRDefault="00F236E6" w:rsidP="00537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E6">
              <w:rPr>
                <w:rFonts w:ascii="Times New Roman" w:hAnsi="Times New Roman" w:cs="Times New Roman"/>
                <w:sz w:val="24"/>
                <w:szCs w:val="24"/>
              </w:rPr>
              <w:t>Позиция принята к сведению</w:t>
            </w:r>
          </w:p>
        </w:tc>
      </w:tr>
    </w:tbl>
    <w:p w:rsidR="0030181C" w:rsidRPr="0030181C" w:rsidRDefault="0030181C" w:rsidP="00301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0181C" w:rsidRPr="0030181C" w:rsidRDefault="0030181C" w:rsidP="00301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81C" w:rsidRPr="0030181C" w:rsidRDefault="0030181C" w:rsidP="003018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81C" w:rsidRPr="0030181C" w:rsidSect="00301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9"/>
    <w:rsid w:val="00124A32"/>
    <w:rsid w:val="0030181C"/>
    <w:rsid w:val="00322D65"/>
    <w:rsid w:val="003D7465"/>
    <w:rsid w:val="008D2579"/>
    <w:rsid w:val="00D20477"/>
    <w:rsid w:val="00F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>Krokoz™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6</cp:revision>
  <dcterms:created xsi:type="dcterms:W3CDTF">2020-04-09T04:32:00Z</dcterms:created>
  <dcterms:modified xsi:type="dcterms:W3CDTF">2020-11-15T23:24:00Z</dcterms:modified>
</cp:coreProperties>
</file>