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6A" w:rsidRDefault="007A766A" w:rsidP="007A766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 xml:space="preserve">Ограничения в новогодние праздники, правила нового </w:t>
      </w:r>
      <w:proofErr w:type="spellStart"/>
      <w:r>
        <w:rPr>
          <w:b/>
          <w:bCs/>
          <w:color w:val="000000"/>
          <w:sz w:val="26"/>
          <w:szCs w:val="26"/>
        </w:rPr>
        <w:t>СанПина</w:t>
      </w:r>
      <w:proofErr w:type="spellEnd"/>
      <w:r>
        <w:rPr>
          <w:b/>
          <w:bCs/>
          <w:color w:val="000000"/>
          <w:sz w:val="26"/>
          <w:szCs w:val="26"/>
        </w:rPr>
        <w:t xml:space="preserve"> и закон о виноделии: </w:t>
      </w:r>
      <w:proofErr w:type="spellStart"/>
      <w:r>
        <w:rPr>
          <w:b/>
          <w:bCs/>
          <w:color w:val="000000"/>
          <w:sz w:val="26"/>
          <w:szCs w:val="26"/>
        </w:rPr>
        <w:t>Роспотребнадзор</w:t>
      </w:r>
      <w:proofErr w:type="spellEnd"/>
      <w:r>
        <w:rPr>
          <w:b/>
          <w:bCs/>
          <w:color w:val="000000"/>
          <w:sz w:val="26"/>
          <w:szCs w:val="26"/>
        </w:rPr>
        <w:t xml:space="preserve"> ответил на вопросы бизнеса</w:t>
      </w:r>
    </w:p>
    <w:p w:rsidR="007A766A" w:rsidRDefault="007A766A" w:rsidP="007A766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7A766A" w:rsidRDefault="007A766A" w:rsidP="007A766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9 декабря состоялся онлайн-</w:t>
      </w:r>
      <w:proofErr w:type="spellStart"/>
      <w:r>
        <w:rPr>
          <w:b/>
          <w:bCs/>
          <w:color w:val="000000"/>
          <w:sz w:val="26"/>
          <w:szCs w:val="26"/>
        </w:rPr>
        <w:t>вебинар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gramStart"/>
      <w:r>
        <w:rPr>
          <w:b/>
          <w:bCs/>
          <w:color w:val="000000"/>
          <w:sz w:val="26"/>
          <w:szCs w:val="26"/>
        </w:rPr>
        <w:t>организованный</w:t>
      </w:r>
      <w:proofErr w:type="gramEnd"/>
      <w:r>
        <w:rPr>
          <w:b/>
          <w:bCs/>
          <w:color w:val="000000"/>
          <w:sz w:val="26"/>
          <w:szCs w:val="26"/>
        </w:rPr>
        <w:t xml:space="preserve"> бизнес-защитником по инициативе Роспотребнадзора. В ходе встречи предприниматели смогли получить ответы на вопросы об ограничениях на период </w:t>
      </w:r>
      <w:proofErr w:type="spellStart"/>
      <w:r>
        <w:rPr>
          <w:b/>
          <w:bCs/>
          <w:color w:val="000000"/>
          <w:sz w:val="26"/>
          <w:szCs w:val="26"/>
        </w:rPr>
        <w:t>корпоративов</w:t>
      </w:r>
      <w:proofErr w:type="spellEnd"/>
      <w:r>
        <w:rPr>
          <w:b/>
          <w:bCs/>
          <w:color w:val="000000"/>
          <w:sz w:val="26"/>
          <w:szCs w:val="26"/>
        </w:rPr>
        <w:t xml:space="preserve">, ознакомиться с положениями закона о виноделии, который устанавливает ряд требований к предприятиям сферы общепита и торговли, реализующим вино, и правилами нового </w:t>
      </w:r>
      <w:proofErr w:type="spellStart"/>
      <w:r>
        <w:rPr>
          <w:b/>
          <w:bCs/>
          <w:color w:val="000000"/>
          <w:sz w:val="26"/>
          <w:szCs w:val="26"/>
        </w:rPr>
        <w:t>СанПина</w:t>
      </w:r>
      <w:proofErr w:type="spellEnd"/>
      <w:r>
        <w:rPr>
          <w:b/>
          <w:bCs/>
          <w:color w:val="000000"/>
          <w:sz w:val="26"/>
          <w:szCs w:val="26"/>
        </w:rPr>
        <w:t>.  </w:t>
      </w:r>
    </w:p>
    <w:p w:rsidR="007A766A" w:rsidRDefault="007A766A" w:rsidP="007A766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7A766A" w:rsidRDefault="007A766A" w:rsidP="007A766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В мероприятии приняли участие представители Минэкономразвития, Управления потребительского рынка городской администрации, УМВД России по городу Чите, районных администраций и более 70 предпринимателей сферы общепита и торговли из Читы и районов края.</w:t>
      </w:r>
    </w:p>
    <w:p w:rsidR="007A766A" w:rsidRDefault="007A766A" w:rsidP="007A766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7A766A" w:rsidRDefault="007A766A" w:rsidP="007A766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Ключевым спикером выступила начальник отдела надзора за питанием населения, условиями обучения и воспитания Управления Роспотребнадзора Динара </w:t>
      </w:r>
      <w:proofErr w:type="spellStart"/>
      <w:r>
        <w:rPr>
          <w:color w:val="000000"/>
          <w:sz w:val="26"/>
          <w:szCs w:val="26"/>
        </w:rPr>
        <w:t>Ульданова</w:t>
      </w:r>
      <w:proofErr w:type="spellEnd"/>
      <w:r>
        <w:rPr>
          <w:color w:val="000000"/>
          <w:sz w:val="26"/>
          <w:szCs w:val="26"/>
        </w:rPr>
        <w:t xml:space="preserve">. Она рассказала о том, что в связи с пандемией, чтобы избежать повышения заболеваемости </w:t>
      </w:r>
      <w:proofErr w:type="spellStart"/>
      <w:r>
        <w:rPr>
          <w:color w:val="000000"/>
          <w:sz w:val="26"/>
          <w:szCs w:val="26"/>
        </w:rPr>
        <w:t>коронавирусом</w:t>
      </w:r>
      <w:proofErr w:type="spellEnd"/>
      <w:r>
        <w:rPr>
          <w:color w:val="000000"/>
          <w:sz w:val="26"/>
          <w:szCs w:val="26"/>
        </w:rPr>
        <w:t xml:space="preserve"> в период новогодних праздников будет действовать ряд ограничений, которые установлены </w:t>
      </w:r>
      <w:hyperlink r:id="rId5" w:tgtFrame="_blank" w:history="1">
        <w:r>
          <w:rPr>
            <w:rStyle w:val="a3"/>
            <w:sz w:val="26"/>
            <w:szCs w:val="26"/>
          </w:rPr>
          <w:t>Постановлением Губернатора</w:t>
        </w:r>
      </w:hyperlink>
      <w:r>
        <w:rPr>
          <w:color w:val="000000"/>
          <w:sz w:val="26"/>
          <w:szCs w:val="26"/>
        </w:rPr>
        <w:t> № 30 от 8 апреля 2020 года.</w:t>
      </w:r>
    </w:p>
    <w:p w:rsidR="007A766A" w:rsidRDefault="007A766A" w:rsidP="007A766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7A766A" w:rsidRDefault="007A766A" w:rsidP="007A766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Еще одним вопросом, рассмотренным на встрече, стал Федеральный закон № 468-ФЗ «О виноградарстве и виноделии в РФ», который устанавливает ряд требований к предприятиям сферы общепита и торговли, реализующим вино и </w:t>
      </w:r>
      <w:proofErr w:type="spellStart"/>
      <w:r>
        <w:rPr>
          <w:color w:val="000000"/>
          <w:sz w:val="26"/>
          <w:szCs w:val="26"/>
        </w:rPr>
        <w:t>виноградосодержащие</w:t>
      </w:r>
      <w:proofErr w:type="spellEnd"/>
      <w:r>
        <w:rPr>
          <w:color w:val="000000"/>
          <w:sz w:val="26"/>
          <w:szCs w:val="26"/>
        </w:rPr>
        <w:t xml:space="preserve"> напитки о расстановке продукции на полках магазинов, к оформлению этикеток и другие. Например, выкладка напитков, фактическое объемное содержание этилового спирта в которых не превышает 22 процента, должна осуществляться отдельно от вина, крепленого вина, игристого вина способом, позволяющим визуально отделить такую продукцию и сопровождаться информационной надписью «ПРОДУКЦИЯ НЕ ЯВЛЯЕТСЯ ВИНОМ» (п.5 ст. 26 Федерального закона № 468-ФЗ). При выкладке российских вин они  должны сопровождаться надписью "ВИНО РОССИИ" (п.3 ст. 32 Федерального закона № 468-ФЗ).</w:t>
      </w:r>
    </w:p>
    <w:p w:rsidR="007A766A" w:rsidRDefault="007A766A" w:rsidP="007A766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7A766A" w:rsidRDefault="007A766A" w:rsidP="007A766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В завершении вебинара Динара </w:t>
      </w:r>
      <w:proofErr w:type="spellStart"/>
      <w:r>
        <w:rPr>
          <w:color w:val="000000"/>
          <w:sz w:val="26"/>
          <w:szCs w:val="26"/>
        </w:rPr>
        <w:t>Ульданова</w:t>
      </w:r>
      <w:proofErr w:type="spellEnd"/>
      <w:r>
        <w:rPr>
          <w:color w:val="000000"/>
          <w:sz w:val="26"/>
          <w:szCs w:val="26"/>
        </w:rPr>
        <w:t xml:space="preserve"> рассказала о правилах нового </w:t>
      </w:r>
      <w:proofErr w:type="spellStart"/>
      <w:r>
        <w:rPr>
          <w:color w:val="000000"/>
          <w:sz w:val="26"/>
          <w:szCs w:val="26"/>
        </w:rPr>
        <w:t>СанПина</w:t>
      </w:r>
      <w:proofErr w:type="spellEnd"/>
      <w:r>
        <w:rPr>
          <w:color w:val="000000"/>
          <w:sz w:val="26"/>
          <w:szCs w:val="26"/>
        </w:rPr>
        <w:t xml:space="preserve">, который начнет действовать с 1 января 2021 </w:t>
      </w:r>
      <w:proofErr w:type="gramStart"/>
      <w:r>
        <w:rPr>
          <w:color w:val="000000"/>
          <w:sz w:val="26"/>
          <w:szCs w:val="26"/>
        </w:rPr>
        <w:t>года</w:t>
      </w:r>
      <w:proofErr w:type="gramEnd"/>
      <w:r>
        <w:rPr>
          <w:color w:val="000000"/>
          <w:sz w:val="26"/>
          <w:szCs w:val="26"/>
        </w:rPr>
        <w:t xml:space="preserve"> и разработан по результатам «регуляторной гильотины». Со вступлением в силу документа, ранее действующие </w:t>
      </w:r>
      <w:proofErr w:type="spellStart"/>
      <w:r>
        <w:rPr>
          <w:color w:val="000000"/>
          <w:sz w:val="26"/>
          <w:szCs w:val="26"/>
        </w:rPr>
        <w:t>СанПины</w:t>
      </w:r>
      <w:proofErr w:type="spellEnd"/>
      <w:r>
        <w:rPr>
          <w:color w:val="000000"/>
          <w:sz w:val="26"/>
          <w:szCs w:val="26"/>
        </w:rPr>
        <w:t xml:space="preserve"> будут отменены, а требования закреплены в новых правилах.</w:t>
      </w:r>
    </w:p>
    <w:p w:rsidR="007A766A" w:rsidRDefault="007A766A" w:rsidP="007A766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7A766A" w:rsidRDefault="007A766A" w:rsidP="007A766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Видеозапись встречи доступна по </w:t>
      </w:r>
      <w:hyperlink r:id="rId6" w:tgtFrame="_blank" w:history="1">
        <w:r>
          <w:rPr>
            <w:rStyle w:val="a3"/>
            <w:b/>
            <w:bCs/>
            <w:sz w:val="26"/>
            <w:szCs w:val="26"/>
          </w:rPr>
          <w:t>ссылке</w:t>
        </w:r>
      </w:hyperlink>
      <w:r>
        <w:rPr>
          <w:b/>
          <w:bCs/>
          <w:color w:val="000000"/>
          <w:sz w:val="26"/>
          <w:szCs w:val="26"/>
        </w:rPr>
        <w:t>. Код доступа: !</w:t>
      </w:r>
      <w:r>
        <w:rPr>
          <w:b/>
          <w:bCs/>
          <w:color w:val="000000"/>
          <w:sz w:val="26"/>
          <w:szCs w:val="26"/>
          <w:lang w:val="en-US"/>
        </w:rPr>
        <w:t>+&amp;*xA5Q</w:t>
      </w:r>
    </w:p>
    <w:p w:rsidR="007A766A" w:rsidRDefault="007A766A" w:rsidP="007A766A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26636A" w:rsidRDefault="0026636A"/>
    <w:sectPr w:rsidR="0026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3"/>
    <w:rsid w:val="0026636A"/>
    <w:rsid w:val="007A766A"/>
    <w:rsid w:val="00A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A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7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A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7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rec/play/v8QFgXUAytJjEe1V-EG3eSIJdthN6ll1lh7a3_LP27v4Em5CWZBX_vW_m6J61PAaijJYTTZNYJdR5bgx.f2Oh-R8bdMoBSPXF?continueMode=true&amp;_x_zm_rtaid=FSaW0wqITei_Zm_nXMVVcA.1607562171469.3aa3147097004bd473563889ad4d5144&amp;_x_zm_rhtaid=618" TargetMode="External"/><Relationship Id="rId5" Type="http://schemas.openxmlformats.org/officeDocument/2006/relationships/hyperlink" Target="https://media.75.ru/ombudsmanbiz/documents/79153/30-ot-08-04-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Company>Krokoz™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2020-12-10T02:22:00Z</dcterms:created>
  <dcterms:modified xsi:type="dcterms:W3CDTF">2020-12-10T02:22:00Z</dcterms:modified>
</cp:coreProperties>
</file>