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18" w:rsidRPr="003E663B" w:rsidRDefault="000F3818" w:rsidP="003E663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32"/>
          <w:szCs w:val="32"/>
        </w:rPr>
      </w:pPr>
      <w:r w:rsidRPr="003E663B">
        <w:rPr>
          <w:rFonts w:ascii="Times New Roman" w:eastAsia="Times New Roman" w:hAnsi="Times New Roman" w:cs="Times New Roman"/>
          <w:b/>
          <w:color w:val="3C3C3C"/>
          <w:sz w:val="32"/>
          <w:szCs w:val="32"/>
        </w:rPr>
        <w:t>Перечень информационных систем, банков данных, реестров, регистров,</w:t>
      </w:r>
      <w:r w:rsidR="003E663B" w:rsidRPr="003E663B">
        <w:rPr>
          <w:rFonts w:ascii="Times New Roman" w:eastAsia="Times New Roman" w:hAnsi="Times New Roman" w:cs="Times New Roman"/>
          <w:b/>
          <w:color w:val="3C3C3C"/>
          <w:sz w:val="32"/>
          <w:szCs w:val="32"/>
        </w:rPr>
        <w:t xml:space="preserve"> н</w:t>
      </w:r>
      <w:r w:rsidRPr="003E663B">
        <w:rPr>
          <w:rFonts w:ascii="Times New Roman" w:eastAsia="Times New Roman" w:hAnsi="Times New Roman" w:cs="Times New Roman"/>
          <w:b/>
          <w:color w:val="3C3C3C"/>
          <w:sz w:val="32"/>
          <w:szCs w:val="32"/>
        </w:rPr>
        <w:t>аходящихся в в</w:t>
      </w:r>
      <w:r w:rsidR="003E663B" w:rsidRPr="003E663B">
        <w:rPr>
          <w:rFonts w:ascii="Times New Roman" w:eastAsia="Times New Roman" w:hAnsi="Times New Roman" w:cs="Times New Roman"/>
          <w:b/>
          <w:color w:val="3C3C3C"/>
          <w:sz w:val="32"/>
          <w:szCs w:val="32"/>
        </w:rPr>
        <w:t xml:space="preserve">едении администрации </w:t>
      </w:r>
      <w:r w:rsidRPr="003E663B">
        <w:rPr>
          <w:rFonts w:ascii="Times New Roman" w:eastAsia="Times New Roman" w:hAnsi="Times New Roman" w:cs="Times New Roman"/>
          <w:b/>
          <w:color w:val="3C3C3C"/>
          <w:sz w:val="32"/>
          <w:szCs w:val="32"/>
        </w:rPr>
        <w:t> сельского поселения </w:t>
      </w:r>
      <w:r w:rsidR="003E663B" w:rsidRPr="003E663B">
        <w:rPr>
          <w:rFonts w:ascii="Times New Roman" w:eastAsia="Times New Roman" w:hAnsi="Times New Roman" w:cs="Times New Roman"/>
          <w:b/>
          <w:color w:val="3C3C3C"/>
          <w:sz w:val="32"/>
          <w:szCs w:val="32"/>
        </w:rPr>
        <w:t>Энгорокское»</w:t>
      </w:r>
    </w:p>
    <w:tbl>
      <w:tblPr>
        <w:tblW w:w="932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39"/>
        <w:gridCol w:w="3445"/>
        <w:gridCol w:w="5040"/>
      </w:tblGrid>
      <w:tr w:rsidR="000F3818" w:rsidRPr="000F3818" w:rsidTr="003E663B">
        <w:trPr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0F3818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0F3818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0F3818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0F3818" w:rsidRPr="000F3818" w:rsidTr="003E663B">
        <w:trPr>
          <w:jc w:val="center"/>
        </w:trPr>
        <w:tc>
          <w:tcPr>
            <w:tcW w:w="9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0F3818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Информационные системы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0F3818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СБиС+Электронная</w:t>
            </w:r>
            <w:proofErr w:type="spellEnd"/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отчетность»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0F3818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сдача отчетности в ИФКС, ПФР, Росстат, ФСС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0F3818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удаленного финансового документооборота (СУФД)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0F3818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документооборот с УФК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D23675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СМАРТ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A245FD" w:rsidRDefault="00D23675" w:rsidP="00D23675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4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Планирования расходов, прогнозирования доходов, регулирования межбюджетных отношений, формирования, ведения и оценки эффективности государственных (муниципальных) программ, государственных (муниципальных) заданий и планов финансово-хозяйственной деятельности.</w:t>
            </w:r>
            <w:r w:rsidRPr="00A245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24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D23675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ГИС ГМП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D23675" w:rsidRDefault="00D23675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2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азмещения и получения информации об уплате физическими и юридическими лицами платежей за оказание государственных и муниципальных услуг.</w:t>
            </w:r>
          </w:p>
        </w:tc>
      </w:tr>
      <w:tr w:rsidR="0028676F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76F" w:rsidRPr="000F3818" w:rsidRDefault="00E50183" w:rsidP="000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676F" w:rsidRPr="000F3818" w:rsidRDefault="0028676F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676F" w:rsidRPr="000F3818" w:rsidRDefault="0028676F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сведений по энергосбережению</w:t>
            </w:r>
          </w:p>
        </w:tc>
      </w:tr>
      <w:tr w:rsidR="0028676F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76F" w:rsidRPr="000F3818" w:rsidRDefault="00E50183" w:rsidP="000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676F" w:rsidRDefault="0028676F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ФИАС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3675" w:rsidRPr="00D23675" w:rsidRDefault="00D23675" w:rsidP="00D23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формирование, ведение и использование государственного адресного реестра</w:t>
            </w:r>
          </w:p>
          <w:p w:rsidR="0028676F" w:rsidRPr="00D23675" w:rsidRDefault="0028676F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76F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76F" w:rsidRPr="000F3818" w:rsidRDefault="00E50183" w:rsidP="000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676F" w:rsidRDefault="00D23675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 «Управление»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3675" w:rsidRPr="00A245FD" w:rsidRDefault="00D23675" w:rsidP="002353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 получение информации о  социально-экономическом развитии</w:t>
            </w:r>
            <w:proofErr w:type="gramStart"/>
            <w:r w:rsidRPr="00A24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24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</w:t>
            </w:r>
            <w:r w:rsidR="0023534B" w:rsidRPr="00A24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прогнозирование  социально-экономического развития</w:t>
            </w:r>
            <w:r w:rsidRPr="00A24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676F" w:rsidRDefault="0028676F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76F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76F" w:rsidRPr="000F3818" w:rsidRDefault="00E50183" w:rsidP="000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676F" w:rsidRPr="0023534B" w:rsidRDefault="0023534B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Zakupki.gov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676F" w:rsidRPr="00A245FD" w:rsidRDefault="0023534B" w:rsidP="0023534B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информации о закупке товаров, выполнение работ, оказание услуг для муниципальных нужд</w:t>
            </w:r>
          </w:p>
        </w:tc>
      </w:tr>
      <w:tr w:rsidR="0028676F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76F" w:rsidRPr="000F3818" w:rsidRDefault="00E50183" w:rsidP="000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676F" w:rsidRPr="0023534B" w:rsidRDefault="0023534B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Bus.gov.ru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676F" w:rsidRPr="0023534B" w:rsidRDefault="0023534B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муниципальном учреждении: об исполнении муниципального задания, плана финансово-хозяйственной деятельности, </w:t>
            </w:r>
            <w:r w:rsidRPr="002353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информации об операциях с </w:t>
            </w:r>
            <w:r w:rsidRPr="002353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целевыми средствами из бюджета, а также информации о показателях бюджетной сметы</w:t>
            </w:r>
          </w:p>
        </w:tc>
      </w:tr>
      <w:tr w:rsidR="0028676F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76F" w:rsidRPr="000F3818" w:rsidRDefault="00E50183" w:rsidP="000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676F" w:rsidRPr="0023534B" w:rsidRDefault="0023534B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676F" w:rsidRDefault="0028676F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818" w:rsidRPr="000F3818" w:rsidTr="003E663B">
        <w:trPr>
          <w:jc w:val="center"/>
        </w:trPr>
        <w:tc>
          <w:tcPr>
            <w:tcW w:w="9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0F3818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Реестры, регистры, перечни, банки данных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E50183" w:rsidRDefault="003323CC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регистрации</w:t>
            </w:r>
            <w:r w:rsidR="000F3818" w:rsidRPr="00E5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устных и письменных обращений граждан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8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0F3818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регистрации входящей и исходящей корреспонденции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8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0F3818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регистрации инструктажей по пожарной безопасности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8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3E663B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8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0F3818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муниципальных услуг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8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0F3818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 муниципальных нормативных правовых актов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8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E50183" w:rsidRDefault="000F3818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3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муниципальных служащих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8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0F3818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для регистрации нотариальных действий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8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E50183" w:rsidRDefault="003323CC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018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регистрации трудовых договоров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8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0F3818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регистрации трудовых книжек и личных дел работников администрации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8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0F3818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8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E50183" w:rsidRDefault="000F3818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регистрации выдачи справок населению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8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0F3818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Журналы бухгалтерского  учета в соответствии с инструкцией 157 </w:t>
            </w:r>
            <w:proofErr w:type="spellStart"/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8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E50183" w:rsidRDefault="000F3818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3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 по архивному  фонду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8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E50183" w:rsidRDefault="000F3818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3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договоров социального найма и договоров аренды  жилых помещений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8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E50183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Алфавитные карточки военнообязанных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8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0F3818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Учетные карточки военнообязанных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8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0F3818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данных по ра</w:t>
            </w:r>
            <w:r w:rsidR="003E6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боте Совета </w:t>
            </w:r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E6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«Энгорокское»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8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E50183" w:rsidRDefault="000F3818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3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данных по организации охраны труда в администрации</w:t>
            </w:r>
          </w:p>
        </w:tc>
      </w:tr>
    </w:tbl>
    <w:p w:rsidR="000F3818" w:rsidRPr="000F3818" w:rsidRDefault="000F3818" w:rsidP="000F3818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6"/>
          <w:szCs w:val="26"/>
        </w:rPr>
      </w:pPr>
      <w:r w:rsidRPr="000F3818">
        <w:rPr>
          <w:rFonts w:ascii="Arial" w:eastAsia="Times New Roman" w:hAnsi="Arial" w:cs="Arial"/>
          <w:color w:val="3C3C3C"/>
          <w:sz w:val="26"/>
          <w:szCs w:val="26"/>
        </w:rPr>
        <w:t> </w:t>
      </w:r>
    </w:p>
    <w:p w:rsidR="00760BC2" w:rsidRDefault="00760BC2"/>
    <w:sectPr w:rsidR="00760BC2" w:rsidSect="0076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070F"/>
    <w:multiLevelType w:val="multilevel"/>
    <w:tmpl w:val="A2A4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0F3818"/>
    <w:rsid w:val="000F3818"/>
    <w:rsid w:val="0023534B"/>
    <w:rsid w:val="0028676F"/>
    <w:rsid w:val="003323CC"/>
    <w:rsid w:val="003546CB"/>
    <w:rsid w:val="003E663B"/>
    <w:rsid w:val="004E1128"/>
    <w:rsid w:val="0073629E"/>
    <w:rsid w:val="00760BC2"/>
    <w:rsid w:val="00A245FD"/>
    <w:rsid w:val="00D23675"/>
    <w:rsid w:val="00E5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C2"/>
  </w:style>
  <w:style w:type="paragraph" w:styleId="1">
    <w:name w:val="heading 1"/>
    <w:basedOn w:val="a"/>
    <w:link w:val="10"/>
    <w:uiPriority w:val="9"/>
    <w:qFormat/>
    <w:rsid w:val="000F3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F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3818"/>
    <w:rPr>
      <w:b/>
      <w:bCs/>
    </w:rPr>
  </w:style>
  <w:style w:type="character" w:customStyle="1" w:styleId="apple-converted-space">
    <w:name w:val="apple-converted-space"/>
    <w:basedOn w:val="a0"/>
    <w:rsid w:val="00D23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098">
          <w:marLeft w:val="0"/>
          <w:marRight w:val="0"/>
          <w:marTop w:val="0"/>
          <w:marBottom w:val="2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2019-04-12T10:04:00Z</dcterms:created>
  <dcterms:modified xsi:type="dcterms:W3CDTF">2021-01-28T05:34:00Z</dcterms:modified>
</cp:coreProperties>
</file>