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EB" w:rsidRDefault="000C64EB" w:rsidP="000C64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C64EB" w:rsidRDefault="000C64EB" w:rsidP="000C64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0C64EB" w:rsidRDefault="000C64EB" w:rsidP="000C64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64EB" w:rsidRDefault="000C64EB" w:rsidP="000C64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64EB" w:rsidRPr="00850D82" w:rsidRDefault="000C64EB" w:rsidP="000C64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C64EB" w:rsidRDefault="000C64EB" w:rsidP="000C64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64EB" w:rsidRDefault="000C64EB" w:rsidP="000C64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64EB" w:rsidRPr="00245E68" w:rsidRDefault="00585FB3" w:rsidP="000C64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30 августа 2019 года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 575</w:t>
      </w:r>
      <w:r w:rsidR="000C64E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C64EB" w:rsidRDefault="000C64EB" w:rsidP="000C64EB">
      <w:pPr>
        <w:pStyle w:val="a3"/>
        <w:rPr>
          <w:rFonts w:ascii="Times New Roman" w:hAnsi="Times New Roman"/>
          <w:sz w:val="28"/>
          <w:szCs w:val="28"/>
        </w:rPr>
      </w:pPr>
    </w:p>
    <w:p w:rsidR="000C64EB" w:rsidRDefault="000C64EB" w:rsidP="000C64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0C64EB" w:rsidRDefault="000C64EB" w:rsidP="000C64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64EB" w:rsidRPr="00245E68" w:rsidRDefault="000C64EB" w:rsidP="000C64EB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</w:t>
      </w:r>
      <w:r w:rsidR="0073797E">
        <w:rPr>
          <w:b/>
          <w:bCs/>
          <w:sz w:val="28"/>
          <w:szCs w:val="28"/>
        </w:rPr>
        <w:t>изменений</w:t>
      </w:r>
      <w:r>
        <w:rPr>
          <w:b/>
          <w:bCs/>
          <w:sz w:val="28"/>
          <w:szCs w:val="28"/>
        </w:rPr>
        <w:t xml:space="preserve"> в постановление администрации муниципального района «Хилокский район» от 27 декабря 2016 года № 1234 «</w:t>
      </w:r>
      <w:r w:rsidRPr="00245E68">
        <w:rPr>
          <w:b/>
          <w:bCs/>
          <w:sz w:val="28"/>
          <w:szCs w:val="28"/>
        </w:rPr>
        <w:t>Об утверждении Положения о</w:t>
      </w:r>
      <w:r>
        <w:rPr>
          <w:b/>
          <w:bCs/>
          <w:sz w:val="28"/>
          <w:szCs w:val="28"/>
        </w:rPr>
        <w:t>б</w:t>
      </w:r>
      <w:r w:rsidRPr="00245E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оплате труда </w:t>
      </w:r>
      <w:r>
        <w:rPr>
          <w:b/>
          <w:sz w:val="28"/>
          <w:szCs w:val="28"/>
        </w:rPr>
        <w:t xml:space="preserve">служащих и обслуживающего персонала МУ Администрация муниципального района «Хилокский район» </w:t>
      </w:r>
    </w:p>
    <w:p w:rsidR="000C64EB" w:rsidRDefault="000C64EB" w:rsidP="000C64EB">
      <w:pPr>
        <w:tabs>
          <w:tab w:val="left" w:pos="-142"/>
        </w:tabs>
        <w:ind w:right="-1"/>
        <w:jc w:val="center"/>
        <w:rPr>
          <w:b/>
          <w:sz w:val="28"/>
          <w:szCs w:val="28"/>
        </w:rPr>
      </w:pPr>
    </w:p>
    <w:p w:rsidR="000C64EB" w:rsidRDefault="000C64EB" w:rsidP="000C64EB">
      <w:pPr>
        <w:ind w:right="-5" w:firstLine="851"/>
        <w:jc w:val="both"/>
        <w:rPr>
          <w:b/>
          <w:sz w:val="28"/>
          <w:szCs w:val="28"/>
        </w:rPr>
      </w:pPr>
      <w:r w:rsidRPr="00574B33">
        <w:rPr>
          <w:sz w:val="28"/>
          <w:szCs w:val="28"/>
        </w:rPr>
        <w:t>Руководствуясь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B675C3">
        <w:rPr>
          <w:sz w:val="28"/>
          <w:szCs w:val="28"/>
        </w:rPr>
        <w:t xml:space="preserve"> и</w:t>
      </w:r>
      <w:r w:rsidRPr="00245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обеспечения достойной оплаты труда и права каждого работника на выплату заработной платы не ниже минимального размера оплаты труда, администрация муниципального района «Хилокский район» </w:t>
      </w:r>
      <w:r>
        <w:rPr>
          <w:b/>
          <w:sz w:val="28"/>
          <w:szCs w:val="28"/>
        </w:rPr>
        <w:t>постановляет:</w:t>
      </w:r>
    </w:p>
    <w:p w:rsidR="00D85039" w:rsidRDefault="0073797E" w:rsidP="00D85039">
      <w:pPr>
        <w:pStyle w:val="a4"/>
        <w:numPr>
          <w:ilvl w:val="0"/>
          <w:numId w:val="1"/>
        </w:numPr>
        <w:tabs>
          <w:tab w:val="left" w:pos="-142"/>
        </w:tabs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</w:t>
      </w:r>
      <w:r w:rsidR="00D85039">
        <w:rPr>
          <w:sz w:val="28"/>
          <w:szCs w:val="28"/>
        </w:rPr>
        <w:t xml:space="preserve">е </w:t>
      </w:r>
      <w:r>
        <w:rPr>
          <w:sz w:val="28"/>
          <w:szCs w:val="28"/>
        </w:rPr>
        <w:t>изменения</w:t>
      </w:r>
      <w:r w:rsidR="00B675C3">
        <w:rPr>
          <w:sz w:val="28"/>
          <w:szCs w:val="28"/>
        </w:rPr>
        <w:t>, которые внося</w:t>
      </w:r>
      <w:r w:rsidR="00D85039">
        <w:rPr>
          <w:sz w:val="28"/>
          <w:szCs w:val="28"/>
        </w:rPr>
        <w:t xml:space="preserve">тся в постановление администрации муниципального района «Хилокский район» от 27 декабря 2016 года № 1234 «Об утверждении </w:t>
      </w:r>
      <w:r w:rsidR="00D85039" w:rsidRPr="005B214E">
        <w:rPr>
          <w:sz w:val="28"/>
          <w:szCs w:val="28"/>
        </w:rPr>
        <w:t>Положени</w:t>
      </w:r>
      <w:r w:rsidR="00D85039">
        <w:rPr>
          <w:sz w:val="28"/>
          <w:szCs w:val="28"/>
        </w:rPr>
        <w:t>я</w:t>
      </w:r>
      <w:r w:rsidR="00D85039" w:rsidRPr="005B214E">
        <w:rPr>
          <w:sz w:val="28"/>
          <w:szCs w:val="28"/>
        </w:rPr>
        <w:t xml:space="preserve"> </w:t>
      </w:r>
      <w:r w:rsidR="00D85039" w:rsidRPr="005B214E">
        <w:rPr>
          <w:bCs/>
          <w:sz w:val="28"/>
          <w:szCs w:val="28"/>
        </w:rPr>
        <w:t xml:space="preserve">об оплате труда </w:t>
      </w:r>
      <w:r w:rsidR="00D85039" w:rsidRPr="005B214E">
        <w:rPr>
          <w:sz w:val="28"/>
          <w:szCs w:val="28"/>
        </w:rPr>
        <w:t xml:space="preserve">служащих и обслуживающего персонала </w:t>
      </w:r>
      <w:r w:rsidR="00D85039">
        <w:rPr>
          <w:sz w:val="28"/>
          <w:szCs w:val="28"/>
        </w:rPr>
        <w:t>МУ Администрация</w:t>
      </w:r>
      <w:r w:rsidR="00D85039" w:rsidRPr="005B214E">
        <w:rPr>
          <w:sz w:val="28"/>
          <w:szCs w:val="28"/>
        </w:rPr>
        <w:t xml:space="preserve"> муниципального района «Хилокский район»</w:t>
      </w:r>
      <w:r w:rsidR="00D85039">
        <w:rPr>
          <w:sz w:val="28"/>
          <w:szCs w:val="28"/>
        </w:rPr>
        <w:t>.</w:t>
      </w:r>
    </w:p>
    <w:p w:rsidR="00D85039" w:rsidRDefault="00D85039" w:rsidP="00D85039">
      <w:pPr>
        <w:pStyle w:val="a4"/>
        <w:numPr>
          <w:ilvl w:val="0"/>
          <w:numId w:val="1"/>
        </w:numPr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действие настоящего постановления распространяется на правоотношения, возникающие с 01 декабря 2018 года.</w:t>
      </w:r>
    </w:p>
    <w:p w:rsidR="00D85039" w:rsidRDefault="00D85039" w:rsidP="00D85039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D85039" w:rsidRDefault="00D85039" w:rsidP="00D85039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D85039" w:rsidRDefault="00D85039" w:rsidP="00D85039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D85039" w:rsidRPr="00CC01BE" w:rsidRDefault="00D85039" w:rsidP="00D85039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                                </w:t>
      </w:r>
      <w:proofErr w:type="spellStart"/>
      <w:r>
        <w:rPr>
          <w:sz w:val="28"/>
          <w:szCs w:val="28"/>
        </w:rPr>
        <w:t>Ю.Р.Шишмарёв</w:t>
      </w:r>
      <w:proofErr w:type="spellEnd"/>
    </w:p>
    <w:p w:rsidR="00D85039" w:rsidRDefault="00D85039" w:rsidP="00D85039">
      <w:pPr>
        <w:rPr>
          <w:sz w:val="28"/>
          <w:szCs w:val="28"/>
        </w:rPr>
      </w:pPr>
    </w:p>
    <w:p w:rsidR="00D85039" w:rsidRPr="00327103" w:rsidRDefault="00D85039" w:rsidP="00D85039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D85039" w:rsidRDefault="00D85039" w:rsidP="00D85039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D85039" w:rsidRDefault="00D85039" w:rsidP="000C64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5039" w:rsidRDefault="00D85039" w:rsidP="000C64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5039" w:rsidRDefault="00D85039" w:rsidP="000C64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64EB" w:rsidRDefault="000C64EB" w:rsidP="000C64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0C64EB" w:rsidRDefault="000C64EB" w:rsidP="000C64E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85039" w:rsidRDefault="00D85039" w:rsidP="00D85039"/>
    <w:p w:rsidR="00D85039" w:rsidRDefault="00D85039" w:rsidP="00D85039"/>
    <w:p w:rsidR="0073797E" w:rsidRDefault="0073797E" w:rsidP="00D85039"/>
    <w:p w:rsidR="0073797E" w:rsidRDefault="0073797E" w:rsidP="007379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73797E" w:rsidRPr="00B976C5" w:rsidRDefault="0073797E" w:rsidP="0073797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76C5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B976C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976C5">
        <w:rPr>
          <w:sz w:val="28"/>
          <w:szCs w:val="28"/>
        </w:rPr>
        <w:t xml:space="preserve"> </w:t>
      </w:r>
    </w:p>
    <w:p w:rsidR="0073797E" w:rsidRPr="00B976C5" w:rsidRDefault="0073797E" w:rsidP="0073797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76C5">
        <w:rPr>
          <w:sz w:val="28"/>
          <w:szCs w:val="28"/>
        </w:rPr>
        <w:t>муниципального района</w:t>
      </w:r>
    </w:p>
    <w:p w:rsidR="0073797E" w:rsidRPr="00B976C5" w:rsidRDefault="0073797E" w:rsidP="0073797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76C5">
        <w:rPr>
          <w:sz w:val="28"/>
          <w:szCs w:val="28"/>
        </w:rPr>
        <w:t>«Хилокский район»</w:t>
      </w:r>
    </w:p>
    <w:p w:rsidR="0073797E" w:rsidRPr="0073797E" w:rsidRDefault="00585FB3" w:rsidP="007379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85FB3">
        <w:rPr>
          <w:sz w:val="28"/>
          <w:szCs w:val="28"/>
          <w:u w:val="single"/>
        </w:rPr>
        <w:t>30</w:t>
      </w:r>
      <w:r w:rsidR="0073797E" w:rsidRPr="00B976C5">
        <w:rPr>
          <w:sz w:val="28"/>
          <w:szCs w:val="28"/>
        </w:rPr>
        <w:t xml:space="preserve">»  </w:t>
      </w:r>
      <w:r>
        <w:rPr>
          <w:sz w:val="28"/>
          <w:szCs w:val="28"/>
        </w:rPr>
        <w:t>08.</w:t>
      </w:r>
      <w:r w:rsidR="0073797E">
        <w:rPr>
          <w:sz w:val="28"/>
          <w:szCs w:val="28"/>
        </w:rPr>
        <w:t xml:space="preserve"> 2019</w:t>
      </w:r>
      <w:r w:rsidR="0073797E" w:rsidRPr="00B976C5">
        <w:rPr>
          <w:sz w:val="28"/>
          <w:szCs w:val="28"/>
        </w:rPr>
        <w:t xml:space="preserve"> год</w:t>
      </w:r>
      <w:r w:rsidR="0073797E">
        <w:rPr>
          <w:sz w:val="28"/>
          <w:szCs w:val="28"/>
        </w:rPr>
        <w:t xml:space="preserve">  № </w:t>
      </w:r>
      <w:bookmarkStart w:id="0" w:name="_GoBack"/>
      <w:r w:rsidRPr="00585FB3">
        <w:rPr>
          <w:sz w:val="28"/>
          <w:szCs w:val="28"/>
          <w:u w:val="single"/>
        </w:rPr>
        <w:t>575</w:t>
      </w:r>
      <w:bookmarkEnd w:id="0"/>
    </w:p>
    <w:p w:rsidR="0073797E" w:rsidRPr="00FE7989" w:rsidRDefault="0073797E" w:rsidP="0073797E">
      <w:pPr>
        <w:rPr>
          <w:sz w:val="28"/>
          <w:szCs w:val="28"/>
        </w:rPr>
      </w:pPr>
    </w:p>
    <w:p w:rsidR="0073797E" w:rsidRPr="00327103" w:rsidRDefault="0073797E" w:rsidP="0073797E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73797E" w:rsidRPr="00772E8C" w:rsidRDefault="0073797E" w:rsidP="0073797E">
      <w:pPr>
        <w:pStyle w:val="a5"/>
        <w:jc w:val="center"/>
        <w:rPr>
          <w:b/>
          <w:bCs/>
          <w:szCs w:val="28"/>
        </w:rPr>
      </w:pPr>
      <w:r w:rsidRPr="00772E8C">
        <w:rPr>
          <w:b/>
          <w:bCs/>
          <w:szCs w:val="28"/>
        </w:rPr>
        <w:t>ИЗМЕНЕНИЯ,</w:t>
      </w:r>
    </w:p>
    <w:p w:rsidR="0073797E" w:rsidRDefault="0073797E" w:rsidP="0073797E">
      <w:pPr>
        <w:jc w:val="center"/>
        <w:rPr>
          <w:b/>
          <w:sz w:val="28"/>
          <w:szCs w:val="28"/>
        </w:rPr>
      </w:pPr>
      <w:r w:rsidRPr="004A726D">
        <w:rPr>
          <w:b/>
          <w:bCs/>
          <w:sz w:val="28"/>
          <w:szCs w:val="28"/>
        </w:rPr>
        <w:t>которые вносятся</w:t>
      </w:r>
      <w:r>
        <w:rPr>
          <w:b/>
          <w:bCs/>
          <w:sz w:val="28"/>
          <w:szCs w:val="28"/>
        </w:rPr>
        <w:t xml:space="preserve"> </w:t>
      </w:r>
      <w:r w:rsidRPr="004A726D">
        <w:rPr>
          <w:b/>
          <w:sz w:val="28"/>
          <w:szCs w:val="28"/>
        </w:rPr>
        <w:t>в постановление администрации муниципального района «Хилокский район» от 27 декабря 2016 года</w:t>
      </w:r>
      <w:r>
        <w:rPr>
          <w:b/>
          <w:sz w:val="28"/>
          <w:szCs w:val="28"/>
        </w:rPr>
        <w:t xml:space="preserve"> № 1234</w:t>
      </w:r>
      <w:r w:rsidRPr="004A726D">
        <w:rPr>
          <w:b/>
          <w:sz w:val="28"/>
          <w:szCs w:val="28"/>
        </w:rPr>
        <w:t xml:space="preserve"> «Об утверждении Положения </w:t>
      </w:r>
      <w:r w:rsidRPr="004A726D">
        <w:rPr>
          <w:b/>
          <w:bCs/>
          <w:sz w:val="28"/>
          <w:szCs w:val="28"/>
        </w:rPr>
        <w:t xml:space="preserve">об оплате труда </w:t>
      </w:r>
      <w:r w:rsidRPr="004A726D">
        <w:rPr>
          <w:b/>
          <w:sz w:val="28"/>
          <w:szCs w:val="28"/>
        </w:rPr>
        <w:t>служащих и обслуживающего персонала МУ Администрация муниципального района «Хилокский район»</w:t>
      </w:r>
    </w:p>
    <w:p w:rsidR="0073797E" w:rsidRDefault="0073797E" w:rsidP="0073797E">
      <w:pPr>
        <w:jc w:val="center"/>
        <w:rPr>
          <w:b/>
          <w:sz w:val="28"/>
          <w:szCs w:val="28"/>
        </w:rPr>
      </w:pPr>
    </w:p>
    <w:p w:rsidR="0073797E" w:rsidRDefault="0073797E" w:rsidP="007379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216C">
        <w:rPr>
          <w:rFonts w:ascii="Times New Roman" w:hAnsi="Times New Roman"/>
          <w:bCs/>
          <w:sz w:val="28"/>
          <w:szCs w:val="28"/>
        </w:rPr>
        <w:t xml:space="preserve">Внести изменения  в </w:t>
      </w:r>
      <w:r w:rsidRPr="00DC216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DC216C">
        <w:rPr>
          <w:rFonts w:ascii="Times New Roman" w:hAnsi="Times New Roman"/>
          <w:sz w:val="28"/>
          <w:szCs w:val="28"/>
        </w:rPr>
        <w:t xml:space="preserve"> </w:t>
      </w:r>
      <w:r w:rsidRPr="00DC216C">
        <w:rPr>
          <w:rFonts w:ascii="Times New Roman" w:hAnsi="Times New Roman"/>
          <w:bCs/>
          <w:sz w:val="28"/>
          <w:szCs w:val="28"/>
        </w:rPr>
        <w:t xml:space="preserve">об оплате труда </w:t>
      </w:r>
      <w:r w:rsidRPr="00DC216C">
        <w:rPr>
          <w:rFonts w:ascii="Times New Roman" w:hAnsi="Times New Roman"/>
          <w:sz w:val="28"/>
          <w:szCs w:val="28"/>
        </w:rPr>
        <w:t>служащих и обслуживающего персонала МУ Администрация муниципального района «Хилокский район»</w:t>
      </w:r>
      <w:r>
        <w:rPr>
          <w:rFonts w:ascii="Times New Roman" w:hAnsi="Times New Roman"/>
          <w:sz w:val="28"/>
          <w:szCs w:val="28"/>
        </w:rPr>
        <w:t xml:space="preserve"> (далее – Положение) следующие изменения:</w:t>
      </w:r>
    </w:p>
    <w:p w:rsidR="0073797E" w:rsidRPr="0073797E" w:rsidRDefault="0073797E" w:rsidP="0073797E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73797E">
        <w:rPr>
          <w:sz w:val="28"/>
          <w:szCs w:val="28"/>
        </w:rPr>
        <w:t xml:space="preserve">Раздел </w:t>
      </w:r>
      <w:r w:rsidR="00B675C3">
        <w:rPr>
          <w:sz w:val="28"/>
          <w:szCs w:val="28"/>
        </w:rPr>
        <w:t>4</w:t>
      </w:r>
      <w:r w:rsidRPr="0073797E">
        <w:rPr>
          <w:sz w:val="28"/>
          <w:szCs w:val="28"/>
        </w:rPr>
        <w:t xml:space="preserve"> «</w:t>
      </w:r>
      <w:r w:rsidR="00B675C3">
        <w:rPr>
          <w:sz w:val="28"/>
          <w:szCs w:val="28"/>
        </w:rPr>
        <w:t>Стимулирующие выплаты</w:t>
      </w:r>
      <w:r w:rsidRPr="0073797E">
        <w:rPr>
          <w:sz w:val="28"/>
          <w:szCs w:val="28"/>
        </w:rPr>
        <w:t xml:space="preserve">» дополнить пунктом </w:t>
      </w:r>
      <w:r w:rsidR="00B675C3">
        <w:rPr>
          <w:sz w:val="28"/>
          <w:szCs w:val="28"/>
        </w:rPr>
        <w:t>4.7.</w:t>
      </w:r>
      <w:r w:rsidRPr="0073797E">
        <w:rPr>
          <w:sz w:val="28"/>
          <w:szCs w:val="28"/>
        </w:rPr>
        <w:t xml:space="preserve"> следующего содержания:</w:t>
      </w:r>
    </w:p>
    <w:p w:rsidR="00D85039" w:rsidRPr="0073797E" w:rsidRDefault="0073797E" w:rsidP="007379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797E">
        <w:rPr>
          <w:rFonts w:ascii="Times New Roman" w:hAnsi="Times New Roman"/>
          <w:sz w:val="28"/>
          <w:szCs w:val="28"/>
        </w:rPr>
        <w:t>«</w:t>
      </w:r>
      <w:r w:rsidR="00B675C3">
        <w:rPr>
          <w:rFonts w:ascii="Times New Roman" w:hAnsi="Times New Roman"/>
          <w:sz w:val="28"/>
          <w:szCs w:val="28"/>
        </w:rPr>
        <w:t>4.7.</w:t>
      </w:r>
      <w:r w:rsidRPr="0073797E">
        <w:rPr>
          <w:rFonts w:ascii="Times New Roman" w:hAnsi="Times New Roman"/>
          <w:sz w:val="28"/>
          <w:szCs w:val="28"/>
        </w:rPr>
        <w:t xml:space="preserve"> </w:t>
      </w:r>
      <w:r w:rsidR="00D85039" w:rsidRPr="0073797E">
        <w:rPr>
          <w:rFonts w:ascii="Times New Roman" w:hAnsi="Times New Roman"/>
          <w:sz w:val="28"/>
          <w:szCs w:val="28"/>
        </w:rPr>
        <w:t>Сумма сложившейся экономии средств фонда оплаты труда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D85039" w:rsidRPr="0073797E">
        <w:rPr>
          <w:rFonts w:ascii="Times New Roman" w:hAnsi="Times New Roman"/>
          <w:sz w:val="28"/>
          <w:szCs w:val="28"/>
        </w:rPr>
        <w:t xml:space="preserve">решению руководителя направляется на иные выплаты </w:t>
      </w:r>
      <w:r w:rsidR="00B675C3">
        <w:rPr>
          <w:rFonts w:ascii="Times New Roman" w:hAnsi="Times New Roman"/>
          <w:sz w:val="28"/>
          <w:szCs w:val="28"/>
        </w:rPr>
        <w:t>стимулирующего характера</w:t>
      </w:r>
      <w:r w:rsidR="00D85039" w:rsidRPr="0073797E">
        <w:rPr>
          <w:rFonts w:ascii="Times New Roman" w:hAnsi="Times New Roman"/>
          <w:sz w:val="28"/>
          <w:szCs w:val="28"/>
        </w:rPr>
        <w:t>.</w:t>
      </w:r>
      <w:r w:rsidR="00B675C3">
        <w:rPr>
          <w:rFonts w:ascii="Times New Roman" w:hAnsi="Times New Roman"/>
          <w:sz w:val="28"/>
          <w:szCs w:val="28"/>
        </w:rPr>
        <w:t xml:space="preserve"> </w:t>
      </w:r>
      <w:r w:rsidR="00B675C3" w:rsidRPr="0073797E">
        <w:rPr>
          <w:rFonts w:ascii="Times New Roman" w:hAnsi="Times New Roman"/>
          <w:sz w:val="28"/>
          <w:szCs w:val="28"/>
        </w:rPr>
        <w:t>Иные выплаты стимулирующего характера (далее по тексту - дополнительные выплаты) могут выплачиваться в целях повышения эффективности и качества труда работников по техническому обеспечению в виде вознаграждения по итогам работы за год,</w:t>
      </w:r>
      <w:r w:rsidR="00B675C3">
        <w:rPr>
          <w:rFonts w:ascii="Times New Roman" w:hAnsi="Times New Roman"/>
          <w:sz w:val="28"/>
          <w:szCs w:val="28"/>
        </w:rPr>
        <w:t xml:space="preserve"> полугодие, квартал,</w:t>
      </w:r>
      <w:r w:rsidR="00B675C3" w:rsidRPr="0073797E">
        <w:rPr>
          <w:rFonts w:ascii="Times New Roman" w:hAnsi="Times New Roman"/>
          <w:sz w:val="28"/>
          <w:szCs w:val="28"/>
        </w:rPr>
        <w:t xml:space="preserve"> а также в виде разовых (единовременных) премий</w:t>
      </w:r>
      <w:r w:rsidR="00B675C3" w:rsidRPr="0073797E">
        <w:t>.</w:t>
      </w:r>
      <w:r w:rsidR="00D85039" w:rsidRPr="0073797E">
        <w:rPr>
          <w:rFonts w:ascii="Times New Roman" w:hAnsi="Times New Roman"/>
          <w:sz w:val="28"/>
          <w:szCs w:val="28"/>
        </w:rPr>
        <w:t xml:space="preserve"> Использование экономии по фонду 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D85039" w:rsidRPr="0073797E">
        <w:rPr>
          <w:rFonts w:ascii="Times New Roman" w:hAnsi="Times New Roman"/>
          <w:sz w:val="28"/>
          <w:szCs w:val="28"/>
        </w:rPr>
        <w:t>труда на иные цели не допускается.</w:t>
      </w:r>
    </w:p>
    <w:p w:rsidR="00B675C3" w:rsidRPr="00B675C3" w:rsidRDefault="00B675C3" w:rsidP="00B675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75C3">
        <w:rPr>
          <w:rFonts w:ascii="Times New Roman" w:hAnsi="Times New Roman"/>
          <w:sz w:val="28"/>
          <w:szCs w:val="28"/>
        </w:rPr>
        <w:t>Основанием для выплаты является распоряжение руководителя.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5C3">
        <w:rPr>
          <w:rFonts w:ascii="Times New Roman" w:hAnsi="Times New Roman"/>
          <w:sz w:val="28"/>
          <w:szCs w:val="28"/>
        </w:rPr>
        <w:t xml:space="preserve">Размер выплаты определяется исходя из суммы </w:t>
      </w:r>
      <w:proofErr w:type="gramStart"/>
      <w:r w:rsidRPr="00B675C3">
        <w:rPr>
          <w:rFonts w:ascii="Times New Roman" w:hAnsi="Times New Roman"/>
          <w:sz w:val="28"/>
          <w:szCs w:val="28"/>
        </w:rPr>
        <w:t>экономии фонда оплаты труда соответствующего органа местного самоуправления муниципального района</w:t>
      </w:r>
      <w:proofErr w:type="gramEnd"/>
      <w:r w:rsidRPr="00B675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B675C3" w:rsidRPr="0073797E" w:rsidRDefault="00B675C3" w:rsidP="00B675C3"/>
    <w:p w:rsidR="0073797E" w:rsidRDefault="0073797E" w:rsidP="0073797E">
      <w:pPr>
        <w:pStyle w:val="a3"/>
        <w:rPr>
          <w:rFonts w:ascii="Times New Roman" w:hAnsi="Times New Roman"/>
          <w:sz w:val="28"/>
          <w:szCs w:val="28"/>
        </w:rPr>
      </w:pPr>
    </w:p>
    <w:p w:rsidR="0073797E" w:rsidRPr="0073797E" w:rsidRDefault="0073797E" w:rsidP="0073797E"/>
    <w:p w:rsidR="0073797E" w:rsidRDefault="0073797E" w:rsidP="0073797E"/>
    <w:sectPr w:rsidR="0073797E" w:rsidSect="0072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6718"/>
    <w:multiLevelType w:val="hybridMultilevel"/>
    <w:tmpl w:val="C9D21BBE"/>
    <w:lvl w:ilvl="0" w:tplc="496AB5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D05E6"/>
    <w:multiLevelType w:val="hybridMultilevel"/>
    <w:tmpl w:val="633420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4EB"/>
    <w:rsid w:val="000C64EB"/>
    <w:rsid w:val="00585FB3"/>
    <w:rsid w:val="00725784"/>
    <w:rsid w:val="0073797E"/>
    <w:rsid w:val="009517D4"/>
    <w:rsid w:val="00B675C3"/>
    <w:rsid w:val="00D8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3797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4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C64EB"/>
    <w:pPr>
      <w:ind w:left="720"/>
      <w:contextualSpacing/>
    </w:pPr>
  </w:style>
  <w:style w:type="paragraph" w:styleId="a5">
    <w:name w:val="Body Text"/>
    <w:basedOn w:val="a"/>
    <w:link w:val="a6"/>
    <w:semiHidden/>
    <w:rsid w:val="0073797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379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79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73797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67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5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</cp:revision>
  <cp:lastPrinted>2019-08-29T05:00:00Z</cp:lastPrinted>
  <dcterms:created xsi:type="dcterms:W3CDTF">2019-08-28T23:41:00Z</dcterms:created>
  <dcterms:modified xsi:type="dcterms:W3CDTF">2021-02-03T06:43:00Z</dcterms:modified>
</cp:coreProperties>
</file>