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51" w:rsidRDefault="00304151" w:rsidP="003041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СОВЕТ СЕЛЬСКОГО ПОСЕЛЕНИЕ «ЖИПХЕГЕНСКОЕ»</w:t>
      </w:r>
    </w:p>
    <w:p w:rsidR="00304151" w:rsidRDefault="00304151" w:rsidP="003041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4151" w:rsidRDefault="00304151" w:rsidP="003041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304151" w:rsidRDefault="00304151" w:rsidP="003041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4151" w:rsidRDefault="007F33EF" w:rsidP="003041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«05</w:t>
      </w:r>
      <w:r w:rsidR="00304151">
        <w:rPr>
          <w:rFonts w:ascii="Times New Roman" w:eastAsia="Calibri" w:hAnsi="Times New Roman" w:cs="Times New Roman"/>
          <w:sz w:val="24"/>
          <w:szCs w:val="24"/>
        </w:rPr>
        <w:t xml:space="preserve">» февраля 2021 г.                                                                              </w:t>
      </w:r>
      <w:r w:rsidR="000B19CC">
        <w:rPr>
          <w:rFonts w:ascii="Times New Roman" w:eastAsia="Calibri" w:hAnsi="Times New Roman" w:cs="Times New Roman"/>
          <w:sz w:val="24"/>
          <w:szCs w:val="24"/>
        </w:rPr>
        <w:t xml:space="preserve">                           № 137</w:t>
      </w:r>
    </w:p>
    <w:p w:rsidR="00304151" w:rsidRDefault="00304151" w:rsidP="003041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304151" w:rsidRDefault="00304151" w:rsidP="003041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4151" w:rsidRDefault="00304151" w:rsidP="003041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 отмене решения Совета сельского поселения «Жипхегенское» № 58 от 12 декабря 2006 г. «Положение о порядке разработки и принятия планов и программ социально-экономического развития сельского поселения «Жипхегенское»»</w:t>
      </w:r>
    </w:p>
    <w:p w:rsidR="00304151" w:rsidRDefault="00304151" w:rsidP="003041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4151" w:rsidRDefault="00304151" w:rsidP="00304151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color w:val="auto"/>
          <w:sz w:val="24"/>
          <w:szCs w:val="24"/>
        </w:rPr>
        <w:t>В соответствии Федеральным законом от 30 октября 2017 года № 299-ФЗ «О внесении изменений в отдельные законодательные акты Российской Федерации» вступившим в силу с 10.11.2017 г., п. 4</w:t>
      </w:r>
      <w:r>
        <w:rPr>
          <w:rFonts w:ascii="Times New Roman" w:eastAsia="Calibri" w:hAnsi="Times New Roman" w:cs="Times New Roman"/>
          <w:color w:val="auto"/>
          <w:sz w:val="24"/>
          <w:szCs w:val="24"/>
          <w:vertAlign w:val="superscript"/>
        </w:rPr>
        <w:t>4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части 1 ст. 17, п 4 части 10 ст. 35 Федерального закона от 06.10.2003 № 131-ФЗ «Об общих принципах организации местного самоуправления Российской Федерации» в редакции, действующей с 10.11.2017 г., Федеральным законом от 28.06.20147</w:t>
      </w:r>
      <w:proofErr w:type="gramEnd"/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г. № 172-ФЗ «О стратегическом планировании в Российской Федерации», Уставом сельского поселения «Жипхегенское», с исполнением экспертного заключения на решение Совета сельского поселения «Жипхегенское» от 12.12.2006 г. № 58 от 28.01.2021 г. № ЭЗ-21, Совет сельского поселения «Жипхегенское», 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</w:rPr>
        <w:t>РЕШИЛ:</w:t>
      </w:r>
    </w:p>
    <w:p w:rsidR="00304151" w:rsidRDefault="00304151" w:rsidP="003041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04151" w:rsidRDefault="00304151" w:rsidP="0030415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Отменить решения Совета сельского поселения «Жипхегенское» № 58 от 12.12.2006 г. «Положение о порядке разработки и</w:t>
      </w:r>
      <w:r w:rsidR="009C0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принятия планов и программ социально-экономического развития сельского поселения «Жипхегенское»»;</w:t>
      </w:r>
    </w:p>
    <w:p w:rsidR="00304151" w:rsidRDefault="00304151" w:rsidP="0030415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Опубликовать настоящее решение на официальном сайте муниципального района «Хилокский район» в разделе сельское поселение «Жипхегенское».</w:t>
      </w:r>
    </w:p>
    <w:p w:rsidR="00304151" w:rsidRDefault="00304151" w:rsidP="0030415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день, после дня его официального опубликования (обнародования).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304151" w:rsidTr="00304151">
        <w:tc>
          <w:tcPr>
            <w:tcW w:w="4995" w:type="dxa"/>
          </w:tcPr>
          <w:p w:rsidR="00304151" w:rsidRDefault="0030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51" w:rsidRDefault="0030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51" w:rsidRDefault="0030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51" w:rsidRDefault="00F2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  <w:r w:rsidR="003041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304151" w:rsidRDefault="0030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«Жипхегенское»</w:t>
            </w:r>
          </w:p>
        </w:tc>
        <w:tc>
          <w:tcPr>
            <w:tcW w:w="4995" w:type="dxa"/>
          </w:tcPr>
          <w:p w:rsidR="00304151" w:rsidRDefault="00304151">
            <w:pPr>
              <w:spacing w:after="0" w:line="240" w:lineRule="auto"/>
              <w:ind w:right="2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51" w:rsidRDefault="00304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304151" w:rsidRDefault="00304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51" w:rsidRDefault="00304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51" w:rsidRDefault="00304151" w:rsidP="00F24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F24715">
              <w:rPr>
                <w:rFonts w:ascii="Times New Roman" w:hAnsi="Times New Roman" w:cs="Times New Roman"/>
                <w:sz w:val="24"/>
                <w:szCs w:val="24"/>
              </w:rPr>
              <w:t>А.Ю. Ломунов</w:t>
            </w:r>
          </w:p>
        </w:tc>
      </w:tr>
    </w:tbl>
    <w:p w:rsidR="00304151" w:rsidRDefault="00304151" w:rsidP="00304151"/>
    <w:p w:rsidR="000010E6" w:rsidRDefault="000010E6"/>
    <w:sectPr w:rsidR="000010E6" w:rsidSect="00001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151"/>
    <w:rsid w:val="000010E6"/>
    <w:rsid w:val="000B19CC"/>
    <w:rsid w:val="000F58DE"/>
    <w:rsid w:val="00192C84"/>
    <w:rsid w:val="00304151"/>
    <w:rsid w:val="00613A3A"/>
    <w:rsid w:val="007F33EF"/>
    <w:rsid w:val="009B6E1E"/>
    <w:rsid w:val="009C0A8B"/>
    <w:rsid w:val="00F2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E6"/>
  </w:style>
  <w:style w:type="paragraph" w:styleId="1">
    <w:name w:val="heading 1"/>
    <w:basedOn w:val="a"/>
    <w:next w:val="a"/>
    <w:link w:val="10"/>
    <w:uiPriority w:val="9"/>
    <w:qFormat/>
    <w:rsid w:val="00304151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1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F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2021-02-03T01:38:00Z</cp:lastPrinted>
  <dcterms:created xsi:type="dcterms:W3CDTF">2021-02-01T01:11:00Z</dcterms:created>
  <dcterms:modified xsi:type="dcterms:W3CDTF">2021-02-04T07:02:00Z</dcterms:modified>
</cp:coreProperties>
</file>