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F" w:rsidRPr="007D23E2" w:rsidRDefault="00275DAF" w:rsidP="00F2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3E2">
        <w:rPr>
          <w:rFonts w:ascii="Times New Roman" w:eastAsia="Times New Roman" w:hAnsi="Times New Roman" w:cs="Times New Roman"/>
          <w:sz w:val="28"/>
          <w:szCs w:val="28"/>
        </w:rPr>
        <w:t>Уважаемые предприниматели</w:t>
      </w:r>
      <w:r w:rsidR="00F23EF2" w:rsidRPr="007D23E2">
        <w:rPr>
          <w:rFonts w:ascii="Times New Roman" w:eastAsia="Times New Roman" w:hAnsi="Times New Roman" w:cs="Times New Roman"/>
          <w:sz w:val="28"/>
          <w:szCs w:val="28"/>
        </w:rPr>
        <w:t xml:space="preserve"> Хилокского района производители                          хлебобулочных изделий</w:t>
      </w:r>
    </w:p>
    <w:p w:rsidR="00F23EF2" w:rsidRPr="007D23E2" w:rsidRDefault="00F23EF2" w:rsidP="0028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3E2">
        <w:rPr>
          <w:rFonts w:ascii="Times New Roman" w:eastAsia="Times New Roman" w:hAnsi="Times New Roman" w:cs="Times New Roman"/>
          <w:sz w:val="28"/>
          <w:szCs w:val="28"/>
        </w:rPr>
        <w:t xml:space="preserve">       09</w:t>
      </w:r>
      <w:r w:rsidR="007D23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23E2">
        <w:rPr>
          <w:rFonts w:ascii="Times New Roman" w:eastAsia="Times New Roman" w:hAnsi="Times New Roman" w:cs="Times New Roman"/>
          <w:sz w:val="28"/>
          <w:szCs w:val="28"/>
        </w:rPr>
        <w:t xml:space="preserve">02.2021 г подписано постановление и </w:t>
      </w:r>
      <w:r w:rsidR="007D23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38D9" w:rsidRPr="002838D9">
        <w:rPr>
          <w:rFonts w:ascii="Times New Roman" w:eastAsia="Times New Roman" w:hAnsi="Times New Roman" w:cs="Times New Roman"/>
          <w:sz w:val="28"/>
          <w:szCs w:val="28"/>
        </w:rPr>
        <w:t xml:space="preserve">ринят документ о предоставлении субсидии производителям муки и хлебобулочных изделий. Это очередная мера поддержки, направленная на сдерживание роста цен. К сожалению, наблюдается подъем стоимости по значительному количеству продовольственных товаров и ряда услуг. По решению президента и при поддержке правительства России выделяются средства из резервного фонда страны. В феврале и марте </w:t>
      </w:r>
      <w:r w:rsidRPr="007D23E2">
        <w:rPr>
          <w:rFonts w:ascii="Times New Roman" w:eastAsia="Times New Roman" w:hAnsi="Times New Roman" w:cs="Times New Roman"/>
          <w:sz w:val="28"/>
          <w:szCs w:val="28"/>
        </w:rPr>
        <w:t>будет направлено</w:t>
      </w:r>
      <w:r w:rsidR="002838D9" w:rsidRPr="002838D9">
        <w:rPr>
          <w:rFonts w:ascii="Times New Roman" w:eastAsia="Times New Roman" w:hAnsi="Times New Roman" w:cs="Times New Roman"/>
          <w:sz w:val="28"/>
          <w:szCs w:val="28"/>
        </w:rPr>
        <w:t xml:space="preserve"> товаропроизводителям </w:t>
      </w:r>
      <w:r w:rsidRPr="007D23E2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</w:t>
      </w:r>
      <w:r w:rsidR="002838D9" w:rsidRPr="002838D9">
        <w:rPr>
          <w:rFonts w:ascii="Times New Roman" w:eastAsia="Times New Roman" w:hAnsi="Times New Roman" w:cs="Times New Roman"/>
          <w:sz w:val="28"/>
          <w:szCs w:val="28"/>
        </w:rPr>
        <w:t>края 15 миллионов рублей</w:t>
      </w:r>
      <w:r w:rsidR="006F1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8D9" w:rsidRPr="002838D9" w:rsidRDefault="002838D9" w:rsidP="0028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8D9">
        <w:rPr>
          <w:rFonts w:ascii="Times New Roman" w:eastAsia="Times New Roman" w:hAnsi="Times New Roman" w:cs="Times New Roman"/>
          <w:sz w:val="28"/>
          <w:szCs w:val="28"/>
        </w:rPr>
        <w:t>Отметим, что по постановлению губернатора хлебопекам Забайкалья выплатят 8,6 миллиона рублей для сдерживания цен на хлеб и хлебобулочные изделия. Субсидия на компенсацию производителям муки части затрат на закупку продовольственной пшеницы составит 6,5 миллиона рублей.</w:t>
      </w:r>
    </w:p>
    <w:p w:rsidR="00F23EF2" w:rsidRPr="007D23E2" w:rsidRDefault="00F23EF2" w:rsidP="00F2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3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38D9" w:rsidRPr="002838D9">
        <w:rPr>
          <w:rFonts w:ascii="Times New Roman" w:eastAsia="Times New Roman" w:hAnsi="Times New Roman" w:cs="Times New Roman"/>
          <w:sz w:val="28"/>
          <w:szCs w:val="28"/>
        </w:rPr>
        <w:t xml:space="preserve">убсидия будет носить заявительный характер. По всем вопросам по предоставлению выплат товаропроизводители могут обращаться в </w:t>
      </w:r>
      <w:r w:rsidRPr="007D23E2">
        <w:rPr>
          <w:rFonts w:ascii="Times New Roman" w:eastAsia="Times New Roman" w:hAnsi="Times New Roman" w:cs="Times New Roman"/>
          <w:sz w:val="28"/>
          <w:szCs w:val="28"/>
        </w:rPr>
        <w:t>отдел экономики и сельского хозяйства администрации района по телефону: 8 (30237) 20-6-75</w:t>
      </w:r>
    </w:p>
    <w:p w:rsidR="002838D9" w:rsidRPr="002838D9" w:rsidRDefault="002838D9" w:rsidP="0028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275DAF" w:rsidRPr="00AE4399" w:rsidTr="007C5088">
        <w:tc>
          <w:tcPr>
            <w:tcW w:w="4782" w:type="dxa"/>
          </w:tcPr>
          <w:p w:rsidR="00275DAF" w:rsidRPr="00AE4399" w:rsidRDefault="00275DAF" w:rsidP="007C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7D23E2" w:rsidRDefault="007D23E2" w:rsidP="007D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75DAF" w:rsidRPr="00AE4399" w:rsidRDefault="00275DAF" w:rsidP="007D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Забайкальского края</w:t>
            </w:r>
          </w:p>
          <w:p w:rsidR="00275DAF" w:rsidRPr="00AE4399" w:rsidRDefault="00275DAF" w:rsidP="007C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DAF" w:rsidRPr="00012082" w:rsidRDefault="00F23EF2" w:rsidP="00275DAF">
      <w:pPr>
        <w:pStyle w:val="1"/>
        <w:spacing w:before="0" w:after="0"/>
        <w:rPr>
          <w:sz w:val="28"/>
          <w:szCs w:val="28"/>
        </w:rPr>
      </w:pPr>
      <w:r>
        <w:rPr>
          <w:rFonts w:eastAsiaTheme="minorEastAsia"/>
          <w:b w:val="0"/>
          <w:bCs w:val="0"/>
          <w:kern w:val="0"/>
          <w:sz w:val="28"/>
          <w:szCs w:val="28"/>
        </w:rPr>
        <w:t xml:space="preserve">                                                    </w:t>
      </w:r>
      <w:hyperlink r:id="rId4" w:history="1">
        <w:r w:rsidR="00275DAF" w:rsidRPr="00012082">
          <w:rPr>
            <w:sz w:val="28"/>
            <w:szCs w:val="28"/>
          </w:rPr>
          <w:t>ПОРЯДОК</w:t>
        </w:r>
      </w:hyperlink>
    </w:p>
    <w:p w:rsidR="00275DAF" w:rsidRDefault="00275DAF" w:rsidP="00275DAF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41">
        <w:rPr>
          <w:rFonts w:ascii="Times New Roman" w:hAnsi="Times New Roman" w:cs="Times New Roman"/>
          <w:b/>
          <w:bCs/>
          <w:sz w:val="28"/>
          <w:szCs w:val="28"/>
        </w:rPr>
        <w:t>предоставления предприятиям хлебопекарной промышленности из бюджета Забайкальского края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2741">
        <w:rPr>
          <w:rFonts w:ascii="Times New Roman" w:hAnsi="Times New Roman" w:cs="Times New Roman"/>
          <w:b/>
          <w:bCs/>
          <w:sz w:val="28"/>
          <w:szCs w:val="28"/>
        </w:rPr>
        <w:t xml:space="preserve"> на компенсацию части затрат на реализацию произведенных и реализованных хлеба и хлебобулочных изделий</w:t>
      </w:r>
    </w:p>
    <w:p w:rsidR="00275DAF" w:rsidRPr="00AE4399" w:rsidRDefault="00275DAF" w:rsidP="00275DAF">
      <w:pPr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AF" w:rsidRPr="004B4F48" w:rsidRDefault="00275DAF" w:rsidP="00275DAF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4B4F48">
        <w:rPr>
          <w:b w:val="0"/>
          <w:sz w:val="28"/>
          <w:szCs w:val="28"/>
        </w:rPr>
        <w:t>1. </w:t>
      </w:r>
      <w:proofErr w:type="gramStart"/>
      <w:r w:rsidRPr="004B4F48">
        <w:rPr>
          <w:b w:val="0"/>
          <w:sz w:val="28"/>
          <w:szCs w:val="28"/>
        </w:rPr>
        <w:t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</w:t>
      </w:r>
      <w:r>
        <w:rPr>
          <w:b w:val="0"/>
          <w:sz w:val="28"/>
          <w:szCs w:val="28"/>
        </w:rPr>
        <w:t>и</w:t>
      </w:r>
      <w:r w:rsidRPr="004B4F48">
        <w:rPr>
          <w:b w:val="0"/>
          <w:sz w:val="28"/>
          <w:szCs w:val="28"/>
        </w:rPr>
        <w:t xml:space="preserve"> </w:t>
      </w:r>
      <w:r w:rsidRPr="004B4F48">
        <w:rPr>
          <w:b w:val="0"/>
          <w:bCs w:val="0"/>
          <w:sz w:val="28"/>
          <w:szCs w:val="28"/>
        </w:rPr>
        <w:t xml:space="preserve">на компенсацию части затрат на реализацию произведенных и </w:t>
      </w:r>
      <w:r w:rsidRPr="004B4F48">
        <w:rPr>
          <w:b w:val="0"/>
          <w:bCs w:val="0"/>
          <w:sz w:val="28"/>
          <w:szCs w:val="28"/>
        </w:rPr>
        <w:lastRenderedPageBreak/>
        <w:t>реализованных хлеба и хлебобулочных изделий</w:t>
      </w:r>
      <w:r w:rsidRPr="004B4F48">
        <w:rPr>
          <w:b w:val="0"/>
          <w:sz w:val="28"/>
          <w:szCs w:val="28"/>
        </w:rPr>
        <w:t xml:space="preserve"> (далее – субсиди</w:t>
      </w:r>
      <w:r>
        <w:rPr>
          <w:b w:val="0"/>
          <w:sz w:val="28"/>
          <w:szCs w:val="28"/>
        </w:rPr>
        <w:t>я</w:t>
      </w:r>
      <w:r w:rsidRPr="004B4F48">
        <w:rPr>
          <w:b w:val="0"/>
          <w:sz w:val="28"/>
          <w:szCs w:val="28"/>
        </w:rPr>
        <w:t xml:space="preserve">) в рамках реализации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4B4F48">
        <w:rPr>
          <w:b w:val="0"/>
          <w:sz w:val="28"/>
          <w:szCs w:val="28"/>
        </w:rPr>
        <w:t>софинансирования</w:t>
      </w:r>
      <w:proofErr w:type="spellEnd"/>
      <w:r w:rsidRPr="004B4F48">
        <w:rPr>
          <w:b w:val="0"/>
          <w:sz w:val="28"/>
          <w:szCs w:val="28"/>
        </w:rPr>
        <w:t xml:space="preserve"> расходных обязательств субъектов Российской</w:t>
      </w:r>
      <w:proofErr w:type="gramEnd"/>
      <w:r w:rsidRPr="004B4F48">
        <w:rPr>
          <w:b w:val="0"/>
          <w:sz w:val="28"/>
          <w:szCs w:val="28"/>
        </w:rPr>
        <w:t xml:space="preserve"> </w:t>
      </w:r>
      <w:proofErr w:type="gramStart"/>
      <w:r w:rsidRPr="004B4F48">
        <w:rPr>
          <w:b w:val="0"/>
          <w:sz w:val="28"/>
          <w:szCs w:val="28"/>
        </w:rPr>
        <w:t xml:space="preserve">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</w:t>
      </w:r>
      <w:r w:rsidRPr="00EE5C22">
        <w:rPr>
          <w:b w:val="0"/>
          <w:sz w:val="28"/>
          <w:szCs w:val="28"/>
        </w:rPr>
        <w:t>изделий,</w:t>
      </w:r>
      <w:r w:rsidRPr="004B4F48">
        <w:rPr>
          <w:sz w:val="28"/>
          <w:szCs w:val="28"/>
        </w:rPr>
        <w:t xml:space="preserve"> </w:t>
      </w:r>
      <w:r w:rsidRPr="004B4F48">
        <w:rPr>
          <w:b w:val="0"/>
          <w:sz w:val="28"/>
          <w:szCs w:val="28"/>
        </w:rPr>
        <w:t>утвержденных постановлением Правительства Российской федерации от 17 декабря 2020 года № 2140, цели, условия и порядок предоставления субсиди</w:t>
      </w:r>
      <w:r>
        <w:rPr>
          <w:b w:val="0"/>
          <w:sz w:val="28"/>
          <w:szCs w:val="28"/>
        </w:rPr>
        <w:t>и</w:t>
      </w:r>
      <w:r w:rsidRPr="004B4F48">
        <w:rPr>
          <w:b w:val="0"/>
          <w:sz w:val="28"/>
          <w:szCs w:val="28"/>
        </w:rPr>
        <w:t>, порядок возврата субсиди</w:t>
      </w:r>
      <w:r>
        <w:rPr>
          <w:b w:val="0"/>
          <w:sz w:val="28"/>
          <w:szCs w:val="28"/>
        </w:rPr>
        <w:t>и</w:t>
      </w:r>
      <w:r w:rsidRPr="004B4F48">
        <w:rPr>
          <w:b w:val="0"/>
          <w:sz w:val="28"/>
          <w:szCs w:val="28"/>
        </w:rPr>
        <w:t xml:space="preserve"> в бюджет Забайкальского края в случае нарушения их получателями </w:t>
      </w:r>
      <w:r>
        <w:rPr>
          <w:b w:val="0"/>
          <w:sz w:val="28"/>
          <w:szCs w:val="28"/>
        </w:rPr>
        <w:t>условий, установленных при ее</w:t>
      </w:r>
      <w:r w:rsidRPr="004B4F48">
        <w:rPr>
          <w:b w:val="0"/>
          <w:sz w:val="28"/>
          <w:szCs w:val="28"/>
        </w:rPr>
        <w:t xml:space="preserve"> предоставлении,</w:t>
      </w:r>
      <w:r w:rsidRPr="004B4F48">
        <w:rPr>
          <w:b w:val="0"/>
        </w:rPr>
        <w:t xml:space="preserve"> </w:t>
      </w:r>
      <w:r w:rsidRPr="004B4F48">
        <w:rPr>
          <w:b w:val="0"/>
          <w:sz w:val="28"/>
          <w:szCs w:val="28"/>
        </w:rPr>
        <w:t>а также регламентирует положения об обязательной проверке Министерством</w:t>
      </w:r>
      <w:proofErr w:type="gramEnd"/>
      <w:r w:rsidRPr="004B4F48">
        <w:rPr>
          <w:b w:val="0"/>
          <w:sz w:val="28"/>
          <w:szCs w:val="28"/>
        </w:rPr>
        <w:t xml:space="preserve"> сельского хозяйства Забайкальского края (далее – Министерство) и органами государственного финансового контроля Забайкальского края соблюдения условий, целей и порядка предоставления субсиди</w:t>
      </w:r>
      <w:r>
        <w:rPr>
          <w:b w:val="0"/>
          <w:sz w:val="28"/>
          <w:szCs w:val="28"/>
        </w:rPr>
        <w:t>и</w:t>
      </w:r>
      <w:r w:rsidRPr="004B4F48">
        <w:rPr>
          <w:b w:val="0"/>
          <w:sz w:val="28"/>
          <w:szCs w:val="28"/>
        </w:rPr>
        <w:t>.</w:t>
      </w:r>
    </w:p>
    <w:p w:rsidR="00275DAF" w:rsidRPr="004B4F48" w:rsidRDefault="00275DAF" w:rsidP="00275DAF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4B4F48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275DAF" w:rsidRPr="00F23EF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bCs/>
          <w:sz w:val="28"/>
          <w:szCs w:val="28"/>
        </w:rPr>
        <w:t>предприятия хлебопекарной промышленности</w:t>
      </w:r>
      <w:r w:rsidRPr="00F23EF2">
        <w:rPr>
          <w:rFonts w:ascii="Times New Roman" w:hAnsi="Times New Roman" w:cs="Times New Roman"/>
          <w:sz w:val="28"/>
          <w:szCs w:val="28"/>
        </w:rPr>
        <w:t xml:space="preserve"> –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Pr="00F23EF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3EF2">
        <w:rPr>
          <w:rFonts w:ascii="Times New Roman" w:hAnsi="Times New Roman" w:cs="Times New Roman"/>
          <w:sz w:val="28"/>
          <w:szCs w:val="28"/>
        </w:rPr>
        <w:t xml:space="preserve">ед. 2) - </w:t>
      </w:r>
      <w:hyperlink r:id="rId5" w:history="1">
        <w:r w:rsidRPr="00F23EF2">
          <w:rPr>
            <w:rFonts w:ascii="Times New Roman" w:hAnsi="Times New Roman" w:cs="Times New Roman"/>
            <w:sz w:val="28"/>
            <w:szCs w:val="28"/>
          </w:rPr>
          <w:t>10.71.1</w:t>
        </w:r>
      </w:hyperlink>
      <w:r w:rsidRPr="00F23EF2">
        <w:rPr>
          <w:rFonts w:ascii="Times New Roman" w:hAnsi="Times New Roman" w:cs="Times New Roman"/>
          <w:sz w:val="28"/>
          <w:szCs w:val="28"/>
        </w:rPr>
        <w:t>);</w:t>
      </w:r>
    </w:p>
    <w:p w:rsidR="00275DAF" w:rsidRPr="00F23EF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bCs/>
          <w:sz w:val="28"/>
          <w:szCs w:val="28"/>
        </w:rPr>
        <w:t>хлеб и хлебобулочные изделия</w:t>
      </w:r>
      <w:r w:rsidRPr="00F23EF2">
        <w:rPr>
          <w:rFonts w:ascii="Times New Roman" w:hAnsi="Times New Roman" w:cs="Times New Roman"/>
          <w:sz w:val="28"/>
          <w:szCs w:val="28"/>
        </w:rPr>
        <w:t xml:space="preserve"> – 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6" w:history="1">
        <w:r w:rsidRPr="00F23EF2">
          <w:rPr>
            <w:rFonts w:ascii="Times New Roman" w:hAnsi="Times New Roman" w:cs="Times New Roman"/>
            <w:sz w:val="28"/>
            <w:szCs w:val="28"/>
          </w:rPr>
          <w:t>10.71.11.110</w:t>
        </w:r>
      </w:hyperlink>
      <w:r w:rsidRPr="00F23E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23EF2">
          <w:rPr>
            <w:rFonts w:ascii="Times New Roman" w:hAnsi="Times New Roman" w:cs="Times New Roman"/>
            <w:sz w:val="28"/>
            <w:szCs w:val="28"/>
          </w:rPr>
          <w:t>10.71.11.120</w:t>
        </w:r>
      </w:hyperlink>
      <w:r w:rsidRPr="00F23EF2">
        <w:rPr>
          <w:rFonts w:ascii="Times New Roman" w:hAnsi="Times New Roman" w:cs="Times New Roman"/>
          <w:sz w:val="28"/>
          <w:szCs w:val="28"/>
        </w:rPr>
        <w:t>).</w:t>
      </w:r>
    </w:p>
    <w:p w:rsidR="00275DAF" w:rsidRDefault="00275DAF" w:rsidP="00275DAF">
      <w:pPr>
        <w:pStyle w:val="1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F23EF2">
        <w:rPr>
          <w:b w:val="0"/>
          <w:sz w:val="28"/>
          <w:szCs w:val="28"/>
        </w:rPr>
        <w:t>3. </w:t>
      </w:r>
      <w:proofErr w:type="gramStart"/>
      <w:r w:rsidRPr="00F23EF2">
        <w:rPr>
          <w:b w:val="0"/>
          <w:sz w:val="28"/>
          <w:szCs w:val="28"/>
        </w:rPr>
        <w:t xml:space="preserve">Субсидия предоставляется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а также средств, поступивших из федерального бюджета в бюджет Забайкальского края, в целях </w:t>
      </w:r>
      <w:proofErr w:type="spellStart"/>
      <w:r w:rsidRPr="00F23EF2">
        <w:rPr>
          <w:b w:val="0"/>
          <w:sz w:val="28"/>
          <w:szCs w:val="28"/>
        </w:rPr>
        <w:t>софинансирования</w:t>
      </w:r>
      <w:proofErr w:type="spellEnd"/>
      <w:r w:rsidRPr="00F23EF2">
        <w:rPr>
          <w:b w:val="0"/>
          <w:sz w:val="28"/>
          <w:szCs w:val="28"/>
        </w:rPr>
        <w:t xml:space="preserve"> расходных обязательств Забайкальского края, возникающих при предоставлении средств из бюджета Забайкальского края предприятиям хлебопекарной</w:t>
      </w:r>
      <w:proofErr w:type="gramEnd"/>
      <w:r w:rsidRPr="00F23EF2">
        <w:rPr>
          <w:b w:val="0"/>
          <w:sz w:val="28"/>
          <w:szCs w:val="28"/>
        </w:rPr>
        <w:t xml:space="preserve"> промышленности на компенсацию предприятиям </w:t>
      </w:r>
      <w:r w:rsidRPr="00F23EF2">
        <w:rPr>
          <w:b w:val="0"/>
          <w:sz w:val="28"/>
          <w:szCs w:val="28"/>
        </w:rPr>
        <w:lastRenderedPageBreak/>
        <w:t xml:space="preserve">хлебопекарной промышленности части затрат на реализацию </w:t>
      </w:r>
      <w:r w:rsidRPr="00F23EF2">
        <w:rPr>
          <w:b w:val="0"/>
          <w:bCs w:val="0"/>
          <w:sz w:val="28"/>
          <w:szCs w:val="28"/>
        </w:rPr>
        <w:t>произведенных и реализованных ими хлеба и хлебобулочных</w:t>
      </w:r>
      <w:r w:rsidRPr="00C32741">
        <w:rPr>
          <w:b w:val="0"/>
          <w:bCs w:val="0"/>
          <w:sz w:val="28"/>
          <w:szCs w:val="28"/>
        </w:rPr>
        <w:t xml:space="preserve"> изделий</w:t>
      </w:r>
      <w:r>
        <w:rPr>
          <w:b w:val="0"/>
          <w:bCs w:val="0"/>
          <w:sz w:val="28"/>
          <w:szCs w:val="28"/>
        </w:rPr>
        <w:t>.</w:t>
      </w:r>
    </w:p>
    <w:p w:rsidR="00275DAF" w:rsidRPr="00E52045" w:rsidRDefault="00275DAF" w:rsidP="00275DA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2045">
        <w:rPr>
          <w:rFonts w:ascii="Times New Roman" w:hAnsi="Times New Roman" w:cs="Times New Roman"/>
          <w:sz w:val="28"/>
          <w:szCs w:val="28"/>
        </w:rPr>
        <w:t>телекоммуникационной сети 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275DAF" w:rsidRDefault="00275DAF" w:rsidP="00275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045">
        <w:rPr>
          <w:rFonts w:ascii="Times New Roman" w:hAnsi="Times New Roman" w:cs="Times New Roman"/>
          <w:sz w:val="28"/>
          <w:szCs w:val="28"/>
        </w:rPr>
        <w:t>.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04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045">
        <w:rPr>
          <w:rFonts w:ascii="Times New Roman" w:hAnsi="Times New Roman" w:cs="Times New Roman"/>
          <w:sz w:val="28"/>
          <w:szCs w:val="28"/>
        </w:rPr>
        <w:t>тся Министерством, осуществляющим функции главного распорядителя бюджетных средств, до которого в соответствии с</w:t>
      </w:r>
      <w:r w:rsidRPr="00E5204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52045">
          <w:rPr>
            <w:rStyle w:val="a5"/>
            <w:rFonts w:ascii="Times New Roman" w:hAnsi="Times New Roman"/>
            <w:b w:val="0"/>
            <w:sz w:val="28"/>
            <w:szCs w:val="28"/>
          </w:rPr>
          <w:t>бюджетным законодательством</w:t>
        </w:r>
      </w:hyperlink>
      <w:r w:rsidRPr="00E52045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275DAF" w:rsidRDefault="00275DAF" w:rsidP="00275D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3EF2">
        <w:rPr>
          <w:rFonts w:ascii="Times New Roman" w:hAnsi="Times New Roman" w:cs="Times New Roman"/>
          <w:sz w:val="28"/>
          <w:szCs w:val="28"/>
        </w:rPr>
        <w:t xml:space="preserve">. Субсидия предоставляется из расчета 2000 рублей на реализацию </w:t>
      </w:r>
      <w:r w:rsidRPr="00F23EF2">
        <w:rPr>
          <w:rFonts w:ascii="Times New Roman" w:hAnsi="Times New Roman"/>
          <w:sz w:val="28"/>
          <w:szCs w:val="28"/>
        </w:rPr>
        <w:t>1 тонны произведенных и реализованных хлеба и хлебобулочных изделий без учета налога на добавленную стоимость.</w:t>
      </w:r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6. К категории получателей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в рамках настоящего Порядка относятся </w:t>
      </w:r>
      <w:r w:rsidRPr="00C32741">
        <w:rPr>
          <w:rFonts w:ascii="Times New Roman" w:hAnsi="Times New Roman" w:cs="Times New Roman"/>
          <w:bCs/>
          <w:sz w:val="28"/>
          <w:szCs w:val="28"/>
        </w:rPr>
        <w:t>предприятия хлебопекарной промышленности</w:t>
      </w:r>
      <w:r w:rsidRPr="00C3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2045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Pr="00E52045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>, получатели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>).</w:t>
      </w:r>
    </w:p>
    <w:p w:rsidR="00275DAF" w:rsidRPr="00F23EF2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sz w:val="28"/>
          <w:szCs w:val="28"/>
        </w:rPr>
        <w:t>7. Предприятия хлебопекарной промышленности на дату представления в Министерство документов на получение субсидии должны соответствовать следующим требованиям:</w:t>
      </w:r>
    </w:p>
    <w:p w:rsidR="00275DAF" w:rsidRPr="00F23EF2" w:rsidRDefault="00275DAF" w:rsidP="00275DAF">
      <w:pPr>
        <w:tabs>
          <w:tab w:val="left" w:pos="108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23EF2">
        <w:rPr>
          <w:rFonts w:ascii="Times New Roman" w:hAnsi="Times New Roman" w:cs="Times New Roman"/>
          <w:sz w:val="28"/>
          <w:szCs w:val="28"/>
        </w:rPr>
        <w:t>1) должны осуществлять деятельность на территории Забайкальского края</w:t>
      </w:r>
      <w:r w:rsidRPr="00F23EF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75DAF" w:rsidRPr="00F23EF2" w:rsidRDefault="00275DAF" w:rsidP="00275D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sz w:val="28"/>
          <w:szCs w:val="28"/>
        </w:rPr>
        <w:t>2) получатели субсидии –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275DAF" w:rsidRPr="00F23EF2" w:rsidRDefault="00275DAF" w:rsidP="00275DAF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3EF2">
        <w:rPr>
          <w:rFonts w:ascii="Times New Roman" w:hAnsi="Times New Roman" w:cs="Times New Roman"/>
          <w:sz w:val="28"/>
          <w:szCs w:val="28"/>
        </w:rPr>
        <w:t xml:space="preserve"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F23EF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территория, включенные в утвержденный Министерством финансов Российской Федерации </w:t>
      </w:r>
      <w:hyperlink r:id="rId9" w:history="1">
        <w:r w:rsidRPr="00F23EF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23EF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23EF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F23EF2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50 %;</w:t>
      </w:r>
    </w:p>
    <w:p w:rsidR="00275DAF" w:rsidRPr="00F23EF2" w:rsidRDefault="00275DAF" w:rsidP="00275DAF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sz w:val="28"/>
          <w:szCs w:val="28"/>
        </w:rPr>
        <w:t>4) получатели субсидии не должны получать средства из бюджета Забайкальского края на основании иных нормативных правовых актов на цели, указанные в пункте 3 настоящего Порядка;</w:t>
      </w:r>
    </w:p>
    <w:p w:rsidR="00275DAF" w:rsidRPr="00F23EF2" w:rsidRDefault="00275DAF" w:rsidP="00275DAF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sz w:val="28"/>
          <w:szCs w:val="28"/>
        </w:rPr>
        <w:t xml:space="preserve">5) получатели субсидий должны обеспечить </w:t>
      </w:r>
      <w:proofErr w:type="spellStart"/>
      <w:r w:rsidRPr="00F23EF2">
        <w:rPr>
          <w:rFonts w:ascii="Times New Roman" w:hAnsi="Times New Roman" w:cs="Times New Roman"/>
          <w:sz w:val="28"/>
          <w:szCs w:val="28"/>
        </w:rPr>
        <w:t>неповышение</w:t>
      </w:r>
      <w:proofErr w:type="spellEnd"/>
      <w:r w:rsidRPr="00F23EF2">
        <w:rPr>
          <w:rFonts w:ascii="Times New Roman" w:hAnsi="Times New Roman" w:cs="Times New Roman"/>
          <w:sz w:val="28"/>
          <w:szCs w:val="28"/>
        </w:rPr>
        <w:t xml:space="preserve"> месяц получения субсидии цены на хлеб и хлебобулочные изделия по отношению к средней цене, сложившейся у предприятия хлебопекарной промышленности в месяце, предшествующем месяцу получения субсидии.</w:t>
      </w:r>
    </w:p>
    <w:p w:rsidR="00275DAF" w:rsidRPr="00F23EF2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3EF2">
        <w:rPr>
          <w:rFonts w:ascii="Times New Roman" w:hAnsi="Times New Roman" w:cs="Times New Roman"/>
          <w:spacing w:val="2"/>
          <w:sz w:val="28"/>
          <w:szCs w:val="28"/>
        </w:rPr>
        <w:t>8. Условиями предоставления субсидии являются:</w:t>
      </w:r>
    </w:p>
    <w:p w:rsidR="00275DAF" w:rsidRPr="00F23EF2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3EF2">
        <w:rPr>
          <w:rFonts w:ascii="Times New Roman" w:hAnsi="Times New Roman" w:cs="Times New Roman"/>
          <w:spacing w:val="2"/>
          <w:sz w:val="28"/>
          <w:szCs w:val="28"/>
        </w:rPr>
        <w:t xml:space="preserve">1) соответствие предприятия хлебопекарной промышленности критериям и требованиям, установленным в пунктах 6 и 7 настоящего Порядка; </w:t>
      </w:r>
    </w:p>
    <w:p w:rsidR="00275DAF" w:rsidRPr="00F23EF2" w:rsidRDefault="00275DAF" w:rsidP="00275DA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23EF2">
        <w:rPr>
          <w:rFonts w:ascii="Times New Roman" w:hAnsi="Times New Roman" w:cs="Times New Roman"/>
          <w:sz w:val="28"/>
          <w:szCs w:val="28"/>
        </w:rPr>
        <w:t>2) отсутствие у получателя субсидии на любую дату в течение 60 календарных дней до даты представления в Министерство документов на получение субсидии, указанных в пункте 11 настоящего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275DAF" w:rsidRPr="00F23EF2" w:rsidRDefault="00275DAF" w:rsidP="00275DAF">
      <w:pPr>
        <w:pStyle w:val="a6"/>
        <w:rPr>
          <w:rFonts w:ascii="Times New Roman" w:hAnsi="Times New Roman" w:cs="Times New Roman"/>
          <w:spacing w:val="2"/>
          <w:sz w:val="28"/>
          <w:szCs w:val="28"/>
        </w:rPr>
      </w:pPr>
      <w:r w:rsidRPr="00F23EF2">
        <w:rPr>
          <w:rFonts w:ascii="Times New Roman" w:hAnsi="Times New Roman" w:cs="Times New Roman"/>
          <w:spacing w:val="2"/>
          <w:sz w:val="28"/>
          <w:szCs w:val="28"/>
        </w:rPr>
        <w:t>3) заключение соглашения о предоставлении субсидии между Министерством и получателем субсидии (далее – соглашение);</w:t>
      </w:r>
    </w:p>
    <w:p w:rsidR="00275DAF" w:rsidRPr="00F23EF2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sz w:val="28"/>
          <w:szCs w:val="28"/>
        </w:rPr>
        <w:t>4) получатели субсидии должны представить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период по формам, утвержденным Министерством сельского хозяйства Российской Федерации и Министерством.</w:t>
      </w:r>
    </w:p>
    <w:p w:rsidR="00275DAF" w:rsidRPr="00F23EF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F23EF2">
        <w:rPr>
          <w:rFonts w:ascii="Times New Roman" w:hAnsi="Times New Roman" w:cs="Times New Roman"/>
          <w:spacing w:val="2"/>
          <w:sz w:val="28"/>
          <w:szCs w:val="28"/>
        </w:rPr>
        <w:t>9. </w:t>
      </w:r>
      <w:r w:rsidRPr="00F23EF2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 w:rsidR="00275DAF" w:rsidRPr="00E52045" w:rsidRDefault="00275DAF" w:rsidP="00275D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3EF2">
        <w:rPr>
          <w:rFonts w:ascii="Times New Roman" w:hAnsi="Times New Roman" w:cs="Times New Roman"/>
          <w:sz w:val="28"/>
          <w:szCs w:val="28"/>
          <w:shd w:val="clear" w:color="auto" w:fill="FFFFFF"/>
        </w:rPr>
        <w:t>В соглашении предусматриваются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обязательное условие предоставления субсидий, установленное статьей 78 Бюджетного кодекса Российской 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-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 и реквизиты расчетного или корреспондентского счета, открытого получателю субсидий в учреждениях Центрального банка Российской Федерации или кредитных организациях, на который подлежат перечислению субсидии.</w:t>
      </w:r>
      <w:proofErr w:type="gramEnd"/>
    </w:p>
    <w:p w:rsidR="00275DAF" w:rsidRPr="00E52045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Соглашением устанавливаются:</w:t>
      </w:r>
    </w:p>
    <w:p w:rsidR="00275DAF" w:rsidRPr="00E52045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 результаты предоставления субсидии, которые должны быть конкретными, и</w:t>
      </w:r>
      <w:r>
        <w:rPr>
          <w:rFonts w:ascii="Times New Roman" w:hAnsi="Times New Roman" w:cs="Times New Roman"/>
          <w:sz w:val="28"/>
          <w:szCs w:val="28"/>
        </w:rPr>
        <w:t xml:space="preserve">змеримыми </w:t>
      </w:r>
      <w:r w:rsidRPr="00E52045"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>а также сроки и формы представления получателем субсидии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отчетности о достижении указанных результатов и показателей;</w:t>
      </w:r>
    </w:p>
    <w:p w:rsidR="00275DAF" w:rsidRDefault="00275DAF" w:rsidP="00275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о:</w:t>
      </w:r>
    </w:p>
    <w:p w:rsidR="00275DAF" w:rsidRDefault="00275DAF" w:rsidP="00275D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045">
        <w:rPr>
          <w:rFonts w:ascii="Times New Roman" w:hAnsi="Times New Roman" w:cs="Times New Roman"/>
          <w:sz w:val="28"/>
          <w:szCs w:val="28"/>
        </w:rPr>
        <w:t xml:space="preserve">согласовании новых условий соглашения или о расторжении соглашения при </w:t>
      </w:r>
      <w:proofErr w:type="spellStart"/>
      <w:r w:rsidRPr="00E5204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52045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субсидии в раз</w:t>
      </w:r>
      <w:r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  <w:proofErr w:type="gramEnd"/>
    </w:p>
    <w:p w:rsidR="00275DAF" w:rsidRPr="00E52045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815A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ABA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815ABA">
        <w:rPr>
          <w:rFonts w:ascii="Times New Roman" w:hAnsi="Times New Roman" w:cs="Times New Roman"/>
          <w:sz w:val="28"/>
          <w:szCs w:val="28"/>
        </w:rPr>
        <w:t xml:space="preserve"> в месяц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15ABA">
        <w:rPr>
          <w:rFonts w:ascii="Times New Roman" w:hAnsi="Times New Roman" w:cs="Times New Roman"/>
          <w:sz w:val="28"/>
          <w:szCs w:val="28"/>
        </w:rPr>
        <w:t xml:space="preserve"> цены на хлеб и хлебобулочные изделия по отношению к средней цене, сложившейся у предприятия хлебопекарной промышленности, в месяце, предшествующем месяцу получения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:rsidR="00275DAF" w:rsidRPr="007D23E2" w:rsidRDefault="00275DAF" w:rsidP="00275DA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23E2">
        <w:rPr>
          <w:rFonts w:ascii="Times New Roman" w:hAnsi="Times New Roman" w:cs="Times New Roman"/>
          <w:sz w:val="28"/>
          <w:szCs w:val="28"/>
        </w:rPr>
        <w:t xml:space="preserve">. Расчет </w:t>
      </w:r>
      <w:r w:rsidRPr="007D23E2">
        <w:rPr>
          <w:rFonts w:ascii="Times New Roman" w:hAnsi="Times New Roman" w:cs="Times New Roman"/>
          <w:bCs/>
          <w:sz w:val="28"/>
          <w:szCs w:val="28"/>
        </w:rPr>
        <w:t xml:space="preserve">размера субсидий </w:t>
      </w:r>
      <w:r w:rsidRPr="007D23E2">
        <w:rPr>
          <w:rFonts w:ascii="Times New Roman" w:hAnsi="Times New Roman" w:cs="Times New Roman"/>
          <w:sz w:val="28"/>
          <w:szCs w:val="28"/>
        </w:rPr>
        <w:t xml:space="preserve">для i-го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предприятия хлебопекарной промышленности </w:t>
      </w:r>
      <w:r w:rsidRPr="007D23E2">
        <w:rPr>
          <w:rFonts w:ascii="Times New Roman" w:hAnsi="Times New Roman" w:cs="Times New Roman"/>
          <w:sz w:val="28"/>
          <w:szCs w:val="28"/>
        </w:rPr>
        <w:t>(Р</w:t>
      </w:r>
      <w:proofErr w:type="spellStart"/>
      <w:proofErr w:type="gramStart"/>
      <w:r w:rsidRPr="007D23E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D23E2">
        <w:rPr>
          <w:rFonts w:ascii="Times New Roman" w:hAnsi="Times New Roman" w:cs="Times New Roman"/>
          <w:i/>
          <w:sz w:val="28"/>
          <w:szCs w:val="28"/>
        </w:rPr>
        <w:t>)</w:t>
      </w:r>
      <w:r w:rsidRPr="007D23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D23E2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275DAF" w:rsidRPr="007D23E2" w:rsidRDefault="00275DAF" w:rsidP="00275DAF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DAF" w:rsidRPr="007D23E2" w:rsidRDefault="00275DAF" w:rsidP="00275D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7D23E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D23E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= </w:t>
      </w:r>
      <w:r w:rsidRPr="007D23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3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D23E2">
        <w:rPr>
          <w:rFonts w:ascii="Times New Roman" w:hAnsi="Times New Roman" w:cs="Times New Roman"/>
          <w:sz w:val="28"/>
          <w:szCs w:val="28"/>
        </w:rPr>
        <w:t xml:space="preserve"> </w:t>
      </w:r>
      <w:r w:rsidRPr="007D23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3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D23E2">
        <w:rPr>
          <w:rFonts w:ascii="Times New Roman" w:hAnsi="Times New Roman" w:cs="Times New Roman"/>
          <w:sz w:val="28"/>
          <w:szCs w:val="28"/>
        </w:rPr>
        <w:t xml:space="preserve"> </w:t>
      </w:r>
      <w:r w:rsidRPr="007D23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23E2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275DAF" w:rsidRPr="007D23E2" w:rsidRDefault="00275DAF" w:rsidP="00275D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23E2">
        <w:rPr>
          <w:rFonts w:ascii="Times New Roman" w:hAnsi="Times New Roman" w:cs="Times New Roman"/>
          <w:sz w:val="28"/>
          <w:szCs w:val="28"/>
        </w:rPr>
        <w:t xml:space="preserve"> </w:t>
      </w:r>
      <w:r w:rsidR="00E11DB2" w:rsidRPr="007D23E2">
        <w:rPr>
          <w:rFonts w:ascii="Times New Roman" w:hAnsi="Times New Roman" w:cs="Times New Roman"/>
          <w:sz w:val="28"/>
          <w:szCs w:val="28"/>
        </w:rPr>
        <w:fldChar w:fldCharType="begin"/>
      </w:r>
      <w:r w:rsidRPr="007D23E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11DB2" w:rsidRPr="007D23E2">
        <w:rPr>
          <w:rFonts w:ascii="Times New Roman" w:hAnsi="Times New Roman" w:cs="Times New Roman"/>
          <w:sz w:val="28"/>
          <w:szCs w:val="28"/>
        </w:rPr>
        <w:fldChar w:fldCharType="begin"/>
      </w:r>
      <w:r w:rsidRPr="007D23E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D23E2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80975" cy="20955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E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1DB2" w:rsidRPr="007D23E2">
        <w:rPr>
          <w:rFonts w:ascii="Times New Roman" w:hAnsi="Times New Roman" w:cs="Times New Roman"/>
          <w:sz w:val="28"/>
          <w:szCs w:val="28"/>
        </w:rPr>
        <w:fldChar w:fldCharType="separate"/>
      </w:r>
      <w:r w:rsidRPr="007D23E2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80975" cy="2095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DB2" w:rsidRPr="007D23E2">
        <w:rPr>
          <w:rFonts w:ascii="Times New Roman" w:hAnsi="Times New Roman" w:cs="Times New Roman"/>
          <w:sz w:val="28"/>
          <w:szCs w:val="28"/>
        </w:rPr>
        <w:fldChar w:fldCharType="end"/>
      </w:r>
      <w:r w:rsidRPr="007D23E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1DB2" w:rsidRPr="007D23E2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7D23E2">
        <w:rPr>
          <w:rFonts w:ascii="Times New Roman" w:hAnsi="Times New Roman" w:cs="Times New Roman"/>
          <w:sz w:val="28"/>
          <w:szCs w:val="28"/>
        </w:rPr>
        <w:t>–  объем</w:t>
      </w:r>
      <w:proofErr w:type="gramEnd"/>
      <w:r w:rsidRPr="007D23E2">
        <w:rPr>
          <w:rFonts w:ascii="Times New Roman" w:hAnsi="Times New Roman" w:cs="Times New Roman"/>
          <w:sz w:val="28"/>
          <w:szCs w:val="28"/>
        </w:rPr>
        <w:t xml:space="preserve"> произведенных и реализованных хлеба и хлебобулочных изделий (тонн);</w:t>
      </w: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23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D23E2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7D23E2">
        <w:rPr>
          <w:rFonts w:ascii="Times New Roman" w:hAnsi="Times New Roman" w:cs="Times New Roman"/>
          <w:sz w:val="28"/>
          <w:szCs w:val="28"/>
        </w:rPr>
        <w:t xml:space="preserve"> размер возмещения части затрат на реализацию        1 тонны произведенных и реализованных хлеба и хлебобулочных изделий, равный 2000 рублей;</w:t>
      </w: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7D23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D23E2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7D23E2">
        <w:rPr>
          <w:rFonts w:ascii="Times New Roman" w:hAnsi="Times New Roman" w:cs="Times New Roman"/>
          <w:sz w:val="28"/>
          <w:szCs w:val="28"/>
        </w:rPr>
        <w:t xml:space="preserve"> месячной реализации произведенных и реализованных хлеба и хлебобулочных изделий, равная 0,08. </w:t>
      </w:r>
    </w:p>
    <w:p w:rsidR="00275DAF" w:rsidRPr="007D23E2" w:rsidRDefault="00275DAF" w:rsidP="00275DAF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3E2">
        <w:rPr>
          <w:rFonts w:ascii="Times New Roman" w:hAnsi="Times New Roman" w:cs="Times New Roman"/>
          <w:bCs/>
          <w:sz w:val="28"/>
          <w:szCs w:val="28"/>
        </w:rPr>
        <w:t xml:space="preserve">11. Для получения субсидии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>предприятие хлебопекарной промышленности ежемесячно, не позднее 25 числа</w:t>
      </w:r>
      <w:r w:rsidRPr="007D23E2">
        <w:rPr>
          <w:rFonts w:ascii="Times New Roman" w:hAnsi="Times New Roman" w:cs="Times New Roman"/>
          <w:bCs/>
          <w:sz w:val="28"/>
          <w:szCs w:val="28"/>
        </w:rPr>
        <w:t xml:space="preserve"> представляет в Министерство:</w:t>
      </w:r>
    </w:p>
    <w:p w:rsidR="00275DAF" w:rsidRPr="007D23E2" w:rsidRDefault="00275DAF" w:rsidP="00275DA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(далее – заявление) по форме согласно приложению № 1 к настоящему Порядку, подписанное руководителем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предприятия хлебопекарной промышленности </w:t>
      </w:r>
      <w:r w:rsidRPr="007D23E2">
        <w:rPr>
          <w:rFonts w:ascii="Times New Roman" w:hAnsi="Times New Roman" w:cs="Times New Roman"/>
          <w:sz w:val="28"/>
          <w:szCs w:val="28"/>
        </w:rPr>
        <w:t xml:space="preserve">или лицом, действующим от имени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>предприятия хлебопекарной промышленности</w:t>
      </w:r>
      <w:r w:rsidRPr="007D23E2">
        <w:rPr>
          <w:rFonts w:ascii="Times New Roman" w:hAnsi="Times New Roman" w:cs="Times New Roman"/>
          <w:sz w:val="28"/>
          <w:szCs w:val="28"/>
        </w:rPr>
        <w:t>;</w:t>
      </w:r>
    </w:p>
    <w:p w:rsidR="00275DAF" w:rsidRPr="007D23E2" w:rsidRDefault="00275DAF" w:rsidP="00275DA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2) два экземпляра проекта соглашения о предоставлении субсидии по форме, утвержденной Министерством финансов Забайкальского края;</w:t>
      </w:r>
    </w:p>
    <w:p w:rsidR="00275DAF" w:rsidRPr="007D23E2" w:rsidRDefault="00275DAF" w:rsidP="00275DA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полномочия лица, действующего от имени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предприятия хлебопекарной промышленности </w:t>
      </w:r>
      <w:r w:rsidRPr="007D23E2">
        <w:rPr>
          <w:rFonts w:ascii="Times New Roman" w:hAnsi="Times New Roman" w:cs="Times New Roman"/>
          <w:sz w:val="28"/>
          <w:szCs w:val="28"/>
        </w:rPr>
        <w:t xml:space="preserve">(в случае представления документов для получения субсидии лицом, не являющимся руководителем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>предприятия хлебопекарной промышленности</w:t>
      </w:r>
      <w:r w:rsidRPr="007D23E2">
        <w:rPr>
          <w:rFonts w:ascii="Times New Roman" w:hAnsi="Times New Roman" w:cs="Times New Roman"/>
          <w:sz w:val="28"/>
          <w:szCs w:val="28"/>
        </w:rPr>
        <w:t>);</w:t>
      </w:r>
    </w:p>
    <w:p w:rsidR="00275DAF" w:rsidRPr="007D23E2" w:rsidRDefault="00275DAF" w:rsidP="00275DA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3E2">
        <w:rPr>
          <w:rFonts w:ascii="Times New Roman" w:hAnsi="Times New Roman" w:cs="Times New Roman"/>
          <w:sz w:val="28"/>
          <w:szCs w:val="28"/>
        </w:rPr>
        <w:t xml:space="preserve">4)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90 календарных дней до даты представления указанных в настоящем пункте документов (представляется </w:t>
      </w:r>
      <w:r w:rsidRPr="007D23E2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предприятием хлебопекарной промышленности </w:t>
      </w:r>
      <w:r w:rsidRPr="007D23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23E2">
        <w:rPr>
          <w:rFonts w:ascii="Times New Roman" w:hAnsi="Times New Roman" w:cs="Times New Roman"/>
          <w:sz w:val="28"/>
          <w:szCs w:val="28"/>
        </w:rPr>
        <w:t xml:space="preserve"> собственной инициативе);</w:t>
      </w:r>
    </w:p>
    <w:p w:rsidR="00275DAF" w:rsidRPr="007D23E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5) справку для расчета размера субсидии по форме согласно приложению № 2 к настоящему Порядку;</w:t>
      </w:r>
    </w:p>
    <w:p w:rsidR="00275DAF" w:rsidRPr="007D23E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6) документы, подтверждающие производство хлеба и хлебобулочных изделий, в том числе калькуляцию на готовую продукцию, договоры на приобретение сырья для производства, документы, подтверждающие оплату сырья для производства, реестр накладных о передаче готовой продукции в отдел реализации;</w:t>
      </w:r>
    </w:p>
    <w:p w:rsidR="00275DAF" w:rsidRPr="007D23E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7) документы, подтверждающие реализацию хлеба и хлебобулочных изделий, в том числе договоры поставки, реестр накладных на реализацию с указанием объемов и цены реализации;</w:t>
      </w:r>
    </w:p>
    <w:p w:rsidR="00275DAF" w:rsidRPr="007D23E2" w:rsidRDefault="00275DAF" w:rsidP="00275DAF">
      <w:pPr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lastRenderedPageBreak/>
        <w:t>8) документы, подтверждающие наличие мощностей для производства хлеба и хлебобулочных изделий;</w:t>
      </w:r>
    </w:p>
    <w:p w:rsidR="00275DAF" w:rsidRPr="007D23E2" w:rsidRDefault="00275DAF" w:rsidP="00275DAF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 xml:space="preserve">9) гарантийное обязательство о </w:t>
      </w:r>
      <w:proofErr w:type="spellStart"/>
      <w:r w:rsidRPr="007D23E2">
        <w:rPr>
          <w:rFonts w:ascii="Times New Roman" w:hAnsi="Times New Roman" w:cs="Times New Roman"/>
          <w:sz w:val="28"/>
          <w:szCs w:val="28"/>
        </w:rPr>
        <w:t>неповышении</w:t>
      </w:r>
      <w:proofErr w:type="spellEnd"/>
      <w:r w:rsidRPr="007D23E2">
        <w:rPr>
          <w:rFonts w:ascii="Times New Roman" w:hAnsi="Times New Roman" w:cs="Times New Roman"/>
          <w:sz w:val="28"/>
          <w:szCs w:val="28"/>
        </w:rPr>
        <w:t xml:space="preserve"> в месяце получения субсидии цены на хлеб и хлебобулочные изделия по отношению к средней цене, сложившейся у предприятия хлебопекарной промышленности в месяце, предшествующем месяцу получения субсидии;</w:t>
      </w:r>
    </w:p>
    <w:p w:rsidR="00275DAF" w:rsidRPr="007D23E2" w:rsidRDefault="00275DAF" w:rsidP="00275DAF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10) информацию о расчетном или корреспондентском счете, открытом предприятию хлебопекарной промышленности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субсидии.</w:t>
      </w:r>
    </w:p>
    <w:p w:rsidR="00275DAF" w:rsidRPr="007D23E2" w:rsidRDefault="00275DAF" w:rsidP="00275DA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3E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Министерство либо на бумажных носителях, при этом документы должны быть подписаны  предприятием хлебопекарной промышленности или лицом, действующим от имени предприятия хлебопекарной промышленности, и заверены его печатью (при ее наличии), либо по адресу электронной почты Министерства (</w:t>
      </w:r>
      <w:proofErr w:type="spellStart"/>
      <w:r w:rsidRPr="007D23E2">
        <w:rPr>
          <w:rFonts w:ascii="Times New Roman" w:hAnsi="Times New Roman" w:cs="Times New Roman"/>
          <w:sz w:val="28"/>
          <w:szCs w:val="28"/>
        </w:rPr>
        <w:t>pochta@mcx.e-zab.ru</w:t>
      </w:r>
      <w:proofErr w:type="spellEnd"/>
      <w:r w:rsidRPr="007D23E2">
        <w:rPr>
          <w:rFonts w:ascii="Times New Roman" w:hAnsi="Times New Roman" w:cs="Times New Roman"/>
          <w:sz w:val="28"/>
          <w:szCs w:val="28"/>
        </w:rPr>
        <w:t>) в форме электронных документов, подписанных усиленной квалифицированной электронной подписью руководителя предприятия хлебопекарной промышленности или</w:t>
      </w:r>
      <w:proofErr w:type="gramEnd"/>
      <w:r w:rsidRPr="007D23E2">
        <w:rPr>
          <w:rFonts w:ascii="Times New Roman" w:hAnsi="Times New Roman" w:cs="Times New Roman"/>
          <w:sz w:val="28"/>
          <w:szCs w:val="28"/>
        </w:rPr>
        <w:t xml:space="preserve"> лица, действующего от имени предприятия хлебопекарной промышленности. </w:t>
      </w: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12. Министерство:</w:t>
      </w: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 xml:space="preserve">1) в день поступления регистрирует поступившие заявления и документы в системе электронного документооборота и в журнале регистрации заявок на предоставление субсидии; </w:t>
      </w: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3E2">
        <w:rPr>
          <w:rFonts w:ascii="Times New Roman" w:hAnsi="Times New Roman" w:cs="Times New Roman"/>
          <w:sz w:val="28"/>
          <w:szCs w:val="28"/>
        </w:rPr>
        <w:t>2) в течение 5 рабочих дней со дня регистрации заявления и документов (в случае если документ, указанный в подпункте 4 пункта 11 настоящего Порядка, не был представлен предприятием хлебопекарной промышленности по собственной инициативе)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</w:t>
      </w:r>
      <w:proofErr w:type="gramEnd"/>
      <w:r w:rsidRPr="007D23E2">
        <w:rPr>
          <w:rFonts w:ascii="Times New Roman" w:hAnsi="Times New Roman" w:cs="Times New Roman"/>
          <w:sz w:val="28"/>
          <w:szCs w:val="28"/>
        </w:rPr>
        <w:t xml:space="preserve"> региональных систем межведомственного электронного взаимодействия, сведения о наличии или отсутствии у предприятия хлебопекарной промышленности  по состоянию на дату регистрации представленных документов неисполненной обязанности по уплате налогов, сборов, страховых взносов, пеней, штрафов, процентов, </w:t>
      </w:r>
      <w:r w:rsidRPr="007D23E2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275DAF" w:rsidRPr="007D23E2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3) в течение 10 рабочих дней со дня регистрации заявления и документов, указанных в пункте 12 настоящего Порядка: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E2">
        <w:rPr>
          <w:rFonts w:ascii="Times New Roman" w:hAnsi="Times New Roman" w:cs="Times New Roman"/>
          <w:sz w:val="28"/>
          <w:szCs w:val="28"/>
        </w:rPr>
        <w:t>а) рассматривает их, проверяет полноту и достоверность со</w:t>
      </w:r>
      <w:r w:rsidRPr="00E52045">
        <w:rPr>
          <w:rFonts w:ascii="Times New Roman" w:hAnsi="Times New Roman" w:cs="Times New Roman"/>
          <w:sz w:val="28"/>
          <w:szCs w:val="28"/>
        </w:rPr>
        <w:t>держащихся в них сведений;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б) принимает решение о предоставлении субсидии посредством включения </w:t>
      </w:r>
      <w:r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(далее – реестр), утверждаемый Министерством, либо отказывает в предоставлении субсидии; 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в) заключает с </w:t>
      </w:r>
      <w:r>
        <w:rPr>
          <w:rFonts w:ascii="Times New Roman" w:hAnsi="Times New Roman" w:cs="Times New Roman"/>
          <w:sz w:val="28"/>
          <w:szCs w:val="28"/>
        </w:rPr>
        <w:t>предприятием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>, включенным в реестр, соглашение и направляет ему второй экземпляр соглашения нарочным или посредством почтового отправления;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г) составляет заявку на финансирование в пределах лимитов бюджетных обязательств, утвержденных в установленном порядке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и направляет ее в Министерство финансов Забайкальского края;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4) в случае отказа в предоставлении субсидии в течение 5 рабочих дней со дня принятия указанного решения направляет письменное уведомление об отказе в предоставлении субсидии с указанием причин отказа.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14. Министерство отказывает </w:t>
      </w:r>
      <w:r>
        <w:rPr>
          <w:rFonts w:ascii="Times New Roman" w:hAnsi="Times New Roman" w:cs="Times New Roman"/>
          <w:sz w:val="28"/>
          <w:szCs w:val="28"/>
        </w:rPr>
        <w:t>предприятию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во включении его в реестр получателей субсидии и в предоставлении  субсидии в случае: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1) несоответствия </w:t>
      </w:r>
      <w:r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</w:t>
      </w:r>
      <w:r w:rsidRPr="00E52045">
        <w:rPr>
          <w:rFonts w:ascii="Times New Roman" w:hAnsi="Times New Roman" w:cs="Times New Roman"/>
          <w:bCs/>
          <w:sz w:val="28"/>
          <w:szCs w:val="28"/>
        </w:rPr>
        <w:t>категориям и требованиям, указанным в пунктах 6 и 7 настоящего Порядка, и при  несоблюдении им условий предоставления субсидии, указанны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52045">
        <w:rPr>
          <w:rFonts w:ascii="Times New Roman" w:hAnsi="Times New Roman" w:cs="Times New Roman"/>
          <w:bCs/>
          <w:sz w:val="28"/>
          <w:szCs w:val="28"/>
        </w:rPr>
        <w:t xml:space="preserve"> в пункте 8 настоящего Порядка</w:t>
      </w:r>
      <w:r w:rsidRPr="00E52045">
        <w:rPr>
          <w:rFonts w:ascii="Times New Roman" w:hAnsi="Times New Roman" w:cs="Times New Roman"/>
          <w:sz w:val="28"/>
          <w:szCs w:val="28"/>
        </w:rPr>
        <w:t>;</w:t>
      </w:r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предприятием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 (за исключением документа, указанного в подпункте 4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3) установление факта недостоверности представленной </w:t>
      </w:r>
      <w:r>
        <w:rPr>
          <w:rFonts w:ascii="Times New Roman" w:hAnsi="Times New Roman" w:cs="Times New Roman"/>
          <w:sz w:val="28"/>
          <w:szCs w:val="28"/>
        </w:rPr>
        <w:t>предприятием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информации, в том числе расхождение </w:t>
      </w:r>
      <w:r w:rsidRPr="00E52045">
        <w:rPr>
          <w:rFonts w:ascii="Times New Roman" w:hAnsi="Times New Roman" w:cs="Times New Roman"/>
          <w:sz w:val="28"/>
          <w:szCs w:val="28"/>
        </w:rPr>
        <w:lastRenderedPageBreak/>
        <w:t xml:space="preserve">данных, отраженных в представленных заявлении и документах,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52045">
        <w:rPr>
          <w:rFonts w:ascii="Times New Roman" w:hAnsi="Times New Roman" w:cs="Times New Roman"/>
          <w:sz w:val="28"/>
          <w:szCs w:val="28"/>
        </w:rPr>
        <w:t>данными, отраженными в бухгалтерской отчетности;</w:t>
      </w:r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2045">
        <w:rPr>
          <w:rFonts w:ascii="Times New Roman" w:hAnsi="Times New Roman" w:cs="Times New Roman"/>
          <w:sz w:val="28"/>
          <w:szCs w:val="28"/>
        </w:rPr>
        <w:t>4) получение Министерством ответа территориального органа Федеральной налоговой службы на межведомственный запрос (в случае непредставления документа, указанного в подпункте 4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настоящего Порядка), свидетельствующего о наличии у </w:t>
      </w:r>
      <w:r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5) представления </w:t>
      </w:r>
      <w:r>
        <w:rPr>
          <w:rFonts w:ascii="Times New Roman" w:hAnsi="Times New Roman" w:cs="Times New Roman"/>
          <w:sz w:val="28"/>
          <w:szCs w:val="28"/>
        </w:rPr>
        <w:t>предприятием хлебопекарной промышленности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документов на предоставление субсидии, указанных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045">
        <w:rPr>
          <w:rFonts w:ascii="Times New Roman" w:hAnsi="Times New Roman" w:cs="Times New Roman"/>
          <w:sz w:val="28"/>
          <w:szCs w:val="28"/>
        </w:rPr>
        <w:t xml:space="preserve"> после истечения срока приема документов, определенного пунктом 12 настоящего Порядка.</w:t>
      </w:r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может быть обжалован в соответствии с действующим законодательством. </w:t>
      </w:r>
    </w:p>
    <w:p w:rsidR="00275DAF" w:rsidRPr="00E52045" w:rsidRDefault="00275DAF" w:rsidP="00275DAF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 xml:space="preserve">15. Министерство финансов Забайкальского края </w:t>
      </w:r>
      <w:proofErr w:type="gramStart"/>
      <w:r w:rsidRPr="00E52045">
        <w:rPr>
          <w:rFonts w:ascii="Times New Roman" w:hAnsi="Times New Roman" w:cs="Times New Roman"/>
          <w:sz w:val="28"/>
          <w:szCs w:val="28"/>
        </w:rPr>
        <w:t>на основании заявки на финансирование в соответствии с утвержденным кассовым планом в течение</w:t>
      </w:r>
      <w:proofErr w:type="gramEnd"/>
      <w:r w:rsidRPr="00E52045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данной заявки на финансирование перечисляет Министерству субсидии в пределах средств, предусмотренных в бюджете Забайкальского края на соответствующий  финансовый год. </w:t>
      </w:r>
    </w:p>
    <w:p w:rsidR="00275DAF" w:rsidRPr="00E52045" w:rsidRDefault="00275DAF" w:rsidP="00275DAF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Министерство после поступления указанных средств перечисляет их на расчетные или корреспондентские счета, открытые получателям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 </w:t>
      </w:r>
    </w:p>
    <w:p w:rsidR="00275DAF" w:rsidRPr="00E52045" w:rsidRDefault="00275DAF" w:rsidP="00275DAF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Перечисление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 не позднее 10-го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045">
        <w:rPr>
          <w:rFonts w:ascii="Times New Roman" w:hAnsi="Times New Roman" w:cs="Times New Roman"/>
          <w:sz w:val="28"/>
          <w:szCs w:val="28"/>
        </w:rPr>
        <w:t xml:space="preserve"> следующего за днем принятия Министерством по результатам рассмотрения им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подпунктом 3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045">
        <w:rPr>
          <w:rFonts w:ascii="Times New Roman" w:hAnsi="Times New Roman" w:cs="Times New Roman"/>
          <w:sz w:val="28"/>
          <w:szCs w:val="28"/>
        </w:rPr>
        <w:t xml:space="preserve"> настоящего Порядка, решения о предоставлении субсидии.</w:t>
      </w:r>
    </w:p>
    <w:p w:rsidR="00275DAF" w:rsidRPr="00E52045" w:rsidRDefault="00275DAF" w:rsidP="00275DA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уменьшения в течение финансового года бюджетных ассигнований на предоставление 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2045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</w:t>
      </w:r>
      <w:r w:rsidRPr="00E52045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доведения указанных </w:t>
      </w:r>
      <w:r w:rsidRPr="00E520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лимитов </w:t>
      </w:r>
      <w:r w:rsidRPr="00E52045">
        <w:rPr>
          <w:rFonts w:ascii="Times New Roman" w:hAnsi="Times New Roman" w:cs="Times New Roman"/>
          <w:sz w:val="28"/>
          <w:szCs w:val="28"/>
        </w:rPr>
        <w:t xml:space="preserve">согласовывает с получателем субсидии новые условия соглашения. При </w:t>
      </w:r>
      <w:proofErr w:type="spellStart"/>
      <w:r w:rsidRPr="00E5204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52045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расторгается.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2045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520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045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Министерством и органами государственного финансового контроля Забайкальского края, и (или) </w:t>
      </w:r>
      <w:proofErr w:type="spellStart"/>
      <w:r w:rsidRPr="00E5204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52045">
        <w:rPr>
          <w:rFonts w:ascii="Times New Roman" w:hAnsi="Times New Roman" w:cs="Times New Roman"/>
          <w:sz w:val="28"/>
          <w:szCs w:val="28"/>
        </w:rPr>
        <w:t xml:space="preserve"> результатов и показателей, указанных в соглашении, Министерство в течение 15 рабочих дней с даты установления указанных фактов выставляет получателю субсидии требование о возврате предоставленной субсидии.</w:t>
      </w:r>
      <w:proofErr w:type="gramEnd"/>
      <w:r w:rsidRPr="00E52045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25 рабочих дней </w:t>
      </w:r>
      <w:proofErr w:type="gramStart"/>
      <w:r w:rsidRPr="00E52045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E52045">
        <w:rPr>
          <w:rFonts w:ascii="Times New Roman" w:hAnsi="Times New Roman" w:cs="Times New Roman"/>
          <w:sz w:val="28"/>
          <w:szCs w:val="28"/>
        </w:rPr>
        <w:t xml:space="preserve"> Министерством требования перечисляет необоснованно полученные средства в Министерство.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52045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E52045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52045">
        <w:rPr>
          <w:rFonts w:ascii="Times New Roman" w:hAnsi="Times New Roman" w:cs="Times New Roman"/>
          <w:sz w:val="28"/>
          <w:szCs w:val="28"/>
        </w:rPr>
        <w:t xml:space="preserve"> получателем субсидии необоснованно полученных сре</w:t>
      </w:r>
      <w:proofErr w:type="gramStart"/>
      <w:r w:rsidRPr="00E5204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52045">
        <w:rPr>
          <w:rFonts w:ascii="Times New Roman" w:hAnsi="Times New Roman" w:cs="Times New Roman"/>
          <w:sz w:val="28"/>
          <w:szCs w:val="28"/>
        </w:rPr>
        <w:t>оответствии с пунктом 20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52045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информации и документов, представляемых ими в Министерство для получения субсидии,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045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045">
        <w:rPr>
          <w:rFonts w:ascii="Times New Roman" w:hAnsi="Times New Roman" w:cs="Times New Roman"/>
          <w:sz w:val="28"/>
          <w:szCs w:val="28"/>
        </w:rPr>
        <w:t>. Остатки субсидии, не использованные в текущем финансовом году, подлежат возврату в бюджет Забайкальского края в течение первых пятнадцати рабочих дней года, следующего за годом предоставления субсидии.</w:t>
      </w:r>
    </w:p>
    <w:p w:rsidR="00275DAF" w:rsidRPr="00E52045" w:rsidRDefault="00275DAF" w:rsidP="00275D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5DAF" w:rsidRPr="00AE4399" w:rsidRDefault="00275DAF" w:rsidP="00275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______________</w:t>
      </w:r>
    </w:p>
    <w:p w:rsidR="007B13D7" w:rsidRDefault="00275DAF" w:rsidP="00275DAF">
      <w:r w:rsidRPr="00AE4399">
        <w:rPr>
          <w:rFonts w:ascii="Times New Roman" w:hAnsi="Times New Roman" w:cs="Times New Roman"/>
          <w:sz w:val="28"/>
          <w:szCs w:val="28"/>
        </w:rPr>
        <w:br w:type="page"/>
      </w:r>
    </w:p>
    <w:sectPr w:rsidR="007B13D7" w:rsidSect="00E1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D9"/>
    <w:rsid w:val="001344C8"/>
    <w:rsid w:val="00275DAF"/>
    <w:rsid w:val="002838D9"/>
    <w:rsid w:val="006F1E39"/>
    <w:rsid w:val="007B13D7"/>
    <w:rsid w:val="007D23E2"/>
    <w:rsid w:val="00E11DB2"/>
    <w:rsid w:val="00F2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B2"/>
  </w:style>
  <w:style w:type="paragraph" w:styleId="1">
    <w:name w:val="heading 1"/>
    <w:basedOn w:val="a"/>
    <w:link w:val="10"/>
    <w:uiPriority w:val="9"/>
    <w:qFormat/>
    <w:rsid w:val="0028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38D9"/>
    <w:rPr>
      <w:i/>
      <w:iCs/>
    </w:rPr>
  </w:style>
  <w:style w:type="character" w:customStyle="1" w:styleId="a5">
    <w:name w:val="Гипертекстовая ссылка"/>
    <w:uiPriority w:val="99"/>
    <w:rsid w:val="00275DAF"/>
    <w:rPr>
      <w:rFonts w:cs="Times New Roman"/>
      <w:b/>
      <w:color w:val="106BBE"/>
    </w:rPr>
  </w:style>
  <w:style w:type="paragraph" w:styleId="a6">
    <w:name w:val="No Spacing"/>
    <w:uiPriority w:val="1"/>
    <w:qFormat/>
    <w:rsid w:val="00275D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30.1071111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730.10711111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550726.10711" TargetMode="External"/><Relationship Id="rId10" Type="http://schemas.openxmlformats.org/officeDocument/2006/relationships/image" Target="media/image1.png"/><Relationship Id="rId4" Type="http://schemas.openxmlformats.org/officeDocument/2006/relationships/hyperlink" Target="consultantplus://offline/ref=6C380D944456E42D4FF04C3FF4681E55EAAEE3EE678240155F890CFD5967DD4E65BBDC5E04029818B211A7FA50B7EDC" TargetMode="External"/><Relationship Id="rId9" Type="http://schemas.openxmlformats.org/officeDocument/2006/relationships/hyperlink" Target="consultantplus://offline/ref=63FF11AE41CFB7AC849905F55165B74139F57F33EA4CB52324A22705C866EDD6F19046A253187F22787809C5DFE9E639C90F48y1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2021-02-08T00:41:00Z</cp:lastPrinted>
  <dcterms:created xsi:type="dcterms:W3CDTF">2021-02-07T23:33:00Z</dcterms:created>
  <dcterms:modified xsi:type="dcterms:W3CDTF">2021-02-08T06:18:00Z</dcterms:modified>
</cp:coreProperties>
</file>