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C" w:rsidRDefault="00610E4C" w:rsidP="00226256">
      <w:pPr>
        <w:tabs>
          <w:tab w:val="left" w:pos="2324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610E4C" w:rsidRDefault="00610E4C" w:rsidP="00610E4C">
      <w:pPr>
        <w:tabs>
          <w:tab w:val="left" w:pos="2324"/>
        </w:tabs>
        <w:jc w:val="center"/>
        <w:rPr>
          <w:b/>
          <w:sz w:val="28"/>
          <w:szCs w:val="28"/>
        </w:rPr>
      </w:pPr>
    </w:p>
    <w:p w:rsidR="00610E4C" w:rsidRDefault="00610E4C" w:rsidP="00610E4C">
      <w:pPr>
        <w:tabs>
          <w:tab w:val="left" w:pos="2324"/>
        </w:tabs>
        <w:jc w:val="center"/>
        <w:rPr>
          <w:b/>
          <w:sz w:val="28"/>
          <w:szCs w:val="28"/>
        </w:rPr>
      </w:pPr>
    </w:p>
    <w:p w:rsidR="00610E4C" w:rsidRDefault="00610E4C" w:rsidP="00610E4C">
      <w:pPr>
        <w:tabs>
          <w:tab w:val="left" w:pos="2324"/>
        </w:tabs>
        <w:jc w:val="center"/>
        <w:rPr>
          <w:b/>
          <w:caps/>
          <w:sz w:val="32"/>
          <w:szCs w:val="28"/>
        </w:rPr>
      </w:pPr>
      <w:proofErr w:type="gramStart"/>
      <w:r>
        <w:rPr>
          <w:b/>
          <w:caps/>
          <w:sz w:val="32"/>
          <w:szCs w:val="28"/>
        </w:rPr>
        <w:t>П</w:t>
      </w:r>
      <w:proofErr w:type="gramEnd"/>
      <w:r>
        <w:rPr>
          <w:b/>
          <w:caps/>
          <w:sz w:val="32"/>
          <w:szCs w:val="28"/>
        </w:rPr>
        <w:t xml:space="preserve"> О С Т А Н О В Л Е Н И Е</w:t>
      </w:r>
    </w:p>
    <w:p w:rsidR="00610E4C" w:rsidRDefault="00610E4C" w:rsidP="00610E4C">
      <w:pPr>
        <w:tabs>
          <w:tab w:val="left" w:pos="2324"/>
        </w:tabs>
        <w:jc w:val="center"/>
        <w:rPr>
          <w:caps/>
          <w:sz w:val="28"/>
          <w:szCs w:val="28"/>
        </w:rPr>
      </w:pPr>
    </w:p>
    <w:p w:rsidR="00610E4C" w:rsidRDefault="00610E4C" w:rsidP="00610E4C">
      <w:pPr>
        <w:tabs>
          <w:tab w:val="left" w:pos="2324"/>
        </w:tabs>
        <w:rPr>
          <w:caps/>
          <w:sz w:val="28"/>
          <w:szCs w:val="28"/>
        </w:rPr>
      </w:pPr>
    </w:p>
    <w:p w:rsidR="00610E4C" w:rsidRPr="009A57C4" w:rsidRDefault="009A57C4" w:rsidP="00610E4C">
      <w:pPr>
        <w:tabs>
          <w:tab w:val="left" w:pos="232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10E4C">
        <w:rPr>
          <w:sz w:val="28"/>
          <w:szCs w:val="28"/>
        </w:rPr>
        <w:t xml:space="preserve"> февраля  2021 год                                                                               №</w:t>
      </w:r>
      <w:r w:rsidR="004E0708" w:rsidRPr="009A57C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610E4C" w:rsidRDefault="00610E4C" w:rsidP="00610E4C">
      <w:pPr>
        <w:tabs>
          <w:tab w:val="left" w:pos="23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610E4C" w:rsidRDefault="00610E4C" w:rsidP="00610E4C">
      <w:pPr>
        <w:tabs>
          <w:tab w:val="left" w:pos="2324"/>
        </w:tabs>
        <w:jc w:val="center"/>
        <w:rPr>
          <w:b/>
          <w:sz w:val="28"/>
          <w:szCs w:val="28"/>
        </w:rPr>
      </w:pPr>
    </w:p>
    <w:p w:rsidR="00610E4C" w:rsidRDefault="00610E4C" w:rsidP="00610E4C">
      <w:pPr>
        <w:shd w:val="clear" w:color="auto" w:fill="FFFFFF"/>
        <w:tabs>
          <w:tab w:val="left" w:pos="23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реорганизации МУК «Центр Досуга» городского поселения «Могзонское» путем присоединения к нему МУК «Библиотека» </w:t>
      </w:r>
    </w:p>
    <w:p w:rsidR="00610E4C" w:rsidRDefault="00610E4C" w:rsidP="00610E4C">
      <w:pPr>
        <w:shd w:val="clear" w:color="auto" w:fill="FFFFFF"/>
        <w:tabs>
          <w:tab w:val="left" w:pos="23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В.Б. </w:t>
      </w:r>
      <w:proofErr w:type="spellStart"/>
      <w:r>
        <w:rPr>
          <w:b/>
          <w:sz w:val="28"/>
          <w:szCs w:val="28"/>
        </w:rPr>
        <w:t>Лавринайтиса</w:t>
      </w:r>
      <w:proofErr w:type="spellEnd"/>
      <w:r>
        <w:rPr>
          <w:b/>
          <w:sz w:val="28"/>
          <w:szCs w:val="28"/>
        </w:rPr>
        <w:t xml:space="preserve"> городского поселения «</w:t>
      </w:r>
      <w:proofErr w:type="spellStart"/>
      <w:r>
        <w:rPr>
          <w:b/>
          <w:sz w:val="28"/>
          <w:szCs w:val="28"/>
        </w:rPr>
        <w:t>Могзонское</w:t>
      </w:r>
      <w:proofErr w:type="spellEnd"/>
      <w:r>
        <w:rPr>
          <w:b/>
          <w:sz w:val="28"/>
          <w:szCs w:val="28"/>
        </w:rPr>
        <w:t>»</w:t>
      </w:r>
    </w:p>
    <w:p w:rsidR="00D4286B" w:rsidRDefault="00D4286B" w:rsidP="00610E4C">
      <w:pPr>
        <w:shd w:val="clear" w:color="auto" w:fill="FFFFFF"/>
        <w:tabs>
          <w:tab w:val="left" w:pos="2324"/>
        </w:tabs>
        <w:jc w:val="center"/>
        <w:rPr>
          <w:b/>
          <w:sz w:val="28"/>
          <w:szCs w:val="28"/>
        </w:rPr>
      </w:pPr>
    </w:p>
    <w:p w:rsidR="00610E4C" w:rsidRDefault="00610E4C" w:rsidP="00610E4C">
      <w:pPr>
        <w:tabs>
          <w:tab w:val="left" w:pos="2324"/>
        </w:tabs>
        <w:jc w:val="both"/>
        <w:rPr>
          <w:sz w:val="28"/>
        </w:rPr>
      </w:pPr>
      <w:r>
        <w:rPr>
          <w:sz w:val="28"/>
          <w:szCs w:val="28"/>
        </w:rPr>
        <w:t xml:space="preserve">       В целях совершенствования работы учреждений культуры, создания благоприятных условий для развития</w:t>
      </w:r>
      <w:r w:rsidR="00F265F9">
        <w:rPr>
          <w:sz w:val="28"/>
          <w:szCs w:val="28"/>
        </w:rPr>
        <w:t xml:space="preserve"> народного творчества и искусства,  улучшения качества предоставляемых услуг за счет наличия внутренней и внешней системы контроля, оптимизации бюджетных средств путем сокращения дублирующих должностей</w:t>
      </w:r>
      <w:proofErr w:type="gramStart"/>
      <w:r w:rsidR="00F265F9">
        <w:rPr>
          <w:sz w:val="28"/>
          <w:szCs w:val="28"/>
        </w:rPr>
        <w:t xml:space="preserve"> ,</w:t>
      </w:r>
      <w:proofErr w:type="gramEnd"/>
      <w:r w:rsidR="00F265F9">
        <w:rPr>
          <w:sz w:val="28"/>
          <w:szCs w:val="28"/>
        </w:rPr>
        <w:t xml:space="preserve"> получение дополнительных средств за счет расширения сферы платных услуг, в соответствии со статьями 57-60 Гражданского кодекса Российской Федерации и Федеральным от 6 октября 2003 года №131-ФЗ «Об общих принципах организации местного самоуправления в Российской Федерации», </w:t>
      </w:r>
      <w:r w:rsidR="00F265F9" w:rsidRPr="00D4286B">
        <w:rPr>
          <w:b/>
          <w:sz w:val="28"/>
          <w:szCs w:val="28"/>
        </w:rPr>
        <w:t>постановляет:</w:t>
      </w:r>
    </w:p>
    <w:p w:rsidR="00610E4C" w:rsidRDefault="00610E4C" w:rsidP="00610E4C">
      <w:pPr>
        <w:tabs>
          <w:tab w:val="left" w:pos="2324"/>
        </w:tabs>
        <w:jc w:val="both"/>
        <w:rPr>
          <w:sz w:val="28"/>
        </w:rPr>
      </w:pPr>
    </w:p>
    <w:p w:rsidR="00F265F9" w:rsidRPr="00F265F9" w:rsidRDefault="00F265F9" w:rsidP="00F265F9">
      <w:pPr>
        <w:pStyle w:val="a4"/>
        <w:numPr>
          <w:ilvl w:val="0"/>
          <w:numId w:val="1"/>
        </w:numPr>
        <w:shd w:val="clear" w:color="auto" w:fill="FFFFFF"/>
        <w:tabs>
          <w:tab w:val="left" w:pos="2324"/>
        </w:tabs>
        <w:spacing w:after="100" w:afterAutospacing="1"/>
        <w:jc w:val="both"/>
        <w:rPr>
          <w:sz w:val="28"/>
          <w:szCs w:val="28"/>
        </w:rPr>
      </w:pPr>
      <w:r w:rsidRPr="00F265F9">
        <w:rPr>
          <w:sz w:val="28"/>
          <w:szCs w:val="28"/>
        </w:rPr>
        <w:t xml:space="preserve">Реорганизовать МУК «Центр Досуга» городского поселения «Могзонское» </w:t>
      </w:r>
      <w:r w:rsidR="00230D11">
        <w:rPr>
          <w:sz w:val="28"/>
          <w:szCs w:val="28"/>
        </w:rPr>
        <w:t xml:space="preserve">(реорганизуемое) </w:t>
      </w:r>
      <w:r w:rsidRPr="00F265F9">
        <w:rPr>
          <w:sz w:val="28"/>
          <w:szCs w:val="28"/>
        </w:rPr>
        <w:t xml:space="preserve">путем присоединения к нему МУК «Библиотека» им. В.Б. </w:t>
      </w:r>
      <w:proofErr w:type="spellStart"/>
      <w:r w:rsidRPr="00F265F9">
        <w:rPr>
          <w:sz w:val="28"/>
          <w:szCs w:val="28"/>
        </w:rPr>
        <w:t>Лавринайтиса</w:t>
      </w:r>
      <w:proofErr w:type="spellEnd"/>
      <w:r w:rsidRPr="00F265F9">
        <w:rPr>
          <w:sz w:val="28"/>
          <w:szCs w:val="28"/>
        </w:rPr>
        <w:t xml:space="preserve"> городского поселения «</w:t>
      </w:r>
      <w:proofErr w:type="spellStart"/>
      <w:r w:rsidRPr="00F265F9">
        <w:rPr>
          <w:sz w:val="28"/>
          <w:szCs w:val="28"/>
        </w:rPr>
        <w:t>Могзонское</w:t>
      </w:r>
      <w:proofErr w:type="spellEnd"/>
      <w:r w:rsidRPr="00F265F9">
        <w:rPr>
          <w:sz w:val="28"/>
          <w:szCs w:val="28"/>
        </w:rPr>
        <w:t>»</w:t>
      </w:r>
    </w:p>
    <w:p w:rsidR="00610E4C" w:rsidRDefault="00230D11" w:rsidP="00610E4C">
      <w:pPr>
        <w:numPr>
          <w:ilvl w:val="0"/>
          <w:numId w:val="1"/>
        </w:numPr>
        <w:tabs>
          <w:tab w:val="left" w:pos="2324"/>
        </w:tabs>
        <w:jc w:val="both"/>
        <w:rPr>
          <w:sz w:val="28"/>
        </w:rPr>
      </w:pPr>
      <w:r>
        <w:rPr>
          <w:sz w:val="28"/>
          <w:szCs w:val="28"/>
        </w:rPr>
        <w:t xml:space="preserve">Установить, что </w:t>
      </w:r>
      <w:r w:rsidRPr="00F265F9">
        <w:rPr>
          <w:sz w:val="28"/>
          <w:szCs w:val="28"/>
        </w:rPr>
        <w:t>МУК «Центр Досуга» городского поселения «Могзонское»</w:t>
      </w:r>
      <w:r>
        <w:rPr>
          <w:sz w:val="28"/>
          <w:szCs w:val="28"/>
        </w:rPr>
        <w:t xml:space="preserve"> со дня совершения реорганизации является правопреемником по всем правам и обязательствам </w:t>
      </w:r>
      <w:r w:rsidRPr="00F265F9">
        <w:rPr>
          <w:sz w:val="28"/>
          <w:szCs w:val="28"/>
        </w:rPr>
        <w:t xml:space="preserve">МУК «Библиотека» им. В.Б. </w:t>
      </w:r>
      <w:proofErr w:type="spellStart"/>
      <w:r w:rsidRPr="00F265F9">
        <w:rPr>
          <w:sz w:val="28"/>
          <w:szCs w:val="28"/>
        </w:rPr>
        <w:t>Лавринайтиса</w:t>
      </w:r>
      <w:proofErr w:type="spellEnd"/>
      <w:r w:rsidRPr="00F265F9">
        <w:rPr>
          <w:sz w:val="28"/>
          <w:szCs w:val="28"/>
        </w:rPr>
        <w:t xml:space="preserve"> городского поселения «</w:t>
      </w:r>
      <w:proofErr w:type="spellStart"/>
      <w:r w:rsidRPr="00F265F9">
        <w:rPr>
          <w:sz w:val="28"/>
          <w:szCs w:val="28"/>
        </w:rPr>
        <w:t>Могзонское</w:t>
      </w:r>
      <w:proofErr w:type="spellEnd"/>
      <w:r w:rsidRPr="00F265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0E4C" w:rsidRDefault="00230D11" w:rsidP="00610E4C">
      <w:pPr>
        <w:numPr>
          <w:ilvl w:val="0"/>
          <w:numId w:val="1"/>
        </w:numPr>
        <w:tabs>
          <w:tab w:val="left" w:pos="2324"/>
        </w:tabs>
        <w:jc w:val="both"/>
        <w:rPr>
          <w:sz w:val="28"/>
        </w:rPr>
      </w:pPr>
      <w:r>
        <w:rPr>
          <w:sz w:val="28"/>
          <w:szCs w:val="28"/>
        </w:rPr>
        <w:t>Провести реорганизацию в форме присоединения муниципальных казенных учреждений, указанных в пункте 1 настоящего постановления в соответствии с требованиями действу</w:t>
      </w:r>
      <w:r w:rsidR="009A57C4">
        <w:rPr>
          <w:sz w:val="28"/>
          <w:szCs w:val="28"/>
        </w:rPr>
        <w:t>ющего законодательства</w:t>
      </w:r>
      <w:r>
        <w:rPr>
          <w:sz w:val="28"/>
          <w:szCs w:val="28"/>
        </w:rPr>
        <w:t>.</w:t>
      </w:r>
    </w:p>
    <w:p w:rsidR="00610E4C" w:rsidRDefault="00230D11" w:rsidP="00610E4C">
      <w:pPr>
        <w:numPr>
          <w:ilvl w:val="0"/>
          <w:numId w:val="1"/>
        </w:numPr>
        <w:tabs>
          <w:tab w:val="left" w:pos="2324"/>
        </w:tabs>
        <w:jc w:val="both"/>
        <w:rPr>
          <w:sz w:val="28"/>
        </w:rPr>
      </w:pPr>
      <w:r>
        <w:rPr>
          <w:sz w:val="28"/>
          <w:szCs w:val="28"/>
        </w:rPr>
        <w:t>Финансисту-экономисту Судаковой З.А. предусмотреть средства на финансирование мероприятий, связанных с реорганизацией.</w:t>
      </w:r>
    </w:p>
    <w:p w:rsidR="00610E4C" w:rsidRDefault="00230D11" w:rsidP="00230D11">
      <w:pPr>
        <w:pStyle w:val="a4"/>
        <w:numPr>
          <w:ilvl w:val="0"/>
          <w:numId w:val="1"/>
        </w:numPr>
        <w:shd w:val="clear" w:color="auto" w:fill="FFFFFF"/>
        <w:tabs>
          <w:tab w:val="left" w:pos="2324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реорганизации согласно приложения №1 к настоящему </w:t>
      </w: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. </w:t>
      </w:r>
    </w:p>
    <w:p w:rsidR="0067459C" w:rsidRDefault="00D4286B" w:rsidP="00230D11">
      <w:pPr>
        <w:pStyle w:val="a4"/>
        <w:numPr>
          <w:ilvl w:val="0"/>
          <w:numId w:val="1"/>
        </w:numPr>
        <w:shd w:val="clear" w:color="auto" w:fill="FFFFFF"/>
        <w:tabs>
          <w:tab w:val="left" w:pos="2324"/>
        </w:tabs>
        <w:rPr>
          <w:sz w:val="28"/>
          <w:szCs w:val="28"/>
        </w:rPr>
      </w:pPr>
      <w:r w:rsidRPr="00F265F9">
        <w:rPr>
          <w:sz w:val="28"/>
          <w:szCs w:val="28"/>
        </w:rPr>
        <w:t>МУК «Центр Досуга» городского поселения «Могзонское</w:t>
      </w:r>
      <w:r>
        <w:rPr>
          <w:sz w:val="28"/>
          <w:szCs w:val="28"/>
        </w:rPr>
        <w:t>» (реорганизуемое)</w:t>
      </w:r>
    </w:p>
    <w:p w:rsidR="00D4286B" w:rsidRPr="00D4286B" w:rsidRDefault="00D4286B" w:rsidP="00D4286B">
      <w:pPr>
        <w:shd w:val="clear" w:color="auto" w:fill="FFFFFF"/>
        <w:tabs>
          <w:tab w:val="left" w:pos="2324"/>
        </w:tabs>
        <w:ind w:left="435"/>
        <w:rPr>
          <w:sz w:val="28"/>
          <w:szCs w:val="28"/>
        </w:rPr>
      </w:pPr>
      <w:r w:rsidRPr="00D4286B">
        <w:rPr>
          <w:sz w:val="28"/>
          <w:szCs w:val="28"/>
        </w:rPr>
        <w:t>6.1</w:t>
      </w:r>
      <w:r w:rsidR="009A57C4">
        <w:rPr>
          <w:sz w:val="28"/>
          <w:szCs w:val="28"/>
        </w:rPr>
        <w:t xml:space="preserve">. </w:t>
      </w:r>
      <w:r w:rsidRPr="00D4286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со дня вступления в силу настоящего постановления сообщить в </w:t>
      </w:r>
      <w:r w:rsidR="00927899">
        <w:rPr>
          <w:sz w:val="28"/>
          <w:szCs w:val="28"/>
        </w:rPr>
        <w:t>МИФНС №8 о наличии процедуры реорганизации с приложением настоящего постановления.</w:t>
      </w:r>
    </w:p>
    <w:p w:rsidR="0067459C" w:rsidRDefault="00230D11" w:rsidP="0067459C">
      <w:pPr>
        <w:shd w:val="clear" w:color="auto" w:fill="FFFFFF"/>
        <w:tabs>
          <w:tab w:val="left" w:pos="2324"/>
        </w:tabs>
        <w:ind w:left="435"/>
        <w:jc w:val="both"/>
        <w:rPr>
          <w:sz w:val="28"/>
          <w:szCs w:val="28"/>
        </w:rPr>
      </w:pPr>
      <w:r w:rsidRPr="0067459C">
        <w:rPr>
          <w:sz w:val="28"/>
          <w:szCs w:val="28"/>
        </w:rPr>
        <w:lastRenderedPageBreak/>
        <w:t>6.2</w:t>
      </w:r>
      <w:proofErr w:type="gramStart"/>
      <w:r w:rsidRPr="0067459C">
        <w:rPr>
          <w:sz w:val="28"/>
          <w:szCs w:val="28"/>
        </w:rPr>
        <w:t xml:space="preserve"> П</w:t>
      </w:r>
      <w:proofErr w:type="gramEnd"/>
      <w:r w:rsidRPr="0067459C">
        <w:rPr>
          <w:sz w:val="28"/>
          <w:szCs w:val="28"/>
        </w:rPr>
        <w:t xml:space="preserve">осле процедуры внесения в Единый государственный реестр юридических лиц </w:t>
      </w:r>
      <w:r w:rsidR="0067459C" w:rsidRPr="0067459C">
        <w:rPr>
          <w:sz w:val="28"/>
          <w:szCs w:val="28"/>
        </w:rPr>
        <w:t xml:space="preserve">записи о начале процедуры реорганизации МУК «Центр Досуга» городского поселения «Могзонское» путем присоединения к нему МУК «Библиотека» им. В.Б. </w:t>
      </w:r>
      <w:proofErr w:type="spellStart"/>
      <w:r w:rsidR="0067459C" w:rsidRPr="0067459C">
        <w:rPr>
          <w:sz w:val="28"/>
          <w:szCs w:val="28"/>
        </w:rPr>
        <w:t>Лавринайтиса</w:t>
      </w:r>
      <w:proofErr w:type="spellEnd"/>
      <w:r w:rsidR="0067459C" w:rsidRPr="0067459C">
        <w:rPr>
          <w:sz w:val="28"/>
          <w:szCs w:val="28"/>
        </w:rPr>
        <w:t xml:space="preserve"> городского поселения «</w:t>
      </w:r>
      <w:proofErr w:type="spellStart"/>
      <w:r w:rsidR="0067459C" w:rsidRPr="0067459C">
        <w:rPr>
          <w:sz w:val="28"/>
          <w:szCs w:val="28"/>
        </w:rPr>
        <w:t>Могзонское</w:t>
      </w:r>
      <w:proofErr w:type="spellEnd"/>
      <w:r w:rsidR="0067459C" w:rsidRPr="0067459C">
        <w:rPr>
          <w:sz w:val="28"/>
          <w:szCs w:val="28"/>
        </w:rPr>
        <w:t>»</w:t>
      </w:r>
      <w:r w:rsidR="0067459C">
        <w:rPr>
          <w:sz w:val="28"/>
          <w:szCs w:val="28"/>
        </w:rPr>
        <w:t xml:space="preserve"> дважды, с периодичностью один раз в месяц, размещать в  средствах массовой информации, в которых публикуются данные о государственной регистрации юридических лиц, уведомление о реорганизации.</w:t>
      </w:r>
    </w:p>
    <w:p w:rsidR="0067459C" w:rsidRDefault="0067459C" w:rsidP="0067459C">
      <w:pPr>
        <w:shd w:val="clear" w:color="auto" w:fill="FFFFFF"/>
        <w:tabs>
          <w:tab w:val="left" w:pos="2324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 w:rsidR="00D428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роизвести необходимые юридические </w:t>
      </w:r>
      <w:r w:rsidR="00D4286B">
        <w:rPr>
          <w:sz w:val="28"/>
          <w:szCs w:val="28"/>
        </w:rPr>
        <w:t xml:space="preserve">действия, связанные с реорганизацией. </w:t>
      </w:r>
    </w:p>
    <w:p w:rsidR="004E0708" w:rsidRPr="004E0708" w:rsidRDefault="004E0708" w:rsidP="004E0708">
      <w:pPr>
        <w:shd w:val="clear" w:color="auto" w:fill="FFFFFF"/>
        <w:tabs>
          <w:tab w:val="left" w:pos="2324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его подписания и подлежит официальному обнародованию и размещению на официальном сайте администрации муниципального района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район»: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hiloksky</w:t>
      </w:r>
      <w:proofErr w:type="spellEnd"/>
      <w:r w:rsidRPr="004E0708">
        <w:rPr>
          <w:b/>
          <w:sz w:val="28"/>
          <w:szCs w:val="28"/>
        </w:rPr>
        <w:t>.75.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30D11" w:rsidRPr="00230D11" w:rsidRDefault="00230D11" w:rsidP="00230D11">
      <w:pPr>
        <w:shd w:val="clear" w:color="auto" w:fill="FFFFFF"/>
        <w:tabs>
          <w:tab w:val="left" w:pos="2324"/>
        </w:tabs>
        <w:rPr>
          <w:sz w:val="28"/>
          <w:szCs w:val="28"/>
        </w:rPr>
      </w:pPr>
    </w:p>
    <w:p w:rsidR="00610E4C" w:rsidRDefault="00610E4C" w:rsidP="00610E4C">
      <w:pPr>
        <w:pStyle w:val="a4"/>
        <w:tabs>
          <w:tab w:val="left" w:pos="709"/>
        </w:tabs>
        <w:suppressAutoHyphens/>
        <w:spacing w:after="200" w:line="276" w:lineRule="atLeast"/>
        <w:ind w:left="426" w:hanging="426"/>
        <w:jc w:val="both"/>
      </w:pPr>
    </w:p>
    <w:p w:rsidR="00610E4C" w:rsidRDefault="00610E4C" w:rsidP="00610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10E4C" w:rsidRDefault="00610E4C" w:rsidP="00610E4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                                                        </w:t>
      </w:r>
      <w:r w:rsidR="00D4286B">
        <w:rPr>
          <w:sz w:val="28"/>
          <w:szCs w:val="28"/>
        </w:rPr>
        <w:t xml:space="preserve">А.А. </w:t>
      </w:r>
      <w:proofErr w:type="spellStart"/>
      <w:r w:rsidR="00D4286B">
        <w:rPr>
          <w:sz w:val="28"/>
          <w:szCs w:val="28"/>
        </w:rPr>
        <w:t>Чирикин</w:t>
      </w:r>
      <w:proofErr w:type="spellEnd"/>
      <w:r>
        <w:rPr>
          <w:sz w:val="28"/>
          <w:szCs w:val="28"/>
        </w:rPr>
        <w:t xml:space="preserve"> </w:t>
      </w:r>
    </w:p>
    <w:p w:rsidR="00610E4C" w:rsidRDefault="00610E4C" w:rsidP="00610E4C">
      <w:pPr>
        <w:tabs>
          <w:tab w:val="left" w:pos="2133"/>
        </w:tabs>
        <w:rPr>
          <w:sz w:val="28"/>
          <w:szCs w:val="28"/>
        </w:rPr>
      </w:pPr>
    </w:p>
    <w:p w:rsidR="00610E4C" w:rsidRDefault="00610E4C" w:rsidP="00610E4C"/>
    <w:p w:rsidR="00610E4C" w:rsidRDefault="00610E4C" w:rsidP="00610E4C"/>
    <w:p w:rsidR="002D19C5" w:rsidRDefault="002D19C5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/>
    <w:p w:rsidR="00D4286B" w:rsidRDefault="00D4286B" w:rsidP="00226256">
      <w:pPr>
        <w:jc w:val="center"/>
      </w:pPr>
    </w:p>
    <w:p w:rsidR="00D4286B" w:rsidRDefault="00D4286B"/>
    <w:p w:rsidR="00D4286B" w:rsidRDefault="00D4286B"/>
    <w:p w:rsidR="00D4286B" w:rsidRDefault="00226256" w:rsidP="00226256">
      <w:pPr>
        <w:jc w:val="center"/>
      </w:pPr>
      <w:r>
        <w:t>Приложение № 1 к постановлению администрации городского поселения «Могзонское»</w:t>
      </w:r>
    </w:p>
    <w:p w:rsidR="00226256" w:rsidRDefault="00226256" w:rsidP="00226256">
      <w:pPr>
        <w:jc w:val="center"/>
        <w:rPr>
          <w:b/>
          <w:sz w:val="28"/>
          <w:szCs w:val="28"/>
        </w:rPr>
      </w:pPr>
    </w:p>
    <w:p w:rsidR="00226256" w:rsidRDefault="00226256" w:rsidP="00226256">
      <w:pPr>
        <w:shd w:val="clear" w:color="auto" w:fill="FFFFFF"/>
        <w:tabs>
          <w:tab w:val="left" w:pos="2324"/>
        </w:tabs>
        <w:spacing w:after="100" w:afterAutospacing="1"/>
        <w:jc w:val="center"/>
        <w:rPr>
          <w:b/>
          <w:sz w:val="28"/>
          <w:szCs w:val="28"/>
        </w:rPr>
      </w:pPr>
      <w:r w:rsidRPr="00226256">
        <w:rPr>
          <w:b/>
          <w:sz w:val="28"/>
          <w:szCs w:val="28"/>
        </w:rPr>
        <w:t>План мероприятий по реорганизации</w:t>
      </w:r>
      <w:r w:rsidRPr="00226256">
        <w:rPr>
          <w:sz w:val="28"/>
          <w:szCs w:val="28"/>
        </w:rPr>
        <w:t xml:space="preserve"> </w:t>
      </w:r>
      <w:r w:rsidRPr="00226256">
        <w:rPr>
          <w:b/>
          <w:sz w:val="28"/>
          <w:szCs w:val="28"/>
        </w:rPr>
        <w:t xml:space="preserve">МУК «Центр Досуга» городского поселения «Могзонское» путем присоединения к нему МУК «Библиотека» им. В.Б. </w:t>
      </w:r>
      <w:proofErr w:type="spellStart"/>
      <w:r w:rsidRPr="00226256">
        <w:rPr>
          <w:b/>
          <w:sz w:val="28"/>
          <w:szCs w:val="28"/>
        </w:rPr>
        <w:t>Лавринайтиса</w:t>
      </w:r>
      <w:proofErr w:type="spellEnd"/>
      <w:r w:rsidRPr="00226256">
        <w:rPr>
          <w:b/>
          <w:sz w:val="28"/>
          <w:szCs w:val="28"/>
        </w:rPr>
        <w:t xml:space="preserve"> городского поселения «</w:t>
      </w:r>
      <w:proofErr w:type="spellStart"/>
      <w:r w:rsidRPr="00226256">
        <w:rPr>
          <w:b/>
          <w:sz w:val="28"/>
          <w:szCs w:val="28"/>
        </w:rPr>
        <w:t>Могзонское</w:t>
      </w:r>
      <w:proofErr w:type="spellEnd"/>
      <w:r w:rsidRPr="00226256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83"/>
        <w:gridCol w:w="2405"/>
        <w:gridCol w:w="2389"/>
      </w:tblGrid>
      <w:tr w:rsidR="00F65A8D" w:rsidTr="00226256">
        <w:tc>
          <w:tcPr>
            <w:tcW w:w="534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93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65A8D" w:rsidTr="00226256">
        <w:tc>
          <w:tcPr>
            <w:tcW w:w="534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26256" w:rsidRPr="00F65A8D" w:rsidRDefault="00226256" w:rsidP="00226256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 w:rsidRPr="00F65A8D">
              <w:rPr>
                <w:sz w:val="28"/>
                <w:szCs w:val="28"/>
              </w:rPr>
              <w:t xml:space="preserve">Уведомление Федеральной налоговой службы о начале процедуры реорганизации </w:t>
            </w:r>
            <w:r w:rsidR="00F65A8D" w:rsidRPr="00F65A8D">
              <w:rPr>
                <w:sz w:val="28"/>
                <w:szCs w:val="28"/>
              </w:rPr>
              <w:t>форма № Р12003 «Уведомление о начале процедуры реорганизации»</w:t>
            </w:r>
          </w:p>
        </w:tc>
        <w:tc>
          <w:tcPr>
            <w:tcW w:w="2393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трех рабочих дней с даты принятия решения о реорганизации</w:t>
            </w:r>
          </w:p>
        </w:tc>
        <w:tc>
          <w:tcPr>
            <w:tcW w:w="2393" w:type="dxa"/>
          </w:tcPr>
          <w:p w:rsidR="00226256" w:rsidRDefault="00F65A8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  (</w:t>
            </w:r>
            <w:proofErr w:type="gramStart"/>
            <w:r>
              <w:rPr>
                <w:sz w:val="28"/>
                <w:szCs w:val="28"/>
              </w:rPr>
              <w:t>реорганизуемое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F65A8D" w:rsidTr="00226256">
        <w:tc>
          <w:tcPr>
            <w:tcW w:w="534" w:type="dxa"/>
          </w:tcPr>
          <w:p w:rsidR="00226256" w:rsidRDefault="00F65A8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уведомления о реорганизации</w:t>
            </w:r>
          </w:p>
        </w:tc>
        <w:tc>
          <w:tcPr>
            <w:tcW w:w="2393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Дважды, с периодичностью один раз в месяц (первый раз – после внесения записи о реорганизации, второй раз через месяц, после первой публикации</w:t>
            </w:r>
            <w:proofErr w:type="gramEnd"/>
          </w:p>
        </w:tc>
        <w:tc>
          <w:tcPr>
            <w:tcW w:w="2393" w:type="dxa"/>
          </w:tcPr>
          <w:p w:rsidR="00226256" w:rsidRDefault="00F65A8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  (</w:t>
            </w:r>
            <w:proofErr w:type="gramStart"/>
            <w:r>
              <w:rPr>
                <w:sz w:val="28"/>
                <w:szCs w:val="28"/>
              </w:rPr>
              <w:t>реорганизуемое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F65A8D" w:rsidTr="00226256">
        <w:tc>
          <w:tcPr>
            <w:tcW w:w="534" w:type="dxa"/>
          </w:tcPr>
          <w:p w:rsidR="00226256" w:rsidRDefault="00F65A8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работников о реорганизации (изменении трудовых договоров/ сокращении должностей)</w:t>
            </w:r>
          </w:p>
        </w:tc>
        <w:tc>
          <w:tcPr>
            <w:tcW w:w="2393" w:type="dxa"/>
          </w:tcPr>
          <w:p w:rsidR="00226256" w:rsidRDefault="00F65A8D" w:rsidP="00F65A8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15 рабочих дней с даты принятия решения о реорганизации</w:t>
            </w:r>
          </w:p>
        </w:tc>
        <w:tc>
          <w:tcPr>
            <w:tcW w:w="2393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</w:tr>
      <w:tr w:rsidR="00F65A8D" w:rsidTr="00226256">
        <w:tc>
          <w:tcPr>
            <w:tcW w:w="534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имущества и финансовых обязательств МУК «Библиотека»</w:t>
            </w:r>
            <w:r w:rsidR="00326FF1">
              <w:rPr>
                <w:sz w:val="28"/>
                <w:szCs w:val="28"/>
              </w:rPr>
              <w:t xml:space="preserve"> им. </w:t>
            </w:r>
            <w:proofErr w:type="spellStart"/>
            <w:r w:rsidR="00326FF1">
              <w:rPr>
                <w:sz w:val="28"/>
                <w:szCs w:val="28"/>
              </w:rPr>
              <w:t>Лавринайти</w:t>
            </w:r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, составление, подписание и передача передаточного акта на утверждение учредителю </w:t>
            </w:r>
          </w:p>
        </w:tc>
        <w:tc>
          <w:tcPr>
            <w:tcW w:w="2393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2,5 месяцев с даты принятия решения о реорганизации</w:t>
            </w:r>
          </w:p>
        </w:tc>
        <w:tc>
          <w:tcPr>
            <w:tcW w:w="2393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 уполномоченная на реорганизацию</w:t>
            </w:r>
          </w:p>
        </w:tc>
      </w:tr>
      <w:tr w:rsidR="00F65A8D" w:rsidTr="00226256">
        <w:tc>
          <w:tcPr>
            <w:tcW w:w="534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передаточного акта</w:t>
            </w:r>
          </w:p>
        </w:tc>
        <w:tc>
          <w:tcPr>
            <w:tcW w:w="2393" w:type="dxa"/>
          </w:tcPr>
          <w:p w:rsidR="00226256" w:rsidRDefault="00226256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</w:tr>
      <w:tr w:rsidR="00F65A8D" w:rsidTr="00226256">
        <w:tc>
          <w:tcPr>
            <w:tcW w:w="534" w:type="dxa"/>
          </w:tcPr>
          <w:p w:rsidR="00226256" w:rsidRDefault="008052FD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226256" w:rsidRDefault="008052FD" w:rsidP="008052FD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орган, осуществляющий государственную регистрацию юридических лиц, документов для внесения в Единый </w:t>
            </w:r>
            <w:r>
              <w:rPr>
                <w:sz w:val="28"/>
                <w:szCs w:val="28"/>
              </w:rPr>
              <w:lastRenderedPageBreak/>
              <w:t>государственный реестр юридических лиц (далее – ЕГРЮЛ)</w:t>
            </w:r>
            <w:r w:rsidR="00326FF1">
              <w:rPr>
                <w:sz w:val="28"/>
                <w:szCs w:val="28"/>
              </w:rPr>
              <w:t xml:space="preserve"> о прекращении деятельности присоединенных юридических лиц форма № Р16003 (вместе с актом передачи) </w:t>
            </w:r>
          </w:p>
        </w:tc>
        <w:tc>
          <w:tcPr>
            <w:tcW w:w="2393" w:type="dxa"/>
          </w:tcPr>
          <w:p w:rsidR="00226256" w:rsidRDefault="00326FF1" w:rsidP="00326FF1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дней, с даты утверждения передаточных </w:t>
            </w:r>
            <w:r>
              <w:rPr>
                <w:sz w:val="28"/>
                <w:szCs w:val="28"/>
              </w:rPr>
              <w:lastRenderedPageBreak/>
              <w:t>актов (по истечении трех месяцев со дня, когда ЕГРЮЛ внесена запись о начале реорганизации)</w:t>
            </w:r>
          </w:p>
        </w:tc>
        <w:tc>
          <w:tcPr>
            <w:tcW w:w="2393" w:type="dxa"/>
          </w:tcPr>
          <w:p w:rsidR="00226256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МУК «Библиотека» им. </w:t>
            </w:r>
            <w:proofErr w:type="spellStart"/>
            <w:r>
              <w:rPr>
                <w:sz w:val="28"/>
                <w:szCs w:val="28"/>
              </w:rPr>
              <w:t>Лавринайтиса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65A8D" w:rsidTr="00226256">
        <w:tc>
          <w:tcPr>
            <w:tcW w:w="534" w:type="dxa"/>
          </w:tcPr>
          <w:p w:rsidR="00226256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</w:tcPr>
          <w:p w:rsidR="00226256" w:rsidRDefault="00326FF1" w:rsidP="00326FF1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новой структуры и штатного расписания учреждения</w:t>
            </w:r>
          </w:p>
        </w:tc>
        <w:tc>
          <w:tcPr>
            <w:tcW w:w="2393" w:type="dxa"/>
          </w:tcPr>
          <w:p w:rsidR="00226256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 рабочих дней с момента получения свидетельства из ЕГРЮЛ о прекращении деятельности МУК «Библиотека» им. </w:t>
            </w:r>
            <w:proofErr w:type="spellStart"/>
            <w:r>
              <w:rPr>
                <w:sz w:val="28"/>
                <w:szCs w:val="28"/>
              </w:rPr>
              <w:t>Лавринайтиса</w:t>
            </w:r>
            <w:proofErr w:type="spellEnd"/>
          </w:p>
        </w:tc>
        <w:tc>
          <w:tcPr>
            <w:tcW w:w="2393" w:type="dxa"/>
          </w:tcPr>
          <w:p w:rsidR="00226256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</w:t>
            </w:r>
          </w:p>
        </w:tc>
      </w:tr>
      <w:tr w:rsidR="00326FF1" w:rsidTr="00226256">
        <w:tc>
          <w:tcPr>
            <w:tcW w:w="534" w:type="dxa"/>
          </w:tcPr>
          <w:p w:rsidR="00326FF1" w:rsidRDefault="00326FF1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326FF1" w:rsidRDefault="00326FF1" w:rsidP="00326FF1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мероприятий по переназначению работников (изменению условий трудовых договоров)</w:t>
            </w:r>
          </w:p>
        </w:tc>
        <w:tc>
          <w:tcPr>
            <w:tcW w:w="2393" w:type="dxa"/>
          </w:tcPr>
          <w:p w:rsidR="00326FF1" w:rsidRDefault="00326FF1" w:rsidP="00326FF1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 момента получения свидетельства из ЕГРЮЛ о прекращении деятельности </w:t>
            </w:r>
            <w:r w:rsidR="00305075">
              <w:rPr>
                <w:sz w:val="28"/>
                <w:szCs w:val="28"/>
              </w:rPr>
              <w:t xml:space="preserve">МУК «Библиотека» им. </w:t>
            </w:r>
            <w:proofErr w:type="spellStart"/>
            <w:r w:rsidR="00305075">
              <w:rPr>
                <w:sz w:val="28"/>
                <w:szCs w:val="28"/>
              </w:rPr>
              <w:t>Лавринайтиса</w:t>
            </w:r>
            <w:proofErr w:type="spellEnd"/>
            <w:r w:rsidR="00305075">
              <w:rPr>
                <w:sz w:val="28"/>
                <w:szCs w:val="28"/>
              </w:rPr>
              <w:t xml:space="preserve"> (присоединяемого учреждения)</w:t>
            </w:r>
          </w:p>
        </w:tc>
        <w:tc>
          <w:tcPr>
            <w:tcW w:w="2393" w:type="dxa"/>
          </w:tcPr>
          <w:p w:rsidR="00326FF1" w:rsidRDefault="00305075" w:rsidP="00305075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</w:t>
            </w:r>
          </w:p>
        </w:tc>
      </w:tr>
      <w:tr w:rsidR="00326FF1" w:rsidTr="00226256">
        <w:tc>
          <w:tcPr>
            <w:tcW w:w="534" w:type="dxa"/>
          </w:tcPr>
          <w:p w:rsidR="00326FF1" w:rsidRDefault="00305075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326FF1" w:rsidRDefault="00305075" w:rsidP="00305075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в новой редакции </w:t>
            </w:r>
            <w:proofErr w:type="spellStart"/>
            <w:r>
              <w:rPr>
                <w:sz w:val="28"/>
                <w:szCs w:val="28"/>
              </w:rPr>
              <w:t>кстава</w:t>
            </w:r>
            <w:proofErr w:type="spellEnd"/>
            <w:r>
              <w:rPr>
                <w:sz w:val="28"/>
                <w:szCs w:val="28"/>
              </w:rPr>
              <w:t xml:space="preserve"> реорганизованного МУК и представление  в орган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осуществляющий государственную регистрацию юридических лиц в Единый государственный реестр юридических лиц (далее –ЕГРЮЛ) о внесении изменений в учредительный документ № Р</w:t>
            </w:r>
            <w:r w:rsidR="00D92180">
              <w:rPr>
                <w:sz w:val="28"/>
                <w:szCs w:val="28"/>
              </w:rPr>
              <w:t>13001</w:t>
            </w:r>
          </w:p>
        </w:tc>
        <w:tc>
          <w:tcPr>
            <w:tcW w:w="2393" w:type="dxa"/>
          </w:tcPr>
          <w:p w:rsidR="00326FF1" w:rsidRDefault="00D92180" w:rsidP="00D92180">
            <w:pPr>
              <w:tabs>
                <w:tab w:val="left" w:pos="2324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рабочих дней с момента </w:t>
            </w:r>
            <w:proofErr w:type="spellStart"/>
            <w:r>
              <w:rPr>
                <w:sz w:val="28"/>
                <w:szCs w:val="28"/>
              </w:rPr>
              <w:t>полечения</w:t>
            </w:r>
            <w:proofErr w:type="spellEnd"/>
            <w:r>
              <w:rPr>
                <w:sz w:val="28"/>
                <w:szCs w:val="28"/>
              </w:rPr>
              <w:t xml:space="preserve"> свидетельства из ЕГРЮЛ о прекращении деятельности МУК «Библиотека» им. </w:t>
            </w:r>
            <w:proofErr w:type="spellStart"/>
            <w:r>
              <w:rPr>
                <w:sz w:val="28"/>
                <w:szCs w:val="28"/>
              </w:rPr>
              <w:t>Лавринайтиса</w:t>
            </w:r>
            <w:proofErr w:type="spellEnd"/>
            <w:r>
              <w:rPr>
                <w:sz w:val="28"/>
                <w:szCs w:val="28"/>
              </w:rPr>
              <w:t xml:space="preserve"> (присоединяемого учреждения)</w:t>
            </w:r>
          </w:p>
        </w:tc>
        <w:tc>
          <w:tcPr>
            <w:tcW w:w="2393" w:type="dxa"/>
          </w:tcPr>
          <w:p w:rsidR="00326FF1" w:rsidRDefault="00D92180" w:rsidP="00226256">
            <w:pPr>
              <w:tabs>
                <w:tab w:val="left" w:pos="2324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Досуга»</w:t>
            </w:r>
          </w:p>
        </w:tc>
      </w:tr>
    </w:tbl>
    <w:p w:rsidR="008052FD" w:rsidRPr="00226256" w:rsidRDefault="008052FD" w:rsidP="009A57C4">
      <w:pPr>
        <w:jc w:val="center"/>
        <w:rPr>
          <w:b/>
          <w:sz w:val="28"/>
          <w:szCs w:val="28"/>
        </w:rPr>
      </w:pPr>
    </w:p>
    <w:sectPr w:rsidR="008052FD" w:rsidRPr="00226256" w:rsidSect="002262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7B9"/>
    <w:multiLevelType w:val="hybridMultilevel"/>
    <w:tmpl w:val="B210C0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B3094"/>
    <w:multiLevelType w:val="hybridMultilevel"/>
    <w:tmpl w:val="06FE8B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C"/>
    <w:rsid w:val="001E2444"/>
    <w:rsid w:val="00226256"/>
    <w:rsid w:val="00230D11"/>
    <w:rsid w:val="002C2DA1"/>
    <w:rsid w:val="002D19C5"/>
    <w:rsid w:val="00305075"/>
    <w:rsid w:val="00326FF1"/>
    <w:rsid w:val="004E0708"/>
    <w:rsid w:val="005750F4"/>
    <w:rsid w:val="00610E4C"/>
    <w:rsid w:val="0067459C"/>
    <w:rsid w:val="008052FD"/>
    <w:rsid w:val="00927899"/>
    <w:rsid w:val="009A57C4"/>
    <w:rsid w:val="00AB1E09"/>
    <w:rsid w:val="00B0050B"/>
    <w:rsid w:val="00D4286B"/>
    <w:rsid w:val="00D92180"/>
    <w:rsid w:val="00DA5805"/>
    <w:rsid w:val="00F265F9"/>
    <w:rsid w:val="00F65A8D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E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0E4C"/>
    <w:pPr>
      <w:ind w:left="720"/>
      <w:contextualSpacing/>
    </w:pPr>
  </w:style>
  <w:style w:type="table" w:styleId="a5">
    <w:name w:val="Table Grid"/>
    <w:basedOn w:val="a1"/>
    <w:uiPriority w:val="59"/>
    <w:rsid w:val="0022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E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0E4C"/>
    <w:pPr>
      <w:ind w:left="720"/>
      <w:contextualSpacing/>
    </w:pPr>
  </w:style>
  <w:style w:type="table" w:styleId="a5">
    <w:name w:val="Table Grid"/>
    <w:basedOn w:val="a1"/>
    <w:uiPriority w:val="59"/>
    <w:rsid w:val="0022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Секретарь</cp:lastModifiedBy>
  <cp:revision>2</cp:revision>
  <cp:lastPrinted>2021-02-11T05:30:00Z</cp:lastPrinted>
  <dcterms:created xsi:type="dcterms:W3CDTF">2021-02-16T04:19:00Z</dcterms:created>
  <dcterms:modified xsi:type="dcterms:W3CDTF">2021-02-16T04:19:00Z</dcterms:modified>
</cp:coreProperties>
</file>