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7A" w:rsidRPr="00F22A98" w:rsidRDefault="00F22A98" w:rsidP="00306C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2A98">
        <w:rPr>
          <w:rFonts w:ascii="Times New Roman" w:hAnsi="Times New Roman" w:cs="Times New Roman"/>
          <w:b/>
          <w:i/>
          <w:sz w:val="28"/>
          <w:szCs w:val="28"/>
        </w:rPr>
        <w:t xml:space="preserve">По представлению прокурора проведено уличное освещение улиц в г. </w:t>
      </w:r>
      <w:proofErr w:type="spellStart"/>
      <w:r w:rsidRPr="00F22A98">
        <w:rPr>
          <w:rFonts w:ascii="Times New Roman" w:hAnsi="Times New Roman" w:cs="Times New Roman"/>
          <w:b/>
          <w:i/>
          <w:sz w:val="28"/>
          <w:szCs w:val="28"/>
        </w:rPr>
        <w:t>Хилке</w:t>
      </w:r>
      <w:proofErr w:type="spellEnd"/>
    </w:p>
    <w:p w:rsidR="00DC2A12" w:rsidRPr="00F22A98" w:rsidRDefault="00DC2A12" w:rsidP="00E77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A98" w:rsidRPr="00F22A98" w:rsidRDefault="00F22A98" w:rsidP="00F22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района по обращению гражданина проведена проверка по факту ненадлежащего уличного освещения улиц Дзержинского, Комсомольская, Кирова в г. </w:t>
      </w:r>
      <w:proofErr w:type="spellStart"/>
      <w:r w:rsidRPr="00F22A98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Хилке</w:t>
      </w:r>
      <w:proofErr w:type="spellEnd"/>
      <w:r w:rsidRPr="00F22A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2A98" w:rsidRPr="00F22A98" w:rsidRDefault="00F22A98" w:rsidP="00F22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проверки установлено, что уличное освещение в г. </w:t>
      </w:r>
      <w:proofErr w:type="spellStart"/>
      <w:r w:rsidRPr="00F22A98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Хилке</w:t>
      </w:r>
      <w:proofErr w:type="spellEnd"/>
      <w:r w:rsidRPr="00F2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надлежащим образом не организовано, что является нарушением Федерального закона от 10.12.1995 N 196-ФЗ «О безопасности дорожного движения», способствует совершению правонарушений и преступлений, дорожно-транспортному травматизму, нарушению прав детей, обучающихся в образовательных учреждениях основного общего, дополнительного образования. </w:t>
      </w:r>
    </w:p>
    <w:p w:rsidR="002207C1" w:rsidRPr="00F22A98" w:rsidRDefault="0066123B" w:rsidP="002207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A98">
        <w:rPr>
          <w:rFonts w:ascii="Times New Roman" w:hAnsi="Times New Roman" w:cs="Times New Roman"/>
          <w:sz w:val="28"/>
          <w:szCs w:val="28"/>
        </w:rPr>
        <w:t xml:space="preserve">В связи с выявленным нарушением прокуратурой района внесено представление в </w:t>
      </w:r>
      <w:r w:rsidR="00F22A98" w:rsidRPr="00F22A98">
        <w:rPr>
          <w:rFonts w:ascii="Times New Roman" w:hAnsi="Times New Roman" w:cs="Times New Roman"/>
          <w:sz w:val="28"/>
          <w:szCs w:val="28"/>
        </w:rPr>
        <w:t xml:space="preserve">администрацию городского поселения «Хилокское». В установленный законом срок администрацией приняты меры по </w:t>
      </w:r>
      <w:r w:rsidRPr="00F22A98">
        <w:rPr>
          <w:rFonts w:ascii="Times New Roman" w:hAnsi="Times New Roman" w:cs="Times New Roman"/>
          <w:sz w:val="28"/>
          <w:szCs w:val="28"/>
        </w:rPr>
        <w:t>устранени</w:t>
      </w:r>
      <w:r w:rsidR="00F22A98" w:rsidRPr="00F22A98">
        <w:rPr>
          <w:rFonts w:ascii="Times New Roman" w:hAnsi="Times New Roman" w:cs="Times New Roman"/>
          <w:sz w:val="28"/>
          <w:szCs w:val="28"/>
        </w:rPr>
        <w:t>ю</w:t>
      </w:r>
      <w:r w:rsidRPr="00F22A98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F22A98" w:rsidRPr="00F22A98">
        <w:rPr>
          <w:rFonts w:ascii="Times New Roman" w:hAnsi="Times New Roman" w:cs="Times New Roman"/>
          <w:sz w:val="28"/>
          <w:szCs w:val="28"/>
        </w:rPr>
        <w:t xml:space="preserve">й. </w:t>
      </w:r>
    </w:p>
    <w:p w:rsidR="0066123B" w:rsidRPr="00F22A98" w:rsidRDefault="0066123B" w:rsidP="002207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6461" w:rsidRPr="00F22A98" w:rsidRDefault="00416461" w:rsidP="00474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98">
        <w:rPr>
          <w:rFonts w:ascii="Times New Roman" w:hAnsi="Times New Roman" w:cs="Times New Roman"/>
          <w:sz w:val="28"/>
          <w:szCs w:val="28"/>
        </w:rPr>
        <w:t>Информаци</w:t>
      </w:r>
      <w:r w:rsidR="00CA3402" w:rsidRPr="00F22A98">
        <w:rPr>
          <w:rFonts w:ascii="Times New Roman" w:hAnsi="Times New Roman" w:cs="Times New Roman"/>
          <w:sz w:val="28"/>
          <w:szCs w:val="28"/>
        </w:rPr>
        <w:t>ю</w:t>
      </w:r>
      <w:r w:rsidRPr="00F22A98">
        <w:rPr>
          <w:rFonts w:ascii="Times New Roman" w:hAnsi="Times New Roman" w:cs="Times New Roman"/>
          <w:sz w:val="28"/>
          <w:szCs w:val="28"/>
        </w:rPr>
        <w:t xml:space="preserve"> предоставила заместитель прокурора района Аягма Лыгдынова</w:t>
      </w:r>
    </w:p>
    <w:p w:rsidR="00A901DC" w:rsidRPr="00F22A98" w:rsidRDefault="00A901DC" w:rsidP="00474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1DC" w:rsidRPr="00052F97" w:rsidRDefault="00A901DC" w:rsidP="00A901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bookmarkStart w:id="0" w:name="_GoBack"/>
      <w:bookmarkEnd w:id="0"/>
    </w:p>
    <w:p w:rsidR="00A901DC" w:rsidRPr="00052F97" w:rsidRDefault="00A901DC" w:rsidP="00A901DC">
      <w:pPr>
        <w:spacing w:after="0" w:line="24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52F97">
        <w:rPr>
          <w:rFonts w:ascii="Times New Roman" w:hAnsi="Times New Roman" w:cs="Times New Roman"/>
          <w:color w:val="FFFFFF" w:themeColor="background1"/>
          <w:sz w:val="28"/>
          <w:szCs w:val="28"/>
        </w:rPr>
        <w:t>Утвердил</w:t>
      </w:r>
    </w:p>
    <w:p w:rsidR="00A901DC" w:rsidRPr="00052F97" w:rsidRDefault="00A901DC" w:rsidP="00A901DC">
      <w:pPr>
        <w:spacing w:after="0" w:line="24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A901DC" w:rsidRPr="00052F97" w:rsidRDefault="00F22A98" w:rsidP="00A901DC">
      <w:pPr>
        <w:spacing w:after="0" w:line="24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52F97"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 w:rsidR="00A901DC" w:rsidRPr="00052F9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рокурор района </w:t>
      </w:r>
    </w:p>
    <w:p w:rsidR="00A901DC" w:rsidRPr="00052F97" w:rsidRDefault="00A901DC" w:rsidP="00A901DC">
      <w:pPr>
        <w:spacing w:after="0" w:line="24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A901DC" w:rsidRPr="00052F97" w:rsidRDefault="00F22A98" w:rsidP="00A901DC">
      <w:pPr>
        <w:spacing w:after="0" w:line="24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52F97">
        <w:rPr>
          <w:rFonts w:ascii="Times New Roman" w:hAnsi="Times New Roman" w:cs="Times New Roman"/>
          <w:color w:val="FFFFFF" w:themeColor="background1"/>
          <w:sz w:val="28"/>
          <w:szCs w:val="28"/>
        </w:rPr>
        <w:t>старший советник юстиции                                                          В.А. Барахтенко</w:t>
      </w:r>
    </w:p>
    <w:p w:rsidR="00A901DC" w:rsidRPr="00052F97" w:rsidRDefault="00A901DC" w:rsidP="004749F5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sectPr w:rsidR="00A901DC" w:rsidRPr="00052F97" w:rsidSect="007A0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1DF6"/>
    <w:rsid w:val="000139FE"/>
    <w:rsid w:val="00052F97"/>
    <w:rsid w:val="000E7A20"/>
    <w:rsid w:val="001A33D7"/>
    <w:rsid w:val="002207C1"/>
    <w:rsid w:val="00306C7A"/>
    <w:rsid w:val="00400643"/>
    <w:rsid w:val="00416461"/>
    <w:rsid w:val="0043298F"/>
    <w:rsid w:val="004749F5"/>
    <w:rsid w:val="0066123B"/>
    <w:rsid w:val="006C4EDA"/>
    <w:rsid w:val="00726668"/>
    <w:rsid w:val="007A0FBB"/>
    <w:rsid w:val="007D4C16"/>
    <w:rsid w:val="009E7359"/>
    <w:rsid w:val="00A0664C"/>
    <w:rsid w:val="00A901DC"/>
    <w:rsid w:val="00B155FC"/>
    <w:rsid w:val="00CA3402"/>
    <w:rsid w:val="00D11DF6"/>
    <w:rsid w:val="00DC210A"/>
    <w:rsid w:val="00DC2A12"/>
    <w:rsid w:val="00DC45EB"/>
    <w:rsid w:val="00E77C23"/>
    <w:rsid w:val="00F01573"/>
    <w:rsid w:val="00F22A98"/>
    <w:rsid w:val="00FA258D"/>
    <w:rsid w:val="00FE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2020-10-07T06:57:00Z</cp:lastPrinted>
  <dcterms:created xsi:type="dcterms:W3CDTF">2021-02-25T12:14:00Z</dcterms:created>
  <dcterms:modified xsi:type="dcterms:W3CDTF">2021-02-26T03:46:00Z</dcterms:modified>
</cp:coreProperties>
</file>