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1F" w:rsidRPr="004700C0" w:rsidRDefault="0058601F" w:rsidP="00570EB7">
      <w:pPr>
        <w:pStyle w:val="aa"/>
        <w:suppressAutoHyphens/>
        <w:ind w:firstLine="0"/>
        <w:rPr>
          <w:sz w:val="28"/>
          <w:szCs w:val="28"/>
        </w:rPr>
      </w:pPr>
      <w:r w:rsidRPr="004700C0">
        <w:rPr>
          <w:sz w:val="28"/>
          <w:szCs w:val="28"/>
        </w:rPr>
        <w:t xml:space="preserve">АДМИНИСТРАЦИЯ МУНИЦИПАЛЬНОГО ОБРАЗОВАНИЯ </w:t>
      </w:r>
    </w:p>
    <w:p w:rsidR="0058601F" w:rsidRPr="004700C0" w:rsidRDefault="0058601F" w:rsidP="00570EB7">
      <w:pPr>
        <w:pStyle w:val="aa"/>
        <w:suppressAutoHyphens/>
        <w:ind w:firstLine="0"/>
        <w:rPr>
          <w:sz w:val="28"/>
          <w:szCs w:val="28"/>
        </w:rPr>
      </w:pPr>
      <w:r w:rsidRPr="004700C0">
        <w:rPr>
          <w:sz w:val="28"/>
          <w:szCs w:val="28"/>
        </w:rPr>
        <w:t>СЕЛЬСКОГО ПОСЕЛЕНИЯ  «ЛИНЁВО-ОЗЁРСКОЕ»</w:t>
      </w:r>
    </w:p>
    <w:p w:rsidR="0058601F" w:rsidRDefault="0058601F" w:rsidP="00570EB7">
      <w:pPr>
        <w:pStyle w:val="aa"/>
        <w:suppressAutoHyphens/>
        <w:ind w:firstLine="0"/>
        <w:rPr>
          <w:sz w:val="28"/>
          <w:szCs w:val="28"/>
        </w:rPr>
      </w:pPr>
    </w:p>
    <w:p w:rsidR="0058601F" w:rsidRDefault="0058601F" w:rsidP="00570EB7">
      <w:pPr>
        <w:pStyle w:val="aa"/>
        <w:tabs>
          <w:tab w:val="center" w:pos="4677"/>
          <w:tab w:val="left" w:pos="6645"/>
        </w:tabs>
        <w:suppressAutoHyphens/>
        <w:ind w:firstLine="0"/>
        <w:jc w:val="left"/>
        <w:rPr>
          <w:sz w:val="28"/>
          <w:szCs w:val="28"/>
        </w:rPr>
      </w:pPr>
      <w:r w:rsidRPr="004700C0">
        <w:rPr>
          <w:sz w:val="28"/>
          <w:szCs w:val="28"/>
        </w:rPr>
        <w:tab/>
      </w:r>
    </w:p>
    <w:p w:rsidR="0058601F" w:rsidRPr="004700C0" w:rsidRDefault="0058601F" w:rsidP="00570EB7">
      <w:pPr>
        <w:pStyle w:val="aa"/>
        <w:tabs>
          <w:tab w:val="clear" w:pos="8484"/>
        </w:tabs>
        <w:suppressAutoHyphens/>
        <w:ind w:firstLine="0"/>
        <w:rPr>
          <w:b/>
          <w:sz w:val="28"/>
          <w:szCs w:val="28"/>
        </w:rPr>
      </w:pPr>
      <w:r w:rsidRPr="004700C0">
        <w:rPr>
          <w:b/>
          <w:sz w:val="28"/>
          <w:szCs w:val="28"/>
        </w:rPr>
        <w:t>ПОСТАНОВЛЕНИЕ</w:t>
      </w:r>
    </w:p>
    <w:p w:rsidR="0058601F" w:rsidRPr="004700C0" w:rsidRDefault="0058601F" w:rsidP="00570EB7">
      <w:pPr>
        <w:pStyle w:val="aa"/>
        <w:tabs>
          <w:tab w:val="center" w:pos="4677"/>
          <w:tab w:val="left" w:pos="6645"/>
        </w:tabs>
        <w:suppressAutoHyphens/>
        <w:ind w:firstLine="0"/>
        <w:jc w:val="left"/>
        <w:rPr>
          <w:sz w:val="28"/>
          <w:szCs w:val="28"/>
        </w:rPr>
      </w:pPr>
      <w:r w:rsidRPr="004700C0">
        <w:rPr>
          <w:sz w:val="28"/>
          <w:szCs w:val="28"/>
        </w:rPr>
        <w:tab/>
      </w:r>
    </w:p>
    <w:p w:rsidR="0058601F" w:rsidRPr="004700C0" w:rsidRDefault="00165717" w:rsidP="00570EB7">
      <w:pPr>
        <w:pStyle w:val="aa"/>
        <w:tabs>
          <w:tab w:val="clear" w:pos="8484"/>
        </w:tabs>
        <w:suppressAutoHyphens/>
        <w:ind w:firstLine="0"/>
        <w:jc w:val="left"/>
        <w:rPr>
          <w:sz w:val="28"/>
          <w:szCs w:val="28"/>
        </w:rPr>
      </w:pPr>
      <w:r>
        <w:rPr>
          <w:sz w:val="28"/>
          <w:szCs w:val="28"/>
        </w:rPr>
        <w:t>16</w:t>
      </w:r>
      <w:r w:rsidR="0058601F">
        <w:rPr>
          <w:sz w:val="28"/>
          <w:szCs w:val="28"/>
        </w:rPr>
        <w:t xml:space="preserve"> июня</w:t>
      </w:r>
      <w:r w:rsidR="0058601F" w:rsidRPr="004700C0">
        <w:rPr>
          <w:sz w:val="28"/>
          <w:szCs w:val="28"/>
        </w:rPr>
        <w:t xml:space="preserve"> 2015 год</w:t>
      </w:r>
      <w:r w:rsidR="0058601F" w:rsidRPr="004700C0">
        <w:rPr>
          <w:sz w:val="28"/>
          <w:szCs w:val="28"/>
        </w:rPr>
        <w:tab/>
      </w:r>
      <w:r w:rsidR="0058601F" w:rsidRPr="004700C0">
        <w:rPr>
          <w:sz w:val="28"/>
          <w:szCs w:val="28"/>
        </w:rPr>
        <w:tab/>
      </w:r>
      <w:r w:rsidR="0058601F" w:rsidRPr="004700C0">
        <w:rPr>
          <w:sz w:val="28"/>
          <w:szCs w:val="28"/>
        </w:rPr>
        <w:tab/>
      </w:r>
      <w:r w:rsidR="0058601F" w:rsidRPr="004700C0">
        <w:rPr>
          <w:sz w:val="28"/>
          <w:szCs w:val="28"/>
        </w:rPr>
        <w:tab/>
      </w:r>
      <w:r w:rsidR="0058601F" w:rsidRPr="004700C0">
        <w:rPr>
          <w:sz w:val="28"/>
          <w:szCs w:val="28"/>
        </w:rPr>
        <w:tab/>
      </w:r>
      <w:r w:rsidR="0058601F" w:rsidRPr="004700C0">
        <w:rPr>
          <w:sz w:val="28"/>
          <w:szCs w:val="28"/>
        </w:rPr>
        <w:tab/>
      </w:r>
      <w:r w:rsidR="0058601F" w:rsidRPr="004700C0">
        <w:rPr>
          <w:sz w:val="28"/>
          <w:szCs w:val="28"/>
        </w:rPr>
        <w:tab/>
        <w:t xml:space="preserve">                                №  </w:t>
      </w:r>
      <w:r>
        <w:rPr>
          <w:sz w:val="28"/>
          <w:szCs w:val="28"/>
        </w:rPr>
        <w:t>36</w:t>
      </w:r>
      <w:r w:rsidR="0058601F" w:rsidRPr="004700C0">
        <w:rPr>
          <w:sz w:val="28"/>
          <w:szCs w:val="28"/>
        </w:rPr>
        <w:t xml:space="preserve">                               </w:t>
      </w:r>
    </w:p>
    <w:p w:rsidR="0058601F" w:rsidRDefault="0058601F" w:rsidP="00570EB7">
      <w:pPr>
        <w:pStyle w:val="aa"/>
        <w:suppressAutoHyphens/>
        <w:ind w:firstLine="0"/>
        <w:rPr>
          <w:sz w:val="28"/>
          <w:szCs w:val="28"/>
        </w:rPr>
      </w:pPr>
      <w:r w:rsidRPr="004700C0">
        <w:rPr>
          <w:sz w:val="28"/>
          <w:szCs w:val="28"/>
        </w:rPr>
        <w:t>с. Линёво  Озеро</w:t>
      </w:r>
    </w:p>
    <w:p w:rsidR="0058601F" w:rsidRDefault="0058601F" w:rsidP="00570EB7">
      <w:pPr>
        <w:pStyle w:val="aa"/>
        <w:suppressAutoHyphens/>
        <w:ind w:firstLine="0"/>
        <w:rPr>
          <w:sz w:val="28"/>
          <w:szCs w:val="28"/>
        </w:rPr>
      </w:pPr>
    </w:p>
    <w:p w:rsidR="0058601F" w:rsidRPr="00FB6CA7" w:rsidRDefault="0058601F" w:rsidP="00570EB7">
      <w:pPr>
        <w:shd w:val="clear" w:color="auto" w:fill="FFFFFF"/>
        <w:suppressAutoHyphens/>
        <w:rPr>
          <w:color w:val="000000"/>
          <w:sz w:val="28"/>
        </w:rPr>
      </w:pPr>
    </w:p>
    <w:p w:rsidR="0058601F" w:rsidRPr="00FB6CA7" w:rsidRDefault="0058601F" w:rsidP="00570EB7">
      <w:pPr>
        <w:shd w:val="clear" w:color="auto" w:fill="FFFFFF"/>
        <w:suppressAutoHyphens/>
        <w:jc w:val="center"/>
        <w:rPr>
          <w:b/>
          <w:color w:val="000000"/>
          <w:sz w:val="28"/>
        </w:rPr>
      </w:pPr>
      <w:r w:rsidRPr="00FB6CA7">
        <w:rPr>
          <w:b/>
          <w:color w:val="000000"/>
          <w:sz w:val="28"/>
        </w:rPr>
        <w:t>Об утверждении административного регламента предоставления</w:t>
      </w:r>
    </w:p>
    <w:p w:rsidR="0058601F" w:rsidRPr="00FB6CA7" w:rsidRDefault="0058601F" w:rsidP="00570EB7">
      <w:pPr>
        <w:shd w:val="clear" w:color="auto" w:fill="FFFFFF"/>
        <w:suppressAutoHyphens/>
        <w:jc w:val="center"/>
        <w:rPr>
          <w:b/>
          <w:color w:val="000000"/>
          <w:sz w:val="28"/>
        </w:rPr>
      </w:pPr>
      <w:r w:rsidRPr="00FB6CA7">
        <w:rPr>
          <w:b/>
          <w:color w:val="000000"/>
          <w:sz w:val="28"/>
        </w:rPr>
        <w:t>муниципальной услуги</w:t>
      </w:r>
      <w:r>
        <w:rPr>
          <w:b/>
          <w:color w:val="000000"/>
          <w:sz w:val="28"/>
        </w:rPr>
        <w:t xml:space="preserve"> </w:t>
      </w:r>
      <w:r w:rsidRPr="00FB6CA7">
        <w:rPr>
          <w:b/>
          <w:color w:val="000000"/>
          <w:sz w:val="28"/>
        </w:rPr>
        <w:t>«Выдача разрешения на перемещение отходов</w:t>
      </w:r>
    </w:p>
    <w:p w:rsidR="0058601F" w:rsidRDefault="0058601F" w:rsidP="00570EB7">
      <w:pPr>
        <w:shd w:val="clear" w:color="auto" w:fill="FFFFFF"/>
        <w:suppressAutoHyphens/>
        <w:jc w:val="center"/>
        <w:rPr>
          <w:b/>
          <w:color w:val="000000"/>
          <w:sz w:val="28"/>
        </w:rPr>
      </w:pPr>
      <w:r w:rsidRPr="00FB6CA7">
        <w:rPr>
          <w:b/>
          <w:color w:val="000000"/>
          <w:sz w:val="28"/>
        </w:rPr>
        <w:t>строительства, сноса зданий и сооружений, в том числе грунтов»</w:t>
      </w:r>
    </w:p>
    <w:p w:rsidR="0087362F" w:rsidRDefault="0087362F" w:rsidP="00570EB7">
      <w:pPr>
        <w:shd w:val="clear" w:color="auto" w:fill="FFFFFF"/>
        <w:suppressAutoHyphens/>
        <w:jc w:val="center"/>
        <w:rPr>
          <w:i/>
          <w:color w:val="000000"/>
          <w:sz w:val="28"/>
        </w:rPr>
      </w:pPr>
      <w:r>
        <w:rPr>
          <w:i/>
          <w:color w:val="000000"/>
          <w:sz w:val="28"/>
        </w:rPr>
        <w:t>(в редакции Постановлений</w:t>
      </w:r>
      <w:r w:rsidR="0004390F">
        <w:rPr>
          <w:i/>
          <w:color w:val="000000"/>
          <w:sz w:val="28"/>
        </w:rPr>
        <w:t xml:space="preserve"> от 30.09.2019 года № 38</w:t>
      </w:r>
      <w:r>
        <w:rPr>
          <w:i/>
          <w:color w:val="000000"/>
          <w:sz w:val="28"/>
        </w:rPr>
        <w:t>,</w:t>
      </w:r>
    </w:p>
    <w:p w:rsidR="0004390F" w:rsidRPr="0004390F" w:rsidRDefault="0087362F" w:rsidP="00570EB7">
      <w:pPr>
        <w:shd w:val="clear" w:color="auto" w:fill="FFFFFF"/>
        <w:suppressAutoHyphens/>
        <w:jc w:val="center"/>
        <w:rPr>
          <w:i/>
          <w:color w:val="000000"/>
          <w:sz w:val="28"/>
        </w:rPr>
      </w:pPr>
      <w:r>
        <w:rPr>
          <w:i/>
          <w:color w:val="000000"/>
          <w:sz w:val="28"/>
        </w:rPr>
        <w:t>от 11.11.2019 года № 53)</w:t>
      </w:r>
    </w:p>
    <w:p w:rsidR="0058601F" w:rsidRDefault="0058601F" w:rsidP="00570EB7">
      <w:pPr>
        <w:shd w:val="clear" w:color="auto" w:fill="FFFFFF"/>
        <w:suppressAutoHyphens/>
        <w:jc w:val="center"/>
        <w:rPr>
          <w:b/>
          <w:color w:val="000000"/>
          <w:sz w:val="28"/>
        </w:rPr>
      </w:pPr>
    </w:p>
    <w:p w:rsidR="0058601F" w:rsidRPr="00FB6CA7" w:rsidRDefault="0058601F" w:rsidP="00570EB7">
      <w:pPr>
        <w:shd w:val="clear" w:color="auto" w:fill="FFFFFF"/>
        <w:suppressAutoHyphens/>
        <w:jc w:val="center"/>
        <w:rPr>
          <w:b/>
          <w:color w:val="000000"/>
          <w:sz w:val="28"/>
        </w:rPr>
      </w:pPr>
    </w:p>
    <w:p w:rsidR="0058601F" w:rsidRDefault="0058601F" w:rsidP="00570EB7">
      <w:pPr>
        <w:suppressAutoHyphens/>
        <w:ind w:firstLine="851"/>
        <w:jc w:val="both"/>
        <w:rPr>
          <w:rFonts w:eastAsia="Calibri"/>
          <w:b/>
          <w:sz w:val="28"/>
        </w:rPr>
      </w:pPr>
      <w:r w:rsidRPr="00A87FE6">
        <w:rPr>
          <w:rFonts w:eastAsia="Calibri"/>
          <w:sz w:val="28"/>
        </w:rPr>
        <w:t>В соответствии с Федеральным законом от 27</w:t>
      </w:r>
      <w:r>
        <w:rPr>
          <w:rFonts w:eastAsia="Calibri"/>
          <w:sz w:val="28"/>
        </w:rPr>
        <w:t xml:space="preserve"> июля </w:t>
      </w:r>
      <w:r w:rsidRPr="00A87FE6">
        <w:rPr>
          <w:rFonts w:eastAsia="Calibri"/>
          <w:sz w:val="28"/>
        </w:rPr>
        <w:t>2010</w:t>
      </w:r>
      <w:r>
        <w:rPr>
          <w:rFonts w:eastAsia="Calibri"/>
          <w:sz w:val="28"/>
        </w:rPr>
        <w:t xml:space="preserve"> года                            </w:t>
      </w:r>
      <w:r w:rsidRPr="00A87FE6">
        <w:rPr>
          <w:rFonts w:eastAsia="Calibri"/>
          <w:sz w:val="28"/>
        </w:rPr>
        <w:t>№</w:t>
      </w:r>
      <w:r>
        <w:rPr>
          <w:rFonts w:eastAsia="Calibri"/>
          <w:sz w:val="28"/>
        </w:rPr>
        <w:t xml:space="preserve"> </w:t>
      </w:r>
      <w:r w:rsidRPr="00A87FE6">
        <w:rPr>
          <w:rFonts w:eastAsia="Calibri"/>
          <w:sz w:val="28"/>
        </w:rPr>
        <w:t>210-ФЗ «Об организации представлени</w:t>
      </w:r>
      <w:r>
        <w:rPr>
          <w:rFonts w:eastAsia="Calibri"/>
          <w:sz w:val="28"/>
        </w:rPr>
        <w:t>я</w:t>
      </w:r>
      <w:r w:rsidRPr="00A87FE6">
        <w:rPr>
          <w:rFonts w:eastAsia="Calibri"/>
          <w:sz w:val="28"/>
        </w:rPr>
        <w:t xml:space="preserve"> государственных и муниципальных услуг»,</w:t>
      </w:r>
      <w:r>
        <w:rPr>
          <w:rFonts w:eastAsia="Calibri"/>
          <w:sz w:val="28"/>
        </w:rPr>
        <w:t xml:space="preserve"> в целях упорядочения административных процедур и административных действий при предоставлении муниципальных услуг, </w:t>
      </w:r>
      <w:r w:rsidRPr="00A87FE6">
        <w:rPr>
          <w:rFonts w:eastAsia="Calibri"/>
          <w:sz w:val="28"/>
        </w:rPr>
        <w:t xml:space="preserve"> </w:t>
      </w:r>
      <w:r>
        <w:rPr>
          <w:rFonts w:eastAsia="Calibri"/>
          <w:sz w:val="28"/>
        </w:rPr>
        <w:t>А</w:t>
      </w:r>
      <w:r w:rsidRPr="00A87FE6">
        <w:rPr>
          <w:rFonts w:eastAsia="Calibri"/>
          <w:sz w:val="28"/>
        </w:rPr>
        <w:t xml:space="preserve">дминистрация </w:t>
      </w:r>
      <w:r>
        <w:rPr>
          <w:rFonts w:eastAsia="Calibri"/>
          <w:sz w:val="28"/>
        </w:rPr>
        <w:t xml:space="preserve">муниципального образования </w:t>
      </w:r>
      <w:r w:rsidRPr="00A87FE6">
        <w:rPr>
          <w:rFonts w:eastAsia="Calibri"/>
          <w:sz w:val="28"/>
        </w:rPr>
        <w:t>сельского поселения «</w:t>
      </w:r>
      <w:r>
        <w:rPr>
          <w:rFonts w:eastAsia="Calibri"/>
          <w:sz w:val="28"/>
        </w:rPr>
        <w:t>Линёво-Озёрское</w:t>
      </w:r>
      <w:r w:rsidRPr="00A87FE6">
        <w:rPr>
          <w:rFonts w:eastAsia="Calibri"/>
          <w:sz w:val="28"/>
        </w:rPr>
        <w:t xml:space="preserve">» </w:t>
      </w:r>
      <w:r w:rsidRPr="00A87FE6">
        <w:rPr>
          <w:rFonts w:eastAsia="Calibri"/>
          <w:b/>
          <w:sz w:val="28"/>
        </w:rPr>
        <w:t>постановляет:</w:t>
      </w:r>
    </w:p>
    <w:p w:rsidR="0058601F" w:rsidRDefault="0058601F" w:rsidP="00570EB7">
      <w:pPr>
        <w:suppressAutoHyphens/>
        <w:ind w:firstLine="851"/>
        <w:jc w:val="both"/>
        <w:rPr>
          <w:rFonts w:eastAsia="Calibri"/>
          <w:b/>
          <w:sz w:val="28"/>
        </w:rPr>
      </w:pPr>
    </w:p>
    <w:p w:rsidR="0058601F" w:rsidRDefault="0058601F" w:rsidP="00570EB7">
      <w:pPr>
        <w:suppressAutoHyphens/>
        <w:ind w:firstLine="851"/>
        <w:jc w:val="both"/>
        <w:rPr>
          <w:rFonts w:eastAsia="Calibri"/>
          <w:sz w:val="28"/>
        </w:rPr>
      </w:pPr>
      <w:r>
        <w:rPr>
          <w:rFonts w:eastAsia="Calibri"/>
          <w:sz w:val="28"/>
        </w:rPr>
        <w:t xml:space="preserve">1. </w:t>
      </w:r>
      <w:r w:rsidRPr="00A87FE6">
        <w:rPr>
          <w:rFonts w:eastAsia="Calibri"/>
          <w:sz w:val="28"/>
        </w:rPr>
        <w:t>Утвердить   прилагаемый   административный   регламент</w:t>
      </w:r>
      <w:r>
        <w:rPr>
          <w:rFonts w:eastAsia="Calibri"/>
          <w:sz w:val="28"/>
        </w:rPr>
        <w:t xml:space="preserve"> п</w:t>
      </w:r>
      <w:r w:rsidRPr="00A87FE6">
        <w:rPr>
          <w:rFonts w:eastAsia="Calibri"/>
          <w:sz w:val="28"/>
        </w:rPr>
        <w:t>редоставления муниципальной услуги «Выдача разрешения на перемещение отходов строительства, сноса зданий и сооружений, в том числе грунтов»</w:t>
      </w:r>
      <w:r>
        <w:rPr>
          <w:rFonts w:eastAsia="Calibri"/>
          <w:sz w:val="28"/>
        </w:rPr>
        <w:t>.</w:t>
      </w:r>
    </w:p>
    <w:p w:rsidR="0058601F" w:rsidRDefault="0058601F" w:rsidP="00570EB7">
      <w:pPr>
        <w:suppressAutoHyphens/>
        <w:ind w:firstLine="851"/>
        <w:jc w:val="both"/>
        <w:rPr>
          <w:rFonts w:eastAsia="Calibri"/>
          <w:sz w:val="28"/>
        </w:rPr>
      </w:pPr>
      <w:r>
        <w:rPr>
          <w:rFonts w:eastAsia="Calibri"/>
          <w:sz w:val="28"/>
        </w:rPr>
        <w:t xml:space="preserve">2. </w:t>
      </w:r>
      <w:r w:rsidRPr="00A87FE6">
        <w:rPr>
          <w:rFonts w:eastAsia="Calibri"/>
          <w:sz w:val="28"/>
        </w:rPr>
        <w:t>Настоящее постановление вступает в силу на следующий день после дня его официального опубликования (обнародования).</w:t>
      </w:r>
    </w:p>
    <w:p w:rsidR="0058601F" w:rsidRPr="00A87FE6" w:rsidRDefault="0058601F" w:rsidP="00570EB7">
      <w:pPr>
        <w:suppressAutoHyphens/>
        <w:ind w:firstLine="851"/>
        <w:jc w:val="both"/>
        <w:rPr>
          <w:rFonts w:eastAsia="Calibri"/>
          <w:sz w:val="28"/>
        </w:rPr>
      </w:pPr>
      <w:r>
        <w:rPr>
          <w:rFonts w:eastAsia="Calibri"/>
          <w:sz w:val="28"/>
        </w:rPr>
        <w:t xml:space="preserve">3. </w:t>
      </w:r>
      <w:r w:rsidRPr="00A87FE6">
        <w:rPr>
          <w:rFonts w:eastAsia="Calibri"/>
          <w:sz w:val="28"/>
        </w:rPr>
        <w:t xml:space="preserve">Разместить настоящее постановление в информационно-телекоммуникационной сети «Интернет» на официальном сайте:  </w:t>
      </w:r>
      <w:hyperlink r:id="rId7" w:history="1">
        <w:r w:rsidRPr="00A87FE6">
          <w:rPr>
            <w:rFonts w:eastAsia="Calibri"/>
            <w:sz w:val="28"/>
          </w:rPr>
          <w:t>http://хилок.забайкальскийкрай.рф/spLinevoozerskoe</w:t>
        </w:r>
      </w:hyperlink>
      <w:r w:rsidRPr="00A87FE6">
        <w:rPr>
          <w:rFonts w:eastAsia="Calibri"/>
          <w:sz w:val="28"/>
        </w:rPr>
        <w:t xml:space="preserve"> и на информационных стендах администрации муниципального образования сельского поселения «Линёво-Озёрское». </w:t>
      </w:r>
    </w:p>
    <w:p w:rsidR="0058601F" w:rsidRPr="00A87FE6" w:rsidRDefault="0058601F" w:rsidP="00570EB7">
      <w:pPr>
        <w:pStyle w:val="1"/>
        <w:suppressAutoHyphens/>
        <w:spacing w:before="0" w:after="0"/>
        <w:jc w:val="both"/>
        <w:rPr>
          <w:rFonts w:ascii="Times New Roman" w:hAnsi="Times New Roman"/>
          <w:b w:val="0"/>
          <w:bCs w:val="0"/>
          <w:sz w:val="28"/>
          <w:szCs w:val="28"/>
        </w:rPr>
      </w:pPr>
    </w:p>
    <w:p w:rsidR="0058601F" w:rsidRPr="00A87FE6" w:rsidRDefault="0058601F" w:rsidP="00570EB7">
      <w:pPr>
        <w:suppressAutoHyphens/>
        <w:jc w:val="both"/>
        <w:rPr>
          <w:rFonts w:eastAsia="Calibri"/>
          <w:sz w:val="28"/>
        </w:rPr>
      </w:pPr>
    </w:p>
    <w:p w:rsidR="0058601F" w:rsidRPr="008C7AC2" w:rsidRDefault="0058601F" w:rsidP="00570EB7">
      <w:pPr>
        <w:pStyle w:val="1"/>
        <w:suppressAutoHyphens/>
        <w:spacing w:before="0" w:after="0"/>
        <w:jc w:val="both"/>
        <w:rPr>
          <w:rFonts w:ascii="Times New Roman" w:eastAsia="DejaVu Sans" w:hAnsi="Times New Roman"/>
          <w:b w:val="0"/>
          <w:bCs w:val="0"/>
          <w:color w:val="000000"/>
          <w:kern w:val="2"/>
          <w:sz w:val="28"/>
          <w:szCs w:val="28"/>
        </w:rPr>
      </w:pPr>
      <w:r w:rsidRPr="008C7AC2">
        <w:rPr>
          <w:rFonts w:ascii="Times New Roman" w:eastAsia="DejaVu Sans" w:hAnsi="Times New Roman"/>
          <w:b w:val="0"/>
          <w:bCs w:val="0"/>
          <w:color w:val="000000"/>
          <w:kern w:val="2"/>
          <w:sz w:val="28"/>
          <w:szCs w:val="28"/>
        </w:rPr>
        <w:t xml:space="preserve">Глава  муниципального образования </w:t>
      </w:r>
    </w:p>
    <w:p w:rsidR="0058601F" w:rsidRPr="008C7AC2" w:rsidRDefault="0058601F" w:rsidP="00570EB7">
      <w:pPr>
        <w:pStyle w:val="1"/>
        <w:suppressAutoHyphens/>
        <w:spacing w:before="0" w:after="0"/>
        <w:jc w:val="both"/>
        <w:rPr>
          <w:rFonts w:ascii="Times New Roman" w:eastAsia="DejaVu Sans" w:hAnsi="Times New Roman"/>
          <w:b w:val="0"/>
          <w:bCs w:val="0"/>
          <w:color w:val="000000"/>
          <w:kern w:val="2"/>
          <w:sz w:val="28"/>
          <w:szCs w:val="28"/>
        </w:rPr>
      </w:pPr>
      <w:r w:rsidRPr="008C7AC2">
        <w:rPr>
          <w:rFonts w:ascii="Times New Roman" w:eastAsia="DejaVu Sans" w:hAnsi="Times New Roman"/>
          <w:b w:val="0"/>
          <w:bCs w:val="0"/>
          <w:color w:val="000000"/>
          <w:kern w:val="2"/>
          <w:sz w:val="28"/>
          <w:szCs w:val="28"/>
        </w:rPr>
        <w:t xml:space="preserve">сельского  поселения «Линёво-Озёрское»                              С.В. Ланцова </w:t>
      </w:r>
    </w:p>
    <w:p w:rsidR="0058601F" w:rsidRPr="00A87FE6" w:rsidRDefault="0058601F" w:rsidP="00570EB7">
      <w:pPr>
        <w:shd w:val="clear" w:color="auto" w:fill="FFFFFF"/>
        <w:suppressAutoHyphens/>
        <w:jc w:val="both"/>
        <w:outlineLvl w:val="0"/>
        <w:rPr>
          <w:rFonts w:eastAsia="Calibri"/>
          <w:sz w:val="28"/>
        </w:rPr>
      </w:pPr>
    </w:p>
    <w:p w:rsidR="0058601F" w:rsidRDefault="0058601F" w:rsidP="00570EB7">
      <w:pPr>
        <w:shd w:val="clear" w:color="auto" w:fill="FFFFFF"/>
        <w:suppressAutoHyphens/>
        <w:jc w:val="both"/>
        <w:outlineLvl w:val="0"/>
        <w:rPr>
          <w:b/>
          <w:bCs/>
          <w:color w:val="000000"/>
          <w:kern w:val="36"/>
          <w:sz w:val="28"/>
        </w:rPr>
      </w:pPr>
    </w:p>
    <w:p w:rsidR="00570EB7" w:rsidRDefault="00570EB7" w:rsidP="00570EB7">
      <w:pPr>
        <w:shd w:val="clear" w:color="auto" w:fill="FFFFFF"/>
        <w:suppressAutoHyphens/>
        <w:jc w:val="both"/>
        <w:outlineLvl w:val="0"/>
        <w:rPr>
          <w:b/>
          <w:bCs/>
          <w:color w:val="000000"/>
          <w:kern w:val="36"/>
          <w:sz w:val="28"/>
        </w:rPr>
      </w:pPr>
    </w:p>
    <w:p w:rsidR="00570EB7" w:rsidRDefault="00570EB7" w:rsidP="00570EB7">
      <w:pPr>
        <w:shd w:val="clear" w:color="auto" w:fill="FFFFFF"/>
        <w:suppressAutoHyphens/>
        <w:jc w:val="both"/>
        <w:outlineLvl w:val="0"/>
        <w:rPr>
          <w:b/>
          <w:bCs/>
          <w:color w:val="000000"/>
          <w:kern w:val="36"/>
          <w:sz w:val="28"/>
        </w:rPr>
      </w:pPr>
    </w:p>
    <w:p w:rsidR="00570EB7" w:rsidRDefault="00570EB7" w:rsidP="00570EB7">
      <w:pPr>
        <w:shd w:val="clear" w:color="auto" w:fill="FFFFFF"/>
        <w:suppressAutoHyphens/>
        <w:jc w:val="both"/>
        <w:outlineLvl w:val="0"/>
        <w:rPr>
          <w:b/>
          <w:bCs/>
          <w:color w:val="000000"/>
          <w:kern w:val="36"/>
          <w:sz w:val="28"/>
        </w:rPr>
      </w:pPr>
    </w:p>
    <w:p w:rsidR="00570EB7" w:rsidRDefault="00570EB7" w:rsidP="00570EB7">
      <w:pPr>
        <w:shd w:val="clear" w:color="auto" w:fill="FFFFFF"/>
        <w:suppressAutoHyphens/>
        <w:jc w:val="both"/>
        <w:outlineLvl w:val="0"/>
        <w:rPr>
          <w:b/>
          <w:bCs/>
          <w:color w:val="000000"/>
          <w:kern w:val="36"/>
          <w:sz w:val="28"/>
        </w:rPr>
      </w:pPr>
    </w:p>
    <w:p w:rsidR="00570EB7" w:rsidRDefault="00570EB7" w:rsidP="00570EB7">
      <w:pPr>
        <w:shd w:val="clear" w:color="auto" w:fill="FFFFFF"/>
        <w:suppressAutoHyphens/>
        <w:jc w:val="both"/>
        <w:outlineLvl w:val="0"/>
        <w:rPr>
          <w:b/>
          <w:bCs/>
          <w:color w:val="000000"/>
          <w:kern w:val="36"/>
          <w:sz w:val="28"/>
        </w:rPr>
      </w:pPr>
    </w:p>
    <w:p w:rsidR="00570EB7" w:rsidRDefault="00570EB7" w:rsidP="00570EB7">
      <w:pPr>
        <w:shd w:val="clear" w:color="auto" w:fill="FFFFFF"/>
        <w:suppressAutoHyphens/>
        <w:jc w:val="both"/>
        <w:outlineLvl w:val="0"/>
        <w:rPr>
          <w:b/>
          <w:bCs/>
          <w:color w:val="000000"/>
          <w:kern w:val="36"/>
          <w:sz w:val="28"/>
        </w:rPr>
      </w:pPr>
    </w:p>
    <w:p w:rsidR="00570EB7" w:rsidRPr="00A87FE6" w:rsidRDefault="00570EB7" w:rsidP="00570EB7">
      <w:pPr>
        <w:shd w:val="clear" w:color="auto" w:fill="FFFFFF"/>
        <w:suppressAutoHyphens/>
        <w:jc w:val="both"/>
        <w:outlineLvl w:val="0"/>
        <w:rPr>
          <w:b/>
          <w:bCs/>
          <w:color w:val="000000"/>
          <w:kern w:val="36"/>
          <w:sz w:val="28"/>
        </w:rPr>
      </w:pPr>
    </w:p>
    <w:p w:rsidR="0058601F" w:rsidRPr="00A87FE6" w:rsidRDefault="0058601F" w:rsidP="00570EB7">
      <w:pPr>
        <w:shd w:val="clear" w:color="auto" w:fill="FFFFFF"/>
        <w:suppressAutoHyphens/>
        <w:ind w:firstLine="5103"/>
        <w:jc w:val="both"/>
        <w:rPr>
          <w:color w:val="000000"/>
          <w:sz w:val="28"/>
        </w:rPr>
      </w:pPr>
      <w:r w:rsidRPr="00A87FE6">
        <w:rPr>
          <w:color w:val="000000"/>
          <w:sz w:val="28"/>
        </w:rPr>
        <w:t xml:space="preserve">Утвержден </w:t>
      </w:r>
    </w:p>
    <w:p w:rsidR="0058601F" w:rsidRDefault="0058601F" w:rsidP="00570EB7">
      <w:pPr>
        <w:shd w:val="clear" w:color="auto" w:fill="FFFFFF"/>
        <w:suppressAutoHyphens/>
        <w:ind w:firstLine="5103"/>
        <w:jc w:val="both"/>
        <w:rPr>
          <w:color w:val="000000"/>
          <w:sz w:val="28"/>
        </w:rPr>
      </w:pPr>
      <w:r w:rsidRPr="00A87FE6">
        <w:rPr>
          <w:color w:val="000000"/>
          <w:sz w:val="28"/>
        </w:rPr>
        <w:t xml:space="preserve">Постановлением </w:t>
      </w:r>
      <w:r>
        <w:rPr>
          <w:color w:val="000000"/>
          <w:sz w:val="28"/>
        </w:rPr>
        <w:t xml:space="preserve">Администрации </w:t>
      </w:r>
    </w:p>
    <w:p w:rsidR="0058601F" w:rsidRPr="00A87FE6" w:rsidRDefault="0058601F" w:rsidP="00570EB7">
      <w:pPr>
        <w:shd w:val="clear" w:color="auto" w:fill="FFFFFF"/>
        <w:suppressAutoHyphens/>
        <w:ind w:firstLine="5103"/>
        <w:jc w:val="both"/>
        <w:rPr>
          <w:color w:val="000000"/>
          <w:sz w:val="28"/>
        </w:rPr>
      </w:pPr>
      <w:r>
        <w:rPr>
          <w:color w:val="000000"/>
          <w:sz w:val="28"/>
        </w:rPr>
        <w:t xml:space="preserve">муниципального образования </w:t>
      </w:r>
    </w:p>
    <w:p w:rsidR="0058601F" w:rsidRPr="00A87FE6" w:rsidRDefault="0058601F" w:rsidP="00570EB7">
      <w:pPr>
        <w:shd w:val="clear" w:color="auto" w:fill="FFFFFF"/>
        <w:suppressAutoHyphens/>
        <w:ind w:firstLine="5103"/>
        <w:jc w:val="both"/>
        <w:rPr>
          <w:color w:val="000000"/>
          <w:sz w:val="28"/>
        </w:rPr>
      </w:pPr>
      <w:r w:rsidRPr="00A87FE6">
        <w:rPr>
          <w:color w:val="000000"/>
          <w:sz w:val="28"/>
        </w:rPr>
        <w:t xml:space="preserve"> сельского поселения </w:t>
      </w:r>
    </w:p>
    <w:p w:rsidR="0058601F" w:rsidRPr="00A87FE6" w:rsidRDefault="0058601F" w:rsidP="00570EB7">
      <w:pPr>
        <w:shd w:val="clear" w:color="auto" w:fill="FFFFFF"/>
        <w:suppressAutoHyphens/>
        <w:ind w:firstLine="5103"/>
        <w:jc w:val="both"/>
        <w:rPr>
          <w:color w:val="000000"/>
          <w:sz w:val="28"/>
        </w:rPr>
      </w:pPr>
      <w:r w:rsidRPr="00A87FE6">
        <w:rPr>
          <w:color w:val="000000"/>
          <w:sz w:val="28"/>
        </w:rPr>
        <w:t>«</w:t>
      </w:r>
      <w:r>
        <w:rPr>
          <w:color w:val="000000"/>
          <w:sz w:val="28"/>
        </w:rPr>
        <w:t>Линёво-Озёрское»</w:t>
      </w:r>
      <w:r w:rsidRPr="00A87FE6">
        <w:rPr>
          <w:color w:val="000000"/>
          <w:sz w:val="28"/>
        </w:rPr>
        <w:t xml:space="preserve"> </w:t>
      </w:r>
    </w:p>
    <w:p w:rsidR="0058601F" w:rsidRDefault="0058601F" w:rsidP="00570EB7">
      <w:pPr>
        <w:shd w:val="clear" w:color="auto" w:fill="FFFFFF"/>
        <w:suppressAutoHyphens/>
        <w:ind w:firstLine="5103"/>
        <w:jc w:val="both"/>
        <w:rPr>
          <w:color w:val="000000"/>
          <w:sz w:val="28"/>
        </w:rPr>
      </w:pPr>
      <w:r>
        <w:rPr>
          <w:color w:val="000000"/>
          <w:sz w:val="28"/>
        </w:rPr>
        <w:t xml:space="preserve">от </w:t>
      </w:r>
      <w:r w:rsidR="00DD5F7D">
        <w:rPr>
          <w:color w:val="000000"/>
          <w:sz w:val="28"/>
        </w:rPr>
        <w:t>16</w:t>
      </w:r>
      <w:r>
        <w:rPr>
          <w:color w:val="000000"/>
          <w:sz w:val="28"/>
        </w:rPr>
        <w:t xml:space="preserve"> июня 2015 года № </w:t>
      </w:r>
      <w:r w:rsidR="00DD5F7D">
        <w:rPr>
          <w:color w:val="000000"/>
          <w:sz w:val="28"/>
        </w:rPr>
        <w:t>36</w:t>
      </w:r>
    </w:p>
    <w:p w:rsidR="0058601F" w:rsidRPr="00A87FE6" w:rsidRDefault="0058601F" w:rsidP="00570EB7">
      <w:pPr>
        <w:shd w:val="clear" w:color="auto" w:fill="FFFFFF"/>
        <w:suppressAutoHyphens/>
        <w:ind w:firstLine="5103"/>
        <w:jc w:val="both"/>
        <w:rPr>
          <w:color w:val="000000"/>
          <w:sz w:val="28"/>
        </w:rPr>
      </w:pPr>
    </w:p>
    <w:p w:rsidR="0058601F" w:rsidRPr="00A87FE6" w:rsidRDefault="0058601F" w:rsidP="00570EB7">
      <w:pPr>
        <w:shd w:val="clear" w:color="auto" w:fill="FFFFFF"/>
        <w:suppressAutoHyphens/>
        <w:jc w:val="both"/>
        <w:rPr>
          <w:color w:val="000000"/>
          <w:sz w:val="28"/>
        </w:rPr>
      </w:pPr>
    </w:p>
    <w:p w:rsidR="0058601F" w:rsidRPr="00A87FE6" w:rsidRDefault="0058601F" w:rsidP="00570EB7">
      <w:pPr>
        <w:shd w:val="clear" w:color="auto" w:fill="FFFFFF"/>
        <w:suppressAutoHyphens/>
        <w:jc w:val="center"/>
        <w:rPr>
          <w:b/>
          <w:color w:val="000000"/>
          <w:sz w:val="28"/>
        </w:rPr>
      </w:pPr>
      <w:r w:rsidRPr="00A87FE6">
        <w:rPr>
          <w:b/>
          <w:color w:val="000000"/>
          <w:sz w:val="28"/>
        </w:rPr>
        <w:t>АДМИНИСТРАТИВНЫЙ РЕГЛАМЕНТ</w:t>
      </w:r>
    </w:p>
    <w:p w:rsidR="0058601F" w:rsidRDefault="0058601F" w:rsidP="00570EB7">
      <w:pPr>
        <w:shd w:val="clear" w:color="auto" w:fill="FFFFFF"/>
        <w:suppressAutoHyphens/>
        <w:jc w:val="center"/>
        <w:rPr>
          <w:b/>
          <w:color w:val="000000"/>
          <w:sz w:val="28"/>
        </w:rPr>
      </w:pPr>
      <w:r>
        <w:rPr>
          <w:b/>
          <w:color w:val="000000"/>
          <w:sz w:val="28"/>
        </w:rPr>
        <w:t xml:space="preserve">предоставления </w:t>
      </w:r>
      <w:r w:rsidRPr="00A87FE6">
        <w:rPr>
          <w:b/>
          <w:color w:val="000000"/>
          <w:sz w:val="28"/>
        </w:rPr>
        <w:t xml:space="preserve"> муниципальной услуг</w:t>
      </w:r>
      <w:r>
        <w:rPr>
          <w:b/>
          <w:color w:val="000000"/>
          <w:sz w:val="28"/>
        </w:rPr>
        <w:t>и</w:t>
      </w:r>
      <w:r w:rsidRPr="00A87FE6">
        <w:rPr>
          <w:b/>
          <w:color w:val="000000"/>
          <w:sz w:val="28"/>
        </w:rPr>
        <w:t xml:space="preserve"> </w:t>
      </w:r>
    </w:p>
    <w:p w:rsidR="0058601F" w:rsidRDefault="0058601F" w:rsidP="00570EB7">
      <w:pPr>
        <w:shd w:val="clear" w:color="auto" w:fill="FFFFFF"/>
        <w:suppressAutoHyphens/>
        <w:jc w:val="center"/>
        <w:rPr>
          <w:b/>
          <w:color w:val="000000"/>
          <w:sz w:val="28"/>
        </w:rPr>
      </w:pPr>
      <w:r w:rsidRPr="00A87FE6">
        <w:rPr>
          <w:b/>
          <w:color w:val="000000"/>
          <w:sz w:val="28"/>
        </w:rPr>
        <w:t xml:space="preserve">«Выдача разрешения на перемещение отходов строительства, </w:t>
      </w:r>
    </w:p>
    <w:p w:rsidR="0058601F" w:rsidRDefault="0058601F" w:rsidP="00570EB7">
      <w:pPr>
        <w:shd w:val="clear" w:color="auto" w:fill="FFFFFF"/>
        <w:suppressAutoHyphens/>
        <w:jc w:val="center"/>
        <w:rPr>
          <w:b/>
          <w:color w:val="000000"/>
          <w:sz w:val="28"/>
        </w:rPr>
      </w:pPr>
      <w:r w:rsidRPr="00A87FE6">
        <w:rPr>
          <w:b/>
          <w:color w:val="000000"/>
          <w:sz w:val="28"/>
        </w:rPr>
        <w:t>сноса зданий и сооружений, в том числе грунтов»</w:t>
      </w:r>
    </w:p>
    <w:p w:rsidR="0058601F" w:rsidRPr="00A87FE6" w:rsidRDefault="0058601F" w:rsidP="00570EB7">
      <w:pPr>
        <w:shd w:val="clear" w:color="auto" w:fill="FFFFFF"/>
        <w:suppressAutoHyphens/>
        <w:jc w:val="both"/>
        <w:rPr>
          <w:b/>
          <w:color w:val="000000"/>
          <w:sz w:val="28"/>
        </w:rPr>
      </w:pPr>
    </w:p>
    <w:p w:rsidR="0058601F" w:rsidRPr="00200D23" w:rsidRDefault="0058601F" w:rsidP="00570EB7">
      <w:pPr>
        <w:shd w:val="clear" w:color="auto" w:fill="FFFFFF"/>
        <w:suppressAutoHyphens/>
        <w:jc w:val="center"/>
        <w:rPr>
          <w:b/>
          <w:color w:val="000000"/>
          <w:sz w:val="28"/>
        </w:rPr>
      </w:pPr>
      <w:r w:rsidRPr="00200D23">
        <w:rPr>
          <w:b/>
          <w:color w:val="000000"/>
          <w:sz w:val="28"/>
        </w:rPr>
        <w:t>1. Общие положения</w:t>
      </w:r>
    </w:p>
    <w:p w:rsidR="00593EAE" w:rsidRDefault="00593EAE" w:rsidP="00593EAE">
      <w:pPr>
        <w:suppressAutoHyphens/>
        <w:contextualSpacing/>
        <w:jc w:val="center"/>
        <w:rPr>
          <w:rFonts w:eastAsia="Calibri"/>
          <w:sz w:val="28"/>
          <w:szCs w:val="28"/>
          <w:lang w:eastAsia="en-US"/>
        </w:rPr>
      </w:pPr>
    </w:p>
    <w:p w:rsidR="00593EAE" w:rsidRPr="004D4D39" w:rsidRDefault="00593EAE" w:rsidP="00593EAE">
      <w:pPr>
        <w:suppressAutoHyphens/>
        <w:contextualSpacing/>
        <w:jc w:val="center"/>
        <w:rPr>
          <w:rFonts w:eastAsia="Calibri"/>
          <w:sz w:val="28"/>
          <w:szCs w:val="28"/>
          <w:lang w:eastAsia="en-US"/>
        </w:rPr>
      </w:pPr>
      <w:r w:rsidRPr="004D4D39">
        <w:rPr>
          <w:rFonts w:eastAsia="Calibri"/>
          <w:sz w:val="28"/>
          <w:szCs w:val="28"/>
          <w:lang w:eastAsia="en-US"/>
        </w:rPr>
        <w:t>Предмет регулирования регламента</w:t>
      </w:r>
    </w:p>
    <w:p w:rsidR="00570EB7" w:rsidRPr="002A7971" w:rsidRDefault="00570EB7" w:rsidP="00570EB7">
      <w:pPr>
        <w:shd w:val="clear" w:color="auto" w:fill="FFFFFF"/>
        <w:suppressAutoHyphens/>
        <w:ind w:firstLine="708"/>
        <w:jc w:val="both"/>
        <w:rPr>
          <w:color w:val="000000"/>
          <w:sz w:val="14"/>
          <w:szCs w:val="14"/>
        </w:rPr>
      </w:pPr>
    </w:p>
    <w:p w:rsidR="0058601F" w:rsidRPr="00A87FE6" w:rsidRDefault="00570EB7" w:rsidP="00593EAE">
      <w:pPr>
        <w:shd w:val="clear" w:color="auto" w:fill="FFFFFF"/>
        <w:suppressAutoHyphens/>
        <w:ind w:firstLine="708"/>
        <w:jc w:val="both"/>
        <w:rPr>
          <w:color w:val="000000"/>
          <w:sz w:val="28"/>
        </w:rPr>
      </w:pPr>
      <w:r>
        <w:rPr>
          <w:color w:val="000000"/>
          <w:sz w:val="28"/>
        </w:rPr>
        <w:t xml:space="preserve">1. </w:t>
      </w:r>
      <w:r w:rsidR="0058601F" w:rsidRPr="00A87FE6">
        <w:rPr>
          <w:color w:val="000000"/>
          <w:sz w:val="28"/>
        </w:rPr>
        <w:t xml:space="preserve">Административный  регламент  </w:t>
      </w:r>
      <w:r w:rsidR="00593EAE">
        <w:rPr>
          <w:color w:val="000000"/>
          <w:sz w:val="28"/>
        </w:rPr>
        <w:t>предоставления</w:t>
      </w:r>
      <w:r w:rsidR="0058601F" w:rsidRPr="00A87FE6">
        <w:rPr>
          <w:color w:val="000000"/>
          <w:sz w:val="28"/>
        </w:rPr>
        <w:t xml:space="preserve">  муниципальной</w:t>
      </w:r>
      <w:r w:rsidR="00593EAE">
        <w:rPr>
          <w:color w:val="000000"/>
          <w:sz w:val="28"/>
        </w:rPr>
        <w:t xml:space="preserve"> </w:t>
      </w:r>
      <w:r w:rsidR="0058601F" w:rsidRPr="00A87FE6">
        <w:rPr>
          <w:color w:val="000000"/>
          <w:sz w:val="28"/>
        </w:rPr>
        <w:t>услуги «Выдача разрешения на перемещение отходов строительства, сноса</w:t>
      </w:r>
    </w:p>
    <w:p w:rsidR="009671FB" w:rsidRPr="00FC12FF" w:rsidRDefault="0058601F" w:rsidP="00593EAE">
      <w:pPr>
        <w:shd w:val="clear" w:color="auto" w:fill="FFFFFF"/>
        <w:suppressAutoHyphens/>
        <w:jc w:val="both"/>
        <w:rPr>
          <w:rFonts w:eastAsia="Calibri"/>
          <w:sz w:val="28"/>
          <w:szCs w:val="28"/>
          <w:lang w:eastAsia="en-US"/>
        </w:rPr>
      </w:pPr>
      <w:r w:rsidRPr="00A87FE6">
        <w:rPr>
          <w:color w:val="000000"/>
          <w:sz w:val="28"/>
        </w:rPr>
        <w:t>зданий и сооружений, в том числе грунтов»</w:t>
      </w:r>
      <w:r>
        <w:rPr>
          <w:color w:val="000000"/>
          <w:sz w:val="28"/>
        </w:rPr>
        <w:t xml:space="preserve"> </w:t>
      </w:r>
      <w:r w:rsidRPr="00A87FE6">
        <w:rPr>
          <w:color w:val="000000"/>
          <w:sz w:val="28"/>
        </w:rPr>
        <w:t>(далее</w:t>
      </w:r>
      <w:r>
        <w:rPr>
          <w:color w:val="000000"/>
          <w:sz w:val="28"/>
        </w:rPr>
        <w:t xml:space="preserve"> – </w:t>
      </w:r>
      <w:r w:rsidRPr="00A87FE6">
        <w:rPr>
          <w:color w:val="000000"/>
          <w:sz w:val="28"/>
        </w:rPr>
        <w:t>Регламент</w:t>
      </w:r>
      <w:r w:rsidR="00593EAE">
        <w:rPr>
          <w:color w:val="000000"/>
          <w:sz w:val="28"/>
        </w:rPr>
        <w:t xml:space="preserve">) </w:t>
      </w:r>
      <w:r w:rsidR="009671FB" w:rsidRPr="00FC12FF">
        <w:rPr>
          <w:rFonts w:eastAsia="Calibri"/>
          <w:sz w:val="28"/>
          <w:szCs w:val="28"/>
          <w:lang w:eastAsia="en-US"/>
        </w:rPr>
        <w:t xml:space="preserve">устанавливает сроки и последовательность административных процедур и административных действий </w:t>
      </w:r>
      <w:r w:rsidR="00977492" w:rsidRPr="00FC12FF">
        <w:rPr>
          <w:rFonts w:eastAsia="Calibri"/>
          <w:sz w:val="28"/>
          <w:szCs w:val="28"/>
          <w:lang w:eastAsia="en-US"/>
        </w:rPr>
        <w:t>А</w:t>
      </w:r>
      <w:r w:rsidR="00977492" w:rsidRPr="00FC12FF">
        <w:rPr>
          <w:color w:val="000000"/>
          <w:spacing w:val="-1"/>
          <w:sz w:val="28"/>
          <w:szCs w:val="28"/>
        </w:rPr>
        <w:t>дминистрации</w:t>
      </w:r>
      <w:r w:rsidR="004D4D39">
        <w:rPr>
          <w:color w:val="000000"/>
          <w:spacing w:val="-1"/>
          <w:sz w:val="28"/>
          <w:szCs w:val="28"/>
        </w:rPr>
        <w:t xml:space="preserve"> муниципального образования сельского поселения «Линёво-Озёрское» </w:t>
      </w:r>
      <w:r w:rsidR="009671FB" w:rsidRPr="00FC12FF">
        <w:rPr>
          <w:rFonts w:eastAsia="Calibri"/>
          <w:sz w:val="28"/>
          <w:szCs w:val="28"/>
          <w:lang w:eastAsia="en-US"/>
        </w:rPr>
        <w:t>(далее – Администрация) порядок взаимодействия между его структурными подразделениями и должностными лицами, а также взаимодействие Администрации  с заявителями, органами государственной власти, органами местного самоуправления в</w:t>
      </w:r>
      <w:r w:rsidR="00C17970" w:rsidRPr="00FC12FF">
        <w:rPr>
          <w:rFonts w:eastAsia="Calibri"/>
          <w:sz w:val="28"/>
          <w:szCs w:val="28"/>
          <w:lang w:eastAsia="en-US"/>
        </w:rPr>
        <w:t xml:space="preserve"> Забайкальском крае</w:t>
      </w:r>
      <w:r w:rsidR="009671FB" w:rsidRPr="00FC12FF">
        <w:rPr>
          <w:rFonts w:eastAsia="Calibri"/>
          <w:sz w:val="28"/>
          <w:szCs w:val="28"/>
          <w:lang w:eastAsia="en-US"/>
        </w:rPr>
        <w:t xml:space="preserve">, а также учреждениями и организациями при предоставлении муниципальной услуги. </w:t>
      </w:r>
    </w:p>
    <w:p w:rsidR="00EA7301" w:rsidRPr="00FC12FF" w:rsidRDefault="00EA7301" w:rsidP="00570EB7">
      <w:pPr>
        <w:suppressAutoHyphens/>
        <w:ind w:firstLine="709"/>
        <w:contextualSpacing/>
        <w:jc w:val="both"/>
        <w:rPr>
          <w:rFonts w:eastAsia="Calibri"/>
          <w:sz w:val="28"/>
          <w:szCs w:val="28"/>
          <w:lang w:eastAsia="en-US"/>
        </w:rPr>
      </w:pPr>
    </w:p>
    <w:p w:rsidR="00EA7301" w:rsidRDefault="00EA7301" w:rsidP="00570EB7">
      <w:pPr>
        <w:suppressAutoHyphens/>
        <w:contextualSpacing/>
        <w:jc w:val="center"/>
        <w:rPr>
          <w:rFonts w:eastAsia="Calibri"/>
          <w:sz w:val="28"/>
          <w:szCs w:val="28"/>
          <w:lang w:eastAsia="en-US"/>
        </w:rPr>
      </w:pPr>
      <w:r w:rsidRPr="004D4D39">
        <w:rPr>
          <w:rFonts w:eastAsia="Calibri"/>
          <w:sz w:val="28"/>
          <w:szCs w:val="28"/>
          <w:lang w:eastAsia="en-US"/>
        </w:rPr>
        <w:t>Круг заявителей</w:t>
      </w:r>
    </w:p>
    <w:p w:rsidR="004D4D39" w:rsidRPr="002A7971" w:rsidRDefault="004D4D39" w:rsidP="00570EB7">
      <w:pPr>
        <w:suppressAutoHyphens/>
        <w:contextualSpacing/>
        <w:jc w:val="center"/>
        <w:rPr>
          <w:rFonts w:eastAsia="Calibri"/>
          <w:sz w:val="14"/>
          <w:szCs w:val="14"/>
          <w:lang w:eastAsia="en-US"/>
        </w:rPr>
      </w:pPr>
    </w:p>
    <w:p w:rsidR="00EA7301" w:rsidRPr="00FC12FF" w:rsidRDefault="004D4D39" w:rsidP="00570EB7">
      <w:pPr>
        <w:suppressAutoHyphens/>
        <w:ind w:left="420" w:firstLine="288"/>
        <w:rPr>
          <w:sz w:val="28"/>
          <w:szCs w:val="28"/>
        </w:rPr>
      </w:pPr>
      <w:r>
        <w:rPr>
          <w:sz w:val="28"/>
          <w:szCs w:val="28"/>
        </w:rPr>
        <w:t xml:space="preserve">2. </w:t>
      </w:r>
      <w:r w:rsidR="00EA7301" w:rsidRPr="00FC12FF">
        <w:rPr>
          <w:sz w:val="28"/>
          <w:szCs w:val="28"/>
        </w:rPr>
        <w:t>Заявителями на получение муниципальной услуги могут быть:</w:t>
      </w:r>
    </w:p>
    <w:p w:rsidR="00EA7301" w:rsidRPr="00FC12FF" w:rsidRDefault="00EA7301" w:rsidP="00570EB7">
      <w:pPr>
        <w:suppressAutoHyphens/>
        <w:ind w:firstLine="708"/>
        <w:jc w:val="both"/>
        <w:rPr>
          <w:sz w:val="28"/>
          <w:szCs w:val="28"/>
        </w:rPr>
      </w:pPr>
      <w:r w:rsidRPr="00FC12FF">
        <w:rPr>
          <w:sz w:val="28"/>
          <w:szCs w:val="28"/>
        </w:rPr>
        <w:t>- юридические лица и их законные представители, имеющие надлежащим образом оформленную доверенность, подтверждающую полномочия представителя действовать от имени заявителя при получении муниципальной услуги  (представитель);</w:t>
      </w:r>
    </w:p>
    <w:p w:rsidR="00EA7301" w:rsidRPr="00FC12FF" w:rsidRDefault="00EA7301" w:rsidP="00570EB7">
      <w:pPr>
        <w:suppressAutoHyphens/>
        <w:ind w:firstLine="708"/>
        <w:jc w:val="both"/>
        <w:rPr>
          <w:sz w:val="28"/>
          <w:szCs w:val="28"/>
        </w:rPr>
      </w:pPr>
      <w:r w:rsidRPr="00FC12FF">
        <w:rPr>
          <w:sz w:val="28"/>
          <w:szCs w:val="28"/>
        </w:rPr>
        <w:t>- индивидуальные предприниматели и лица, действующие по доверенности от имени индивидуального предпринимателя;</w:t>
      </w:r>
    </w:p>
    <w:p w:rsidR="00EA7301" w:rsidRPr="00FC12FF" w:rsidRDefault="00EA7301" w:rsidP="00570EB7">
      <w:pPr>
        <w:suppressAutoHyphens/>
        <w:ind w:firstLine="708"/>
        <w:jc w:val="both"/>
        <w:rPr>
          <w:sz w:val="28"/>
          <w:szCs w:val="28"/>
        </w:rPr>
      </w:pPr>
      <w:r w:rsidRPr="00FC12FF">
        <w:rPr>
          <w:sz w:val="28"/>
          <w:szCs w:val="28"/>
        </w:rPr>
        <w:t xml:space="preserve">- физические лица и лица, действующие по доверенности от их имени. </w:t>
      </w:r>
    </w:p>
    <w:p w:rsidR="00EA7301" w:rsidRPr="00FC12FF" w:rsidRDefault="00EA7301" w:rsidP="00570EB7">
      <w:pPr>
        <w:suppressAutoHyphens/>
        <w:ind w:left="420"/>
        <w:jc w:val="both"/>
        <w:rPr>
          <w:sz w:val="28"/>
          <w:szCs w:val="28"/>
        </w:rPr>
      </w:pPr>
    </w:p>
    <w:p w:rsidR="004D4D39" w:rsidRDefault="00EA7301" w:rsidP="00570EB7">
      <w:pPr>
        <w:suppressAutoHyphens/>
        <w:contextualSpacing/>
        <w:jc w:val="center"/>
        <w:rPr>
          <w:rFonts w:eastAsia="Calibri"/>
          <w:sz w:val="28"/>
          <w:szCs w:val="28"/>
          <w:lang w:eastAsia="en-US"/>
        </w:rPr>
      </w:pPr>
      <w:r w:rsidRPr="004D4D39">
        <w:rPr>
          <w:rFonts w:eastAsia="Calibri"/>
          <w:sz w:val="28"/>
          <w:szCs w:val="28"/>
          <w:lang w:eastAsia="en-US"/>
        </w:rPr>
        <w:t xml:space="preserve">Требования к порядку </w:t>
      </w:r>
      <w:r w:rsidR="009671FB" w:rsidRPr="004D4D39">
        <w:rPr>
          <w:rFonts w:eastAsia="Calibri"/>
          <w:sz w:val="28"/>
          <w:szCs w:val="28"/>
          <w:lang w:eastAsia="en-US"/>
        </w:rPr>
        <w:t xml:space="preserve">информирования о правилах </w:t>
      </w:r>
    </w:p>
    <w:p w:rsidR="009671FB" w:rsidRPr="004D4D39" w:rsidRDefault="009671FB" w:rsidP="00570EB7">
      <w:pPr>
        <w:suppressAutoHyphens/>
        <w:contextualSpacing/>
        <w:jc w:val="center"/>
        <w:rPr>
          <w:rFonts w:eastAsia="Calibri"/>
          <w:sz w:val="28"/>
          <w:szCs w:val="28"/>
          <w:lang w:eastAsia="en-US"/>
        </w:rPr>
      </w:pPr>
      <w:r w:rsidRPr="004D4D39">
        <w:rPr>
          <w:rFonts w:eastAsia="Calibri"/>
          <w:sz w:val="28"/>
          <w:szCs w:val="28"/>
          <w:lang w:eastAsia="en-US"/>
        </w:rPr>
        <w:t>предоставления муниципальной услу</w:t>
      </w:r>
      <w:r w:rsidR="00EA7301" w:rsidRPr="004D4D39">
        <w:rPr>
          <w:rFonts w:eastAsia="Calibri"/>
          <w:sz w:val="28"/>
          <w:szCs w:val="28"/>
          <w:lang w:eastAsia="en-US"/>
        </w:rPr>
        <w:t>ги</w:t>
      </w:r>
    </w:p>
    <w:p w:rsidR="004D4D39" w:rsidRPr="002A7971" w:rsidRDefault="004D4D39" w:rsidP="00570EB7">
      <w:pPr>
        <w:suppressAutoHyphens/>
        <w:contextualSpacing/>
        <w:jc w:val="center"/>
        <w:rPr>
          <w:rFonts w:eastAsia="Calibri"/>
          <w:b/>
          <w:sz w:val="14"/>
          <w:szCs w:val="14"/>
          <w:lang w:eastAsia="en-US"/>
        </w:rPr>
      </w:pPr>
    </w:p>
    <w:p w:rsidR="004D4D39" w:rsidRPr="00970D51" w:rsidRDefault="004D4D39" w:rsidP="00570EB7">
      <w:pPr>
        <w:suppressAutoHyphens/>
        <w:autoSpaceDE w:val="0"/>
        <w:autoSpaceDN w:val="0"/>
        <w:adjustRightInd w:val="0"/>
        <w:ind w:firstLine="709"/>
        <w:jc w:val="both"/>
        <w:rPr>
          <w:sz w:val="28"/>
          <w:szCs w:val="28"/>
        </w:rPr>
      </w:pPr>
      <w:r>
        <w:rPr>
          <w:sz w:val="28"/>
          <w:szCs w:val="28"/>
        </w:rPr>
        <w:lastRenderedPageBreak/>
        <w:t>3</w:t>
      </w:r>
      <w:r w:rsidRPr="00970D51">
        <w:rPr>
          <w:sz w:val="28"/>
          <w:szCs w:val="28"/>
        </w:rPr>
        <w:t>. Информация о порядке предоставления муниципальной услуги представляется:</w:t>
      </w:r>
    </w:p>
    <w:p w:rsidR="00EC1109" w:rsidRPr="000C62E4" w:rsidRDefault="004D4D39" w:rsidP="00EC1109">
      <w:pPr>
        <w:suppressAutoHyphens/>
        <w:autoSpaceDE w:val="0"/>
        <w:autoSpaceDN w:val="0"/>
        <w:adjustRightInd w:val="0"/>
        <w:ind w:firstLine="709"/>
        <w:jc w:val="both"/>
        <w:rPr>
          <w:sz w:val="28"/>
          <w:szCs w:val="28"/>
        </w:rPr>
      </w:pPr>
      <w:r>
        <w:rPr>
          <w:sz w:val="28"/>
          <w:szCs w:val="28"/>
        </w:rPr>
        <w:t>3</w:t>
      </w:r>
      <w:r w:rsidRPr="00970D51">
        <w:rPr>
          <w:sz w:val="28"/>
          <w:szCs w:val="28"/>
        </w:rPr>
        <w:t xml:space="preserve">.1. </w:t>
      </w:r>
      <w:r w:rsidR="00EC1109" w:rsidRPr="000C62E4">
        <w:rPr>
          <w:sz w:val="28"/>
          <w:szCs w:val="28"/>
        </w:rPr>
        <w:t xml:space="preserve">Посредством размещения в информационно-телекоммуникационной сети Интернет </w:t>
      </w:r>
    </w:p>
    <w:p w:rsidR="00EC1109" w:rsidRPr="005B49E1" w:rsidRDefault="00EC1109" w:rsidP="00EC1109">
      <w:pPr>
        <w:suppressAutoHyphens/>
        <w:ind w:firstLine="708"/>
        <w:jc w:val="both"/>
        <w:rPr>
          <w:sz w:val="28"/>
          <w:szCs w:val="28"/>
        </w:rPr>
      </w:pPr>
      <w:r w:rsidRPr="000C62E4">
        <w:rPr>
          <w:sz w:val="28"/>
          <w:szCs w:val="28"/>
        </w:rPr>
        <w:t xml:space="preserve">- на официальном сайте органа, предоставляющего муниципальную услугу:  </w:t>
      </w:r>
      <w:hyperlink r:id="rId8" w:history="1">
        <w:r w:rsidRPr="005B49E1">
          <w:rPr>
            <w:sz w:val="28"/>
            <w:szCs w:val="28"/>
          </w:rPr>
          <w:t>http://хилок.забайкальскийкрай.рф/gorodskie-i-selskie-poseleniya-hilokskogo-rayona/selskoe-poselenie-quotlinevo-ozerskoequot/</w:t>
        </w:r>
      </w:hyperlink>
      <w:r w:rsidRPr="005B49E1">
        <w:rPr>
          <w:sz w:val="28"/>
          <w:szCs w:val="28"/>
        </w:rPr>
        <w:t>;</w:t>
      </w:r>
    </w:p>
    <w:p w:rsidR="004D4D39" w:rsidRDefault="00EC1109" w:rsidP="00EC1109">
      <w:pPr>
        <w:suppressAutoHyphens/>
        <w:autoSpaceDE w:val="0"/>
        <w:autoSpaceDN w:val="0"/>
        <w:adjustRightInd w:val="0"/>
        <w:ind w:firstLine="709"/>
        <w:jc w:val="both"/>
        <w:rPr>
          <w:sz w:val="28"/>
          <w:szCs w:val="28"/>
        </w:rPr>
      </w:pPr>
      <w:r w:rsidRPr="000C62E4">
        <w:rPr>
          <w:sz w:val="28"/>
          <w:szCs w:val="28"/>
        </w:rPr>
        <w:t xml:space="preserve">- единого портала государственных и муниципальных услуг </w:t>
      </w:r>
      <w:r w:rsidRPr="000C62E4">
        <w:rPr>
          <w:sz w:val="28"/>
          <w:szCs w:val="28"/>
          <w:u w:val="single"/>
        </w:rPr>
        <w:t>www.gosuslugi.ru</w:t>
      </w:r>
      <w:r>
        <w:rPr>
          <w:sz w:val="28"/>
          <w:szCs w:val="28"/>
          <w:u w:val="single"/>
        </w:rPr>
        <w:t>.</w:t>
      </w:r>
    </w:p>
    <w:p w:rsidR="00EC1109" w:rsidRPr="00EC1109" w:rsidRDefault="00EC1109" w:rsidP="00570EB7">
      <w:pPr>
        <w:suppressAutoHyphens/>
        <w:autoSpaceDE w:val="0"/>
        <w:autoSpaceDN w:val="0"/>
        <w:adjustRightInd w:val="0"/>
        <w:ind w:firstLine="709"/>
        <w:jc w:val="both"/>
        <w:rPr>
          <w:i/>
        </w:rPr>
      </w:pPr>
      <w:r>
        <w:rPr>
          <w:i/>
        </w:rPr>
        <w:t>(подпункт 3.1 пункта 3 изложен в редакции Постановления от 30.09.2019г №38)</w:t>
      </w:r>
    </w:p>
    <w:p w:rsidR="00EC1109" w:rsidRPr="000C62E4" w:rsidRDefault="004D4D39" w:rsidP="00EC1109">
      <w:pPr>
        <w:suppressAutoHyphens/>
        <w:autoSpaceDE w:val="0"/>
        <w:autoSpaceDN w:val="0"/>
        <w:adjustRightInd w:val="0"/>
        <w:ind w:firstLine="709"/>
        <w:jc w:val="both"/>
        <w:rPr>
          <w:sz w:val="28"/>
          <w:szCs w:val="28"/>
        </w:rPr>
      </w:pPr>
      <w:r>
        <w:rPr>
          <w:sz w:val="28"/>
          <w:szCs w:val="28"/>
        </w:rPr>
        <w:t>3</w:t>
      </w:r>
      <w:r w:rsidRPr="00970D51">
        <w:rPr>
          <w:sz w:val="28"/>
          <w:szCs w:val="28"/>
        </w:rPr>
        <w:t xml:space="preserve">.2. </w:t>
      </w:r>
      <w:r w:rsidR="00EC1109" w:rsidRPr="000C62E4">
        <w:rPr>
          <w:sz w:val="28"/>
          <w:szCs w:val="28"/>
        </w:rPr>
        <w:t>По письменным обращениям.</w:t>
      </w:r>
    </w:p>
    <w:p w:rsidR="00EC1109" w:rsidRPr="000C62E4" w:rsidRDefault="00EC1109" w:rsidP="00EC1109">
      <w:pPr>
        <w:shd w:val="clear" w:color="auto" w:fill="FFFFFF"/>
        <w:suppressAutoHyphens/>
        <w:ind w:firstLine="709"/>
        <w:jc w:val="both"/>
        <w:rPr>
          <w:sz w:val="28"/>
          <w:szCs w:val="28"/>
        </w:rPr>
      </w:pPr>
      <w:r w:rsidRPr="000C62E4">
        <w:rPr>
          <w:sz w:val="28"/>
          <w:szCs w:val="28"/>
        </w:rPr>
        <w:t xml:space="preserve">Адрес места нахождения и почтовый адрес для направления обращений по вопросам предоставления муниципальной услуги: 673211, Забайкальский край, Хилокский район, село Линёво Озеро, ул. Ленина, 17. </w:t>
      </w:r>
    </w:p>
    <w:p w:rsidR="00EC1109" w:rsidRPr="000C62E4" w:rsidRDefault="00EC1109" w:rsidP="00EC1109">
      <w:pPr>
        <w:pStyle w:val="af5"/>
        <w:suppressAutoHyphens/>
        <w:spacing w:after="0"/>
        <w:ind w:left="0"/>
        <w:jc w:val="both"/>
        <w:rPr>
          <w:rFonts w:eastAsiaTheme="minorEastAsia"/>
          <w:sz w:val="28"/>
          <w:szCs w:val="28"/>
        </w:rPr>
      </w:pPr>
      <w:r w:rsidRPr="000C62E4">
        <w:rPr>
          <w:rFonts w:eastAsiaTheme="minorEastAsia"/>
          <w:sz w:val="28"/>
          <w:szCs w:val="28"/>
        </w:rPr>
        <w:t xml:space="preserve"> </w:t>
      </w:r>
      <w:r w:rsidRPr="000C62E4">
        <w:rPr>
          <w:rFonts w:eastAsiaTheme="minorEastAsia"/>
          <w:sz w:val="28"/>
          <w:szCs w:val="28"/>
        </w:rPr>
        <w:tab/>
        <w:t>Адрес электронной почты для направления обращений:</w:t>
      </w:r>
      <w:r>
        <w:rPr>
          <w:rFonts w:eastAsiaTheme="minorEastAsia"/>
          <w:sz w:val="28"/>
          <w:szCs w:val="28"/>
        </w:rPr>
        <w:t xml:space="preserve"> </w:t>
      </w:r>
      <w:hyperlink r:id="rId9" w:history="1">
        <w:r w:rsidRPr="000C62E4">
          <w:rPr>
            <w:rStyle w:val="a6"/>
            <w:rFonts w:eastAsiaTheme="minorEastAsia"/>
            <w:sz w:val="28"/>
            <w:szCs w:val="28"/>
          </w:rPr>
          <w:t>lobuh2015@mail.ru</w:t>
        </w:r>
      </w:hyperlink>
      <w:r w:rsidRPr="000C62E4">
        <w:rPr>
          <w:rFonts w:eastAsiaTheme="minorEastAsia"/>
          <w:sz w:val="28"/>
          <w:szCs w:val="28"/>
        </w:rPr>
        <w:t>;</w:t>
      </w:r>
    </w:p>
    <w:p w:rsidR="004D4D39" w:rsidRDefault="00EC1109" w:rsidP="00EC1109">
      <w:pPr>
        <w:suppressAutoHyphens/>
        <w:autoSpaceDE w:val="0"/>
        <w:autoSpaceDN w:val="0"/>
        <w:adjustRightInd w:val="0"/>
        <w:ind w:firstLine="709"/>
        <w:jc w:val="both"/>
        <w:rPr>
          <w:sz w:val="28"/>
          <w:szCs w:val="28"/>
        </w:rPr>
      </w:pPr>
      <w:r w:rsidRPr="000C62E4">
        <w:rPr>
          <w:sz w:val="28"/>
          <w:szCs w:val="28"/>
        </w:rPr>
        <w:t>Почтовые адреса, адреса электронной почты органов, предоставляющих муниципальную услугу размещаются на  официальном сайте.</w:t>
      </w:r>
    </w:p>
    <w:p w:rsidR="00EC1109" w:rsidRPr="00EC1109" w:rsidRDefault="00EC1109" w:rsidP="00EC1109">
      <w:pPr>
        <w:suppressAutoHyphens/>
        <w:autoSpaceDE w:val="0"/>
        <w:autoSpaceDN w:val="0"/>
        <w:adjustRightInd w:val="0"/>
        <w:ind w:firstLine="709"/>
        <w:jc w:val="both"/>
        <w:rPr>
          <w:i/>
        </w:rPr>
      </w:pPr>
      <w:r>
        <w:rPr>
          <w:i/>
        </w:rPr>
        <w:t>(подпункт 3.2 пункта 3 изложен в редакции Постановления от 30.09.2019г №38)</w:t>
      </w:r>
    </w:p>
    <w:p w:rsidR="004D4D39" w:rsidRPr="00623088" w:rsidRDefault="004D4D39" w:rsidP="00570EB7">
      <w:pPr>
        <w:suppressAutoHyphens/>
        <w:autoSpaceDE w:val="0"/>
        <w:autoSpaceDN w:val="0"/>
        <w:adjustRightInd w:val="0"/>
        <w:ind w:firstLine="709"/>
        <w:jc w:val="both"/>
        <w:rPr>
          <w:sz w:val="28"/>
          <w:szCs w:val="28"/>
        </w:rPr>
      </w:pPr>
      <w:r>
        <w:rPr>
          <w:sz w:val="28"/>
          <w:szCs w:val="28"/>
        </w:rPr>
        <w:t>3</w:t>
      </w:r>
      <w:r w:rsidRPr="00623088">
        <w:rPr>
          <w:sz w:val="28"/>
          <w:szCs w:val="28"/>
        </w:rPr>
        <w:t>.3. Посредством телефонной связи.</w:t>
      </w:r>
    </w:p>
    <w:p w:rsidR="004D4D39" w:rsidRPr="00623088" w:rsidRDefault="004D4D39" w:rsidP="00570EB7">
      <w:pPr>
        <w:pStyle w:val="af5"/>
        <w:suppressAutoHyphens/>
        <w:spacing w:after="0"/>
        <w:ind w:firstLine="425"/>
        <w:jc w:val="both"/>
        <w:rPr>
          <w:sz w:val="28"/>
          <w:szCs w:val="28"/>
        </w:rPr>
      </w:pPr>
      <w:r w:rsidRPr="00623088">
        <w:rPr>
          <w:sz w:val="28"/>
          <w:szCs w:val="28"/>
        </w:rPr>
        <w:t>Телефоны 8 (30237) 29-510; 8 (30237) 29-696;</w:t>
      </w:r>
    </w:p>
    <w:p w:rsidR="004D4D39" w:rsidRPr="00970D51" w:rsidRDefault="004D4D39" w:rsidP="00570EB7">
      <w:pPr>
        <w:suppressAutoHyphens/>
        <w:autoSpaceDE w:val="0"/>
        <w:autoSpaceDN w:val="0"/>
        <w:adjustRightInd w:val="0"/>
        <w:ind w:firstLine="709"/>
        <w:jc w:val="both"/>
        <w:rPr>
          <w:sz w:val="28"/>
          <w:szCs w:val="28"/>
        </w:rPr>
      </w:pPr>
      <w:r w:rsidRPr="00970D51">
        <w:rPr>
          <w:sz w:val="28"/>
          <w:szCs w:val="28"/>
        </w:rPr>
        <w:t>Сведения о контактных телефонах органов, предоставляющих муниципальную услугу, размещаются на сайте.</w:t>
      </w:r>
    </w:p>
    <w:p w:rsidR="004D4D39" w:rsidRPr="00970D51" w:rsidRDefault="004D4D39" w:rsidP="00570EB7">
      <w:pPr>
        <w:suppressAutoHyphens/>
        <w:autoSpaceDE w:val="0"/>
        <w:autoSpaceDN w:val="0"/>
        <w:adjustRightInd w:val="0"/>
        <w:ind w:firstLine="709"/>
        <w:jc w:val="both"/>
        <w:rPr>
          <w:sz w:val="28"/>
          <w:szCs w:val="28"/>
        </w:rPr>
      </w:pPr>
      <w:r>
        <w:rPr>
          <w:sz w:val="28"/>
          <w:szCs w:val="28"/>
        </w:rPr>
        <w:t>3</w:t>
      </w:r>
      <w:r w:rsidRPr="00970D51">
        <w:rPr>
          <w:sz w:val="28"/>
          <w:szCs w:val="28"/>
        </w:rPr>
        <w:t>.4.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4D4D39" w:rsidRPr="00970D51" w:rsidRDefault="004D4D39" w:rsidP="00570EB7">
      <w:pPr>
        <w:suppressAutoHyphens/>
        <w:autoSpaceDE w:val="0"/>
        <w:autoSpaceDN w:val="0"/>
        <w:adjustRightInd w:val="0"/>
        <w:ind w:firstLine="709"/>
        <w:jc w:val="both"/>
        <w:rPr>
          <w:sz w:val="28"/>
          <w:szCs w:val="28"/>
        </w:rPr>
      </w:pPr>
      <w:r w:rsidRPr="00970D51">
        <w:rPr>
          <w:sz w:val="28"/>
          <w:szCs w:val="28"/>
        </w:rPr>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w:t>
      </w:r>
    </w:p>
    <w:p w:rsidR="004D4D39" w:rsidRPr="00582B95" w:rsidRDefault="004D4D39" w:rsidP="00570EB7">
      <w:pPr>
        <w:shd w:val="clear" w:color="auto" w:fill="FFFFFF"/>
        <w:suppressAutoHyphens/>
        <w:ind w:firstLine="709"/>
        <w:jc w:val="both"/>
        <w:rPr>
          <w:sz w:val="28"/>
          <w:szCs w:val="28"/>
        </w:rPr>
      </w:pPr>
      <w:r>
        <w:rPr>
          <w:sz w:val="28"/>
          <w:szCs w:val="28"/>
        </w:rPr>
        <w:t xml:space="preserve">673211, Забайкальский край, Хилокский район, село Линёво Озеро,                   ул. Ленина, 17. </w:t>
      </w:r>
    </w:p>
    <w:p w:rsidR="004D4D39" w:rsidRPr="00582B95" w:rsidRDefault="004D4D39" w:rsidP="00570EB7">
      <w:pPr>
        <w:suppressAutoHyphens/>
        <w:ind w:firstLine="709"/>
        <w:jc w:val="both"/>
        <w:rPr>
          <w:sz w:val="28"/>
          <w:szCs w:val="28"/>
        </w:rPr>
      </w:pPr>
      <w:r w:rsidRPr="00582B95">
        <w:rPr>
          <w:sz w:val="28"/>
          <w:szCs w:val="28"/>
        </w:rPr>
        <w:t>Режим работы администраци</w:t>
      </w:r>
      <w:r>
        <w:rPr>
          <w:sz w:val="28"/>
          <w:szCs w:val="28"/>
        </w:rPr>
        <w:t>и</w:t>
      </w:r>
      <w:r w:rsidRPr="00582B95">
        <w:rPr>
          <w:sz w:val="28"/>
          <w:szCs w:val="28"/>
        </w:rPr>
        <w:t>:</w:t>
      </w:r>
    </w:p>
    <w:p w:rsidR="004D4D39" w:rsidRPr="00582B95" w:rsidRDefault="004D4D39" w:rsidP="00570EB7">
      <w:pPr>
        <w:suppressAutoHyphens/>
        <w:ind w:left="708"/>
        <w:jc w:val="both"/>
        <w:rPr>
          <w:sz w:val="28"/>
          <w:szCs w:val="28"/>
        </w:rPr>
      </w:pPr>
      <w:r w:rsidRPr="00582B95">
        <w:rPr>
          <w:sz w:val="28"/>
          <w:szCs w:val="28"/>
        </w:rPr>
        <w:t xml:space="preserve">понедельник - четверг   с </w:t>
      </w:r>
      <w:r w:rsidR="00CA0462">
        <w:rPr>
          <w:sz w:val="28"/>
          <w:szCs w:val="28"/>
        </w:rPr>
        <w:t>8</w:t>
      </w:r>
      <w:r>
        <w:rPr>
          <w:sz w:val="28"/>
          <w:szCs w:val="28"/>
        </w:rPr>
        <w:t>.00</w:t>
      </w:r>
      <w:r w:rsidRPr="00582B95">
        <w:rPr>
          <w:sz w:val="28"/>
          <w:szCs w:val="28"/>
        </w:rPr>
        <w:t xml:space="preserve"> часов до 1</w:t>
      </w:r>
      <w:r w:rsidR="00CA0462">
        <w:rPr>
          <w:sz w:val="28"/>
          <w:szCs w:val="28"/>
        </w:rPr>
        <w:t>6</w:t>
      </w:r>
      <w:r>
        <w:rPr>
          <w:sz w:val="28"/>
          <w:szCs w:val="28"/>
        </w:rPr>
        <w:t>.00</w:t>
      </w:r>
      <w:r w:rsidRPr="00582B95">
        <w:rPr>
          <w:sz w:val="28"/>
          <w:szCs w:val="28"/>
        </w:rPr>
        <w:t xml:space="preserve"> часов;</w:t>
      </w:r>
    </w:p>
    <w:p w:rsidR="004D4D39" w:rsidRPr="00582B95" w:rsidRDefault="004D4D39" w:rsidP="00570EB7">
      <w:pPr>
        <w:suppressAutoHyphens/>
        <w:ind w:left="708"/>
        <w:jc w:val="both"/>
        <w:rPr>
          <w:sz w:val="28"/>
          <w:szCs w:val="28"/>
        </w:rPr>
      </w:pPr>
      <w:r w:rsidRPr="00582B95">
        <w:rPr>
          <w:sz w:val="28"/>
          <w:szCs w:val="28"/>
        </w:rPr>
        <w:t xml:space="preserve">пятница </w:t>
      </w:r>
      <w:r>
        <w:rPr>
          <w:sz w:val="28"/>
          <w:szCs w:val="28"/>
        </w:rPr>
        <w:t>– выездной день в с. Гыршелун</w:t>
      </w:r>
      <w:r w:rsidRPr="00582B95">
        <w:rPr>
          <w:sz w:val="28"/>
          <w:szCs w:val="28"/>
        </w:rPr>
        <w:t>;</w:t>
      </w:r>
    </w:p>
    <w:p w:rsidR="004D4D39" w:rsidRPr="00582B95" w:rsidRDefault="004D4D39" w:rsidP="00570EB7">
      <w:pPr>
        <w:suppressAutoHyphens/>
        <w:ind w:left="708"/>
        <w:jc w:val="both"/>
        <w:rPr>
          <w:sz w:val="28"/>
          <w:szCs w:val="28"/>
        </w:rPr>
      </w:pPr>
      <w:r>
        <w:rPr>
          <w:sz w:val="28"/>
          <w:szCs w:val="28"/>
        </w:rPr>
        <w:t xml:space="preserve">перерыв – </w:t>
      </w:r>
      <w:r w:rsidRPr="00582B95">
        <w:rPr>
          <w:sz w:val="28"/>
          <w:szCs w:val="28"/>
        </w:rPr>
        <w:t>с 1</w:t>
      </w:r>
      <w:r w:rsidR="00CA0462">
        <w:rPr>
          <w:sz w:val="28"/>
          <w:szCs w:val="28"/>
        </w:rPr>
        <w:t>2</w:t>
      </w:r>
      <w:r>
        <w:rPr>
          <w:sz w:val="28"/>
          <w:szCs w:val="28"/>
        </w:rPr>
        <w:t>.</w:t>
      </w:r>
      <w:r w:rsidRPr="00582B95">
        <w:rPr>
          <w:sz w:val="28"/>
          <w:szCs w:val="28"/>
        </w:rPr>
        <w:t>00 часов до 1</w:t>
      </w:r>
      <w:r w:rsidR="00CA0462">
        <w:rPr>
          <w:sz w:val="28"/>
          <w:szCs w:val="28"/>
        </w:rPr>
        <w:t>3</w:t>
      </w:r>
      <w:r>
        <w:rPr>
          <w:sz w:val="28"/>
          <w:szCs w:val="28"/>
        </w:rPr>
        <w:t>.</w:t>
      </w:r>
      <w:r w:rsidRPr="00582B95">
        <w:rPr>
          <w:sz w:val="28"/>
          <w:szCs w:val="28"/>
        </w:rPr>
        <w:t>00 часов;</w:t>
      </w:r>
    </w:p>
    <w:p w:rsidR="004D4D39" w:rsidRPr="00582B95" w:rsidRDefault="004D4D39" w:rsidP="00570EB7">
      <w:pPr>
        <w:suppressAutoHyphens/>
        <w:ind w:left="708"/>
        <w:jc w:val="both"/>
        <w:rPr>
          <w:sz w:val="28"/>
          <w:szCs w:val="28"/>
        </w:rPr>
      </w:pPr>
      <w:r w:rsidRPr="00582B95">
        <w:rPr>
          <w:sz w:val="28"/>
          <w:szCs w:val="28"/>
        </w:rPr>
        <w:t>выходные дни: суббота, воскресенье.</w:t>
      </w:r>
    </w:p>
    <w:p w:rsidR="004D4D39" w:rsidRPr="00970D51" w:rsidRDefault="004D4D39" w:rsidP="00570EB7">
      <w:pPr>
        <w:suppressAutoHyphens/>
        <w:autoSpaceDE w:val="0"/>
        <w:autoSpaceDN w:val="0"/>
        <w:adjustRightInd w:val="0"/>
        <w:ind w:firstLine="709"/>
        <w:jc w:val="both"/>
        <w:rPr>
          <w:sz w:val="28"/>
          <w:szCs w:val="28"/>
        </w:rPr>
      </w:pPr>
      <w:r w:rsidRPr="00970D51">
        <w:rPr>
          <w:sz w:val="28"/>
          <w:szCs w:val="28"/>
        </w:rPr>
        <w:t xml:space="preserve">Сведения о местонахождении органа, предоставляющего муниципальную услугу, размещаются на  его сайте. </w:t>
      </w:r>
    </w:p>
    <w:p w:rsidR="007627E4" w:rsidRPr="00970D51" w:rsidRDefault="007627E4" w:rsidP="00570EB7">
      <w:pPr>
        <w:suppressAutoHyphens/>
        <w:autoSpaceDE w:val="0"/>
        <w:autoSpaceDN w:val="0"/>
        <w:adjustRightInd w:val="0"/>
        <w:ind w:firstLine="709"/>
        <w:jc w:val="both"/>
        <w:rPr>
          <w:sz w:val="28"/>
          <w:szCs w:val="28"/>
        </w:rPr>
      </w:pPr>
      <w:r>
        <w:rPr>
          <w:sz w:val="28"/>
          <w:szCs w:val="28"/>
        </w:rPr>
        <w:t>3.5</w:t>
      </w:r>
      <w:r w:rsidRPr="00970D51">
        <w:rPr>
          <w:sz w:val="28"/>
          <w:szCs w:val="28"/>
        </w:rPr>
        <w:t>. На информационных стендах размещается следующая информация:</w:t>
      </w:r>
    </w:p>
    <w:p w:rsidR="007627E4" w:rsidRPr="00970D51" w:rsidRDefault="00B6489E" w:rsidP="00570EB7">
      <w:pPr>
        <w:suppressAutoHyphens/>
        <w:autoSpaceDE w:val="0"/>
        <w:autoSpaceDN w:val="0"/>
        <w:adjustRightInd w:val="0"/>
        <w:ind w:firstLine="709"/>
        <w:jc w:val="both"/>
        <w:rPr>
          <w:sz w:val="28"/>
          <w:szCs w:val="28"/>
        </w:rPr>
      </w:pPr>
      <w:r>
        <w:rPr>
          <w:sz w:val="28"/>
          <w:szCs w:val="28"/>
        </w:rPr>
        <w:t xml:space="preserve">извлечения из </w:t>
      </w:r>
      <w:r w:rsidR="007627E4" w:rsidRPr="00970D51">
        <w:rPr>
          <w:sz w:val="28"/>
          <w:szCs w:val="28"/>
        </w:rPr>
        <w:t>текст</w:t>
      </w:r>
      <w:r>
        <w:rPr>
          <w:sz w:val="28"/>
          <w:szCs w:val="28"/>
        </w:rPr>
        <w:t>а</w:t>
      </w:r>
      <w:r w:rsidR="007627E4" w:rsidRPr="00970D51">
        <w:rPr>
          <w:sz w:val="28"/>
          <w:szCs w:val="28"/>
        </w:rPr>
        <w:t xml:space="preserve"> административного регламента;</w:t>
      </w:r>
    </w:p>
    <w:p w:rsidR="00F34EF4" w:rsidRDefault="007627E4" w:rsidP="00570EB7">
      <w:pPr>
        <w:suppressAutoHyphens/>
        <w:autoSpaceDE w:val="0"/>
        <w:autoSpaceDN w:val="0"/>
        <w:adjustRightInd w:val="0"/>
        <w:ind w:firstLine="708"/>
        <w:jc w:val="both"/>
        <w:rPr>
          <w:sz w:val="28"/>
          <w:szCs w:val="28"/>
        </w:rPr>
      </w:pPr>
      <w:r w:rsidRPr="00970D51">
        <w:rPr>
          <w:sz w:val="28"/>
          <w:szCs w:val="28"/>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7627E4" w:rsidRPr="007627E4" w:rsidRDefault="007627E4" w:rsidP="00570EB7">
      <w:pPr>
        <w:suppressAutoHyphens/>
        <w:autoSpaceDE w:val="0"/>
        <w:autoSpaceDN w:val="0"/>
        <w:adjustRightInd w:val="0"/>
        <w:ind w:firstLine="708"/>
        <w:jc w:val="both"/>
        <w:rPr>
          <w:b/>
          <w:sz w:val="28"/>
          <w:szCs w:val="28"/>
        </w:rPr>
      </w:pPr>
      <w:r w:rsidRPr="007627E4">
        <w:rPr>
          <w:sz w:val="28"/>
          <w:szCs w:val="28"/>
        </w:rPr>
        <w:lastRenderedPageBreak/>
        <w:t>образец заявления о предоставлении муниципальной услуги</w:t>
      </w:r>
      <w:r w:rsidR="0012703F">
        <w:rPr>
          <w:sz w:val="28"/>
          <w:szCs w:val="28"/>
        </w:rPr>
        <w:t xml:space="preserve"> (</w:t>
      </w:r>
      <w:r w:rsidR="0012703F" w:rsidRPr="0076436B">
        <w:rPr>
          <w:sz w:val="28"/>
          <w:szCs w:val="28"/>
        </w:rPr>
        <w:t>приложение № 1 к настоящему регламенту);</w:t>
      </w:r>
    </w:p>
    <w:p w:rsidR="007627E4" w:rsidRPr="00970D51" w:rsidRDefault="007627E4" w:rsidP="00570EB7">
      <w:pPr>
        <w:suppressAutoHyphens/>
        <w:autoSpaceDE w:val="0"/>
        <w:autoSpaceDN w:val="0"/>
        <w:adjustRightInd w:val="0"/>
        <w:ind w:firstLine="708"/>
        <w:jc w:val="both"/>
        <w:rPr>
          <w:sz w:val="28"/>
          <w:szCs w:val="28"/>
        </w:rPr>
      </w:pPr>
      <w:r w:rsidRPr="00970D51">
        <w:rPr>
          <w:sz w:val="28"/>
          <w:szCs w:val="28"/>
        </w:rPr>
        <w:t>исчерпывающий перечень оснований для отказа в предоставлении муниципальной услуги;</w:t>
      </w:r>
    </w:p>
    <w:p w:rsidR="007627E4" w:rsidRPr="00970D51" w:rsidRDefault="007627E4" w:rsidP="00570EB7">
      <w:pPr>
        <w:suppressAutoHyphens/>
        <w:autoSpaceDE w:val="0"/>
        <w:autoSpaceDN w:val="0"/>
        <w:adjustRightInd w:val="0"/>
        <w:ind w:firstLine="708"/>
        <w:jc w:val="both"/>
        <w:rPr>
          <w:sz w:val="28"/>
          <w:szCs w:val="28"/>
        </w:rPr>
      </w:pPr>
      <w:r w:rsidRPr="00970D51">
        <w:rPr>
          <w:sz w:val="28"/>
          <w:szCs w:val="28"/>
        </w:rPr>
        <w:t>график работы органа, предоставляющего муниципальную услугу;</w:t>
      </w:r>
    </w:p>
    <w:p w:rsidR="007627E4" w:rsidRPr="00970D51" w:rsidRDefault="007627E4" w:rsidP="00570EB7">
      <w:pPr>
        <w:suppressAutoHyphens/>
        <w:autoSpaceDE w:val="0"/>
        <w:autoSpaceDN w:val="0"/>
        <w:adjustRightInd w:val="0"/>
        <w:ind w:firstLine="709"/>
        <w:jc w:val="both"/>
        <w:rPr>
          <w:sz w:val="28"/>
          <w:szCs w:val="28"/>
        </w:rPr>
      </w:pPr>
      <w:r w:rsidRPr="00970D51">
        <w:rPr>
          <w:sz w:val="28"/>
          <w:szCs w:val="28"/>
        </w:rPr>
        <w:t>адреса сайта и электронной почты органа, предоставляющего муниципальную услугу;</w:t>
      </w:r>
    </w:p>
    <w:p w:rsidR="007627E4" w:rsidRPr="00970D51" w:rsidRDefault="007627E4" w:rsidP="00570EB7">
      <w:pPr>
        <w:suppressAutoHyphens/>
        <w:autoSpaceDE w:val="0"/>
        <w:autoSpaceDN w:val="0"/>
        <w:adjustRightInd w:val="0"/>
        <w:ind w:firstLine="709"/>
        <w:jc w:val="both"/>
        <w:rPr>
          <w:sz w:val="28"/>
          <w:szCs w:val="28"/>
        </w:rPr>
      </w:pPr>
      <w:r w:rsidRPr="00970D51">
        <w:rPr>
          <w:sz w:val="28"/>
          <w:szCs w:val="28"/>
        </w:rPr>
        <w:t>номера телефонов, по которым осуществляется информирование по вопросам предоставления муниципальной услуги.</w:t>
      </w:r>
    </w:p>
    <w:p w:rsidR="007627E4" w:rsidRPr="007627E4" w:rsidRDefault="007627E4" w:rsidP="00570EB7">
      <w:pPr>
        <w:pStyle w:val="2"/>
        <w:suppressAutoHyphens/>
        <w:ind w:firstLine="709"/>
        <w:rPr>
          <w:b/>
          <w:sz w:val="28"/>
          <w:szCs w:val="28"/>
        </w:rPr>
      </w:pPr>
      <w:r w:rsidRPr="007627E4">
        <w:rPr>
          <w:sz w:val="28"/>
          <w:szCs w:val="28"/>
        </w:rPr>
        <w:t>4.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w:t>
      </w:r>
      <w:r>
        <w:rPr>
          <w:sz w:val="28"/>
          <w:szCs w:val="28"/>
        </w:rPr>
        <w:t>.</w:t>
      </w:r>
    </w:p>
    <w:p w:rsidR="007627E4" w:rsidRPr="007627E4" w:rsidRDefault="007627E4" w:rsidP="00570EB7">
      <w:pPr>
        <w:suppressAutoHyphens/>
        <w:autoSpaceDE w:val="0"/>
        <w:autoSpaceDN w:val="0"/>
        <w:adjustRightInd w:val="0"/>
        <w:ind w:firstLine="709"/>
        <w:jc w:val="both"/>
        <w:rPr>
          <w:sz w:val="28"/>
          <w:szCs w:val="28"/>
        </w:rPr>
      </w:pPr>
      <w:r>
        <w:rPr>
          <w:sz w:val="28"/>
          <w:szCs w:val="28"/>
        </w:rPr>
        <w:t>5</w:t>
      </w:r>
      <w:r w:rsidRPr="00970D51">
        <w:rPr>
          <w:sz w:val="28"/>
          <w:szCs w:val="28"/>
        </w:rPr>
        <w:t xml:space="preserve">. На сайте органа, предоставляющего муниципальную услугу, </w:t>
      </w:r>
      <w:r w:rsidRPr="007627E4">
        <w:rPr>
          <w:sz w:val="28"/>
          <w:szCs w:val="28"/>
        </w:rPr>
        <w:t>размещается следующая информация:</w:t>
      </w:r>
    </w:p>
    <w:p w:rsidR="007627E4" w:rsidRPr="007627E4" w:rsidRDefault="007627E4" w:rsidP="00570EB7">
      <w:pPr>
        <w:suppressAutoHyphens/>
        <w:autoSpaceDE w:val="0"/>
        <w:autoSpaceDN w:val="0"/>
        <w:adjustRightInd w:val="0"/>
        <w:ind w:firstLine="709"/>
        <w:jc w:val="both"/>
        <w:rPr>
          <w:sz w:val="28"/>
          <w:szCs w:val="28"/>
        </w:rPr>
      </w:pPr>
      <w:r w:rsidRPr="007627E4">
        <w:rPr>
          <w:sz w:val="28"/>
          <w:szCs w:val="28"/>
        </w:rPr>
        <w:t>текст административного регламента;</w:t>
      </w:r>
    </w:p>
    <w:p w:rsidR="007627E4" w:rsidRPr="007627E4" w:rsidRDefault="007627E4" w:rsidP="00570EB7">
      <w:pPr>
        <w:pStyle w:val="2"/>
        <w:suppressAutoHyphens/>
        <w:ind w:firstLine="709"/>
        <w:rPr>
          <w:b/>
          <w:sz w:val="28"/>
          <w:szCs w:val="28"/>
        </w:rPr>
      </w:pPr>
      <w:r w:rsidRPr="007627E4">
        <w:rPr>
          <w:sz w:val="28"/>
          <w:szCs w:val="28"/>
        </w:rPr>
        <w:t>образец заявления о предоставлении муниципальной услуги;</w:t>
      </w:r>
    </w:p>
    <w:p w:rsidR="007627E4" w:rsidRPr="007627E4" w:rsidRDefault="007627E4" w:rsidP="00570EB7">
      <w:pPr>
        <w:suppressAutoHyphens/>
        <w:autoSpaceDE w:val="0"/>
        <w:autoSpaceDN w:val="0"/>
        <w:adjustRightInd w:val="0"/>
        <w:ind w:firstLine="709"/>
        <w:jc w:val="both"/>
        <w:rPr>
          <w:sz w:val="28"/>
          <w:szCs w:val="28"/>
        </w:rPr>
      </w:pPr>
      <w:r w:rsidRPr="007627E4">
        <w:rPr>
          <w:sz w:val="28"/>
          <w:szCs w:val="28"/>
        </w:rPr>
        <w:t>адреса электронной почты для направления обращений по вопросам предоставления муниципальной услуги;</w:t>
      </w:r>
    </w:p>
    <w:p w:rsidR="007627E4" w:rsidRPr="007627E4" w:rsidRDefault="007627E4" w:rsidP="00570EB7">
      <w:pPr>
        <w:suppressAutoHyphens/>
        <w:autoSpaceDE w:val="0"/>
        <w:autoSpaceDN w:val="0"/>
        <w:adjustRightInd w:val="0"/>
        <w:ind w:firstLine="709"/>
        <w:jc w:val="both"/>
        <w:rPr>
          <w:sz w:val="28"/>
          <w:szCs w:val="28"/>
        </w:rPr>
      </w:pPr>
      <w:r w:rsidRPr="007627E4">
        <w:rPr>
          <w:sz w:val="28"/>
          <w:szCs w:val="28"/>
        </w:rPr>
        <w:t>номера телефонов, по которым осуществляется информирование по вопросам предоставления услуги;</w:t>
      </w:r>
    </w:p>
    <w:p w:rsidR="007627E4" w:rsidRPr="007627E4" w:rsidRDefault="007627E4" w:rsidP="00570EB7">
      <w:pPr>
        <w:suppressAutoHyphens/>
        <w:autoSpaceDE w:val="0"/>
        <w:autoSpaceDN w:val="0"/>
        <w:adjustRightInd w:val="0"/>
        <w:ind w:firstLine="709"/>
        <w:jc w:val="both"/>
        <w:rPr>
          <w:sz w:val="28"/>
          <w:szCs w:val="28"/>
        </w:rPr>
      </w:pPr>
      <w:r w:rsidRPr="007627E4">
        <w:rPr>
          <w:sz w:val="28"/>
          <w:szCs w:val="28"/>
        </w:rPr>
        <w:t>иная информация по вопросам предоставления муниципальной услуги.</w:t>
      </w:r>
    </w:p>
    <w:p w:rsidR="007627E4" w:rsidRPr="007627E4" w:rsidRDefault="007627E4" w:rsidP="00570EB7">
      <w:pPr>
        <w:suppressAutoHyphens/>
        <w:autoSpaceDE w:val="0"/>
        <w:autoSpaceDN w:val="0"/>
        <w:adjustRightInd w:val="0"/>
        <w:ind w:firstLine="708"/>
        <w:jc w:val="both"/>
        <w:rPr>
          <w:sz w:val="28"/>
          <w:szCs w:val="28"/>
        </w:rPr>
      </w:pPr>
      <w:r>
        <w:rPr>
          <w:sz w:val="28"/>
          <w:szCs w:val="28"/>
        </w:rPr>
        <w:t>6</w:t>
      </w:r>
      <w:r w:rsidRPr="007627E4">
        <w:rPr>
          <w:sz w:val="28"/>
          <w:szCs w:val="28"/>
        </w:rPr>
        <w:t>. Основными требованиями к информированию заявителей являются:</w:t>
      </w:r>
    </w:p>
    <w:p w:rsidR="007627E4" w:rsidRPr="007627E4" w:rsidRDefault="007627E4" w:rsidP="00570EB7">
      <w:pPr>
        <w:suppressAutoHyphens/>
        <w:autoSpaceDE w:val="0"/>
        <w:autoSpaceDN w:val="0"/>
        <w:adjustRightInd w:val="0"/>
        <w:ind w:firstLine="709"/>
        <w:jc w:val="both"/>
        <w:rPr>
          <w:sz w:val="28"/>
          <w:szCs w:val="28"/>
        </w:rPr>
      </w:pPr>
      <w:r w:rsidRPr="007627E4">
        <w:rPr>
          <w:sz w:val="28"/>
          <w:szCs w:val="28"/>
        </w:rPr>
        <w:t>достоверность и полнота предоставляемой информации;</w:t>
      </w:r>
    </w:p>
    <w:p w:rsidR="007627E4" w:rsidRPr="00970D51" w:rsidRDefault="007627E4" w:rsidP="00570EB7">
      <w:pPr>
        <w:suppressAutoHyphens/>
        <w:autoSpaceDE w:val="0"/>
        <w:autoSpaceDN w:val="0"/>
        <w:adjustRightInd w:val="0"/>
        <w:ind w:firstLine="709"/>
        <w:jc w:val="both"/>
        <w:rPr>
          <w:sz w:val="28"/>
          <w:szCs w:val="28"/>
        </w:rPr>
      </w:pPr>
      <w:r w:rsidRPr="007627E4">
        <w:rPr>
          <w:sz w:val="28"/>
          <w:szCs w:val="28"/>
        </w:rPr>
        <w:t>четкость изложения информации</w:t>
      </w:r>
      <w:r w:rsidRPr="00970D51">
        <w:rPr>
          <w:sz w:val="28"/>
          <w:szCs w:val="28"/>
        </w:rPr>
        <w:t>;</w:t>
      </w:r>
    </w:p>
    <w:p w:rsidR="007627E4" w:rsidRPr="00970D51" w:rsidRDefault="007627E4" w:rsidP="00570EB7">
      <w:pPr>
        <w:suppressAutoHyphens/>
        <w:autoSpaceDE w:val="0"/>
        <w:autoSpaceDN w:val="0"/>
        <w:adjustRightInd w:val="0"/>
        <w:ind w:firstLine="709"/>
        <w:jc w:val="both"/>
        <w:rPr>
          <w:sz w:val="28"/>
          <w:szCs w:val="28"/>
        </w:rPr>
      </w:pPr>
      <w:r w:rsidRPr="00970D51">
        <w:rPr>
          <w:sz w:val="28"/>
          <w:szCs w:val="28"/>
        </w:rPr>
        <w:t>удобство и доступность получения информации;</w:t>
      </w:r>
    </w:p>
    <w:p w:rsidR="007627E4" w:rsidRPr="00970D51" w:rsidRDefault="007627E4" w:rsidP="00570EB7">
      <w:pPr>
        <w:suppressAutoHyphens/>
        <w:autoSpaceDE w:val="0"/>
        <w:autoSpaceDN w:val="0"/>
        <w:adjustRightInd w:val="0"/>
        <w:ind w:firstLine="709"/>
        <w:jc w:val="both"/>
        <w:rPr>
          <w:sz w:val="28"/>
          <w:szCs w:val="28"/>
        </w:rPr>
      </w:pPr>
      <w:r w:rsidRPr="00970D51">
        <w:rPr>
          <w:sz w:val="28"/>
          <w:szCs w:val="28"/>
        </w:rPr>
        <w:t>оперативность предоставления информации.</w:t>
      </w:r>
    </w:p>
    <w:p w:rsidR="007627E4" w:rsidRPr="00970D51" w:rsidRDefault="007627E4" w:rsidP="00570EB7">
      <w:pPr>
        <w:suppressAutoHyphens/>
        <w:autoSpaceDE w:val="0"/>
        <w:autoSpaceDN w:val="0"/>
        <w:adjustRightInd w:val="0"/>
        <w:ind w:firstLine="709"/>
        <w:jc w:val="both"/>
        <w:rPr>
          <w:sz w:val="28"/>
          <w:szCs w:val="28"/>
        </w:rPr>
      </w:pPr>
      <w:r>
        <w:rPr>
          <w:sz w:val="28"/>
          <w:szCs w:val="28"/>
        </w:rPr>
        <w:t>7</w:t>
      </w:r>
      <w:r w:rsidRPr="00970D51">
        <w:rPr>
          <w:sz w:val="28"/>
          <w:szCs w:val="28"/>
        </w:rPr>
        <w:t>. Порядок получения информации по вопросам предоставления муниципальной услуги, в том числе о ходе предоставления муниципальной услуги:</w:t>
      </w:r>
    </w:p>
    <w:p w:rsidR="007627E4" w:rsidRPr="00970D51" w:rsidRDefault="007627E4" w:rsidP="00570EB7">
      <w:pPr>
        <w:suppressAutoHyphens/>
        <w:autoSpaceDE w:val="0"/>
        <w:autoSpaceDN w:val="0"/>
        <w:adjustRightInd w:val="0"/>
        <w:ind w:firstLine="709"/>
        <w:jc w:val="both"/>
        <w:rPr>
          <w:sz w:val="28"/>
          <w:szCs w:val="28"/>
        </w:rPr>
      </w:pPr>
      <w:r>
        <w:rPr>
          <w:sz w:val="28"/>
          <w:szCs w:val="28"/>
        </w:rPr>
        <w:t>7</w:t>
      </w:r>
      <w:r w:rsidRPr="00970D51">
        <w:rPr>
          <w:sz w:val="28"/>
          <w:szCs w:val="28"/>
        </w:rPr>
        <w:t>.1.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7627E4" w:rsidRPr="00970D51" w:rsidRDefault="007627E4" w:rsidP="00570EB7">
      <w:pPr>
        <w:suppressAutoHyphens/>
        <w:autoSpaceDE w:val="0"/>
        <w:autoSpaceDN w:val="0"/>
        <w:adjustRightInd w:val="0"/>
        <w:ind w:firstLine="709"/>
        <w:jc w:val="both"/>
        <w:rPr>
          <w:sz w:val="28"/>
          <w:szCs w:val="28"/>
        </w:rPr>
      </w:pPr>
      <w:r w:rsidRPr="00970D51">
        <w:rPr>
          <w:sz w:val="28"/>
          <w:szCs w:val="28"/>
        </w:rPr>
        <w:t>сведения о нормативных правовых актах, регламентирующих вопросы предоставления муниципальной услуги;</w:t>
      </w:r>
    </w:p>
    <w:p w:rsidR="007627E4" w:rsidRPr="00970D51" w:rsidRDefault="007627E4" w:rsidP="00570EB7">
      <w:pPr>
        <w:suppressAutoHyphens/>
        <w:autoSpaceDE w:val="0"/>
        <w:autoSpaceDN w:val="0"/>
        <w:adjustRightInd w:val="0"/>
        <w:ind w:firstLine="709"/>
        <w:jc w:val="both"/>
        <w:rPr>
          <w:sz w:val="28"/>
          <w:szCs w:val="28"/>
        </w:rPr>
      </w:pPr>
      <w:r w:rsidRPr="00970D51">
        <w:rPr>
          <w:sz w:val="28"/>
          <w:szCs w:val="28"/>
        </w:rPr>
        <w:t>сведения о порядке предоставления муниципальной услуги;</w:t>
      </w:r>
    </w:p>
    <w:p w:rsidR="007627E4" w:rsidRPr="00970D51" w:rsidRDefault="007627E4" w:rsidP="00570EB7">
      <w:pPr>
        <w:suppressAutoHyphens/>
        <w:autoSpaceDE w:val="0"/>
        <w:autoSpaceDN w:val="0"/>
        <w:adjustRightInd w:val="0"/>
        <w:ind w:firstLine="709"/>
        <w:jc w:val="both"/>
        <w:rPr>
          <w:sz w:val="28"/>
          <w:szCs w:val="28"/>
        </w:rPr>
      </w:pPr>
      <w:r w:rsidRPr="00970D51">
        <w:rPr>
          <w:sz w:val="28"/>
          <w:szCs w:val="28"/>
        </w:rPr>
        <w:t>сведения о сроках предоставления муниципальной услуги;</w:t>
      </w:r>
    </w:p>
    <w:p w:rsidR="007627E4" w:rsidRPr="00970D51" w:rsidRDefault="007627E4" w:rsidP="00570EB7">
      <w:pPr>
        <w:suppressAutoHyphens/>
        <w:autoSpaceDE w:val="0"/>
        <w:autoSpaceDN w:val="0"/>
        <w:adjustRightInd w:val="0"/>
        <w:ind w:firstLine="709"/>
        <w:jc w:val="both"/>
        <w:rPr>
          <w:sz w:val="28"/>
          <w:szCs w:val="28"/>
        </w:rPr>
      </w:pPr>
      <w:r w:rsidRPr="00970D51">
        <w:rPr>
          <w:sz w:val="28"/>
          <w:szCs w:val="28"/>
        </w:rPr>
        <w:t>сведения о местонахождении помещения, предназначенного для приема обращений и заявлений;</w:t>
      </w:r>
    </w:p>
    <w:p w:rsidR="007627E4" w:rsidRPr="00970D51" w:rsidRDefault="007627E4" w:rsidP="00570EB7">
      <w:pPr>
        <w:suppressAutoHyphens/>
        <w:autoSpaceDE w:val="0"/>
        <w:autoSpaceDN w:val="0"/>
        <w:adjustRightInd w:val="0"/>
        <w:ind w:firstLine="709"/>
        <w:jc w:val="both"/>
        <w:rPr>
          <w:sz w:val="28"/>
          <w:szCs w:val="28"/>
        </w:rPr>
      </w:pPr>
      <w:r w:rsidRPr="00970D51">
        <w:rPr>
          <w:sz w:val="28"/>
          <w:szCs w:val="28"/>
        </w:rPr>
        <w:t>сведения об адресах сайта и электронной почты органа, предоставляющего муниципальную услугу;</w:t>
      </w:r>
    </w:p>
    <w:p w:rsidR="007627E4" w:rsidRPr="00970D51" w:rsidRDefault="007627E4" w:rsidP="00570EB7">
      <w:pPr>
        <w:suppressAutoHyphens/>
        <w:autoSpaceDE w:val="0"/>
        <w:autoSpaceDN w:val="0"/>
        <w:adjustRightInd w:val="0"/>
        <w:ind w:firstLine="709"/>
        <w:jc w:val="both"/>
        <w:rPr>
          <w:sz w:val="28"/>
          <w:szCs w:val="28"/>
        </w:rPr>
      </w:pPr>
      <w:r w:rsidRPr="00970D51">
        <w:rPr>
          <w:sz w:val="28"/>
          <w:szCs w:val="28"/>
        </w:rPr>
        <w:t>сведения о перечне оснований для отказа в предоставлении муниципальной услуги;</w:t>
      </w:r>
    </w:p>
    <w:p w:rsidR="007627E4" w:rsidRPr="00970D51" w:rsidRDefault="007627E4" w:rsidP="00570EB7">
      <w:pPr>
        <w:suppressAutoHyphens/>
        <w:autoSpaceDE w:val="0"/>
        <w:autoSpaceDN w:val="0"/>
        <w:adjustRightInd w:val="0"/>
        <w:ind w:firstLine="709"/>
        <w:jc w:val="both"/>
        <w:rPr>
          <w:sz w:val="28"/>
          <w:szCs w:val="28"/>
        </w:rPr>
      </w:pPr>
      <w:r w:rsidRPr="00970D51">
        <w:rPr>
          <w:sz w:val="28"/>
          <w:szCs w:val="28"/>
        </w:rPr>
        <w:t>сведения о ходе предоставления муниципальной услуги.</w:t>
      </w:r>
    </w:p>
    <w:p w:rsidR="007627E4" w:rsidRPr="00970D51" w:rsidRDefault="007627E4" w:rsidP="00570EB7">
      <w:pPr>
        <w:suppressAutoHyphens/>
        <w:autoSpaceDE w:val="0"/>
        <w:autoSpaceDN w:val="0"/>
        <w:adjustRightInd w:val="0"/>
        <w:ind w:firstLine="709"/>
        <w:jc w:val="both"/>
        <w:rPr>
          <w:sz w:val="28"/>
          <w:szCs w:val="28"/>
        </w:rPr>
      </w:pPr>
      <w:r w:rsidRPr="00970D51">
        <w:rPr>
          <w:sz w:val="28"/>
          <w:szCs w:val="28"/>
        </w:rPr>
        <w:lastRenderedPageBreak/>
        <w:t xml:space="preserve">По иным вопросам информация предоставляется только на основании соответствующего письменного </w:t>
      </w:r>
      <w:r w:rsidR="00B6489E">
        <w:rPr>
          <w:sz w:val="28"/>
          <w:szCs w:val="28"/>
        </w:rPr>
        <w:t>запроса</w:t>
      </w:r>
      <w:r w:rsidRPr="00970D51">
        <w:rPr>
          <w:sz w:val="28"/>
          <w:szCs w:val="28"/>
        </w:rPr>
        <w:t>.</w:t>
      </w:r>
    </w:p>
    <w:p w:rsidR="007627E4" w:rsidRPr="00970D51" w:rsidRDefault="00CC303F" w:rsidP="00570EB7">
      <w:pPr>
        <w:suppressAutoHyphens/>
        <w:autoSpaceDE w:val="0"/>
        <w:autoSpaceDN w:val="0"/>
        <w:adjustRightInd w:val="0"/>
        <w:ind w:firstLine="709"/>
        <w:jc w:val="both"/>
        <w:rPr>
          <w:sz w:val="28"/>
          <w:szCs w:val="28"/>
        </w:rPr>
      </w:pPr>
      <w:r>
        <w:rPr>
          <w:sz w:val="28"/>
          <w:szCs w:val="28"/>
        </w:rPr>
        <w:t>7</w:t>
      </w:r>
      <w:r w:rsidR="007627E4" w:rsidRPr="00970D51">
        <w:rPr>
          <w:sz w:val="28"/>
          <w:szCs w:val="28"/>
        </w:rPr>
        <w:t xml:space="preserve">.2. При информировании по письменным </w:t>
      </w:r>
      <w:r w:rsidR="00B6489E">
        <w:rPr>
          <w:sz w:val="28"/>
          <w:szCs w:val="28"/>
        </w:rPr>
        <w:t>запросам</w:t>
      </w:r>
      <w:r w:rsidR="007627E4" w:rsidRPr="00970D51">
        <w:rPr>
          <w:sz w:val="28"/>
          <w:szCs w:val="28"/>
        </w:rPr>
        <w:t xml:space="preserve"> ответ на </w:t>
      </w:r>
      <w:r w:rsidR="00B6489E">
        <w:rPr>
          <w:sz w:val="28"/>
          <w:szCs w:val="28"/>
        </w:rPr>
        <w:t>запрос</w:t>
      </w:r>
      <w:r w:rsidR="007627E4" w:rsidRPr="00970D51">
        <w:rPr>
          <w:sz w:val="28"/>
          <w:szCs w:val="28"/>
        </w:rPr>
        <w:t xml:space="preserve"> направляется по почте в адрес заявителя в срок, не превышающий 30 календарных дней со дня регистрации такого </w:t>
      </w:r>
      <w:r w:rsidR="00B6489E">
        <w:rPr>
          <w:sz w:val="28"/>
          <w:szCs w:val="28"/>
        </w:rPr>
        <w:t>запроса</w:t>
      </w:r>
      <w:r w:rsidR="007627E4" w:rsidRPr="00970D51">
        <w:rPr>
          <w:sz w:val="28"/>
          <w:szCs w:val="28"/>
        </w:rPr>
        <w:t>.</w:t>
      </w:r>
    </w:p>
    <w:p w:rsidR="007627E4" w:rsidRPr="00970D51" w:rsidRDefault="00CC303F" w:rsidP="00570EB7">
      <w:pPr>
        <w:suppressAutoHyphens/>
        <w:autoSpaceDE w:val="0"/>
        <w:autoSpaceDN w:val="0"/>
        <w:adjustRightInd w:val="0"/>
        <w:ind w:firstLine="709"/>
        <w:jc w:val="both"/>
        <w:rPr>
          <w:sz w:val="28"/>
          <w:szCs w:val="28"/>
        </w:rPr>
      </w:pPr>
      <w:r>
        <w:rPr>
          <w:sz w:val="28"/>
          <w:szCs w:val="28"/>
        </w:rPr>
        <w:t>7</w:t>
      </w:r>
      <w:r w:rsidR="007627E4" w:rsidRPr="00970D51">
        <w:rPr>
          <w:sz w:val="28"/>
          <w:szCs w:val="28"/>
        </w:rPr>
        <w:t xml:space="preserve">.3. </w:t>
      </w:r>
      <w:r w:rsidR="00B6489E">
        <w:rPr>
          <w:sz w:val="28"/>
          <w:szCs w:val="28"/>
        </w:rPr>
        <w:t>При информировании по запросам</w:t>
      </w:r>
      <w:r w:rsidR="007627E4" w:rsidRPr="00970D51">
        <w:rPr>
          <w:sz w:val="28"/>
          <w:szCs w:val="28"/>
        </w:rPr>
        <w:t xml:space="preserve">, поступающим по электронной почте, ответ на </w:t>
      </w:r>
      <w:r w:rsidR="00B6489E">
        <w:rPr>
          <w:sz w:val="28"/>
          <w:szCs w:val="28"/>
        </w:rPr>
        <w:t xml:space="preserve">запрос </w:t>
      </w:r>
      <w:r w:rsidR="007627E4" w:rsidRPr="00970D51">
        <w:rPr>
          <w:sz w:val="28"/>
          <w:szCs w:val="28"/>
        </w:rPr>
        <w:t xml:space="preserve">может направляться как в письменной форме, так и в форме электронного сообщения в срок, не превышающий 30 календарных дней со дня регистрации </w:t>
      </w:r>
      <w:r w:rsidR="00B6489E">
        <w:rPr>
          <w:sz w:val="28"/>
          <w:szCs w:val="28"/>
        </w:rPr>
        <w:t>запроса</w:t>
      </w:r>
      <w:r w:rsidR="007627E4" w:rsidRPr="00970D51">
        <w:rPr>
          <w:sz w:val="28"/>
          <w:szCs w:val="28"/>
        </w:rPr>
        <w:t>.</w:t>
      </w:r>
    </w:p>
    <w:p w:rsidR="00083DBC" w:rsidRPr="00FC12FF" w:rsidRDefault="00083DBC" w:rsidP="00570EB7">
      <w:pPr>
        <w:suppressAutoHyphens/>
        <w:ind w:firstLine="709"/>
        <w:contextualSpacing/>
        <w:jc w:val="both"/>
        <w:rPr>
          <w:rFonts w:eastAsia="Calibri"/>
          <w:sz w:val="28"/>
          <w:szCs w:val="28"/>
          <w:lang w:eastAsia="en-US"/>
        </w:rPr>
      </w:pPr>
    </w:p>
    <w:p w:rsidR="009671FB" w:rsidRPr="00FC12FF" w:rsidRDefault="009671FB" w:rsidP="00570EB7">
      <w:pPr>
        <w:suppressAutoHyphens/>
        <w:contextualSpacing/>
        <w:jc w:val="center"/>
        <w:rPr>
          <w:rFonts w:eastAsia="Calibri"/>
          <w:b/>
          <w:sz w:val="28"/>
          <w:szCs w:val="28"/>
          <w:lang w:eastAsia="en-US"/>
        </w:rPr>
      </w:pPr>
      <w:r w:rsidRPr="00FC12FF">
        <w:rPr>
          <w:rFonts w:eastAsia="Calibri"/>
          <w:b/>
          <w:sz w:val="28"/>
          <w:szCs w:val="28"/>
          <w:lang w:eastAsia="en-US"/>
        </w:rPr>
        <w:t>2.</w:t>
      </w:r>
      <w:r w:rsidR="00CC303F">
        <w:rPr>
          <w:rFonts w:eastAsia="Calibri"/>
          <w:b/>
          <w:sz w:val="28"/>
          <w:szCs w:val="28"/>
          <w:lang w:eastAsia="en-US"/>
        </w:rPr>
        <w:t xml:space="preserve"> </w:t>
      </w:r>
      <w:r w:rsidRPr="00FC12FF">
        <w:rPr>
          <w:rFonts w:eastAsia="Calibri"/>
          <w:b/>
          <w:sz w:val="28"/>
          <w:szCs w:val="28"/>
          <w:lang w:eastAsia="en-US"/>
        </w:rPr>
        <w:t>Стандарт предоставления муниципальной услуги</w:t>
      </w:r>
    </w:p>
    <w:p w:rsidR="00083DBC" w:rsidRPr="00FC12FF" w:rsidRDefault="00083DBC" w:rsidP="00570EB7">
      <w:pPr>
        <w:suppressAutoHyphens/>
        <w:ind w:firstLine="709"/>
        <w:contextualSpacing/>
        <w:jc w:val="both"/>
        <w:rPr>
          <w:rFonts w:eastAsia="Calibri"/>
          <w:sz w:val="28"/>
          <w:szCs w:val="28"/>
          <w:lang w:eastAsia="en-US"/>
        </w:rPr>
      </w:pPr>
    </w:p>
    <w:p w:rsidR="00CC303F" w:rsidRDefault="00CC303F" w:rsidP="00944D11">
      <w:pPr>
        <w:shd w:val="clear" w:color="auto" w:fill="FFFFFF"/>
        <w:suppressAutoHyphens/>
        <w:ind w:firstLine="708"/>
        <w:jc w:val="both"/>
        <w:rPr>
          <w:sz w:val="28"/>
          <w:szCs w:val="28"/>
        </w:rPr>
      </w:pPr>
      <w:r>
        <w:rPr>
          <w:rFonts w:eastAsia="Calibri"/>
          <w:sz w:val="28"/>
          <w:szCs w:val="28"/>
          <w:lang w:eastAsia="en-US"/>
        </w:rPr>
        <w:t xml:space="preserve">8. </w:t>
      </w:r>
      <w:r w:rsidR="009671FB" w:rsidRPr="00FC12FF">
        <w:rPr>
          <w:rFonts w:eastAsia="Calibri"/>
          <w:sz w:val="28"/>
          <w:szCs w:val="28"/>
          <w:lang w:eastAsia="en-US"/>
        </w:rPr>
        <w:t>Наименование муниципальной услуги –</w:t>
      </w:r>
      <w:r w:rsidR="00944D11">
        <w:rPr>
          <w:rFonts w:eastAsia="Calibri"/>
          <w:sz w:val="28"/>
          <w:szCs w:val="28"/>
          <w:lang w:eastAsia="en-US"/>
        </w:rPr>
        <w:t xml:space="preserve"> </w:t>
      </w:r>
      <w:r w:rsidR="00944D11" w:rsidRPr="00A87FE6">
        <w:rPr>
          <w:color w:val="000000"/>
          <w:sz w:val="28"/>
        </w:rPr>
        <w:t>«Выдача разрешения на перемещение отходов строительства, сноса</w:t>
      </w:r>
      <w:r w:rsidR="00944D11">
        <w:rPr>
          <w:color w:val="000000"/>
          <w:sz w:val="28"/>
        </w:rPr>
        <w:t xml:space="preserve"> </w:t>
      </w:r>
      <w:r w:rsidR="00944D11" w:rsidRPr="00A87FE6">
        <w:rPr>
          <w:color w:val="000000"/>
          <w:sz w:val="28"/>
        </w:rPr>
        <w:t>зданий и сооружений, в том числе грунтов»</w:t>
      </w:r>
      <w:r w:rsidRPr="006F55ED">
        <w:rPr>
          <w:sz w:val="28"/>
          <w:szCs w:val="28"/>
        </w:rPr>
        <w:t>.</w:t>
      </w:r>
    </w:p>
    <w:p w:rsidR="00CC303F" w:rsidRDefault="00CC303F" w:rsidP="00570EB7">
      <w:pPr>
        <w:suppressAutoHyphens/>
        <w:ind w:firstLine="708"/>
        <w:jc w:val="both"/>
        <w:rPr>
          <w:sz w:val="28"/>
          <w:szCs w:val="28"/>
        </w:rPr>
      </w:pPr>
      <w:r>
        <w:rPr>
          <w:rFonts w:eastAsia="Calibri"/>
          <w:sz w:val="28"/>
          <w:szCs w:val="28"/>
          <w:lang w:eastAsia="en-US"/>
        </w:rPr>
        <w:t>9</w:t>
      </w:r>
      <w:r w:rsidR="009671FB" w:rsidRPr="00FC12FF">
        <w:rPr>
          <w:rFonts w:eastAsia="Calibri"/>
          <w:sz w:val="28"/>
          <w:szCs w:val="28"/>
          <w:lang w:eastAsia="en-US"/>
        </w:rPr>
        <w:t>.</w:t>
      </w:r>
      <w:r w:rsidRPr="00CC303F">
        <w:rPr>
          <w:bCs/>
          <w:sz w:val="28"/>
          <w:szCs w:val="28"/>
        </w:rPr>
        <w:t xml:space="preserve"> </w:t>
      </w:r>
      <w:r w:rsidRPr="00970D51">
        <w:rPr>
          <w:bCs/>
          <w:sz w:val="28"/>
          <w:szCs w:val="28"/>
        </w:rPr>
        <w:t>Наименование органа местного самоуправления, предоставляющего  муниципальную услугу:</w:t>
      </w:r>
      <w:r>
        <w:rPr>
          <w:bCs/>
          <w:sz w:val="28"/>
          <w:szCs w:val="28"/>
        </w:rPr>
        <w:t xml:space="preserve"> Администрация муниципального образования сельского поселения «Линёво-Озёрское», непосредственно </w:t>
      </w:r>
      <w:r>
        <w:rPr>
          <w:sz w:val="28"/>
          <w:szCs w:val="28"/>
        </w:rPr>
        <w:t xml:space="preserve">муниципальную услугу предоставляет </w:t>
      </w:r>
      <w:r w:rsidR="00944D11">
        <w:rPr>
          <w:sz w:val="28"/>
          <w:szCs w:val="28"/>
        </w:rPr>
        <w:t xml:space="preserve">ведущий </w:t>
      </w:r>
      <w:r>
        <w:rPr>
          <w:sz w:val="28"/>
          <w:szCs w:val="28"/>
        </w:rPr>
        <w:t xml:space="preserve">специалист </w:t>
      </w:r>
      <w:r w:rsidRPr="00C7604B">
        <w:rPr>
          <w:sz w:val="28"/>
          <w:szCs w:val="28"/>
        </w:rPr>
        <w:t>(далее – Исполнитель).</w:t>
      </w:r>
    </w:p>
    <w:p w:rsidR="00CC303F" w:rsidRDefault="00CC303F" w:rsidP="00570EB7">
      <w:pPr>
        <w:suppressAutoHyphens/>
        <w:autoSpaceDE w:val="0"/>
        <w:autoSpaceDN w:val="0"/>
        <w:adjustRightInd w:val="0"/>
        <w:outlineLvl w:val="2"/>
        <w:rPr>
          <w:sz w:val="28"/>
          <w:szCs w:val="28"/>
        </w:rPr>
      </w:pPr>
    </w:p>
    <w:p w:rsidR="00CC303F" w:rsidRPr="00970D51" w:rsidRDefault="00CC303F" w:rsidP="00570EB7">
      <w:pPr>
        <w:suppressAutoHyphens/>
        <w:autoSpaceDE w:val="0"/>
        <w:autoSpaceDN w:val="0"/>
        <w:adjustRightInd w:val="0"/>
        <w:jc w:val="center"/>
        <w:outlineLvl w:val="2"/>
        <w:rPr>
          <w:sz w:val="28"/>
          <w:szCs w:val="28"/>
        </w:rPr>
      </w:pPr>
      <w:r w:rsidRPr="00970D51">
        <w:rPr>
          <w:sz w:val="28"/>
          <w:szCs w:val="28"/>
        </w:rPr>
        <w:t>Описание результата предоставления муниципальной услуги</w:t>
      </w:r>
    </w:p>
    <w:p w:rsidR="00CC303F" w:rsidRPr="002A7971" w:rsidRDefault="00CC303F" w:rsidP="00570EB7">
      <w:pPr>
        <w:suppressAutoHyphens/>
        <w:ind w:firstLine="709"/>
        <w:contextualSpacing/>
        <w:jc w:val="both"/>
        <w:rPr>
          <w:rFonts w:eastAsia="Calibri"/>
          <w:sz w:val="14"/>
          <w:szCs w:val="14"/>
          <w:lang w:eastAsia="en-US"/>
        </w:rPr>
      </w:pPr>
    </w:p>
    <w:p w:rsidR="009671FB" w:rsidRDefault="00CC303F" w:rsidP="00570EB7">
      <w:pPr>
        <w:suppressAutoHyphens/>
        <w:ind w:firstLine="709"/>
        <w:contextualSpacing/>
        <w:jc w:val="both"/>
        <w:rPr>
          <w:rFonts w:eastAsia="Calibri"/>
          <w:sz w:val="28"/>
          <w:szCs w:val="28"/>
          <w:lang w:eastAsia="en-US"/>
        </w:rPr>
      </w:pPr>
      <w:r>
        <w:rPr>
          <w:rFonts w:eastAsia="Calibri"/>
          <w:sz w:val="28"/>
          <w:szCs w:val="28"/>
          <w:lang w:eastAsia="en-US"/>
        </w:rPr>
        <w:t>10</w:t>
      </w:r>
      <w:r w:rsidR="009671FB" w:rsidRPr="00FC12FF">
        <w:rPr>
          <w:rFonts w:eastAsia="Calibri"/>
          <w:sz w:val="28"/>
          <w:szCs w:val="28"/>
          <w:lang w:eastAsia="en-US"/>
        </w:rPr>
        <w:t xml:space="preserve">. Результатом предоставления муниципальной услуги является </w:t>
      </w:r>
      <w:r w:rsidR="00944D11">
        <w:rPr>
          <w:rFonts w:eastAsia="Calibri"/>
          <w:sz w:val="28"/>
          <w:szCs w:val="28"/>
          <w:lang w:eastAsia="en-US"/>
        </w:rPr>
        <w:t>в</w:t>
      </w:r>
      <w:r w:rsidRPr="006F55ED">
        <w:rPr>
          <w:rFonts w:eastAsia="Calibri"/>
          <w:sz w:val="28"/>
          <w:szCs w:val="28"/>
          <w:lang w:eastAsia="en-US"/>
        </w:rPr>
        <w:t xml:space="preserve">ыдача разрешения </w:t>
      </w:r>
      <w:r w:rsidR="0012703F">
        <w:rPr>
          <w:rFonts w:eastAsia="Calibri"/>
          <w:sz w:val="28"/>
          <w:szCs w:val="28"/>
          <w:lang w:eastAsia="en-US"/>
        </w:rPr>
        <w:t xml:space="preserve">(отказа в выдаче разрешения) </w:t>
      </w:r>
      <w:r w:rsidRPr="006F55ED">
        <w:rPr>
          <w:rFonts w:eastAsia="Calibri"/>
          <w:sz w:val="28"/>
          <w:szCs w:val="28"/>
          <w:lang w:eastAsia="en-US"/>
        </w:rPr>
        <w:t xml:space="preserve">на </w:t>
      </w:r>
      <w:r w:rsidR="00944D11" w:rsidRPr="00A87FE6">
        <w:rPr>
          <w:color w:val="000000"/>
          <w:sz w:val="28"/>
        </w:rPr>
        <w:t>перемещение отходов строительства, сноса</w:t>
      </w:r>
      <w:r w:rsidR="00944D11">
        <w:rPr>
          <w:color w:val="000000"/>
          <w:sz w:val="28"/>
        </w:rPr>
        <w:t xml:space="preserve"> </w:t>
      </w:r>
      <w:r w:rsidR="00944D11" w:rsidRPr="00A87FE6">
        <w:rPr>
          <w:color w:val="000000"/>
          <w:sz w:val="28"/>
        </w:rPr>
        <w:t>зданий и сооружений, в том числе грунтов</w:t>
      </w:r>
      <w:r w:rsidR="00944D11">
        <w:rPr>
          <w:color w:val="000000"/>
          <w:sz w:val="28"/>
        </w:rPr>
        <w:t xml:space="preserve">. </w:t>
      </w:r>
    </w:p>
    <w:p w:rsidR="00944D11" w:rsidRDefault="00944D11" w:rsidP="00570EB7">
      <w:pPr>
        <w:suppressAutoHyphens/>
        <w:ind w:firstLine="709"/>
        <w:contextualSpacing/>
        <w:jc w:val="both"/>
        <w:rPr>
          <w:rFonts w:eastAsia="Calibri"/>
          <w:sz w:val="28"/>
          <w:szCs w:val="28"/>
          <w:lang w:eastAsia="en-US"/>
        </w:rPr>
      </w:pPr>
    </w:p>
    <w:p w:rsidR="00CC303F" w:rsidRDefault="00CC303F" w:rsidP="00570EB7">
      <w:pPr>
        <w:pStyle w:val="af5"/>
        <w:suppressAutoHyphens/>
        <w:spacing w:after="0"/>
        <w:ind w:left="0"/>
        <w:rPr>
          <w:bCs/>
          <w:sz w:val="28"/>
          <w:szCs w:val="28"/>
        </w:rPr>
      </w:pPr>
      <w:r w:rsidRPr="00970D51">
        <w:rPr>
          <w:bCs/>
          <w:sz w:val="28"/>
          <w:szCs w:val="28"/>
        </w:rPr>
        <w:t>Срок предоставления муниципальной услуги</w:t>
      </w:r>
    </w:p>
    <w:p w:rsidR="0012703F" w:rsidRPr="002A7971" w:rsidRDefault="0012703F" w:rsidP="00570EB7">
      <w:pPr>
        <w:pStyle w:val="af5"/>
        <w:suppressAutoHyphens/>
        <w:spacing w:after="0"/>
        <w:ind w:left="0"/>
        <w:rPr>
          <w:bCs/>
          <w:sz w:val="14"/>
          <w:szCs w:val="14"/>
        </w:rPr>
      </w:pPr>
    </w:p>
    <w:p w:rsidR="009671FB" w:rsidRDefault="00CC303F" w:rsidP="00570EB7">
      <w:pPr>
        <w:suppressAutoHyphens/>
        <w:ind w:firstLine="709"/>
        <w:contextualSpacing/>
        <w:jc w:val="both"/>
        <w:rPr>
          <w:rFonts w:eastAsia="Calibri"/>
          <w:sz w:val="28"/>
          <w:szCs w:val="28"/>
          <w:lang w:eastAsia="en-US"/>
        </w:rPr>
      </w:pPr>
      <w:r>
        <w:rPr>
          <w:rFonts w:eastAsia="Calibri"/>
          <w:sz w:val="28"/>
          <w:szCs w:val="28"/>
          <w:lang w:eastAsia="en-US"/>
        </w:rPr>
        <w:t>11</w:t>
      </w:r>
      <w:r w:rsidR="009671FB" w:rsidRPr="00FC12FF">
        <w:rPr>
          <w:rFonts w:eastAsia="Calibri"/>
          <w:sz w:val="28"/>
          <w:szCs w:val="28"/>
          <w:lang w:eastAsia="en-US"/>
        </w:rPr>
        <w:t>. Срок предоставления муниципальной услуги  не должен превышать 10</w:t>
      </w:r>
      <w:r>
        <w:rPr>
          <w:rFonts w:eastAsia="Calibri"/>
          <w:sz w:val="28"/>
          <w:szCs w:val="28"/>
          <w:lang w:eastAsia="en-US"/>
        </w:rPr>
        <w:t xml:space="preserve"> рабочих</w:t>
      </w:r>
      <w:r w:rsidR="009671FB" w:rsidRPr="00FC12FF">
        <w:rPr>
          <w:rFonts w:eastAsia="Calibri"/>
          <w:sz w:val="28"/>
          <w:szCs w:val="28"/>
          <w:lang w:eastAsia="en-US"/>
        </w:rPr>
        <w:t xml:space="preserve"> дней и начинает исчисляться с даты получения от </w:t>
      </w:r>
      <w:r w:rsidR="00083DBC" w:rsidRPr="00FC12FF">
        <w:rPr>
          <w:rFonts w:eastAsia="Calibri"/>
          <w:sz w:val="28"/>
          <w:szCs w:val="28"/>
          <w:lang w:eastAsia="en-US"/>
        </w:rPr>
        <w:t>заявителей</w:t>
      </w:r>
      <w:r w:rsidR="009671FB" w:rsidRPr="00FC12FF">
        <w:rPr>
          <w:rFonts w:eastAsia="Calibri"/>
          <w:sz w:val="28"/>
          <w:szCs w:val="28"/>
          <w:lang w:eastAsia="en-US"/>
        </w:rPr>
        <w:t xml:space="preserve"> заявления о выдаче</w:t>
      </w:r>
      <w:r w:rsidR="0090645B" w:rsidRPr="0090645B">
        <w:rPr>
          <w:rFonts w:eastAsia="Calibri"/>
          <w:sz w:val="28"/>
          <w:szCs w:val="28"/>
          <w:lang w:eastAsia="en-US"/>
        </w:rPr>
        <w:t xml:space="preserve"> </w:t>
      </w:r>
      <w:r w:rsidR="0090645B" w:rsidRPr="006F55ED">
        <w:rPr>
          <w:rFonts w:eastAsia="Calibri"/>
          <w:sz w:val="28"/>
          <w:szCs w:val="28"/>
          <w:lang w:eastAsia="en-US"/>
        </w:rPr>
        <w:t>разрешения на</w:t>
      </w:r>
      <w:r w:rsidR="00944D11">
        <w:rPr>
          <w:rFonts w:eastAsia="Calibri"/>
          <w:sz w:val="28"/>
          <w:szCs w:val="28"/>
          <w:lang w:eastAsia="en-US"/>
        </w:rPr>
        <w:t xml:space="preserve"> </w:t>
      </w:r>
      <w:r w:rsidR="00944D11" w:rsidRPr="00A87FE6">
        <w:rPr>
          <w:color w:val="000000"/>
          <w:sz w:val="28"/>
        </w:rPr>
        <w:t>перемещение отходов строительства, сноса</w:t>
      </w:r>
      <w:r w:rsidR="00944D11">
        <w:rPr>
          <w:color w:val="000000"/>
          <w:sz w:val="28"/>
        </w:rPr>
        <w:t xml:space="preserve"> </w:t>
      </w:r>
      <w:r w:rsidR="00944D11" w:rsidRPr="00A87FE6">
        <w:rPr>
          <w:color w:val="000000"/>
          <w:sz w:val="28"/>
        </w:rPr>
        <w:t>зданий и сооружений, в том числе грунтов</w:t>
      </w:r>
      <w:r w:rsidR="00944D11">
        <w:rPr>
          <w:color w:val="000000"/>
          <w:sz w:val="28"/>
        </w:rPr>
        <w:t>.</w:t>
      </w:r>
    </w:p>
    <w:p w:rsidR="00CC303F" w:rsidRDefault="00CC303F" w:rsidP="00570EB7">
      <w:pPr>
        <w:suppressAutoHyphens/>
        <w:rPr>
          <w:bCs/>
          <w:sz w:val="28"/>
          <w:szCs w:val="28"/>
        </w:rPr>
      </w:pPr>
    </w:p>
    <w:p w:rsidR="00CC303F" w:rsidRDefault="00CC303F" w:rsidP="00570EB7">
      <w:pPr>
        <w:suppressAutoHyphens/>
        <w:jc w:val="center"/>
        <w:rPr>
          <w:bCs/>
          <w:sz w:val="28"/>
          <w:szCs w:val="28"/>
        </w:rPr>
      </w:pPr>
      <w:r w:rsidRPr="00970D51">
        <w:rPr>
          <w:bCs/>
          <w:sz w:val="28"/>
          <w:szCs w:val="28"/>
        </w:rPr>
        <w:t xml:space="preserve">Перечень нормативных правовых актов, регулирующих  отношения, </w:t>
      </w:r>
    </w:p>
    <w:p w:rsidR="00CC303F" w:rsidRPr="00970D51" w:rsidRDefault="00CC303F" w:rsidP="00570EB7">
      <w:pPr>
        <w:suppressAutoHyphens/>
        <w:jc w:val="center"/>
        <w:rPr>
          <w:sz w:val="28"/>
          <w:szCs w:val="28"/>
        </w:rPr>
      </w:pPr>
      <w:r w:rsidRPr="00970D51">
        <w:rPr>
          <w:bCs/>
          <w:sz w:val="28"/>
          <w:szCs w:val="28"/>
        </w:rPr>
        <w:t>возникающие в связи с предоставлением муниципальной услуги</w:t>
      </w:r>
    </w:p>
    <w:p w:rsidR="00CC303F" w:rsidRPr="002A7971" w:rsidRDefault="00CC303F" w:rsidP="00570EB7">
      <w:pPr>
        <w:suppressAutoHyphens/>
        <w:ind w:firstLine="709"/>
        <w:contextualSpacing/>
        <w:jc w:val="center"/>
        <w:rPr>
          <w:rFonts w:eastAsia="Calibri"/>
          <w:sz w:val="14"/>
          <w:szCs w:val="14"/>
          <w:lang w:eastAsia="en-US"/>
        </w:rPr>
      </w:pPr>
    </w:p>
    <w:p w:rsidR="007E005F" w:rsidRPr="00FC12FF" w:rsidRDefault="0090645B" w:rsidP="00570EB7">
      <w:pPr>
        <w:suppressAutoHyphens/>
        <w:ind w:firstLine="709"/>
        <w:contextualSpacing/>
        <w:jc w:val="both"/>
        <w:rPr>
          <w:rFonts w:eastAsia="Calibri"/>
          <w:sz w:val="28"/>
          <w:szCs w:val="28"/>
          <w:lang w:eastAsia="en-US"/>
        </w:rPr>
      </w:pPr>
      <w:r>
        <w:rPr>
          <w:rFonts w:eastAsia="Calibri"/>
          <w:sz w:val="28"/>
          <w:szCs w:val="28"/>
          <w:lang w:eastAsia="en-US"/>
        </w:rPr>
        <w:t>12</w:t>
      </w:r>
      <w:r w:rsidR="009671FB" w:rsidRPr="00FC12FF">
        <w:rPr>
          <w:rFonts w:eastAsia="Calibri"/>
          <w:sz w:val="28"/>
          <w:szCs w:val="28"/>
          <w:lang w:eastAsia="en-US"/>
        </w:rPr>
        <w:t>. Предоставление муниципальной услуги осуществляется в соответствии с:</w:t>
      </w:r>
    </w:p>
    <w:p w:rsidR="00852803" w:rsidRPr="00D26340" w:rsidRDefault="00852803" w:rsidP="00570EB7">
      <w:pPr>
        <w:suppressAutoHyphens/>
        <w:ind w:firstLine="709"/>
        <w:jc w:val="both"/>
        <w:rPr>
          <w:b/>
          <w:sz w:val="28"/>
          <w:szCs w:val="28"/>
        </w:rPr>
      </w:pPr>
      <w:r w:rsidRPr="00D26340">
        <w:rPr>
          <w:sz w:val="28"/>
          <w:szCs w:val="28"/>
        </w:rPr>
        <w:t>- Конституцией Российской Федерации (принята всенародным голосованием 12.12.1993 г.);</w:t>
      </w:r>
    </w:p>
    <w:p w:rsidR="00852803" w:rsidRPr="00D26340" w:rsidRDefault="00852803" w:rsidP="00570EB7">
      <w:pPr>
        <w:suppressAutoHyphens/>
        <w:autoSpaceDE w:val="0"/>
        <w:autoSpaceDN w:val="0"/>
        <w:adjustRightInd w:val="0"/>
        <w:ind w:firstLine="709"/>
        <w:jc w:val="both"/>
        <w:rPr>
          <w:sz w:val="28"/>
          <w:szCs w:val="28"/>
        </w:rPr>
      </w:pPr>
      <w:r w:rsidRPr="00D26340">
        <w:rPr>
          <w:sz w:val="28"/>
          <w:szCs w:val="28"/>
        </w:rPr>
        <w:t>- Федеральным законом от 27.04.1993 г. № 4866-1 «Об обжаловании в суд действий и решений, нарушающих права и свободы граждан («Российская газета», 1993, № 89);</w:t>
      </w:r>
    </w:p>
    <w:p w:rsidR="00267D24" w:rsidRDefault="00852803" w:rsidP="00267D24">
      <w:pPr>
        <w:shd w:val="clear" w:color="auto" w:fill="FFFFFF"/>
        <w:suppressAutoHyphens/>
        <w:ind w:firstLine="709"/>
        <w:jc w:val="both"/>
        <w:rPr>
          <w:color w:val="000000"/>
          <w:sz w:val="28"/>
        </w:rPr>
      </w:pPr>
      <w:r w:rsidRPr="00D26340">
        <w:rPr>
          <w:sz w:val="28"/>
          <w:szCs w:val="28"/>
        </w:rPr>
        <w:t xml:space="preserve">- </w:t>
      </w:r>
      <w:bookmarkStart w:id="0" w:name="3"/>
      <w:bookmarkEnd w:id="0"/>
      <w:r w:rsidR="00944D11" w:rsidRPr="00A87FE6">
        <w:rPr>
          <w:color w:val="000000"/>
          <w:sz w:val="28"/>
        </w:rPr>
        <w:t>Федеральным законом от 24</w:t>
      </w:r>
      <w:r w:rsidR="00944D11">
        <w:rPr>
          <w:color w:val="000000"/>
          <w:sz w:val="28"/>
        </w:rPr>
        <w:t>.06.</w:t>
      </w:r>
      <w:r w:rsidR="00944D11" w:rsidRPr="00A87FE6">
        <w:rPr>
          <w:color w:val="000000"/>
          <w:sz w:val="28"/>
        </w:rPr>
        <w:t>1998 г</w:t>
      </w:r>
      <w:r w:rsidR="00944D11">
        <w:rPr>
          <w:color w:val="000000"/>
          <w:sz w:val="28"/>
        </w:rPr>
        <w:t xml:space="preserve">. № </w:t>
      </w:r>
      <w:r w:rsidR="00944D11" w:rsidRPr="00A87FE6">
        <w:rPr>
          <w:color w:val="000000"/>
          <w:sz w:val="28"/>
        </w:rPr>
        <w:t>89-ФЗ</w:t>
      </w:r>
      <w:r w:rsidR="00944D11">
        <w:rPr>
          <w:color w:val="000000"/>
          <w:sz w:val="28"/>
        </w:rPr>
        <w:t xml:space="preserve"> «</w:t>
      </w:r>
      <w:r w:rsidR="00944D11" w:rsidRPr="00A87FE6">
        <w:rPr>
          <w:color w:val="000000"/>
          <w:sz w:val="28"/>
        </w:rPr>
        <w:t xml:space="preserve">Об отходах </w:t>
      </w:r>
      <w:r w:rsidR="00267D24">
        <w:rPr>
          <w:color w:val="000000"/>
          <w:sz w:val="28"/>
        </w:rPr>
        <w:t>п</w:t>
      </w:r>
      <w:r w:rsidR="00944D11" w:rsidRPr="00A87FE6">
        <w:rPr>
          <w:color w:val="000000"/>
          <w:sz w:val="28"/>
        </w:rPr>
        <w:t>роизводства и потребления</w:t>
      </w:r>
      <w:r w:rsidR="00944D11">
        <w:rPr>
          <w:color w:val="000000"/>
          <w:sz w:val="28"/>
        </w:rPr>
        <w:t>» (</w:t>
      </w:r>
      <w:r w:rsidR="00267D24">
        <w:rPr>
          <w:color w:val="000000"/>
          <w:sz w:val="28"/>
        </w:rPr>
        <w:t>«</w:t>
      </w:r>
      <w:r w:rsidR="00944D11" w:rsidRPr="00267D24">
        <w:rPr>
          <w:color w:val="000000"/>
          <w:sz w:val="28"/>
        </w:rPr>
        <w:t>Собрани</w:t>
      </w:r>
      <w:r w:rsidR="00267D24">
        <w:rPr>
          <w:color w:val="000000"/>
          <w:sz w:val="28"/>
        </w:rPr>
        <w:t>е</w:t>
      </w:r>
      <w:r w:rsidR="00944D11" w:rsidRPr="00267D24">
        <w:rPr>
          <w:color w:val="000000"/>
          <w:sz w:val="28"/>
        </w:rPr>
        <w:t xml:space="preserve"> законодательства Р</w:t>
      </w:r>
      <w:r w:rsidR="00267D24">
        <w:rPr>
          <w:color w:val="000000"/>
          <w:sz w:val="28"/>
        </w:rPr>
        <w:t xml:space="preserve">Ф», </w:t>
      </w:r>
      <w:r w:rsidR="00944D11" w:rsidRPr="00267D24">
        <w:rPr>
          <w:color w:val="000000"/>
          <w:sz w:val="28"/>
        </w:rPr>
        <w:t>29</w:t>
      </w:r>
      <w:r w:rsidR="00267D24">
        <w:rPr>
          <w:color w:val="000000"/>
          <w:sz w:val="28"/>
        </w:rPr>
        <w:t>.06.</w:t>
      </w:r>
      <w:r w:rsidR="00944D11" w:rsidRPr="00267D24">
        <w:rPr>
          <w:color w:val="000000"/>
          <w:sz w:val="28"/>
        </w:rPr>
        <w:t>1998</w:t>
      </w:r>
      <w:r w:rsidR="00267D24">
        <w:rPr>
          <w:color w:val="000000"/>
          <w:sz w:val="28"/>
        </w:rPr>
        <w:t>, №</w:t>
      </w:r>
      <w:r w:rsidR="00944D11" w:rsidRPr="00267D24">
        <w:rPr>
          <w:color w:val="000000"/>
          <w:sz w:val="28"/>
        </w:rPr>
        <w:t xml:space="preserve"> 26 ст. 3009</w:t>
      </w:r>
      <w:r w:rsidR="00267D24">
        <w:rPr>
          <w:color w:val="000000"/>
          <w:sz w:val="28"/>
        </w:rPr>
        <w:t>);</w:t>
      </w:r>
    </w:p>
    <w:p w:rsidR="00C17937" w:rsidRDefault="00267D24" w:rsidP="00C17937">
      <w:pPr>
        <w:shd w:val="clear" w:color="auto" w:fill="FFFFFF"/>
        <w:ind w:firstLine="708"/>
        <w:jc w:val="both"/>
        <w:rPr>
          <w:color w:val="000000"/>
          <w:sz w:val="28"/>
        </w:rPr>
      </w:pPr>
      <w:r>
        <w:rPr>
          <w:color w:val="000000"/>
          <w:sz w:val="28"/>
        </w:rPr>
        <w:lastRenderedPageBreak/>
        <w:t xml:space="preserve">- </w:t>
      </w:r>
      <w:r w:rsidR="00C17937">
        <w:rPr>
          <w:color w:val="000000"/>
          <w:sz w:val="28"/>
        </w:rPr>
        <w:t xml:space="preserve"> </w:t>
      </w:r>
      <w:r w:rsidR="00944D11" w:rsidRPr="00A87FE6">
        <w:rPr>
          <w:color w:val="000000"/>
          <w:sz w:val="28"/>
        </w:rPr>
        <w:t>Федеральным  законом  от  30</w:t>
      </w:r>
      <w:r w:rsidR="00944D11">
        <w:rPr>
          <w:color w:val="000000"/>
          <w:sz w:val="28"/>
        </w:rPr>
        <w:t>.03.</w:t>
      </w:r>
      <w:r w:rsidR="00944D11" w:rsidRPr="00A87FE6">
        <w:rPr>
          <w:color w:val="000000"/>
          <w:sz w:val="28"/>
        </w:rPr>
        <w:t>1999  г</w:t>
      </w:r>
      <w:r w:rsidR="00944D11">
        <w:rPr>
          <w:color w:val="000000"/>
          <w:sz w:val="28"/>
        </w:rPr>
        <w:t xml:space="preserve">. № </w:t>
      </w:r>
      <w:r w:rsidR="00944D11" w:rsidRPr="00A87FE6">
        <w:rPr>
          <w:color w:val="000000"/>
          <w:sz w:val="28"/>
        </w:rPr>
        <w:t xml:space="preserve">52-ФЗ  </w:t>
      </w:r>
      <w:r w:rsidR="00944D11">
        <w:rPr>
          <w:color w:val="000000"/>
          <w:sz w:val="28"/>
        </w:rPr>
        <w:t>«</w:t>
      </w:r>
      <w:r w:rsidR="00944D11" w:rsidRPr="00A87FE6">
        <w:rPr>
          <w:color w:val="000000"/>
          <w:sz w:val="28"/>
        </w:rPr>
        <w:t>О санитарно-эпидемиологическом благополучии населения</w:t>
      </w:r>
      <w:r w:rsidR="00944D11">
        <w:rPr>
          <w:color w:val="000000"/>
          <w:sz w:val="28"/>
        </w:rPr>
        <w:t>»</w:t>
      </w:r>
      <w:r w:rsidR="00C17937">
        <w:rPr>
          <w:color w:val="000000"/>
          <w:sz w:val="28"/>
        </w:rPr>
        <w:t xml:space="preserve"> («</w:t>
      </w:r>
      <w:r w:rsidR="00C17937" w:rsidRPr="00267D24">
        <w:rPr>
          <w:color w:val="000000"/>
          <w:sz w:val="28"/>
        </w:rPr>
        <w:t>Собрани</w:t>
      </w:r>
      <w:r w:rsidR="00C17937">
        <w:rPr>
          <w:color w:val="000000"/>
          <w:sz w:val="28"/>
        </w:rPr>
        <w:t>е</w:t>
      </w:r>
      <w:r w:rsidR="00C17937" w:rsidRPr="00267D24">
        <w:rPr>
          <w:color w:val="000000"/>
          <w:sz w:val="28"/>
        </w:rPr>
        <w:t xml:space="preserve"> законодательства Р</w:t>
      </w:r>
      <w:r w:rsidR="00C17937">
        <w:rPr>
          <w:color w:val="000000"/>
          <w:sz w:val="28"/>
        </w:rPr>
        <w:t>Ф», 05.04.1999, №</w:t>
      </w:r>
      <w:r w:rsidR="00C17937" w:rsidRPr="00C17937">
        <w:rPr>
          <w:color w:val="000000"/>
          <w:sz w:val="28"/>
        </w:rPr>
        <w:t xml:space="preserve"> 14 ст. 1650</w:t>
      </w:r>
      <w:r w:rsidR="00C17937">
        <w:rPr>
          <w:color w:val="000000"/>
          <w:sz w:val="28"/>
        </w:rPr>
        <w:t>);</w:t>
      </w:r>
    </w:p>
    <w:p w:rsidR="00852803" w:rsidRPr="00D26340" w:rsidRDefault="00852803" w:rsidP="00570EB7">
      <w:pPr>
        <w:suppressAutoHyphens/>
        <w:ind w:firstLine="709"/>
        <w:contextualSpacing/>
        <w:jc w:val="both"/>
        <w:rPr>
          <w:sz w:val="28"/>
          <w:szCs w:val="28"/>
        </w:rPr>
      </w:pPr>
      <w:r w:rsidRPr="00D26340">
        <w:rPr>
          <w:sz w:val="28"/>
          <w:szCs w:val="28"/>
        </w:rPr>
        <w:t xml:space="preserve">- </w:t>
      </w:r>
      <w:r w:rsidRPr="00D26340">
        <w:rPr>
          <w:sz w:val="28"/>
          <w:szCs w:val="28"/>
          <w:lang w:eastAsia="en-US"/>
        </w:rPr>
        <w:t>Градостроительным кодексом Российской Федерации  («Российская газета», 2004, № 290)</w:t>
      </w:r>
      <w:r w:rsidRPr="00D26340">
        <w:rPr>
          <w:sz w:val="28"/>
          <w:szCs w:val="28"/>
        </w:rPr>
        <w:t>;</w:t>
      </w:r>
    </w:p>
    <w:p w:rsidR="00852803" w:rsidRPr="00D26340" w:rsidRDefault="00852803" w:rsidP="00570EB7">
      <w:pPr>
        <w:suppressAutoHyphens/>
        <w:autoSpaceDE w:val="0"/>
        <w:autoSpaceDN w:val="0"/>
        <w:adjustRightInd w:val="0"/>
        <w:ind w:firstLine="709"/>
        <w:jc w:val="both"/>
        <w:rPr>
          <w:sz w:val="28"/>
          <w:szCs w:val="28"/>
        </w:rPr>
      </w:pPr>
      <w:r w:rsidRPr="00D26340">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«Парламентская газета», 2003, № 186, «Российская газета», 2003 № 202);</w:t>
      </w:r>
    </w:p>
    <w:p w:rsidR="00852803" w:rsidRPr="00D26340" w:rsidRDefault="00852803" w:rsidP="00570EB7">
      <w:pPr>
        <w:suppressAutoHyphens/>
        <w:autoSpaceDE w:val="0"/>
        <w:autoSpaceDN w:val="0"/>
        <w:adjustRightInd w:val="0"/>
        <w:ind w:firstLine="709"/>
        <w:jc w:val="both"/>
        <w:rPr>
          <w:sz w:val="28"/>
          <w:szCs w:val="28"/>
        </w:rPr>
      </w:pPr>
      <w:r w:rsidRPr="00D26340">
        <w:rPr>
          <w:sz w:val="28"/>
          <w:szCs w:val="28"/>
        </w:rPr>
        <w:t>- Федеральным законом от 02.05.2006 №59-ФЗ «О порядке рассмотрения обращений граждан Российской Федерации» («Собрание законодательства Российской Федерации, 2006, № 19, ст. 2060);</w:t>
      </w:r>
    </w:p>
    <w:p w:rsidR="00852803" w:rsidRPr="00D26340" w:rsidRDefault="00852803" w:rsidP="00570EB7">
      <w:pPr>
        <w:suppressAutoHyphens/>
        <w:ind w:firstLine="709"/>
        <w:jc w:val="both"/>
        <w:rPr>
          <w:sz w:val="28"/>
          <w:szCs w:val="28"/>
        </w:rPr>
      </w:pPr>
      <w:r w:rsidRPr="00D26340">
        <w:rPr>
          <w:sz w:val="28"/>
          <w:szCs w:val="28"/>
        </w:rPr>
        <w:t>- Федеральным законом от 27.07.2006 № 149-ФЗ «Об информации, информационных технологиях и о защите информации» («Собрание законодательства Российской Федерации», 2006, № 31 (ч. I), ст. 3448);</w:t>
      </w:r>
    </w:p>
    <w:p w:rsidR="00852803" w:rsidRPr="00D26340" w:rsidRDefault="00852803" w:rsidP="00570EB7">
      <w:pPr>
        <w:suppressAutoHyphens/>
        <w:ind w:firstLine="709"/>
        <w:jc w:val="both"/>
        <w:rPr>
          <w:sz w:val="28"/>
          <w:szCs w:val="28"/>
        </w:rPr>
      </w:pPr>
      <w:r w:rsidRPr="00D26340">
        <w:rPr>
          <w:sz w:val="28"/>
          <w:szCs w:val="28"/>
        </w:rPr>
        <w:t>- 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852803" w:rsidRPr="00D26340" w:rsidRDefault="00852803" w:rsidP="00570EB7">
      <w:pPr>
        <w:suppressAutoHyphens/>
        <w:autoSpaceDE w:val="0"/>
        <w:autoSpaceDN w:val="0"/>
        <w:adjustRightInd w:val="0"/>
        <w:ind w:firstLine="709"/>
        <w:jc w:val="both"/>
        <w:rPr>
          <w:sz w:val="28"/>
          <w:szCs w:val="28"/>
        </w:rPr>
      </w:pPr>
      <w:r w:rsidRPr="00D26340">
        <w:rPr>
          <w:sz w:val="28"/>
          <w:szCs w:val="28"/>
        </w:rPr>
        <w:t>- Федеральным законом от 27.07.2010 № 210-ФЗ «Об организации предоставления государственных и муниципальных услуг» («Собрание законодательства Российской Федерации», 2010, № 31, ст. 4179);</w:t>
      </w:r>
    </w:p>
    <w:p w:rsidR="00852803" w:rsidRPr="00D26340" w:rsidRDefault="00852803" w:rsidP="00570EB7">
      <w:pPr>
        <w:suppressAutoHyphens/>
        <w:autoSpaceDE w:val="0"/>
        <w:autoSpaceDN w:val="0"/>
        <w:adjustRightInd w:val="0"/>
        <w:ind w:firstLine="709"/>
        <w:jc w:val="both"/>
        <w:rPr>
          <w:sz w:val="28"/>
          <w:szCs w:val="28"/>
        </w:rPr>
      </w:pPr>
      <w:r>
        <w:rPr>
          <w:sz w:val="28"/>
          <w:szCs w:val="28"/>
        </w:rPr>
        <w:t>- П</w:t>
      </w:r>
      <w:r w:rsidRPr="00D26340">
        <w:rPr>
          <w:sz w:val="28"/>
          <w:szCs w:val="28"/>
        </w:rPr>
        <w:t>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852803" w:rsidRPr="00D26340" w:rsidRDefault="00852803" w:rsidP="00570EB7">
      <w:pPr>
        <w:suppressAutoHyphens/>
        <w:autoSpaceDE w:val="0"/>
        <w:autoSpaceDN w:val="0"/>
        <w:adjustRightInd w:val="0"/>
        <w:ind w:firstLine="709"/>
        <w:jc w:val="both"/>
        <w:rPr>
          <w:sz w:val="28"/>
          <w:szCs w:val="28"/>
        </w:rPr>
      </w:pPr>
      <w:r w:rsidRPr="00D26340">
        <w:rPr>
          <w:sz w:val="28"/>
          <w:szCs w:val="28"/>
        </w:rPr>
        <w:t xml:space="preserve">- </w:t>
      </w:r>
      <w:r>
        <w:rPr>
          <w:sz w:val="28"/>
          <w:szCs w:val="28"/>
        </w:rPr>
        <w:t>П</w:t>
      </w:r>
      <w:r w:rsidRPr="00D26340">
        <w:rPr>
          <w:sz w:val="28"/>
          <w:szCs w:val="28"/>
        </w:rPr>
        <w:t>остановлением Правительства РФ от 24.10.2011 № 860 «Об утверждении Правил взимания платы за предоставление информации о деятельности государственных органов и органов местного самоуправления» («</w:t>
      </w:r>
      <w:r w:rsidRPr="00D26340">
        <w:rPr>
          <w:bCs/>
          <w:sz w:val="28"/>
          <w:szCs w:val="28"/>
        </w:rPr>
        <w:t>Собрание законодательства РФ»,2011, № 44, ст. 6273);</w:t>
      </w:r>
    </w:p>
    <w:p w:rsidR="00852803" w:rsidRPr="00D26340" w:rsidRDefault="00852803" w:rsidP="00570EB7">
      <w:pPr>
        <w:suppressAutoHyphens/>
        <w:autoSpaceDE w:val="0"/>
        <w:autoSpaceDN w:val="0"/>
        <w:adjustRightInd w:val="0"/>
        <w:ind w:firstLine="709"/>
        <w:jc w:val="both"/>
        <w:rPr>
          <w:sz w:val="28"/>
          <w:szCs w:val="28"/>
        </w:rPr>
      </w:pPr>
      <w:r>
        <w:rPr>
          <w:sz w:val="28"/>
          <w:szCs w:val="28"/>
        </w:rPr>
        <w:t>- П</w:t>
      </w:r>
      <w:r w:rsidRPr="00D26340">
        <w:rPr>
          <w:sz w:val="28"/>
          <w:szCs w:val="28"/>
        </w:rPr>
        <w:t>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Российской Федерации», 2011, № 44, ст. 6274; 2011, № 49, ст. 7284);</w:t>
      </w:r>
    </w:p>
    <w:p w:rsidR="00852803" w:rsidRPr="00D26340" w:rsidRDefault="00852803" w:rsidP="00570EB7">
      <w:pPr>
        <w:suppressAutoHyphens/>
        <w:autoSpaceDE w:val="0"/>
        <w:autoSpaceDN w:val="0"/>
        <w:adjustRightInd w:val="0"/>
        <w:ind w:firstLine="709"/>
        <w:jc w:val="both"/>
        <w:rPr>
          <w:sz w:val="28"/>
          <w:szCs w:val="28"/>
        </w:rPr>
      </w:pPr>
      <w:r>
        <w:rPr>
          <w:sz w:val="28"/>
          <w:szCs w:val="28"/>
        </w:rPr>
        <w:t>- П</w:t>
      </w:r>
      <w:r w:rsidRPr="00D26340">
        <w:rPr>
          <w:sz w:val="28"/>
          <w:szCs w:val="28"/>
        </w:rPr>
        <w:t>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«Собрание законодательства РФ», № 27, ст. 3744);</w:t>
      </w:r>
    </w:p>
    <w:p w:rsidR="00852803" w:rsidRPr="00D26340" w:rsidRDefault="00852803" w:rsidP="00570EB7">
      <w:pPr>
        <w:suppressAutoHyphens/>
        <w:autoSpaceDE w:val="0"/>
        <w:autoSpaceDN w:val="0"/>
        <w:adjustRightInd w:val="0"/>
        <w:ind w:firstLine="709"/>
        <w:jc w:val="both"/>
        <w:rPr>
          <w:sz w:val="28"/>
          <w:szCs w:val="28"/>
        </w:rPr>
      </w:pPr>
      <w:r>
        <w:rPr>
          <w:sz w:val="28"/>
          <w:szCs w:val="28"/>
        </w:rPr>
        <w:t>- П</w:t>
      </w:r>
      <w:r w:rsidRPr="00D26340">
        <w:rPr>
          <w:sz w:val="28"/>
          <w:szCs w:val="28"/>
        </w:rPr>
        <w:t xml:space="preserve">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w:t>
      </w:r>
      <w:r w:rsidRPr="00D26340">
        <w:rPr>
          <w:sz w:val="28"/>
          <w:szCs w:val="28"/>
        </w:rPr>
        <w:lastRenderedPageBreak/>
        <w:t>утверждения административных регламентов предоставления государственных услуг» («Российская газета», 2012 № 200, «Собрание законодательства Российской Федерации», 2012, № 36, ст. 4903)</w:t>
      </w:r>
      <w:r>
        <w:rPr>
          <w:sz w:val="28"/>
          <w:szCs w:val="28"/>
        </w:rPr>
        <w:t xml:space="preserve">. </w:t>
      </w:r>
    </w:p>
    <w:p w:rsidR="0090645B" w:rsidRDefault="0090645B" w:rsidP="00570EB7">
      <w:pPr>
        <w:suppressAutoHyphens/>
        <w:ind w:firstLine="709"/>
        <w:contextualSpacing/>
        <w:jc w:val="both"/>
        <w:rPr>
          <w:rFonts w:eastAsia="Calibri"/>
          <w:sz w:val="28"/>
          <w:szCs w:val="28"/>
          <w:lang w:eastAsia="en-US"/>
        </w:rPr>
      </w:pPr>
    </w:p>
    <w:p w:rsidR="0090645B" w:rsidRPr="00970D51" w:rsidRDefault="0090645B" w:rsidP="00570EB7">
      <w:pPr>
        <w:suppressAutoHyphens/>
        <w:autoSpaceDE w:val="0"/>
        <w:autoSpaceDN w:val="0"/>
        <w:adjustRightInd w:val="0"/>
        <w:jc w:val="center"/>
        <w:outlineLvl w:val="2"/>
        <w:rPr>
          <w:sz w:val="28"/>
          <w:szCs w:val="28"/>
        </w:rPr>
      </w:pPr>
      <w:r w:rsidRPr="00970D51">
        <w:rPr>
          <w:sz w:val="28"/>
          <w:szCs w:val="28"/>
        </w:rPr>
        <w:t>Исчерпывающий перечень документов,</w:t>
      </w:r>
    </w:p>
    <w:p w:rsidR="0090645B" w:rsidRPr="00970D51" w:rsidRDefault="0090645B" w:rsidP="00570EB7">
      <w:pPr>
        <w:suppressAutoHyphens/>
        <w:autoSpaceDE w:val="0"/>
        <w:autoSpaceDN w:val="0"/>
        <w:adjustRightInd w:val="0"/>
        <w:jc w:val="center"/>
        <w:rPr>
          <w:sz w:val="28"/>
          <w:szCs w:val="28"/>
        </w:rPr>
      </w:pPr>
      <w:r w:rsidRPr="00970D51">
        <w:rPr>
          <w:sz w:val="28"/>
          <w:szCs w:val="28"/>
        </w:rPr>
        <w:t>необходимых для предоставления муниципальной услуги,</w:t>
      </w:r>
    </w:p>
    <w:p w:rsidR="0090645B" w:rsidRPr="00970D51" w:rsidRDefault="0090645B" w:rsidP="00570EB7">
      <w:pPr>
        <w:suppressAutoHyphens/>
        <w:autoSpaceDE w:val="0"/>
        <w:autoSpaceDN w:val="0"/>
        <w:adjustRightInd w:val="0"/>
        <w:jc w:val="center"/>
        <w:rPr>
          <w:sz w:val="28"/>
          <w:szCs w:val="28"/>
        </w:rPr>
      </w:pPr>
      <w:r w:rsidRPr="00970D51">
        <w:rPr>
          <w:sz w:val="28"/>
          <w:szCs w:val="28"/>
        </w:rPr>
        <w:t>порядок их представления</w:t>
      </w:r>
    </w:p>
    <w:p w:rsidR="0090645B" w:rsidRPr="002A7971" w:rsidRDefault="0090645B" w:rsidP="00570EB7">
      <w:pPr>
        <w:suppressAutoHyphens/>
        <w:ind w:firstLine="709"/>
        <w:contextualSpacing/>
        <w:jc w:val="both"/>
        <w:rPr>
          <w:rFonts w:eastAsia="Calibri"/>
          <w:sz w:val="14"/>
          <w:szCs w:val="14"/>
          <w:lang w:eastAsia="en-US"/>
        </w:rPr>
      </w:pPr>
    </w:p>
    <w:p w:rsidR="009671FB" w:rsidRPr="00FC12FF" w:rsidRDefault="0090645B" w:rsidP="00570EB7">
      <w:pPr>
        <w:suppressAutoHyphens/>
        <w:ind w:firstLine="709"/>
        <w:contextualSpacing/>
        <w:jc w:val="both"/>
        <w:rPr>
          <w:rFonts w:eastAsia="Calibri"/>
          <w:sz w:val="28"/>
          <w:szCs w:val="28"/>
          <w:lang w:eastAsia="en-US"/>
        </w:rPr>
      </w:pPr>
      <w:r>
        <w:rPr>
          <w:rFonts w:eastAsia="Calibri"/>
          <w:sz w:val="28"/>
          <w:szCs w:val="28"/>
          <w:lang w:eastAsia="en-US"/>
        </w:rPr>
        <w:t>13</w:t>
      </w:r>
      <w:r w:rsidR="009671FB" w:rsidRPr="00FC12FF">
        <w:rPr>
          <w:rFonts w:eastAsia="Calibri"/>
          <w:sz w:val="28"/>
          <w:szCs w:val="28"/>
          <w:lang w:eastAsia="en-US"/>
        </w:rPr>
        <w:t xml:space="preserve">. </w:t>
      </w:r>
      <w:r>
        <w:rPr>
          <w:rFonts w:eastAsia="Calibri"/>
          <w:sz w:val="28"/>
          <w:szCs w:val="28"/>
          <w:lang w:eastAsia="en-US"/>
        </w:rPr>
        <w:t>Д</w:t>
      </w:r>
      <w:r w:rsidR="009671FB" w:rsidRPr="00FC12FF">
        <w:rPr>
          <w:rFonts w:eastAsia="Calibri"/>
          <w:sz w:val="28"/>
          <w:szCs w:val="28"/>
          <w:lang w:eastAsia="en-US"/>
        </w:rPr>
        <w:t>ля предоставления муниципальной услуги</w:t>
      </w:r>
      <w:r>
        <w:rPr>
          <w:rFonts w:eastAsia="Calibri"/>
          <w:sz w:val="28"/>
          <w:szCs w:val="28"/>
          <w:lang w:eastAsia="en-US"/>
        </w:rPr>
        <w:t xml:space="preserve"> заявитель предоставляет следующие документы</w:t>
      </w:r>
      <w:r w:rsidR="001D074A" w:rsidRPr="00FC12FF">
        <w:rPr>
          <w:rFonts w:eastAsia="Calibri"/>
          <w:sz w:val="28"/>
          <w:szCs w:val="28"/>
          <w:lang w:eastAsia="en-US"/>
        </w:rPr>
        <w:t>:</w:t>
      </w:r>
    </w:p>
    <w:p w:rsidR="00593EE6" w:rsidRPr="00FC12FF" w:rsidRDefault="00593EE6" w:rsidP="00570EB7">
      <w:pPr>
        <w:tabs>
          <w:tab w:val="center" w:pos="4677"/>
          <w:tab w:val="right" w:pos="9355"/>
        </w:tabs>
        <w:suppressAutoHyphens/>
        <w:ind w:firstLine="709"/>
        <w:contextualSpacing/>
        <w:jc w:val="both"/>
        <w:rPr>
          <w:sz w:val="28"/>
          <w:szCs w:val="28"/>
        </w:rPr>
      </w:pPr>
      <w:r w:rsidRPr="00FC12FF">
        <w:rPr>
          <w:rFonts w:eastAsia="Calibri"/>
          <w:sz w:val="28"/>
          <w:szCs w:val="28"/>
        </w:rPr>
        <w:t>- заявление</w:t>
      </w:r>
      <w:r w:rsidR="001D074A" w:rsidRPr="00FC12FF">
        <w:rPr>
          <w:rFonts w:eastAsia="Calibri"/>
          <w:sz w:val="28"/>
          <w:szCs w:val="28"/>
        </w:rPr>
        <w:t xml:space="preserve"> (</w:t>
      </w:r>
      <w:r w:rsidR="001D074A" w:rsidRPr="00FC12FF">
        <w:rPr>
          <w:rFonts w:eastAsia="Calibri"/>
          <w:sz w:val="28"/>
          <w:szCs w:val="28"/>
          <w:lang w:eastAsia="en-US"/>
        </w:rPr>
        <w:t xml:space="preserve">рекомендованная форма заявления представлена в приложении </w:t>
      </w:r>
      <w:r w:rsidR="0012703F" w:rsidRPr="00BB27C7">
        <w:rPr>
          <w:rFonts w:eastAsia="Calibri"/>
          <w:sz w:val="28"/>
          <w:szCs w:val="28"/>
          <w:lang w:eastAsia="en-US"/>
        </w:rPr>
        <w:t>№ 1</w:t>
      </w:r>
      <w:r w:rsidR="0090645B" w:rsidRPr="00BB27C7">
        <w:rPr>
          <w:rFonts w:eastAsia="Calibri"/>
          <w:sz w:val="28"/>
          <w:szCs w:val="28"/>
          <w:lang w:eastAsia="en-US"/>
        </w:rPr>
        <w:t xml:space="preserve"> к настоящему регламенту)</w:t>
      </w:r>
      <w:r w:rsidRPr="00BB27C7">
        <w:rPr>
          <w:rFonts w:eastAsia="Calibri"/>
          <w:sz w:val="28"/>
          <w:szCs w:val="28"/>
        </w:rPr>
        <w:t>;</w:t>
      </w:r>
      <w:r w:rsidRPr="00FC12FF">
        <w:rPr>
          <w:rFonts w:eastAsia="Calibri"/>
          <w:sz w:val="28"/>
          <w:szCs w:val="28"/>
        </w:rPr>
        <w:t xml:space="preserve"> </w:t>
      </w:r>
    </w:p>
    <w:p w:rsidR="00593EE6" w:rsidRPr="00FC12FF" w:rsidRDefault="00593EE6" w:rsidP="00570EB7">
      <w:pPr>
        <w:tabs>
          <w:tab w:val="left" w:pos="720"/>
          <w:tab w:val="center" w:pos="4677"/>
          <w:tab w:val="right" w:pos="9355"/>
        </w:tabs>
        <w:suppressAutoHyphens/>
        <w:ind w:firstLine="709"/>
        <w:jc w:val="both"/>
        <w:rPr>
          <w:b/>
          <w:sz w:val="28"/>
          <w:szCs w:val="28"/>
        </w:rPr>
      </w:pPr>
      <w:r w:rsidRPr="00FC12FF">
        <w:rPr>
          <w:sz w:val="28"/>
          <w:szCs w:val="28"/>
        </w:rPr>
        <w:t>- документ, удостоверяющий личность заявителя, являющегося физическим лицом, либо личность представителя физического или юридического лица;</w:t>
      </w:r>
    </w:p>
    <w:p w:rsidR="00593EE6" w:rsidRPr="00FC12FF" w:rsidRDefault="00593EE6" w:rsidP="00570EB7">
      <w:pPr>
        <w:tabs>
          <w:tab w:val="left" w:pos="720"/>
          <w:tab w:val="center" w:pos="4677"/>
          <w:tab w:val="right" w:pos="9355"/>
        </w:tabs>
        <w:suppressAutoHyphens/>
        <w:ind w:firstLine="709"/>
        <w:jc w:val="both"/>
        <w:rPr>
          <w:sz w:val="28"/>
          <w:szCs w:val="28"/>
        </w:rPr>
      </w:pPr>
      <w:r w:rsidRPr="00FC12FF">
        <w:rPr>
          <w:sz w:val="28"/>
          <w:szCs w:val="28"/>
        </w:rPr>
        <w:t>- документы, подтверждающие полномочия представителя, в случае подачи заяв</w:t>
      </w:r>
      <w:r w:rsidR="0090645B">
        <w:rPr>
          <w:sz w:val="28"/>
          <w:szCs w:val="28"/>
        </w:rPr>
        <w:t>ления представителем</w:t>
      </w:r>
      <w:r w:rsidRPr="00FC12FF">
        <w:rPr>
          <w:sz w:val="28"/>
          <w:szCs w:val="28"/>
        </w:rPr>
        <w:t>;</w:t>
      </w:r>
    </w:p>
    <w:p w:rsidR="00F33951" w:rsidRDefault="00593EE6" w:rsidP="00570EB7">
      <w:pPr>
        <w:tabs>
          <w:tab w:val="center" w:pos="4677"/>
          <w:tab w:val="right" w:pos="9355"/>
        </w:tabs>
        <w:suppressAutoHyphens/>
        <w:ind w:firstLine="709"/>
        <w:contextualSpacing/>
        <w:jc w:val="both"/>
        <w:rPr>
          <w:rFonts w:eastAsia="Calibri"/>
          <w:sz w:val="28"/>
          <w:szCs w:val="28"/>
        </w:rPr>
      </w:pPr>
      <w:r w:rsidRPr="00FC12FF">
        <w:rPr>
          <w:rFonts w:eastAsia="Calibri"/>
          <w:sz w:val="28"/>
          <w:szCs w:val="28"/>
        </w:rPr>
        <w:t xml:space="preserve">- </w:t>
      </w:r>
      <w:r w:rsidR="00F33951">
        <w:rPr>
          <w:rFonts w:eastAsia="Calibri"/>
          <w:sz w:val="28"/>
          <w:szCs w:val="28"/>
        </w:rPr>
        <w:t>график производства работ;</w:t>
      </w:r>
    </w:p>
    <w:p w:rsidR="00F33951" w:rsidRDefault="00F33951" w:rsidP="00570EB7">
      <w:pPr>
        <w:tabs>
          <w:tab w:val="center" w:pos="4677"/>
          <w:tab w:val="right" w:pos="9355"/>
        </w:tabs>
        <w:suppressAutoHyphens/>
        <w:ind w:firstLine="709"/>
        <w:contextualSpacing/>
        <w:jc w:val="both"/>
        <w:rPr>
          <w:rFonts w:eastAsia="Calibri"/>
          <w:sz w:val="28"/>
          <w:szCs w:val="28"/>
        </w:rPr>
      </w:pPr>
      <w:r>
        <w:rPr>
          <w:rFonts w:eastAsia="Calibri"/>
          <w:sz w:val="28"/>
          <w:szCs w:val="28"/>
        </w:rPr>
        <w:t>- схему организации уличного движения транспорта и пешеходов на период проведения работ;</w:t>
      </w:r>
    </w:p>
    <w:p w:rsidR="00F33951" w:rsidRDefault="00F33951" w:rsidP="00570EB7">
      <w:pPr>
        <w:tabs>
          <w:tab w:val="center" w:pos="4677"/>
          <w:tab w:val="right" w:pos="9355"/>
        </w:tabs>
        <w:suppressAutoHyphens/>
        <w:ind w:firstLine="709"/>
        <w:contextualSpacing/>
        <w:jc w:val="both"/>
        <w:rPr>
          <w:rFonts w:eastAsia="Calibri"/>
          <w:sz w:val="28"/>
          <w:szCs w:val="28"/>
        </w:rPr>
      </w:pPr>
      <w:r>
        <w:rPr>
          <w:rFonts w:eastAsia="Calibri"/>
          <w:sz w:val="28"/>
          <w:szCs w:val="28"/>
        </w:rPr>
        <w:t xml:space="preserve">- схему места проведения работ. </w:t>
      </w:r>
    </w:p>
    <w:p w:rsidR="00F33951" w:rsidRDefault="00F33951" w:rsidP="00570EB7">
      <w:pPr>
        <w:tabs>
          <w:tab w:val="center" w:pos="4677"/>
          <w:tab w:val="right" w:pos="9355"/>
        </w:tabs>
        <w:suppressAutoHyphens/>
        <w:ind w:firstLine="709"/>
        <w:contextualSpacing/>
        <w:jc w:val="both"/>
        <w:rPr>
          <w:rFonts w:eastAsia="Calibri"/>
          <w:sz w:val="28"/>
          <w:szCs w:val="28"/>
        </w:rPr>
      </w:pPr>
    </w:p>
    <w:p w:rsidR="0090645B" w:rsidRDefault="0090645B" w:rsidP="00570EB7">
      <w:pPr>
        <w:pStyle w:val="af5"/>
        <w:suppressAutoHyphens/>
        <w:spacing w:after="0"/>
        <w:ind w:left="0"/>
        <w:rPr>
          <w:bCs/>
          <w:sz w:val="28"/>
          <w:szCs w:val="28"/>
        </w:rPr>
      </w:pPr>
      <w:r w:rsidRPr="00970D51">
        <w:rPr>
          <w:sz w:val="28"/>
          <w:szCs w:val="28"/>
        </w:rPr>
        <w:t xml:space="preserve">Перечень документов, необходимых для предоставления </w:t>
      </w:r>
      <w:r w:rsidRPr="00970D51">
        <w:rPr>
          <w:bCs/>
          <w:sz w:val="28"/>
          <w:szCs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90645B" w:rsidRPr="002A7971" w:rsidRDefault="0090645B" w:rsidP="00570EB7">
      <w:pPr>
        <w:pStyle w:val="af5"/>
        <w:suppressAutoHyphens/>
        <w:spacing w:after="0"/>
        <w:ind w:left="0"/>
        <w:rPr>
          <w:bCs/>
          <w:sz w:val="14"/>
          <w:szCs w:val="14"/>
        </w:rPr>
      </w:pPr>
    </w:p>
    <w:p w:rsidR="001D074A" w:rsidRDefault="0090645B" w:rsidP="00570EB7">
      <w:pPr>
        <w:tabs>
          <w:tab w:val="center" w:pos="4677"/>
          <w:tab w:val="right" w:pos="9355"/>
        </w:tabs>
        <w:suppressAutoHyphens/>
        <w:autoSpaceDE w:val="0"/>
        <w:autoSpaceDN w:val="0"/>
        <w:adjustRightInd w:val="0"/>
        <w:ind w:firstLine="709"/>
        <w:jc w:val="both"/>
        <w:outlineLvl w:val="1"/>
        <w:rPr>
          <w:sz w:val="28"/>
          <w:szCs w:val="28"/>
        </w:rPr>
      </w:pPr>
      <w:r>
        <w:rPr>
          <w:sz w:val="28"/>
          <w:szCs w:val="28"/>
        </w:rPr>
        <w:t>14. К</w:t>
      </w:r>
      <w:r w:rsidR="001D074A" w:rsidRPr="00FC12FF">
        <w:rPr>
          <w:sz w:val="28"/>
          <w:szCs w:val="28"/>
        </w:rPr>
        <w:t>опия свидетельства о государственной регистрации юридического лица (для юридических лиц)  либо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 юридическом лице (индивидуальном предпринимателе), являющемся заявителем.</w:t>
      </w:r>
    </w:p>
    <w:p w:rsidR="00573878" w:rsidRPr="00BC063C" w:rsidRDefault="00573878" w:rsidP="00573878">
      <w:pPr>
        <w:ind w:firstLine="720"/>
        <w:jc w:val="both"/>
        <w:rPr>
          <w:sz w:val="28"/>
          <w:szCs w:val="28"/>
        </w:rPr>
      </w:pPr>
      <w:r>
        <w:rPr>
          <w:sz w:val="28"/>
          <w:szCs w:val="28"/>
        </w:rPr>
        <w:t>14.1. Исполнитель</w:t>
      </w:r>
      <w:r w:rsidRPr="00BC063C">
        <w:rPr>
          <w:sz w:val="28"/>
          <w:szCs w:val="28"/>
        </w:rPr>
        <w:t xml:space="preserve"> не вправе требовать от заявителя:</w:t>
      </w:r>
    </w:p>
    <w:p w:rsidR="00573878" w:rsidRPr="00BC063C" w:rsidRDefault="00573878" w:rsidP="00573878">
      <w:pPr>
        <w:ind w:firstLine="720"/>
        <w:jc w:val="both"/>
        <w:rPr>
          <w:sz w:val="28"/>
          <w:szCs w:val="28"/>
        </w:rPr>
      </w:pPr>
      <w:r w:rsidRPr="00BC063C">
        <w:rPr>
          <w:sz w:val="28"/>
          <w:szCs w:val="28"/>
        </w:rPr>
        <w:t>представления документов и информации или осуществления дейс</w:t>
      </w:r>
      <w:r w:rsidRPr="00BC063C">
        <w:rPr>
          <w:sz w:val="28"/>
          <w:szCs w:val="28"/>
        </w:rPr>
        <w:t>т</w:t>
      </w:r>
      <w:r w:rsidRPr="00BC063C">
        <w:rPr>
          <w:sz w:val="28"/>
          <w:szCs w:val="28"/>
        </w:rPr>
        <w:t>вий, представление или осуществление которых не предусмотрено норм</w:t>
      </w:r>
      <w:r w:rsidRPr="00BC063C">
        <w:rPr>
          <w:sz w:val="28"/>
          <w:szCs w:val="28"/>
        </w:rPr>
        <w:t>а</w:t>
      </w:r>
      <w:r w:rsidRPr="00BC063C">
        <w:rPr>
          <w:sz w:val="28"/>
          <w:szCs w:val="28"/>
        </w:rPr>
        <w:t>тивными правовыми актами, регулирующими отношения, возникающие в связи с предоставлением муниципальной услуги;</w:t>
      </w:r>
    </w:p>
    <w:p w:rsidR="00573878" w:rsidRPr="00BC063C" w:rsidRDefault="00573878" w:rsidP="00573878">
      <w:pPr>
        <w:ind w:firstLine="720"/>
        <w:jc w:val="both"/>
        <w:outlineLvl w:val="1"/>
        <w:rPr>
          <w:sz w:val="28"/>
          <w:szCs w:val="28"/>
        </w:rPr>
      </w:pPr>
      <w:r w:rsidRPr="00BC063C">
        <w:rPr>
          <w:sz w:val="28"/>
          <w:szCs w:val="28"/>
        </w:rPr>
        <w:t>представления документов и информации, в том числе об оплате гос</w:t>
      </w:r>
      <w:r w:rsidRPr="00BC063C">
        <w:rPr>
          <w:sz w:val="28"/>
          <w:szCs w:val="28"/>
        </w:rPr>
        <w:t>у</w:t>
      </w:r>
      <w:r w:rsidRPr="00BC063C">
        <w:rPr>
          <w:sz w:val="28"/>
          <w:szCs w:val="28"/>
        </w:rPr>
        <w:t>дарственной пошлины, взимаемой за предоставление муниципальной услуги, которые находятся в распоряжении органов, предоставляющих государс</w:t>
      </w:r>
      <w:r w:rsidRPr="00BC063C">
        <w:rPr>
          <w:sz w:val="28"/>
          <w:szCs w:val="28"/>
        </w:rPr>
        <w:t>т</w:t>
      </w:r>
      <w:r w:rsidRPr="00BC063C">
        <w:rPr>
          <w:sz w:val="28"/>
          <w:szCs w:val="28"/>
        </w:rPr>
        <w:t>венные услуги, органов, предоставляющих муниципальные услуги, иных г</w:t>
      </w:r>
      <w:r w:rsidRPr="00BC063C">
        <w:rPr>
          <w:sz w:val="28"/>
          <w:szCs w:val="28"/>
        </w:rPr>
        <w:t>о</w:t>
      </w:r>
      <w:r w:rsidRPr="00BC063C">
        <w:rPr>
          <w:sz w:val="28"/>
          <w:szCs w:val="28"/>
        </w:rPr>
        <w:t>сударственных органов, органов местного самоуправления либо подведомс</w:t>
      </w:r>
      <w:r w:rsidRPr="00BC063C">
        <w:rPr>
          <w:sz w:val="28"/>
          <w:szCs w:val="28"/>
        </w:rPr>
        <w:t>т</w:t>
      </w:r>
      <w:r w:rsidRPr="00BC063C">
        <w:rPr>
          <w:sz w:val="28"/>
          <w:szCs w:val="28"/>
        </w:rPr>
        <w:t>венных государственным органам или органам местного самоуправления о</w:t>
      </w:r>
      <w:r w:rsidRPr="00BC063C">
        <w:rPr>
          <w:sz w:val="28"/>
          <w:szCs w:val="28"/>
        </w:rPr>
        <w:t>р</w:t>
      </w:r>
      <w:r w:rsidRPr="00BC063C">
        <w:rPr>
          <w:sz w:val="28"/>
          <w:szCs w:val="28"/>
        </w:rPr>
        <w:t>ганизаций, участвующих в предоставлении государственных и муниципал</w:t>
      </w:r>
      <w:r w:rsidRPr="00BC063C">
        <w:rPr>
          <w:sz w:val="28"/>
          <w:szCs w:val="28"/>
        </w:rPr>
        <w:t>ь</w:t>
      </w:r>
      <w:r w:rsidRPr="00BC063C">
        <w:rPr>
          <w:sz w:val="28"/>
          <w:szCs w:val="28"/>
        </w:rPr>
        <w:lastRenderedPageBreak/>
        <w:t>ных услуг, в соответствии с нормативными правовыми актами Российской Федерации, нормативными правовыми актами Забайкальского края, муниц</w:t>
      </w:r>
      <w:r w:rsidRPr="00BC063C">
        <w:rPr>
          <w:sz w:val="28"/>
          <w:szCs w:val="28"/>
        </w:rPr>
        <w:t>и</w:t>
      </w:r>
      <w:r w:rsidRPr="00BC063C">
        <w:rPr>
          <w:sz w:val="28"/>
          <w:szCs w:val="28"/>
        </w:rPr>
        <w:t>пальными правовыми актами муниципального образования сельского пос</w:t>
      </w:r>
      <w:r w:rsidRPr="00BC063C">
        <w:rPr>
          <w:sz w:val="28"/>
          <w:szCs w:val="28"/>
        </w:rPr>
        <w:t>е</w:t>
      </w:r>
      <w:r w:rsidRPr="00BC063C">
        <w:rPr>
          <w:sz w:val="28"/>
          <w:szCs w:val="28"/>
        </w:rPr>
        <w:t>ления «Линёво-Озёрское», за исключением документов, включенных в опр</w:t>
      </w:r>
      <w:r w:rsidRPr="00BC063C">
        <w:rPr>
          <w:sz w:val="28"/>
          <w:szCs w:val="28"/>
        </w:rPr>
        <w:t>е</w:t>
      </w:r>
      <w:r w:rsidRPr="00BC063C">
        <w:rPr>
          <w:sz w:val="28"/>
          <w:szCs w:val="28"/>
        </w:rPr>
        <w:t>деленный частью 6 статьи 7 Федерального закона № 210-ФЗ перечень док</w:t>
      </w:r>
      <w:r w:rsidRPr="00BC063C">
        <w:rPr>
          <w:sz w:val="28"/>
          <w:szCs w:val="28"/>
        </w:rPr>
        <w:t>у</w:t>
      </w:r>
      <w:r w:rsidRPr="00BC063C">
        <w:rPr>
          <w:sz w:val="28"/>
          <w:szCs w:val="28"/>
        </w:rPr>
        <w:t>ментов. Заявитель вправе представить указанные документы и информацию Исполнителю по собственной инициативе;</w:t>
      </w:r>
    </w:p>
    <w:p w:rsidR="00573878" w:rsidRDefault="00573878" w:rsidP="00573878">
      <w:pPr>
        <w:ind w:firstLine="720"/>
        <w:jc w:val="both"/>
        <w:rPr>
          <w:sz w:val="28"/>
          <w:szCs w:val="28"/>
        </w:rPr>
      </w:pPr>
      <w:r w:rsidRPr="00BC063C">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w:t>
      </w:r>
      <w:r w:rsidRPr="00BC063C">
        <w:rPr>
          <w:sz w:val="28"/>
          <w:szCs w:val="28"/>
        </w:rPr>
        <w:t>у</w:t>
      </w:r>
      <w:r w:rsidRPr="00BC063C">
        <w:rPr>
          <w:sz w:val="28"/>
          <w:szCs w:val="28"/>
        </w:rPr>
        <w:t>дарственные органы, органы местного самоуправления, организации, за и</w:t>
      </w:r>
      <w:r w:rsidRPr="00BC063C">
        <w:rPr>
          <w:sz w:val="28"/>
          <w:szCs w:val="28"/>
        </w:rPr>
        <w:t>с</w:t>
      </w:r>
      <w:r w:rsidRPr="00BC063C">
        <w:rPr>
          <w:sz w:val="28"/>
          <w:szCs w:val="28"/>
        </w:rPr>
        <w:t>ключением получения услуг и получения документов и информации, предо</w:t>
      </w:r>
      <w:r w:rsidRPr="00BC063C">
        <w:rPr>
          <w:sz w:val="28"/>
          <w:szCs w:val="28"/>
        </w:rPr>
        <w:t>с</w:t>
      </w:r>
      <w:r w:rsidRPr="00BC063C">
        <w:rPr>
          <w:sz w:val="28"/>
          <w:szCs w:val="28"/>
        </w:rPr>
        <w:t>тавляемых в результате предоставления таких услуг, включенных в перечни, указанные в части 1 статьи 9 Федерального закона № 210-ФЗ</w:t>
      </w:r>
      <w:r>
        <w:rPr>
          <w:sz w:val="28"/>
          <w:szCs w:val="28"/>
        </w:rPr>
        <w:t>;</w:t>
      </w:r>
    </w:p>
    <w:p w:rsidR="00573878" w:rsidRPr="001A6742" w:rsidRDefault="00573878" w:rsidP="00573878">
      <w:pPr>
        <w:ind w:firstLine="720"/>
        <w:jc w:val="both"/>
        <w:rPr>
          <w:sz w:val="28"/>
          <w:szCs w:val="28"/>
        </w:rPr>
      </w:pPr>
      <w:r w:rsidRPr="001A6742">
        <w:rPr>
          <w:sz w:val="28"/>
          <w:szCs w:val="28"/>
        </w:rPr>
        <w:t>представления документов и информации, отсутствие и (или) недост</w:t>
      </w:r>
      <w:r w:rsidRPr="001A6742">
        <w:rPr>
          <w:sz w:val="28"/>
          <w:szCs w:val="28"/>
        </w:rPr>
        <w:t>о</w:t>
      </w:r>
      <w:r w:rsidRPr="001A6742">
        <w:rPr>
          <w:sz w:val="28"/>
          <w:szCs w:val="28"/>
        </w:rPr>
        <w:t>верность которых не указывались при первоначальном отказе в приеме д</w:t>
      </w:r>
      <w:r w:rsidRPr="001A6742">
        <w:rPr>
          <w:sz w:val="28"/>
          <w:szCs w:val="28"/>
        </w:rPr>
        <w:t>о</w:t>
      </w:r>
      <w:r w:rsidRPr="001A6742">
        <w:rPr>
          <w:sz w:val="28"/>
          <w:szCs w:val="28"/>
        </w:rPr>
        <w:t>кументов, необходимых для предоставления муниципальной услуги, либо в предоставлении муниципальной услуги, за исключением следующих случ</w:t>
      </w:r>
      <w:r w:rsidRPr="001A6742">
        <w:rPr>
          <w:sz w:val="28"/>
          <w:szCs w:val="28"/>
        </w:rPr>
        <w:t>а</w:t>
      </w:r>
      <w:r w:rsidRPr="001A6742">
        <w:rPr>
          <w:sz w:val="28"/>
          <w:szCs w:val="28"/>
        </w:rPr>
        <w:t>ев:</w:t>
      </w:r>
    </w:p>
    <w:p w:rsidR="00573878" w:rsidRPr="001A6742" w:rsidRDefault="00573878" w:rsidP="00573878">
      <w:pPr>
        <w:ind w:firstLine="720"/>
        <w:jc w:val="both"/>
        <w:rPr>
          <w:sz w:val="28"/>
          <w:szCs w:val="28"/>
        </w:rPr>
      </w:pPr>
      <w:r w:rsidRPr="001A6742">
        <w:rPr>
          <w:sz w:val="28"/>
          <w:szCs w:val="28"/>
        </w:rPr>
        <w:t>- изменение требований нормативных правовых актов, касающихся предоставления муниципальной услуги, после первоначальной подачи зая</w:t>
      </w:r>
      <w:r w:rsidRPr="001A6742">
        <w:rPr>
          <w:sz w:val="28"/>
          <w:szCs w:val="28"/>
        </w:rPr>
        <w:t>в</w:t>
      </w:r>
      <w:r w:rsidRPr="001A6742">
        <w:rPr>
          <w:sz w:val="28"/>
          <w:szCs w:val="28"/>
        </w:rPr>
        <w:t>ления о предоставлении муниципальной услуги;</w:t>
      </w:r>
    </w:p>
    <w:p w:rsidR="00573878" w:rsidRPr="001A6742" w:rsidRDefault="00573878" w:rsidP="00573878">
      <w:pPr>
        <w:ind w:firstLine="720"/>
        <w:jc w:val="both"/>
        <w:rPr>
          <w:sz w:val="28"/>
          <w:szCs w:val="28"/>
        </w:rPr>
      </w:pPr>
      <w:r w:rsidRPr="001A6742">
        <w:rPr>
          <w:sz w:val="28"/>
          <w:szCs w:val="28"/>
        </w:rPr>
        <w:t>- наличие ошибок в заявлении о предоставлении муниципальной усл</w:t>
      </w:r>
      <w:r w:rsidRPr="001A6742">
        <w:rPr>
          <w:sz w:val="28"/>
          <w:szCs w:val="28"/>
        </w:rPr>
        <w:t>у</w:t>
      </w:r>
      <w:r w:rsidRPr="001A6742">
        <w:rPr>
          <w:sz w:val="28"/>
          <w:szCs w:val="28"/>
        </w:rPr>
        <w:t>ги и документах, поданных заявителем после первоначального отказа в приеме документов, необходимых для предоставления муниципальной усл</w:t>
      </w:r>
      <w:r w:rsidRPr="001A6742">
        <w:rPr>
          <w:sz w:val="28"/>
          <w:szCs w:val="28"/>
        </w:rPr>
        <w:t>у</w:t>
      </w:r>
      <w:r w:rsidRPr="001A6742">
        <w:rPr>
          <w:sz w:val="28"/>
          <w:szCs w:val="28"/>
        </w:rPr>
        <w:t>ги, либо в предоставлении муниципальной услуги и не включенных в пре</w:t>
      </w:r>
      <w:r w:rsidRPr="001A6742">
        <w:rPr>
          <w:sz w:val="28"/>
          <w:szCs w:val="28"/>
        </w:rPr>
        <w:t>д</w:t>
      </w:r>
      <w:r w:rsidRPr="001A6742">
        <w:rPr>
          <w:sz w:val="28"/>
          <w:szCs w:val="28"/>
        </w:rPr>
        <w:t>ставленный ранее комплект документов;</w:t>
      </w:r>
    </w:p>
    <w:p w:rsidR="00573878" w:rsidRPr="001A6742" w:rsidRDefault="00573878" w:rsidP="00573878">
      <w:pPr>
        <w:ind w:firstLine="720"/>
        <w:jc w:val="both"/>
        <w:rPr>
          <w:sz w:val="28"/>
          <w:szCs w:val="28"/>
        </w:rPr>
      </w:pPr>
      <w:r w:rsidRPr="001A6742">
        <w:rPr>
          <w:sz w:val="28"/>
          <w:szCs w:val="28"/>
        </w:rPr>
        <w:t>- истечение срока действия документов или изменение информации п</w:t>
      </w:r>
      <w:r w:rsidRPr="001A6742">
        <w:rPr>
          <w:sz w:val="28"/>
          <w:szCs w:val="28"/>
        </w:rPr>
        <w:t>о</w:t>
      </w:r>
      <w:r w:rsidRPr="001A6742">
        <w:rPr>
          <w:sz w:val="28"/>
          <w:szCs w:val="28"/>
        </w:rPr>
        <w:t>сле первоначального отказа в приеме документов, необходимых для предо</w:t>
      </w:r>
      <w:r w:rsidRPr="001A6742">
        <w:rPr>
          <w:sz w:val="28"/>
          <w:szCs w:val="28"/>
        </w:rPr>
        <w:t>с</w:t>
      </w:r>
      <w:r w:rsidRPr="001A6742">
        <w:rPr>
          <w:sz w:val="28"/>
          <w:szCs w:val="28"/>
        </w:rPr>
        <w:t>тавления муниципальной услуги, либо в предоставлении муниципальной у</w:t>
      </w:r>
      <w:r w:rsidRPr="001A6742">
        <w:rPr>
          <w:sz w:val="28"/>
          <w:szCs w:val="28"/>
        </w:rPr>
        <w:t>с</w:t>
      </w:r>
      <w:r w:rsidRPr="001A6742">
        <w:rPr>
          <w:sz w:val="28"/>
          <w:szCs w:val="28"/>
        </w:rPr>
        <w:t>луги;</w:t>
      </w:r>
    </w:p>
    <w:p w:rsidR="00573878" w:rsidRDefault="00573878" w:rsidP="00573878">
      <w:pPr>
        <w:tabs>
          <w:tab w:val="center" w:pos="4677"/>
          <w:tab w:val="right" w:pos="9355"/>
        </w:tabs>
        <w:suppressAutoHyphens/>
        <w:autoSpaceDE w:val="0"/>
        <w:autoSpaceDN w:val="0"/>
        <w:adjustRightInd w:val="0"/>
        <w:ind w:firstLine="709"/>
        <w:jc w:val="both"/>
        <w:outlineLvl w:val="1"/>
        <w:rPr>
          <w:sz w:val="28"/>
          <w:szCs w:val="28"/>
        </w:rPr>
      </w:pPr>
      <w:r w:rsidRPr="001A6742">
        <w:rPr>
          <w:sz w:val="28"/>
          <w:szCs w:val="28"/>
        </w:rPr>
        <w:t>- выявление документально подтвержденного факта (признаков) ошибочного или противоправного действия (бездействия) должностного лица Исполнителя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Исполнителя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73878" w:rsidRPr="00EC1109" w:rsidRDefault="00573878" w:rsidP="00573878">
      <w:pPr>
        <w:suppressAutoHyphens/>
        <w:autoSpaceDE w:val="0"/>
        <w:autoSpaceDN w:val="0"/>
        <w:adjustRightInd w:val="0"/>
        <w:ind w:firstLine="709"/>
        <w:jc w:val="both"/>
        <w:rPr>
          <w:i/>
        </w:rPr>
      </w:pPr>
      <w:r>
        <w:rPr>
          <w:i/>
        </w:rPr>
        <w:t>(пункт 14.1 добавлен Постановлением от 30.09.2019г №38)</w:t>
      </w:r>
    </w:p>
    <w:p w:rsidR="0012703F" w:rsidRDefault="0012703F" w:rsidP="00570EB7">
      <w:pPr>
        <w:tabs>
          <w:tab w:val="center" w:pos="4677"/>
          <w:tab w:val="right" w:pos="9355"/>
        </w:tabs>
        <w:suppressAutoHyphens/>
        <w:autoSpaceDE w:val="0"/>
        <w:autoSpaceDN w:val="0"/>
        <w:adjustRightInd w:val="0"/>
        <w:ind w:firstLine="709"/>
        <w:jc w:val="both"/>
        <w:outlineLvl w:val="1"/>
        <w:rPr>
          <w:sz w:val="28"/>
          <w:szCs w:val="28"/>
        </w:rPr>
      </w:pPr>
    </w:p>
    <w:p w:rsidR="0090645B" w:rsidRDefault="0090645B" w:rsidP="00570EB7">
      <w:pPr>
        <w:suppressAutoHyphens/>
        <w:autoSpaceDE w:val="0"/>
        <w:autoSpaceDN w:val="0"/>
        <w:adjustRightInd w:val="0"/>
        <w:jc w:val="center"/>
        <w:outlineLvl w:val="1"/>
        <w:rPr>
          <w:sz w:val="28"/>
          <w:szCs w:val="28"/>
        </w:rPr>
      </w:pPr>
      <w:r w:rsidRPr="00970D51">
        <w:rPr>
          <w:sz w:val="28"/>
          <w:szCs w:val="28"/>
        </w:rPr>
        <w:t xml:space="preserve">Исчерпывающий перечень оснований для отказа в приеме документов, </w:t>
      </w:r>
    </w:p>
    <w:p w:rsidR="0090645B" w:rsidRPr="00970D51" w:rsidRDefault="0090645B" w:rsidP="00570EB7">
      <w:pPr>
        <w:suppressAutoHyphens/>
        <w:autoSpaceDE w:val="0"/>
        <w:autoSpaceDN w:val="0"/>
        <w:adjustRightInd w:val="0"/>
        <w:jc w:val="center"/>
        <w:outlineLvl w:val="1"/>
        <w:rPr>
          <w:sz w:val="28"/>
          <w:szCs w:val="28"/>
        </w:rPr>
      </w:pPr>
      <w:r w:rsidRPr="00970D51">
        <w:rPr>
          <w:sz w:val="28"/>
          <w:szCs w:val="28"/>
        </w:rPr>
        <w:t>необходимых для предоставления муниципальной услуги</w:t>
      </w:r>
    </w:p>
    <w:p w:rsidR="0090645B" w:rsidRPr="002A7971" w:rsidRDefault="0090645B" w:rsidP="00570EB7">
      <w:pPr>
        <w:suppressAutoHyphens/>
        <w:autoSpaceDE w:val="0"/>
        <w:autoSpaceDN w:val="0"/>
        <w:adjustRightInd w:val="0"/>
        <w:ind w:firstLine="540"/>
        <w:jc w:val="both"/>
        <w:outlineLvl w:val="1"/>
        <w:rPr>
          <w:sz w:val="14"/>
          <w:szCs w:val="14"/>
        </w:rPr>
      </w:pPr>
    </w:p>
    <w:p w:rsidR="009671FB" w:rsidRDefault="0090645B" w:rsidP="00570EB7">
      <w:pPr>
        <w:suppressAutoHyphens/>
        <w:ind w:firstLine="709"/>
        <w:contextualSpacing/>
        <w:jc w:val="both"/>
        <w:rPr>
          <w:rFonts w:eastAsia="Calibri"/>
          <w:sz w:val="28"/>
          <w:szCs w:val="28"/>
          <w:lang w:eastAsia="en-US"/>
        </w:rPr>
      </w:pPr>
      <w:r>
        <w:rPr>
          <w:rFonts w:eastAsia="Calibri"/>
          <w:sz w:val="28"/>
          <w:szCs w:val="28"/>
          <w:lang w:eastAsia="en-US"/>
        </w:rPr>
        <w:lastRenderedPageBreak/>
        <w:t xml:space="preserve">15. </w:t>
      </w:r>
      <w:r w:rsidR="009671FB" w:rsidRPr="00FC12FF">
        <w:rPr>
          <w:rFonts w:eastAsia="Calibri"/>
          <w:sz w:val="28"/>
          <w:szCs w:val="28"/>
          <w:lang w:eastAsia="en-US"/>
        </w:rPr>
        <w:t>В соответствии с законодательством Российской Федерации оснований для отказа в приёме документов, необходимых для предоставления муниципальной услуги не имеется.</w:t>
      </w:r>
    </w:p>
    <w:p w:rsidR="0090645B" w:rsidRDefault="0090645B" w:rsidP="00570EB7">
      <w:pPr>
        <w:suppressAutoHyphens/>
        <w:contextualSpacing/>
        <w:jc w:val="both"/>
        <w:rPr>
          <w:rFonts w:eastAsia="Calibri"/>
          <w:sz w:val="28"/>
          <w:szCs w:val="28"/>
          <w:lang w:eastAsia="en-US"/>
        </w:rPr>
      </w:pPr>
    </w:p>
    <w:p w:rsidR="0090645B" w:rsidRDefault="0090645B" w:rsidP="00570EB7">
      <w:pPr>
        <w:suppressAutoHyphens/>
        <w:autoSpaceDE w:val="0"/>
        <w:autoSpaceDN w:val="0"/>
        <w:adjustRightInd w:val="0"/>
        <w:jc w:val="center"/>
        <w:outlineLvl w:val="1"/>
        <w:rPr>
          <w:sz w:val="28"/>
          <w:szCs w:val="28"/>
        </w:rPr>
      </w:pPr>
      <w:r w:rsidRPr="00970D51">
        <w:rPr>
          <w:sz w:val="28"/>
          <w:szCs w:val="28"/>
        </w:rPr>
        <w:t xml:space="preserve">Исчерпывающий перечень оснований для приостановления или отказа </w:t>
      </w:r>
    </w:p>
    <w:p w:rsidR="0090645B" w:rsidRPr="00970D51" w:rsidRDefault="0090645B" w:rsidP="00570EB7">
      <w:pPr>
        <w:suppressAutoHyphens/>
        <w:autoSpaceDE w:val="0"/>
        <w:autoSpaceDN w:val="0"/>
        <w:adjustRightInd w:val="0"/>
        <w:jc w:val="center"/>
        <w:outlineLvl w:val="1"/>
        <w:rPr>
          <w:sz w:val="28"/>
          <w:szCs w:val="28"/>
        </w:rPr>
      </w:pPr>
      <w:r w:rsidRPr="00970D51">
        <w:rPr>
          <w:sz w:val="28"/>
          <w:szCs w:val="28"/>
        </w:rPr>
        <w:t>в предоставлении муниципальной услуг</w:t>
      </w:r>
    </w:p>
    <w:p w:rsidR="0090645B" w:rsidRPr="002A7971" w:rsidRDefault="0090645B" w:rsidP="00570EB7">
      <w:pPr>
        <w:suppressAutoHyphens/>
        <w:contextualSpacing/>
        <w:jc w:val="center"/>
        <w:rPr>
          <w:rFonts w:eastAsia="Calibri"/>
          <w:sz w:val="14"/>
          <w:szCs w:val="14"/>
          <w:lang w:eastAsia="en-US"/>
        </w:rPr>
      </w:pPr>
    </w:p>
    <w:p w:rsidR="0090645B" w:rsidRPr="00970D51" w:rsidRDefault="0090645B" w:rsidP="00570EB7">
      <w:pPr>
        <w:suppressAutoHyphens/>
        <w:autoSpaceDE w:val="0"/>
        <w:autoSpaceDN w:val="0"/>
        <w:adjustRightInd w:val="0"/>
        <w:ind w:firstLine="709"/>
        <w:jc w:val="both"/>
        <w:rPr>
          <w:sz w:val="28"/>
          <w:szCs w:val="28"/>
        </w:rPr>
      </w:pPr>
      <w:r>
        <w:rPr>
          <w:sz w:val="28"/>
          <w:szCs w:val="28"/>
        </w:rPr>
        <w:t>16</w:t>
      </w:r>
      <w:r w:rsidRPr="00970D51">
        <w:rPr>
          <w:sz w:val="28"/>
          <w:szCs w:val="28"/>
        </w:rPr>
        <w:t>. Основания для приостановления муниципальной услуги отсутствуют.</w:t>
      </w:r>
    </w:p>
    <w:p w:rsidR="009671FB" w:rsidRPr="00FC12FF" w:rsidRDefault="00254521" w:rsidP="00570EB7">
      <w:pPr>
        <w:suppressAutoHyphens/>
        <w:autoSpaceDE w:val="0"/>
        <w:autoSpaceDN w:val="0"/>
        <w:adjustRightInd w:val="0"/>
        <w:ind w:firstLine="709"/>
        <w:jc w:val="both"/>
        <w:outlineLvl w:val="2"/>
        <w:rPr>
          <w:rFonts w:eastAsia="Calibri"/>
          <w:sz w:val="28"/>
          <w:szCs w:val="28"/>
          <w:lang w:eastAsia="en-US"/>
        </w:rPr>
      </w:pPr>
      <w:r>
        <w:rPr>
          <w:sz w:val="28"/>
          <w:szCs w:val="28"/>
        </w:rPr>
        <w:t>17</w:t>
      </w:r>
      <w:r w:rsidR="0090645B" w:rsidRPr="00970D51">
        <w:rPr>
          <w:sz w:val="28"/>
          <w:szCs w:val="28"/>
        </w:rPr>
        <w:t xml:space="preserve">. </w:t>
      </w:r>
      <w:r w:rsidR="009671FB" w:rsidRPr="00FC12FF">
        <w:rPr>
          <w:rFonts w:eastAsia="Calibri"/>
          <w:sz w:val="28"/>
          <w:szCs w:val="28"/>
          <w:lang w:eastAsia="en-US"/>
        </w:rPr>
        <w:t>Перечень оснований для отказа в предоставлении муниципальной услуги:</w:t>
      </w:r>
    </w:p>
    <w:p w:rsidR="009671FB" w:rsidRPr="00FC12FF" w:rsidRDefault="00254521" w:rsidP="00570EB7">
      <w:pPr>
        <w:suppressAutoHyphens/>
        <w:ind w:firstLine="709"/>
        <w:contextualSpacing/>
        <w:jc w:val="both"/>
        <w:rPr>
          <w:rFonts w:eastAsia="Calibri"/>
          <w:sz w:val="28"/>
          <w:szCs w:val="28"/>
          <w:lang w:eastAsia="en-US"/>
        </w:rPr>
      </w:pPr>
      <w:r>
        <w:rPr>
          <w:rFonts w:eastAsia="Calibri"/>
          <w:sz w:val="28"/>
          <w:szCs w:val="28"/>
          <w:lang w:eastAsia="en-US"/>
        </w:rPr>
        <w:t>17</w:t>
      </w:r>
      <w:r w:rsidR="009671FB" w:rsidRPr="00FC12FF">
        <w:rPr>
          <w:rFonts w:eastAsia="Calibri"/>
          <w:sz w:val="28"/>
          <w:szCs w:val="28"/>
          <w:lang w:eastAsia="en-US"/>
        </w:rPr>
        <w:t xml:space="preserve">.1. представление неполного комплекта документов, необходимых для предоставления муниципальной услуги, </w:t>
      </w:r>
      <w:r w:rsidR="009671FB" w:rsidRPr="00254521">
        <w:rPr>
          <w:rFonts w:eastAsia="Calibri"/>
          <w:sz w:val="28"/>
          <w:szCs w:val="28"/>
          <w:lang w:eastAsia="en-US"/>
        </w:rPr>
        <w:t xml:space="preserve">указанных в п. </w:t>
      </w:r>
      <w:r>
        <w:rPr>
          <w:rFonts w:eastAsia="Calibri"/>
          <w:sz w:val="28"/>
          <w:szCs w:val="28"/>
          <w:lang w:eastAsia="en-US"/>
        </w:rPr>
        <w:t>13</w:t>
      </w:r>
      <w:r w:rsidR="009671FB" w:rsidRPr="00FC12FF">
        <w:rPr>
          <w:rFonts w:eastAsia="Calibri"/>
          <w:sz w:val="28"/>
          <w:szCs w:val="28"/>
          <w:lang w:eastAsia="en-US"/>
        </w:rPr>
        <w:t xml:space="preserve"> настоящего административного регламента;</w:t>
      </w:r>
    </w:p>
    <w:p w:rsidR="009671FB" w:rsidRPr="00FC12FF" w:rsidRDefault="004C2F7B" w:rsidP="00570EB7">
      <w:pPr>
        <w:suppressAutoHyphens/>
        <w:ind w:firstLine="709"/>
        <w:contextualSpacing/>
        <w:jc w:val="both"/>
        <w:rPr>
          <w:rFonts w:eastAsia="Calibri"/>
          <w:sz w:val="28"/>
          <w:szCs w:val="28"/>
          <w:lang w:eastAsia="en-US"/>
        </w:rPr>
      </w:pPr>
      <w:r w:rsidRPr="00FC12FF">
        <w:rPr>
          <w:rFonts w:eastAsia="Calibri"/>
          <w:sz w:val="28"/>
          <w:szCs w:val="28"/>
          <w:lang w:eastAsia="en-US"/>
        </w:rPr>
        <w:t xml:space="preserve"> </w:t>
      </w:r>
      <w:r w:rsidR="00254521">
        <w:rPr>
          <w:rFonts w:eastAsia="Calibri"/>
          <w:sz w:val="28"/>
          <w:szCs w:val="28"/>
          <w:lang w:eastAsia="en-US"/>
        </w:rPr>
        <w:t>17.</w:t>
      </w:r>
      <w:r w:rsidR="009671FB" w:rsidRPr="00FC12FF">
        <w:rPr>
          <w:rFonts w:eastAsia="Calibri"/>
          <w:sz w:val="28"/>
          <w:szCs w:val="28"/>
          <w:lang w:eastAsia="en-US"/>
        </w:rPr>
        <w:t>2. если в письмен</w:t>
      </w:r>
      <w:r w:rsidR="00541BA1" w:rsidRPr="00FC12FF">
        <w:rPr>
          <w:rFonts w:eastAsia="Calibri"/>
          <w:sz w:val="28"/>
          <w:szCs w:val="28"/>
          <w:lang w:eastAsia="en-US"/>
        </w:rPr>
        <w:t>ном обращении заявителя не указана фамилия, имя, отчество</w:t>
      </w:r>
      <w:r w:rsidR="00A34D72">
        <w:rPr>
          <w:rFonts w:eastAsia="Calibri"/>
          <w:sz w:val="28"/>
          <w:szCs w:val="28"/>
          <w:lang w:eastAsia="en-US"/>
        </w:rPr>
        <w:t xml:space="preserve"> (последнее – при наличии)</w:t>
      </w:r>
      <w:r w:rsidR="007C3A10" w:rsidRPr="00FC12FF">
        <w:rPr>
          <w:rFonts w:eastAsia="Calibri"/>
          <w:sz w:val="28"/>
          <w:szCs w:val="28"/>
          <w:lang w:eastAsia="en-US"/>
        </w:rPr>
        <w:t>,</w:t>
      </w:r>
      <w:r w:rsidR="00541BA1" w:rsidRPr="00FC12FF">
        <w:rPr>
          <w:rFonts w:eastAsia="Calibri"/>
          <w:sz w:val="28"/>
          <w:szCs w:val="28"/>
          <w:lang w:eastAsia="en-US"/>
        </w:rPr>
        <w:t xml:space="preserve"> либо полное </w:t>
      </w:r>
      <w:r w:rsidR="009671FB" w:rsidRPr="00FC12FF">
        <w:rPr>
          <w:rFonts w:eastAsia="Calibri"/>
          <w:sz w:val="28"/>
          <w:szCs w:val="28"/>
          <w:lang w:eastAsia="en-US"/>
        </w:rPr>
        <w:t>наименование юридического лица, направившего заявление, и его почтовый адрес;</w:t>
      </w:r>
    </w:p>
    <w:p w:rsidR="009671FB" w:rsidRPr="00FC12FF" w:rsidRDefault="00254521" w:rsidP="00570EB7">
      <w:pPr>
        <w:suppressAutoHyphens/>
        <w:ind w:firstLine="709"/>
        <w:contextualSpacing/>
        <w:jc w:val="both"/>
        <w:rPr>
          <w:rFonts w:eastAsia="Calibri"/>
          <w:sz w:val="28"/>
          <w:szCs w:val="28"/>
          <w:lang w:eastAsia="en-US"/>
        </w:rPr>
      </w:pPr>
      <w:r>
        <w:rPr>
          <w:rFonts w:eastAsia="Calibri"/>
          <w:sz w:val="28"/>
          <w:szCs w:val="28"/>
          <w:lang w:eastAsia="en-US"/>
        </w:rPr>
        <w:t>17</w:t>
      </w:r>
      <w:r w:rsidR="00541BA1" w:rsidRPr="00FC12FF">
        <w:rPr>
          <w:rFonts w:eastAsia="Calibri"/>
          <w:sz w:val="28"/>
          <w:szCs w:val="28"/>
          <w:lang w:eastAsia="en-US"/>
        </w:rPr>
        <w:t>.3. если письменное заявление</w:t>
      </w:r>
      <w:r w:rsidR="009671FB" w:rsidRPr="00FC12FF">
        <w:rPr>
          <w:rFonts w:eastAsia="Calibri"/>
          <w:sz w:val="28"/>
          <w:szCs w:val="28"/>
          <w:lang w:eastAsia="en-US"/>
        </w:rPr>
        <w:t xml:space="preserve"> </w:t>
      </w:r>
      <w:r w:rsidR="00541BA1" w:rsidRPr="00FC12FF">
        <w:rPr>
          <w:rFonts w:eastAsia="Calibri"/>
          <w:sz w:val="28"/>
          <w:szCs w:val="28"/>
          <w:lang w:eastAsia="en-US"/>
        </w:rPr>
        <w:t>заявителя</w:t>
      </w:r>
      <w:r w:rsidR="009671FB" w:rsidRPr="00FC12FF">
        <w:rPr>
          <w:rFonts w:eastAsia="Calibri"/>
          <w:sz w:val="28"/>
          <w:szCs w:val="28"/>
          <w:lang w:eastAsia="en-US"/>
        </w:rPr>
        <w:t xml:space="preserve"> подписано не уполномоченным лицом;</w:t>
      </w:r>
    </w:p>
    <w:p w:rsidR="009671FB" w:rsidRPr="00FC12FF" w:rsidRDefault="00254521" w:rsidP="00570EB7">
      <w:pPr>
        <w:suppressAutoHyphens/>
        <w:ind w:firstLine="709"/>
        <w:contextualSpacing/>
        <w:jc w:val="both"/>
        <w:rPr>
          <w:rFonts w:eastAsia="Calibri"/>
          <w:sz w:val="28"/>
          <w:szCs w:val="28"/>
          <w:lang w:eastAsia="en-US"/>
        </w:rPr>
      </w:pPr>
      <w:r>
        <w:rPr>
          <w:rFonts w:eastAsia="Calibri"/>
          <w:sz w:val="28"/>
          <w:szCs w:val="28"/>
          <w:lang w:eastAsia="en-US"/>
        </w:rPr>
        <w:t>17</w:t>
      </w:r>
      <w:r w:rsidR="009671FB" w:rsidRPr="00FC12FF">
        <w:rPr>
          <w:rFonts w:eastAsia="Calibri"/>
          <w:sz w:val="28"/>
          <w:szCs w:val="28"/>
          <w:lang w:eastAsia="en-US"/>
        </w:rPr>
        <w:t>.4.</w:t>
      </w:r>
      <w:r w:rsidR="00541BA1" w:rsidRPr="00FC12FF">
        <w:rPr>
          <w:rFonts w:eastAsia="Calibri"/>
          <w:sz w:val="28"/>
          <w:szCs w:val="28"/>
          <w:lang w:eastAsia="en-US"/>
        </w:rPr>
        <w:t xml:space="preserve"> если текст письменного заявления</w:t>
      </w:r>
      <w:r w:rsidR="009671FB" w:rsidRPr="00FC12FF">
        <w:rPr>
          <w:rFonts w:eastAsia="Calibri"/>
          <w:sz w:val="28"/>
          <w:szCs w:val="28"/>
          <w:lang w:eastAsia="en-US"/>
        </w:rPr>
        <w:t xml:space="preserve"> не поддается прочтению;</w:t>
      </w:r>
    </w:p>
    <w:p w:rsidR="00A34D72" w:rsidRDefault="00254521" w:rsidP="00570EB7">
      <w:pPr>
        <w:suppressAutoHyphens/>
        <w:ind w:firstLine="709"/>
        <w:contextualSpacing/>
        <w:jc w:val="both"/>
        <w:rPr>
          <w:rFonts w:eastAsia="Calibri"/>
          <w:sz w:val="28"/>
          <w:szCs w:val="28"/>
          <w:lang w:eastAsia="en-US"/>
        </w:rPr>
      </w:pPr>
      <w:r>
        <w:rPr>
          <w:rFonts w:eastAsia="Calibri"/>
          <w:sz w:val="28"/>
          <w:szCs w:val="28"/>
          <w:lang w:eastAsia="en-US"/>
        </w:rPr>
        <w:t>17</w:t>
      </w:r>
      <w:r w:rsidR="00541BA1" w:rsidRPr="00FC12FF">
        <w:rPr>
          <w:rFonts w:eastAsia="Calibri"/>
          <w:sz w:val="28"/>
          <w:szCs w:val="28"/>
          <w:lang w:eastAsia="en-US"/>
        </w:rPr>
        <w:t xml:space="preserve">.5. </w:t>
      </w:r>
      <w:r w:rsidR="009671FB" w:rsidRPr="00FC12FF">
        <w:rPr>
          <w:rFonts w:eastAsia="Calibri"/>
          <w:sz w:val="28"/>
          <w:szCs w:val="28"/>
          <w:lang w:eastAsia="en-US"/>
        </w:rPr>
        <w:t>предоста</w:t>
      </w:r>
      <w:r w:rsidR="00541BA1" w:rsidRPr="00FC12FF">
        <w:rPr>
          <w:rFonts w:eastAsia="Calibri"/>
          <w:sz w:val="28"/>
          <w:szCs w:val="28"/>
          <w:lang w:eastAsia="en-US"/>
        </w:rPr>
        <w:t>вление недостоверной информации</w:t>
      </w:r>
      <w:r w:rsidR="00A34D72">
        <w:rPr>
          <w:rFonts w:eastAsia="Calibri"/>
          <w:sz w:val="28"/>
          <w:szCs w:val="28"/>
          <w:lang w:eastAsia="en-US"/>
        </w:rPr>
        <w:t>;</w:t>
      </w:r>
    </w:p>
    <w:p w:rsidR="00A34D72" w:rsidRPr="00D26340" w:rsidRDefault="00A34D72" w:rsidP="00570EB7">
      <w:pPr>
        <w:suppressAutoHyphens/>
        <w:ind w:firstLine="709"/>
        <w:contextualSpacing/>
        <w:jc w:val="both"/>
        <w:rPr>
          <w:sz w:val="28"/>
          <w:szCs w:val="28"/>
          <w:lang w:eastAsia="en-US"/>
        </w:rPr>
      </w:pPr>
      <w:r>
        <w:rPr>
          <w:sz w:val="28"/>
          <w:szCs w:val="28"/>
        </w:rPr>
        <w:t>17.</w:t>
      </w:r>
      <w:r w:rsidR="00F67F20">
        <w:rPr>
          <w:sz w:val="28"/>
          <w:szCs w:val="28"/>
        </w:rPr>
        <w:t>6</w:t>
      </w:r>
      <w:r>
        <w:rPr>
          <w:sz w:val="28"/>
          <w:szCs w:val="28"/>
        </w:rPr>
        <w:t xml:space="preserve">. </w:t>
      </w:r>
      <w:r w:rsidRPr="00D26340">
        <w:rPr>
          <w:sz w:val="28"/>
          <w:szCs w:val="28"/>
        </w:rPr>
        <w:t>наличие случаев, предусмотренных статьей 11 Федерального закона от 02.05.2006 №59-ФЗ «О порядке рассмотрения обращений граждан Российской Федерации».</w:t>
      </w:r>
    </w:p>
    <w:p w:rsidR="009671FB" w:rsidRDefault="009671FB" w:rsidP="00570EB7">
      <w:pPr>
        <w:suppressAutoHyphens/>
        <w:ind w:firstLine="709"/>
        <w:contextualSpacing/>
        <w:jc w:val="both"/>
        <w:rPr>
          <w:rFonts w:eastAsia="Calibri"/>
          <w:sz w:val="28"/>
          <w:szCs w:val="28"/>
          <w:lang w:eastAsia="en-US"/>
        </w:rPr>
      </w:pPr>
      <w:r w:rsidRPr="00FC12FF">
        <w:rPr>
          <w:rFonts w:eastAsia="Calibri"/>
          <w:sz w:val="28"/>
          <w:szCs w:val="28"/>
          <w:lang w:eastAsia="en-US"/>
        </w:rPr>
        <w:t>Решение об отказе в предоставлении муниципальной услуги  при наличии данных заявителя и его почтового адреса доводится до заявителя в срок</w:t>
      </w:r>
      <w:r w:rsidR="00541BA1" w:rsidRPr="00FC12FF">
        <w:rPr>
          <w:rFonts w:eastAsia="Calibri"/>
          <w:sz w:val="28"/>
          <w:szCs w:val="28"/>
          <w:lang w:eastAsia="en-US"/>
        </w:rPr>
        <w:t xml:space="preserve">, не превышающий </w:t>
      </w:r>
      <w:r w:rsidR="00C41DB9">
        <w:rPr>
          <w:rFonts w:eastAsia="Calibri"/>
          <w:sz w:val="28"/>
          <w:szCs w:val="28"/>
          <w:lang w:eastAsia="en-US"/>
        </w:rPr>
        <w:t>1</w:t>
      </w:r>
      <w:r w:rsidR="00541BA1" w:rsidRPr="00FC12FF">
        <w:rPr>
          <w:rFonts w:eastAsia="Calibri"/>
          <w:sz w:val="28"/>
          <w:szCs w:val="28"/>
          <w:lang w:eastAsia="en-US"/>
        </w:rPr>
        <w:t>0</w:t>
      </w:r>
      <w:r w:rsidRPr="00FC12FF">
        <w:rPr>
          <w:rFonts w:eastAsia="Calibri"/>
          <w:sz w:val="28"/>
          <w:szCs w:val="28"/>
          <w:lang w:eastAsia="en-US"/>
        </w:rPr>
        <w:t xml:space="preserve"> календарных дней</w:t>
      </w:r>
      <w:r w:rsidR="00254521">
        <w:rPr>
          <w:rFonts w:eastAsia="Calibri"/>
          <w:sz w:val="28"/>
          <w:szCs w:val="28"/>
          <w:lang w:eastAsia="en-US"/>
        </w:rPr>
        <w:t>,</w:t>
      </w:r>
      <w:r w:rsidRPr="00FC12FF">
        <w:rPr>
          <w:rFonts w:eastAsia="Calibri"/>
          <w:sz w:val="28"/>
          <w:szCs w:val="28"/>
          <w:lang w:eastAsia="en-US"/>
        </w:rPr>
        <w:t xml:space="preserve"> с даты регистрации заявления.</w:t>
      </w:r>
    </w:p>
    <w:p w:rsidR="0090645B" w:rsidRDefault="0090645B" w:rsidP="00570EB7">
      <w:pPr>
        <w:suppressAutoHyphens/>
        <w:ind w:firstLine="709"/>
        <w:contextualSpacing/>
        <w:jc w:val="both"/>
        <w:rPr>
          <w:rFonts w:eastAsia="Calibri"/>
          <w:sz w:val="28"/>
          <w:szCs w:val="28"/>
          <w:lang w:eastAsia="en-US"/>
        </w:rPr>
      </w:pPr>
    </w:p>
    <w:p w:rsidR="00254521" w:rsidRPr="00970D51" w:rsidRDefault="00254521" w:rsidP="00570EB7">
      <w:pPr>
        <w:suppressAutoHyphens/>
        <w:autoSpaceDE w:val="0"/>
        <w:autoSpaceDN w:val="0"/>
        <w:adjustRightInd w:val="0"/>
        <w:jc w:val="center"/>
        <w:outlineLvl w:val="1"/>
        <w:rPr>
          <w:bCs/>
          <w:sz w:val="28"/>
          <w:szCs w:val="28"/>
        </w:rPr>
      </w:pPr>
      <w:r w:rsidRPr="00970D51">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254521" w:rsidRPr="002A7971" w:rsidRDefault="00254521" w:rsidP="00570EB7">
      <w:pPr>
        <w:pStyle w:val="af5"/>
        <w:suppressAutoHyphens/>
        <w:spacing w:after="0"/>
        <w:rPr>
          <w:b/>
          <w:bCs/>
          <w:sz w:val="14"/>
          <w:szCs w:val="14"/>
        </w:rPr>
      </w:pPr>
    </w:p>
    <w:p w:rsidR="00254521" w:rsidRPr="00970D51" w:rsidRDefault="00254521" w:rsidP="00570EB7">
      <w:pPr>
        <w:suppressAutoHyphens/>
        <w:autoSpaceDE w:val="0"/>
        <w:autoSpaceDN w:val="0"/>
        <w:adjustRightInd w:val="0"/>
        <w:ind w:firstLine="709"/>
        <w:jc w:val="both"/>
        <w:rPr>
          <w:sz w:val="28"/>
          <w:szCs w:val="28"/>
        </w:rPr>
      </w:pPr>
      <w:r>
        <w:rPr>
          <w:bCs/>
          <w:sz w:val="28"/>
          <w:szCs w:val="28"/>
        </w:rPr>
        <w:t>18</w:t>
      </w:r>
      <w:r w:rsidRPr="00970D51">
        <w:rPr>
          <w:bCs/>
          <w:sz w:val="28"/>
          <w:szCs w:val="28"/>
        </w:rPr>
        <w:t>.</w:t>
      </w:r>
      <w:r w:rsidRPr="00970D51">
        <w:rPr>
          <w:b/>
          <w:bCs/>
          <w:sz w:val="28"/>
          <w:szCs w:val="28"/>
        </w:rPr>
        <w:t xml:space="preserve"> </w:t>
      </w:r>
      <w:r w:rsidRPr="00970D51">
        <w:rPr>
          <w:sz w:val="28"/>
          <w:szCs w:val="28"/>
        </w:rPr>
        <w:t>За предоставление муниципальной услуги государственная пошлина или иная плата не взимается.</w:t>
      </w:r>
    </w:p>
    <w:p w:rsidR="00254521" w:rsidRPr="00FC12FF" w:rsidRDefault="00254521" w:rsidP="00570EB7">
      <w:pPr>
        <w:suppressAutoHyphens/>
        <w:ind w:firstLine="709"/>
        <w:contextualSpacing/>
        <w:jc w:val="both"/>
        <w:rPr>
          <w:rFonts w:eastAsia="Calibri"/>
          <w:sz w:val="28"/>
          <w:szCs w:val="28"/>
          <w:lang w:eastAsia="en-US"/>
        </w:rPr>
      </w:pPr>
    </w:p>
    <w:p w:rsidR="00254521" w:rsidRPr="00970D51" w:rsidRDefault="00254521" w:rsidP="00570EB7">
      <w:pPr>
        <w:suppressAutoHyphens/>
        <w:autoSpaceDE w:val="0"/>
        <w:autoSpaceDN w:val="0"/>
        <w:adjustRightInd w:val="0"/>
        <w:jc w:val="center"/>
        <w:outlineLvl w:val="1"/>
        <w:rPr>
          <w:sz w:val="28"/>
          <w:szCs w:val="28"/>
        </w:rPr>
      </w:pPr>
      <w:r w:rsidRPr="00970D51">
        <w:rPr>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54521" w:rsidRPr="002A7971" w:rsidRDefault="00254521" w:rsidP="00570EB7">
      <w:pPr>
        <w:suppressAutoHyphens/>
        <w:ind w:firstLine="709"/>
        <w:contextualSpacing/>
        <w:jc w:val="both"/>
        <w:rPr>
          <w:rFonts w:eastAsia="Calibri"/>
          <w:sz w:val="14"/>
          <w:szCs w:val="14"/>
          <w:lang w:eastAsia="en-US"/>
        </w:rPr>
      </w:pPr>
    </w:p>
    <w:p w:rsidR="009671FB" w:rsidRDefault="00254521" w:rsidP="00570EB7">
      <w:pPr>
        <w:suppressAutoHyphens/>
        <w:ind w:firstLine="709"/>
        <w:contextualSpacing/>
        <w:jc w:val="both"/>
        <w:rPr>
          <w:rFonts w:eastAsia="Calibri"/>
          <w:sz w:val="28"/>
          <w:szCs w:val="28"/>
          <w:lang w:eastAsia="en-US"/>
        </w:rPr>
      </w:pPr>
      <w:r>
        <w:rPr>
          <w:rFonts w:eastAsia="Calibri"/>
          <w:sz w:val="28"/>
          <w:szCs w:val="28"/>
          <w:lang w:eastAsia="en-US"/>
        </w:rPr>
        <w:t>19</w:t>
      </w:r>
      <w:r w:rsidR="009671FB" w:rsidRPr="00FC12FF">
        <w:rPr>
          <w:rFonts w:eastAsia="Calibri"/>
          <w:sz w:val="28"/>
          <w:szCs w:val="28"/>
          <w:lang w:eastAsia="en-US"/>
        </w:rPr>
        <w:t>.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w:t>
      </w:r>
      <w:r w:rsidR="00A34D72">
        <w:rPr>
          <w:rFonts w:eastAsia="Calibri"/>
          <w:sz w:val="28"/>
          <w:szCs w:val="28"/>
          <w:lang w:eastAsia="en-US"/>
        </w:rPr>
        <w:t>вышать 15</w:t>
      </w:r>
      <w:r w:rsidR="009671FB" w:rsidRPr="00FC12FF">
        <w:rPr>
          <w:rFonts w:eastAsia="Calibri"/>
          <w:sz w:val="28"/>
          <w:szCs w:val="28"/>
          <w:lang w:eastAsia="en-US"/>
        </w:rPr>
        <w:t xml:space="preserve"> минут.</w:t>
      </w:r>
    </w:p>
    <w:p w:rsidR="00254521" w:rsidRDefault="00254521" w:rsidP="00570EB7">
      <w:pPr>
        <w:suppressAutoHyphens/>
        <w:autoSpaceDE w:val="0"/>
        <w:autoSpaceDN w:val="0"/>
        <w:adjustRightInd w:val="0"/>
        <w:outlineLvl w:val="1"/>
        <w:rPr>
          <w:sz w:val="28"/>
          <w:szCs w:val="28"/>
        </w:rPr>
      </w:pPr>
    </w:p>
    <w:p w:rsidR="00254521" w:rsidRDefault="00254521" w:rsidP="00570EB7">
      <w:pPr>
        <w:suppressAutoHyphens/>
        <w:autoSpaceDE w:val="0"/>
        <w:autoSpaceDN w:val="0"/>
        <w:adjustRightInd w:val="0"/>
        <w:jc w:val="center"/>
        <w:outlineLvl w:val="1"/>
        <w:rPr>
          <w:sz w:val="28"/>
          <w:szCs w:val="28"/>
        </w:rPr>
      </w:pPr>
      <w:r w:rsidRPr="00970D51">
        <w:rPr>
          <w:sz w:val="28"/>
          <w:szCs w:val="28"/>
        </w:rPr>
        <w:t xml:space="preserve">Срок и порядок регистрации запроса заявителя о предоставлении </w:t>
      </w:r>
    </w:p>
    <w:p w:rsidR="00254521" w:rsidRPr="00970D51" w:rsidRDefault="00254521" w:rsidP="00570EB7">
      <w:pPr>
        <w:suppressAutoHyphens/>
        <w:autoSpaceDE w:val="0"/>
        <w:autoSpaceDN w:val="0"/>
        <w:adjustRightInd w:val="0"/>
        <w:jc w:val="center"/>
        <w:outlineLvl w:val="1"/>
        <w:rPr>
          <w:sz w:val="28"/>
          <w:szCs w:val="28"/>
        </w:rPr>
      </w:pPr>
      <w:r w:rsidRPr="00970D51">
        <w:rPr>
          <w:sz w:val="28"/>
          <w:szCs w:val="28"/>
        </w:rPr>
        <w:t>муниципальной услуги, в том числе в электронной форме</w:t>
      </w:r>
    </w:p>
    <w:p w:rsidR="00254521" w:rsidRPr="002A7971" w:rsidRDefault="00254521" w:rsidP="00570EB7">
      <w:pPr>
        <w:suppressAutoHyphens/>
        <w:ind w:firstLine="709"/>
        <w:contextualSpacing/>
        <w:jc w:val="both"/>
        <w:rPr>
          <w:rFonts w:eastAsia="Calibri"/>
          <w:sz w:val="14"/>
          <w:szCs w:val="14"/>
          <w:lang w:eastAsia="en-US"/>
        </w:rPr>
      </w:pPr>
    </w:p>
    <w:p w:rsidR="00254521" w:rsidRPr="00970D51" w:rsidRDefault="00254521" w:rsidP="00570EB7">
      <w:pPr>
        <w:suppressAutoHyphens/>
        <w:autoSpaceDE w:val="0"/>
        <w:autoSpaceDN w:val="0"/>
        <w:adjustRightInd w:val="0"/>
        <w:ind w:firstLine="709"/>
        <w:jc w:val="both"/>
        <w:rPr>
          <w:sz w:val="28"/>
          <w:szCs w:val="28"/>
        </w:rPr>
      </w:pPr>
      <w:r>
        <w:rPr>
          <w:sz w:val="28"/>
          <w:szCs w:val="28"/>
        </w:rPr>
        <w:lastRenderedPageBreak/>
        <w:t>20</w:t>
      </w:r>
      <w:r w:rsidRPr="00970D51">
        <w:rPr>
          <w:sz w:val="28"/>
          <w:szCs w:val="28"/>
        </w:rPr>
        <w:t>.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254521" w:rsidRPr="00970D51" w:rsidRDefault="00254521" w:rsidP="00570EB7">
      <w:pPr>
        <w:suppressAutoHyphens/>
        <w:autoSpaceDE w:val="0"/>
        <w:autoSpaceDN w:val="0"/>
        <w:adjustRightInd w:val="0"/>
        <w:ind w:firstLine="709"/>
        <w:jc w:val="both"/>
        <w:rPr>
          <w:sz w:val="28"/>
          <w:szCs w:val="28"/>
        </w:rPr>
      </w:pPr>
      <w:r>
        <w:rPr>
          <w:sz w:val="28"/>
          <w:szCs w:val="28"/>
        </w:rPr>
        <w:t>21</w:t>
      </w:r>
      <w:r w:rsidRPr="00970D51">
        <w:rPr>
          <w:sz w:val="28"/>
          <w:szCs w:val="28"/>
        </w:rPr>
        <w:t>.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254521" w:rsidRPr="00970D51" w:rsidRDefault="00254521" w:rsidP="00570EB7">
      <w:pPr>
        <w:suppressAutoHyphens/>
        <w:autoSpaceDE w:val="0"/>
        <w:autoSpaceDN w:val="0"/>
        <w:adjustRightInd w:val="0"/>
        <w:ind w:firstLine="709"/>
        <w:jc w:val="both"/>
        <w:rPr>
          <w:sz w:val="28"/>
          <w:szCs w:val="28"/>
        </w:rPr>
      </w:pPr>
      <w:r>
        <w:rPr>
          <w:sz w:val="28"/>
          <w:szCs w:val="28"/>
        </w:rPr>
        <w:t>22</w:t>
      </w:r>
      <w:r w:rsidRPr="00970D51">
        <w:rPr>
          <w:sz w:val="28"/>
          <w:szCs w:val="28"/>
        </w:rPr>
        <w:t>.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254521" w:rsidRDefault="00254521" w:rsidP="00570EB7">
      <w:pPr>
        <w:suppressAutoHyphens/>
        <w:ind w:firstLine="709"/>
        <w:contextualSpacing/>
        <w:jc w:val="both"/>
        <w:rPr>
          <w:rFonts w:eastAsia="Calibri"/>
          <w:sz w:val="28"/>
          <w:szCs w:val="28"/>
          <w:lang w:eastAsia="en-US"/>
        </w:rPr>
      </w:pPr>
    </w:p>
    <w:p w:rsidR="00956D01" w:rsidRPr="00970D51" w:rsidRDefault="00956D01" w:rsidP="00570EB7">
      <w:pPr>
        <w:suppressAutoHyphens/>
        <w:autoSpaceDE w:val="0"/>
        <w:autoSpaceDN w:val="0"/>
        <w:adjustRightInd w:val="0"/>
        <w:jc w:val="center"/>
        <w:outlineLvl w:val="1"/>
        <w:rPr>
          <w:sz w:val="28"/>
          <w:szCs w:val="28"/>
        </w:rPr>
      </w:pPr>
      <w:r w:rsidRPr="00970D51">
        <w:rPr>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254521" w:rsidRPr="002A7971" w:rsidRDefault="00254521" w:rsidP="00570EB7">
      <w:pPr>
        <w:suppressAutoHyphens/>
        <w:ind w:firstLine="709"/>
        <w:contextualSpacing/>
        <w:jc w:val="both"/>
        <w:rPr>
          <w:rFonts w:eastAsia="Calibri"/>
          <w:sz w:val="14"/>
          <w:szCs w:val="14"/>
          <w:lang w:eastAsia="en-US"/>
        </w:rPr>
      </w:pPr>
    </w:p>
    <w:p w:rsidR="00956D01" w:rsidRPr="00970D51" w:rsidRDefault="00956D01" w:rsidP="00570EB7">
      <w:pPr>
        <w:suppressAutoHyphens/>
        <w:ind w:firstLine="709"/>
        <w:jc w:val="both"/>
        <w:rPr>
          <w:sz w:val="28"/>
          <w:szCs w:val="28"/>
        </w:rPr>
      </w:pPr>
      <w:r>
        <w:rPr>
          <w:sz w:val="28"/>
          <w:szCs w:val="28"/>
        </w:rPr>
        <w:t>23</w:t>
      </w:r>
      <w:r w:rsidRPr="00970D51">
        <w:rPr>
          <w:sz w:val="28"/>
          <w:szCs w:val="28"/>
        </w:rPr>
        <w:t>. Прием граждан осуществляется в специально выделенных для предоставления муниципальных услуг помещениях.</w:t>
      </w:r>
    </w:p>
    <w:p w:rsidR="00A34D72" w:rsidRDefault="00956D01" w:rsidP="00570EB7">
      <w:pPr>
        <w:suppressAutoHyphens/>
        <w:ind w:firstLine="709"/>
        <w:jc w:val="both"/>
        <w:rPr>
          <w:sz w:val="28"/>
          <w:szCs w:val="28"/>
        </w:rPr>
      </w:pPr>
      <w:r>
        <w:rPr>
          <w:sz w:val="28"/>
          <w:szCs w:val="28"/>
        </w:rPr>
        <w:t>24</w:t>
      </w:r>
      <w:r w:rsidRPr="00970D51">
        <w:rPr>
          <w:sz w:val="28"/>
          <w:szCs w:val="28"/>
        </w:rPr>
        <w:t>.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r w:rsidR="00A34D72" w:rsidRPr="00A34D72">
        <w:rPr>
          <w:sz w:val="28"/>
          <w:szCs w:val="28"/>
        </w:rPr>
        <w:t xml:space="preserve"> </w:t>
      </w:r>
    </w:p>
    <w:p w:rsidR="00A34D72" w:rsidRPr="004568EA" w:rsidRDefault="00A34D72" w:rsidP="00570EB7">
      <w:pPr>
        <w:suppressAutoHyphens/>
        <w:ind w:firstLine="709"/>
        <w:jc w:val="both"/>
        <w:rPr>
          <w:sz w:val="28"/>
          <w:szCs w:val="28"/>
        </w:rPr>
      </w:pPr>
      <w:r w:rsidRPr="004568EA">
        <w:rPr>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инвалидов-колясочников.</w:t>
      </w:r>
    </w:p>
    <w:p w:rsidR="00956D01" w:rsidRPr="00970D51" w:rsidRDefault="00956D01" w:rsidP="00570EB7">
      <w:pPr>
        <w:suppressAutoHyphens/>
        <w:ind w:firstLine="709"/>
        <w:jc w:val="both"/>
        <w:rPr>
          <w:sz w:val="28"/>
          <w:szCs w:val="28"/>
        </w:rPr>
      </w:pPr>
      <w:r>
        <w:rPr>
          <w:sz w:val="28"/>
          <w:szCs w:val="28"/>
        </w:rPr>
        <w:t>25</w:t>
      </w:r>
      <w:r w:rsidRPr="00970D51">
        <w:rPr>
          <w:sz w:val="28"/>
          <w:szCs w:val="28"/>
        </w:rPr>
        <w:t>.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w:t>
      </w:r>
      <w:r>
        <w:rPr>
          <w:sz w:val="28"/>
          <w:szCs w:val="28"/>
        </w:rPr>
        <w:t>е 5</w:t>
      </w:r>
      <w:r w:rsidRPr="00970D51">
        <w:rPr>
          <w:sz w:val="28"/>
          <w:szCs w:val="28"/>
        </w:rPr>
        <w:t xml:space="preserve"> мест. </w:t>
      </w:r>
    </w:p>
    <w:p w:rsidR="00956D01" w:rsidRPr="00970D51" w:rsidRDefault="00956D01" w:rsidP="00570EB7">
      <w:pPr>
        <w:suppressAutoHyphens/>
        <w:ind w:firstLine="709"/>
        <w:jc w:val="both"/>
        <w:rPr>
          <w:sz w:val="28"/>
          <w:szCs w:val="28"/>
        </w:rPr>
      </w:pPr>
      <w:r w:rsidRPr="00970D51">
        <w:rPr>
          <w:sz w:val="28"/>
          <w:szCs w:val="28"/>
        </w:rPr>
        <w:t>В местах ожидания имеются средства для оказания первой помощи и доступные места общего пользования</w:t>
      </w:r>
      <w:r w:rsidR="00A34D72">
        <w:rPr>
          <w:sz w:val="28"/>
          <w:szCs w:val="28"/>
        </w:rPr>
        <w:t xml:space="preserve"> (туалет, гардероб)</w:t>
      </w:r>
      <w:r w:rsidRPr="00970D51">
        <w:rPr>
          <w:sz w:val="28"/>
          <w:szCs w:val="28"/>
        </w:rPr>
        <w:t>.</w:t>
      </w:r>
    </w:p>
    <w:p w:rsidR="00956D01" w:rsidRPr="00970D51" w:rsidRDefault="00956D01" w:rsidP="00570EB7">
      <w:pPr>
        <w:suppressAutoHyphens/>
        <w:ind w:firstLine="709"/>
        <w:jc w:val="both"/>
        <w:rPr>
          <w:sz w:val="28"/>
          <w:szCs w:val="28"/>
        </w:rPr>
      </w:pPr>
      <w:bookmarkStart w:id="1" w:name="sub_243"/>
      <w:r>
        <w:rPr>
          <w:sz w:val="28"/>
          <w:szCs w:val="28"/>
        </w:rPr>
        <w:t>26</w:t>
      </w:r>
      <w:r w:rsidRPr="00970D51">
        <w:rPr>
          <w:sz w:val="28"/>
          <w:szCs w:val="28"/>
        </w:rPr>
        <w:t>. Все места предоставления муниципальной услуги оборудуются противопожарной системой и средствами пожаротушения. Вход и выход из помещения оборудуются соответствующими указателями.</w:t>
      </w:r>
    </w:p>
    <w:p w:rsidR="00956D01" w:rsidRPr="00970D51" w:rsidRDefault="00956D01" w:rsidP="00570EB7">
      <w:pPr>
        <w:suppressAutoHyphens/>
        <w:ind w:firstLine="709"/>
        <w:jc w:val="both"/>
        <w:rPr>
          <w:sz w:val="28"/>
          <w:szCs w:val="28"/>
        </w:rPr>
      </w:pPr>
      <w:r>
        <w:rPr>
          <w:sz w:val="28"/>
          <w:szCs w:val="28"/>
        </w:rPr>
        <w:t>27</w:t>
      </w:r>
      <w:r w:rsidRPr="00970D51">
        <w:rPr>
          <w:sz w:val="28"/>
          <w:szCs w:val="28"/>
        </w:rPr>
        <w:t>.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1"/>
    <w:p w:rsidR="00956D01" w:rsidRPr="00970D51" w:rsidRDefault="00956D01" w:rsidP="00570EB7">
      <w:pPr>
        <w:suppressAutoHyphens/>
        <w:ind w:firstLine="709"/>
        <w:jc w:val="both"/>
        <w:rPr>
          <w:sz w:val="28"/>
          <w:szCs w:val="28"/>
        </w:rPr>
      </w:pPr>
      <w:r w:rsidRPr="00970D51">
        <w:rPr>
          <w:sz w:val="28"/>
          <w:szCs w:val="28"/>
        </w:rPr>
        <w:lastRenderedPageBreak/>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956D01" w:rsidRPr="00970D51" w:rsidRDefault="00956D01" w:rsidP="00570EB7">
      <w:pPr>
        <w:suppressAutoHyphens/>
        <w:ind w:firstLine="709"/>
        <w:jc w:val="both"/>
        <w:rPr>
          <w:sz w:val="28"/>
          <w:szCs w:val="28"/>
        </w:rPr>
      </w:pPr>
      <w:r>
        <w:rPr>
          <w:sz w:val="28"/>
          <w:szCs w:val="28"/>
        </w:rPr>
        <w:t>28</w:t>
      </w:r>
      <w:r w:rsidRPr="00970D51">
        <w:rPr>
          <w:sz w:val="28"/>
          <w:szCs w:val="28"/>
        </w:rPr>
        <w:t>. Места информирования, предназначенные для ознакомления заявителей с информационными материалами, оборудуются:</w:t>
      </w:r>
    </w:p>
    <w:p w:rsidR="00956D01" w:rsidRPr="00970D51" w:rsidRDefault="00956D01" w:rsidP="00570EB7">
      <w:pPr>
        <w:suppressAutoHyphens/>
        <w:ind w:firstLine="709"/>
        <w:jc w:val="both"/>
        <w:rPr>
          <w:sz w:val="28"/>
          <w:szCs w:val="28"/>
        </w:rPr>
      </w:pPr>
      <w:r w:rsidRPr="00970D51">
        <w:rPr>
          <w:sz w:val="28"/>
          <w:szCs w:val="28"/>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956D01" w:rsidRPr="00970D51" w:rsidRDefault="00956D01" w:rsidP="00570EB7">
      <w:pPr>
        <w:suppressAutoHyphens/>
        <w:ind w:firstLine="709"/>
        <w:jc w:val="both"/>
        <w:rPr>
          <w:sz w:val="28"/>
          <w:szCs w:val="28"/>
        </w:rPr>
      </w:pPr>
      <w:r w:rsidRPr="00970D51">
        <w:rPr>
          <w:sz w:val="28"/>
          <w:szCs w:val="28"/>
        </w:rPr>
        <w:t>- стульями и столами для оформления документов.</w:t>
      </w:r>
    </w:p>
    <w:p w:rsidR="00956D01" w:rsidRPr="00970D51" w:rsidRDefault="00956D01" w:rsidP="00570EB7">
      <w:pPr>
        <w:suppressAutoHyphens/>
        <w:ind w:firstLine="709"/>
        <w:jc w:val="both"/>
        <w:rPr>
          <w:sz w:val="28"/>
          <w:szCs w:val="28"/>
        </w:rPr>
      </w:pPr>
      <w:r>
        <w:rPr>
          <w:sz w:val="28"/>
          <w:szCs w:val="28"/>
        </w:rPr>
        <w:t>29</w:t>
      </w:r>
      <w:r w:rsidRPr="00970D51">
        <w:rPr>
          <w:sz w:val="28"/>
          <w:szCs w:val="28"/>
        </w:rPr>
        <w:t>. К информационным стендам должна быть обеспечена возможность свободного доступа граждан.</w:t>
      </w:r>
    </w:p>
    <w:p w:rsidR="00A34D72" w:rsidRPr="004568EA" w:rsidRDefault="00956D01" w:rsidP="00570EB7">
      <w:pPr>
        <w:suppressAutoHyphens/>
        <w:ind w:firstLine="709"/>
        <w:jc w:val="both"/>
        <w:rPr>
          <w:sz w:val="28"/>
          <w:szCs w:val="28"/>
        </w:rPr>
      </w:pPr>
      <w:r>
        <w:rPr>
          <w:sz w:val="28"/>
          <w:szCs w:val="28"/>
        </w:rPr>
        <w:t>30</w:t>
      </w:r>
      <w:r w:rsidRPr="00970D51">
        <w:rPr>
          <w:sz w:val="28"/>
          <w:szCs w:val="28"/>
        </w:rPr>
        <w:t>. </w:t>
      </w:r>
      <w:r w:rsidR="00A34D72" w:rsidRPr="003C4686">
        <w:rPr>
          <w:sz w:val="28"/>
          <w:szCs w:val="28"/>
        </w:rPr>
        <w:t xml:space="preserve">При возможности около здания, где располагается Исполнитель, организуются парковочные места для автотранспорта. </w:t>
      </w:r>
      <w:r w:rsidR="00A34D72" w:rsidRPr="004568EA">
        <w:rPr>
          <w:sz w:val="28"/>
          <w:szCs w:val="28"/>
        </w:rPr>
        <w:t xml:space="preserve">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w:t>
      </w:r>
    </w:p>
    <w:p w:rsidR="00A34D72" w:rsidRDefault="00A34D72" w:rsidP="00570EB7">
      <w:pPr>
        <w:suppressAutoHyphens/>
        <w:ind w:firstLine="709"/>
        <w:jc w:val="both"/>
        <w:rPr>
          <w:sz w:val="28"/>
          <w:szCs w:val="28"/>
        </w:rPr>
      </w:pPr>
      <w:r w:rsidRPr="003C4686">
        <w:rPr>
          <w:sz w:val="28"/>
          <w:szCs w:val="28"/>
        </w:rPr>
        <w:t>Доступ заявителей к парковочным местам является бесплатным.</w:t>
      </w:r>
    </w:p>
    <w:p w:rsidR="00956D01" w:rsidRPr="00970D51" w:rsidRDefault="00A34D72" w:rsidP="00570EB7">
      <w:pPr>
        <w:suppressAutoHyphens/>
        <w:ind w:firstLine="709"/>
        <w:jc w:val="both"/>
        <w:rPr>
          <w:sz w:val="28"/>
          <w:szCs w:val="28"/>
        </w:rPr>
      </w:pPr>
      <w:r w:rsidRPr="00970D51">
        <w:rPr>
          <w:sz w:val="28"/>
          <w:szCs w:val="28"/>
        </w:rPr>
        <w:t xml:space="preserve"> </w:t>
      </w:r>
      <w:r w:rsidR="00956D01" w:rsidRPr="00970D51">
        <w:rPr>
          <w:sz w:val="28"/>
          <w:szCs w:val="28"/>
        </w:rPr>
        <w:t>3</w:t>
      </w:r>
      <w:r w:rsidR="00956D01">
        <w:rPr>
          <w:sz w:val="28"/>
          <w:szCs w:val="28"/>
        </w:rPr>
        <w:t>1</w:t>
      </w:r>
      <w:r w:rsidR="00956D01" w:rsidRPr="00970D51">
        <w:rPr>
          <w:sz w:val="28"/>
          <w:szCs w:val="28"/>
        </w:rPr>
        <w:t>. Исполнитель должен быть оснащен рабочими местами с доступом к автоматизированным информационным системам обеспечивающим:</w:t>
      </w:r>
    </w:p>
    <w:p w:rsidR="00956D01" w:rsidRDefault="00956D01" w:rsidP="00570EB7">
      <w:pPr>
        <w:suppressAutoHyphens/>
        <w:ind w:firstLine="709"/>
        <w:jc w:val="both"/>
        <w:rPr>
          <w:sz w:val="28"/>
          <w:szCs w:val="28"/>
        </w:rPr>
      </w:pPr>
      <w:r w:rsidRPr="00970D51">
        <w:rPr>
          <w:sz w:val="28"/>
          <w:szCs w:val="28"/>
        </w:rPr>
        <w:t>3</w:t>
      </w:r>
      <w:r>
        <w:rPr>
          <w:sz w:val="28"/>
          <w:szCs w:val="28"/>
        </w:rPr>
        <w:t>1</w:t>
      </w:r>
      <w:r w:rsidRPr="00970D51">
        <w:rPr>
          <w:sz w:val="28"/>
          <w:szCs w:val="28"/>
        </w:rPr>
        <w:t>.1. регистрацию и обработку запроса;</w:t>
      </w:r>
    </w:p>
    <w:p w:rsidR="007533D3" w:rsidRPr="00EC1109" w:rsidRDefault="007533D3" w:rsidP="007533D3">
      <w:pPr>
        <w:suppressAutoHyphens/>
        <w:autoSpaceDE w:val="0"/>
        <w:autoSpaceDN w:val="0"/>
        <w:adjustRightInd w:val="0"/>
        <w:ind w:firstLine="709"/>
        <w:jc w:val="both"/>
        <w:rPr>
          <w:i/>
        </w:rPr>
      </w:pPr>
      <w:r>
        <w:rPr>
          <w:i/>
        </w:rPr>
        <w:t>(подпункт 31.1 пункта 31 изложен в редакции Постановления от 30.09.2019г №38)</w:t>
      </w:r>
    </w:p>
    <w:p w:rsidR="00956D01" w:rsidRPr="00970D51" w:rsidRDefault="00956D01" w:rsidP="00570EB7">
      <w:pPr>
        <w:suppressAutoHyphens/>
        <w:ind w:firstLine="709"/>
        <w:jc w:val="both"/>
        <w:rPr>
          <w:sz w:val="28"/>
          <w:szCs w:val="28"/>
        </w:rPr>
      </w:pPr>
      <w:r w:rsidRPr="00970D51">
        <w:rPr>
          <w:sz w:val="28"/>
          <w:szCs w:val="28"/>
        </w:rPr>
        <w:t>3</w:t>
      </w:r>
      <w:r>
        <w:rPr>
          <w:sz w:val="28"/>
          <w:szCs w:val="28"/>
        </w:rPr>
        <w:t>1</w:t>
      </w:r>
      <w:r w:rsidRPr="00970D51">
        <w:rPr>
          <w:sz w:val="28"/>
          <w:szCs w:val="28"/>
        </w:rPr>
        <w:t>.2.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956D01" w:rsidRPr="00970D51" w:rsidRDefault="00956D01" w:rsidP="00570EB7">
      <w:pPr>
        <w:suppressAutoHyphens/>
        <w:ind w:firstLine="709"/>
        <w:jc w:val="both"/>
        <w:rPr>
          <w:sz w:val="28"/>
          <w:szCs w:val="28"/>
        </w:rPr>
      </w:pPr>
      <w:r w:rsidRPr="00970D51">
        <w:rPr>
          <w:sz w:val="28"/>
          <w:szCs w:val="28"/>
        </w:rPr>
        <w:t>3</w:t>
      </w:r>
      <w:r>
        <w:rPr>
          <w:sz w:val="28"/>
          <w:szCs w:val="28"/>
        </w:rPr>
        <w:t>1</w:t>
      </w:r>
      <w:r w:rsidRPr="00970D51">
        <w:rPr>
          <w:sz w:val="28"/>
          <w:szCs w:val="28"/>
        </w:rPr>
        <w:t>.3. ведение и хранение дела заявителя в электронной форме;</w:t>
      </w:r>
    </w:p>
    <w:p w:rsidR="00956D01" w:rsidRPr="00970D51" w:rsidRDefault="00956D01" w:rsidP="00570EB7">
      <w:pPr>
        <w:suppressAutoHyphens/>
        <w:ind w:firstLine="709"/>
        <w:jc w:val="both"/>
        <w:rPr>
          <w:sz w:val="28"/>
          <w:szCs w:val="28"/>
        </w:rPr>
      </w:pPr>
      <w:r w:rsidRPr="00970D51">
        <w:rPr>
          <w:sz w:val="28"/>
          <w:szCs w:val="28"/>
        </w:rPr>
        <w:t>3</w:t>
      </w:r>
      <w:r>
        <w:rPr>
          <w:sz w:val="28"/>
          <w:szCs w:val="28"/>
        </w:rPr>
        <w:t>1</w:t>
      </w:r>
      <w:r w:rsidRPr="00970D51">
        <w:rPr>
          <w:sz w:val="28"/>
          <w:szCs w:val="28"/>
        </w:rPr>
        <w:t>.4. предоставление по запросу заявителя сведений о ходе предоставления муниципальной услуги;</w:t>
      </w:r>
    </w:p>
    <w:p w:rsidR="00956D01" w:rsidRDefault="00956D01" w:rsidP="00570EB7">
      <w:pPr>
        <w:suppressAutoHyphens/>
        <w:ind w:firstLine="709"/>
        <w:jc w:val="both"/>
        <w:rPr>
          <w:sz w:val="28"/>
          <w:szCs w:val="28"/>
        </w:rPr>
      </w:pPr>
      <w:r w:rsidRPr="00970D51">
        <w:rPr>
          <w:sz w:val="28"/>
          <w:szCs w:val="28"/>
        </w:rPr>
        <w:t>3</w:t>
      </w:r>
      <w:r>
        <w:rPr>
          <w:sz w:val="28"/>
          <w:szCs w:val="28"/>
        </w:rPr>
        <w:t>1</w:t>
      </w:r>
      <w:r w:rsidRPr="00970D51">
        <w:rPr>
          <w:sz w:val="28"/>
          <w:szCs w:val="28"/>
        </w:rPr>
        <w:t>.5.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956D01" w:rsidRDefault="00956D01" w:rsidP="00570EB7">
      <w:pPr>
        <w:suppressAutoHyphens/>
        <w:ind w:firstLine="709"/>
        <w:jc w:val="both"/>
        <w:rPr>
          <w:sz w:val="28"/>
          <w:szCs w:val="28"/>
        </w:rPr>
      </w:pPr>
    </w:p>
    <w:p w:rsidR="00956D01" w:rsidRPr="00970D51" w:rsidRDefault="00956D01" w:rsidP="00570EB7">
      <w:pPr>
        <w:suppressAutoHyphens/>
        <w:autoSpaceDE w:val="0"/>
        <w:autoSpaceDN w:val="0"/>
        <w:adjustRightInd w:val="0"/>
        <w:jc w:val="center"/>
        <w:outlineLvl w:val="1"/>
        <w:rPr>
          <w:sz w:val="28"/>
          <w:szCs w:val="28"/>
        </w:rPr>
      </w:pPr>
      <w:r w:rsidRPr="00970D51">
        <w:rPr>
          <w:sz w:val="28"/>
          <w:szCs w:val="28"/>
        </w:rPr>
        <w:t>Показатели доступности и качества муниципальной услуги</w:t>
      </w:r>
    </w:p>
    <w:p w:rsidR="00956D01" w:rsidRPr="002A7971" w:rsidRDefault="00956D01" w:rsidP="00570EB7">
      <w:pPr>
        <w:pStyle w:val="af5"/>
        <w:suppressAutoHyphens/>
        <w:spacing w:after="0"/>
        <w:ind w:firstLine="567"/>
        <w:rPr>
          <w:b/>
          <w:bCs/>
          <w:sz w:val="14"/>
          <w:szCs w:val="14"/>
        </w:rPr>
      </w:pPr>
    </w:p>
    <w:p w:rsidR="00956D01" w:rsidRPr="00970D51" w:rsidRDefault="00956D01" w:rsidP="00570EB7">
      <w:pPr>
        <w:suppressAutoHyphens/>
        <w:ind w:firstLine="709"/>
        <w:jc w:val="both"/>
        <w:rPr>
          <w:sz w:val="28"/>
          <w:szCs w:val="28"/>
        </w:rPr>
      </w:pPr>
      <w:r>
        <w:rPr>
          <w:sz w:val="28"/>
          <w:szCs w:val="28"/>
        </w:rPr>
        <w:t xml:space="preserve">32. </w:t>
      </w:r>
      <w:r w:rsidRPr="00970D51">
        <w:rPr>
          <w:sz w:val="28"/>
          <w:szCs w:val="28"/>
        </w:rPr>
        <w:t>Показателями доступности и качества муниципальной услуги являются:</w:t>
      </w:r>
    </w:p>
    <w:p w:rsidR="00956D01" w:rsidRPr="00970D51" w:rsidRDefault="00956D01" w:rsidP="00570EB7">
      <w:pPr>
        <w:suppressAutoHyphens/>
        <w:ind w:firstLine="709"/>
        <w:jc w:val="both"/>
        <w:rPr>
          <w:sz w:val="28"/>
          <w:szCs w:val="28"/>
        </w:rPr>
      </w:pPr>
      <w:r w:rsidRPr="00970D51">
        <w:rPr>
          <w:sz w:val="28"/>
          <w:szCs w:val="28"/>
        </w:rPr>
        <w:t>открытость информации о муниципальной услуге;</w:t>
      </w:r>
    </w:p>
    <w:p w:rsidR="00956D01" w:rsidRPr="00970D51" w:rsidRDefault="00956D01" w:rsidP="00570EB7">
      <w:pPr>
        <w:suppressAutoHyphens/>
        <w:ind w:firstLine="709"/>
        <w:jc w:val="both"/>
        <w:rPr>
          <w:sz w:val="28"/>
          <w:szCs w:val="28"/>
        </w:rPr>
      </w:pPr>
      <w:r w:rsidRPr="00970D51">
        <w:rPr>
          <w:sz w:val="28"/>
          <w:szCs w:val="28"/>
        </w:rPr>
        <w:t>своевременность предоставления муниципальной услуги;</w:t>
      </w:r>
    </w:p>
    <w:p w:rsidR="00956D01" w:rsidRPr="00970D51" w:rsidRDefault="00956D01" w:rsidP="00570EB7">
      <w:pPr>
        <w:suppressAutoHyphens/>
        <w:ind w:firstLine="709"/>
        <w:jc w:val="both"/>
        <w:rPr>
          <w:sz w:val="28"/>
          <w:szCs w:val="28"/>
        </w:rPr>
      </w:pPr>
      <w:r w:rsidRPr="00970D51">
        <w:rPr>
          <w:sz w:val="28"/>
          <w:szCs w:val="28"/>
        </w:rPr>
        <w:t>точное соблюдение требований законодательства и Административного регламента при предоставлении муниципальной услуги;</w:t>
      </w:r>
    </w:p>
    <w:p w:rsidR="00956D01" w:rsidRPr="00970D51" w:rsidRDefault="00956D01" w:rsidP="00570EB7">
      <w:pPr>
        <w:suppressAutoHyphens/>
        <w:ind w:firstLine="709"/>
        <w:jc w:val="both"/>
        <w:rPr>
          <w:sz w:val="28"/>
          <w:szCs w:val="28"/>
        </w:rPr>
      </w:pPr>
      <w:r w:rsidRPr="00970D51">
        <w:rPr>
          <w:sz w:val="28"/>
          <w:szCs w:val="28"/>
        </w:rPr>
        <w:lastRenderedPageBreak/>
        <w:t xml:space="preserve">компетентность специалистов </w:t>
      </w:r>
      <w:r w:rsidR="00F827A5">
        <w:rPr>
          <w:sz w:val="28"/>
          <w:szCs w:val="28"/>
        </w:rPr>
        <w:t>Администрации</w:t>
      </w:r>
      <w:r w:rsidRPr="00970D51">
        <w:rPr>
          <w:sz w:val="28"/>
          <w:szCs w:val="28"/>
        </w:rPr>
        <w:t xml:space="preserve"> в вопросах предоставления муниципальной услуги;</w:t>
      </w:r>
    </w:p>
    <w:p w:rsidR="00956D01" w:rsidRPr="00970D51" w:rsidRDefault="00956D01" w:rsidP="00570EB7">
      <w:pPr>
        <w:suppressAutoHyphens/>
        <w:ind w:firstLine="709"/>
        <w:jc w:val="both"/>
        <w:rPr>
          <w:sz w:val="28"/>
          <w:szCs w:val="28"/>
        </w:rPr>
      </w:pPr>
      <w:r w:rsidRPr="00970D51">
        <w:rPr>
          <w:sz w:val="28"/>
          <w:szCs w:val="28"/>
        </w:rPr>
        <w:t xml:space="preserve">вежливость и корректность специалистов </w:t>
      </w:r>
      <w:r w:rsidR="00F827A5">
        <w:rPr>
          <w:sz w:val="28"/>
          <w:szCs w:val="28"/>
        </w:rPr>
        <w:t>Администрации</w:t>
      </w:r>
      <w:r w:rsidRPr="00970D51">
        <w:rPr>
          <w:sz w:val="28"/>
          <w:szCs w:val="28"/>
        </w:rPr>
        <w:t>;</w:t>
      </w:r>
    </w:p>
    <w:p w:rsidR="00956D01" w:rsidRPr="00970D51" w:rsidRDefault="00956D01" w:rsidP="00570EB7">
      <w:pPr>
        <w:suppressAutoHyphens/>
        <w:ind w:firstLine="709"/>
        <w:jc w:val="both"/>
        <w:rPr>
          <w:sz w:val="28"/>
          <w:szCs w:val="28"/>
        </w:rPr>
      </w:pPr>
      <w:r w:rsidRPr="00970D51">
        <w:rPr>
          <w:sz w:val="28"/>
          <w:szCs w:val="28"/>
        </w:rPr>
        <w:t>комфортность ожидания и получения муниципальной услуги;</w:t>
      </w:r>
    </w:p>
    <w:p w:rsidR="00956D01" w:rsidRPr="00970D51" w:rsidRDefault="00956D01" w:rsidP="00570EB7">
      <w:pPr>
        <w:suppressAutoHyphens/>
        <w:ind w:firstLine="709"/>
        <w:jc w:val="both"/>
        <w:rPr>
          <w:sz w:val="28"/>
          <w:szCs w:val="28"/>
        </w:rPr>
      </w:pPr>
      <w:r w:rsidRPr="00970D51">
        <w:rPr>
          <w:sz w:val="28"/>
          <w:szCs w:val="28"/>
        </w:rPr>
        <w:t>отсутствие жалоб со стороны заявителей на нарушение требований стандарта предоставления муниципальной услуги.</w:t>
      </w:r>
    </w:p>
    <w:p w:rsidR="002A65AF" w:rsidRPr="00970D51" w:rsidRDefault="002A65AF" w:rsidP="00570EB7">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33</w:t>
      </w:r>
      <w:r w:rsidRPr="00970D51">
        <w:rPr>
          <w:rFonts w:ascii="Times New Roman" w:hAnsi="Times New Roman" w:cs="Times New Roman"/>
          <w:sz w:val="28"/>
          <w:szCs w:val="28"/>
        </w:rPr>
        <w:t>. Иные требования, в том числе учитывающие особенности предоставления муниципальной услуги в электронной форме:</w:t>
      </w:r>
    </w:p>
    <w:p w:rsidR="002A65AF" w:rsidRPr="00970D51" w:rsidRDefault="002A65AF" w:rsidP="00570EB7">
      <w:pPr>
        <w:pStyle w:val="ConsPlusNormal"/>
        <w:widowControl/>
        <w:suppressAutoHyphens/>
        <w:ind w:firstLine="709"/>
        <w:jc w:val="both"/>
        <w:rPr>
          <w:rFonts w:ascii="Times New Roman" w:hAnsi="Times New Roman" w:cs="Times New Roman"/>
          <w:sz w:val="28"/>
          <w:szCs w:val="28"/>
        </w:rPr>
      </w:pPr>
      <w:r w:rsidRPr="00970D51">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2A65AF" w:rsidRPr="00970D51" w:rsidRDefault="002A65AF" w:rsidP="00570EB7">
      <w:pPr>
        <w:pStyle w:val="ConsPlusNormal"/>
        <w:widowControl/>
        <w:suppressAutoHyphens/>
        <w:ind w:firstLine="709"/>
        <w:jc w:val="both"/>
        <w:rPr>
          <w:rFonts w:ascii="Times New Roman" w:hAnsi="Times New Roman" w:cs="Times New Roman"/>
          <w:sz w:val="28"/>
          <w:szCs w:val="28"/>
        </w:rPr>
      </w:pPr>
      <w:r w:rsidRPr="00970D51">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2A65AF" w:rsidRPr="00970D51" w:rsidRDefault="002A65AF" w:rsidP="00570EB7">
      <w:pPr>
        <w:pStyle w:val="ConsPlusNormal"/>
        <w:widowControl/>
        <w:suppressAutoHyphens/>
        <w:ind w:firstLine="709"/>
        <w:jc w:val="both"/>
        <w:rPr>
          <w:rFonts w:ascii="Times New Roman" w:hAnsi="Times New Roman" w:cs="Times New Roman"/>
          <w:sz w:val="28"/>
          <w:szCs w:val="28"/>
        </w:rPr>
      </w:pPr>
      <w:r w:rsidRPr="00970D51">
        <w:rPr>
          <w:rFonts w:ascii="Times New Roman" w:hAnsi="Times New Roman" w:cs="Times New Roman"/>
          <w:sz w:val="28"/>
          <w:szCs w:val="28"/>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2A65AF" w:rsidRPr="00970D51" w:rsidRDefault="002A65AF" w:rsidP="00570EB7">
      <w:pPr>
        <w:pStyle w:val="ConsPlusNormal"/>
        <w:widowControl/>
        <w:suppressAutoHyphens/>
        <w:ind w:firstLine="709"/>
        <w:jc w:val="both"/>
        <w:rPr>
          <w:rFonts w:ascii="Times New Roman" w:hAnsi="Times New Roman" w:cs="Times New Roman"/>
          <w:sz w:val="28"/>
          <w:szCs w:val="28"/>
        </w:rPr>
      </w:pPr>
      <w:r w:rsidRPr="00970D51">
        <w:rPr>
          <w:rFonts w:ascii="Times New Roman" w:hAnsi="Times New Roman" w:cs="Times New Roman"/>
          <w:sz w:val="28"/>
          <w:szCs w:val="28"/>
        </w:rPr>
        <w:t>- возможность получения заявителем сведений о ходе выполнения запроса о предоставлении муниципальной услуги в электронной форме;</w:t>
      </w:r>
    </w:p>
    <w:p w:rsidR="002A65AF" w:rsidRPr="00970D51" w:rsidRDefault="002A65AF" w:rsidP="00570EB7">
      <w:pPr>
        <w:pStyle w:val="ConsPlusNormal"/>
        <w:widowControl/>
        <w:suppressAutoHyphens/>
        <w:ind w:firstLine="709"/>
        <w:jc w:val="both"/>
        <w:rPr>
          <w:rFonts w:ascii="Times New Roman" w:hAnsi="Times New Roman" w:cs="Times New Roman"/>
          <w:sz w:val="28"/>
          <w:szCs w:val="28"/>
        </w:rPr>
      </w:pPr>
      <w:r w:rsidRPr="00970D51">
        <w:rPr>
          <w:rFonts w:ascii="Times New Roman" w:hAnsi="Times New Roman" w:cs="Times New Roman"/>
          <w:sz w:val="28"/>
          <w:szCs w:val="28"/>
        </w:rPr>
        <w:t>- взаимодействие Исполнителя 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2A65AF" w:rsidRPr="00970D51" w:rsidRDefault="002A65AF" w:rsidP="00570EB7">
      <w:pPr>
        <w:pStyle w:val="ConsPlusNormal"/>
        <w:widowControl/>
        <w:suppressAutoHyphens/>
        <w:ind w:firstLine="708"/>
        <w:jc w:val="both"/>
        <w:rPr>
          <w:rFonts w:ascii="Times New Roman" w:hAnsi="Times New Roman" w:cs="Times New Roman"/>
          <w:sz w:val="28"/>
          <w:szCs w:val="28"/>
        </w:rPr>
      </w:pPr>
      <w:r>
        <w:rPr>
          <w:rFonts w:ascii="Times New Roman" w:hAnsi="Times New Roman" w:cs="Times New Roman"/>
          <w:sz w:val="28"/>
          <w:szCs w:val="28"/>
        </w:rPr>
        <w:t>34</w:t>
      </w:r>
      <w:r w:rsidRPr="00970D51">
        <w:rPr>
          <w:rFonts w:ascii="Times New Roman" w:hAnsi="Times New Roman" w:cs="Times New Roman"/>
          <w:sz w:val="28"/>
          <w:szCs w:val="28"/>
        </w:rPr>
        <w:t>. </w:t>
      </w:r>
      <w:r w:rsidR="0068789C" w:rsidRPr="003C4686">
        <w:rPr>
          <w:rFonts w:ascii="Times New Roman" w:hAnsi="Times New Roman" w:cs="Times New Roman"/>
          <w:sz w:val="28"/>
          <w:szCs w:val="28"/>
        </w:rPr>
        <w:t>Иные требования, в том числе учитывающие особенности предоставления</w:t>
      </w:r>
      <w:r w:rsidR="0068789C">
        <w:rPr>
          <w:rFonts w:ascii="Times New Roman" w:hAnsi="Times New Roman" w:cs="Times New Roman"/>
          <w:sz w:val="28"/>
          <w:szCs w:val="28"/>
        </w:rPr>
        <w:t xml:space="preserve"> </w:t>
      </w:r>
      <w:r w:rsidR="0068789C" w:rsidRPr="003C4686">
        <w:rPr>
          <w:rFonts w:ascii="Times New Roman" w:hAnsi="Times New Roman" w:cs="Times New Roman"/>
          <w:sz w:val="28"/>
          <w:szCs w:val="28"/>
        </w:rPr>
        <w:t>муниципальной услуги в многофункциональных центрах предоставления</w:t>
      </w:r>
      <w:r w:rsidR="0068789C">
        <w:rPr>
          <w:rFonts w:ascii="Times New Roman" w:hAnsi="Times New Roman" w:cs="Times New Roman"/>
          <w:sz w:val="28"/>
          <w:szCs w:val="28"/>
        </w:rPr>
        <w:t xml:space="preserve"> </w:t>
      </w:r>
      <w:r w:rsidR="0068789C" w:rsidRPr="003C4686">
        <w:rPr>
          <w:rFonts w:ascii="Times New Roman" w:hAnsi="Times New Roman" w:cs="Times New Roman"/>
          <w:sz w:val="28"/>
          <w:szCs w:val="28"/>
        </w:rPr>
        <w:t>государственных и муниципальных услуг и особенности</w:t>
      </w:r>
      <w:r w:rsidR="0068789C">
        <w:rPr>
          <w:rFonts w:ascii="Times New Roman" w:hAnsi="Times New Roman" w:cs="Times New Roman"/>
          <w:sz w:val="28"/>
          <w:szCs w:val="28"/>
        </w:rPr>
        <w:t xml:space="preserve"> </w:t>
      </w:r>
      <w:r w:rsidR="0068789C" w:rsidRPr="003C4686">
        <w:rPr>
          <w:rFonts w:ascii="Times New Roman" w:hAnsi="Times New Roman" w:cs="Times New Roman"/>
          <w:sz w:val="28"/>
          <w:szCs w:val="28"/>
        </w:rPr>
        <w:t>предоставления муниципальной услуги в электронной форме</w:t>
      </w:r>
      <w:r w:rsidR="0068789C">
        <w:rPr>
          <w:rFonts w:ascii="Times New Roman" w:hAnsi="Times New Roman" w:cs="Times New Roman"/>
          <w:sz w:val="28"/>
          <w:szCs w:val="28"/>
        </w:rPr>
        <w:t>:</w:t>
      </w:r>
    </w:p>
    <w:p w:rsidR="002A65AF" w:rsidRPr="00970D51" w:rsidRDefault="002A65AF" w:rsidP="00570EB7">
      <w:pPr>
        <w:pStyle w:val="ConsPlusNormal"/>
        <w:widowControl/>
        <w:suppressAutoHyphens/>
        <w:ind w:firstLine="709"/>
        <w:jc w:val="both"/>
        <w:rPr>
          <w:rFonts w:ascii="Times New Roman" w:hAnsi="Times New Roman" w:cs="Times New Roman"/>
          <w:sz w:val="28"/>
          <w:szCs w:val="28"/>
        </w:rPr>
      </w:pPr>
      <w:r w:rsidRPr="00970D51">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w:t>
      </w:r>
      <w:r w:rsidR="007533D3">
        <w:rPr>
          <w:rFonts w:ascii="Times New Roman" w:hAnsi="Times New Roman" w:cs="Times New Roman"/>
          <w:sz w:val="28"/>
          <w:szCs w:val="28"/>
        </w:rPr>
        <w:t xml:space="preserve"> </w:t>
      </w:r>
      <w:r w:rsidR="007533D3">
        <w:rPr>
          <w:rFonts w:ascii="Times New Roman" w:hAnsi="Times New Roman"/>
          <w:sz w:val="28"/>
          <w:szCs w:val="28"/>
        </w:rPr>
        <w:t>Едином портале государственных и муниципальных услуг (функции)</w:t>
      </w:r>
      <w:r w:rsidRPr="00970D51">
        <w:rPr>
          <w:rFonts w:ascii="Times New Roman" w:hAnsi="Times New Roman" w:cs="Times New Roman"/>
          <w:sz w:val="28"/>
          <w:szCs w:val="28"/>
        </w:rPr>
        <w:t>;</w:t>
      </w:r>
    </w:p>
    <w:p w:rsidR="002A65AF" w:rsidRPr="00970D51" w:rsidRDefault="002A65AF" w:rsidP="00570EB7">
      <w:pPr>
        <w:pStyle w:val="ConsPlusNormal"/>
        <w:widowControl/>
        <w:suppressAutoHyphens/>
        <w:ind w:firstLine="709"/>
        <w:jc w:val="both"/>
        <w:rPr>
          <w:rFonts w:ascii="Times New Roman" w:hAnsi="Times New Roman" w:cs="Times New Roman"/>
          <w:sz w:val="28"/>
          <w:szCs w:val="28"/>
        </w:rPr>
      </w:pPr>
      <w:r w:rsidRPr="00970D51">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2A65AF" w:rsidRDefault="002A65AF" w:rsidP="00570EB7">
      <w:pPr>
        <w:pStyle w:val="ConsPlusNormal"/>
        <w:widowControl/>
        <w:suppressAutoHyphens/>
        <w:ind w:firstLine="709"/>
        <w:jc w:val="both"/>
        <w:rPr>
          <w:rFonts w:ascii="Times New Roman" w:hAnsi="Times New Roman" w:cs="Times New Roman"/>
          <w:sz w:val="28"/>
          <w:szCs w:val="28"/>
        </w:rPr>
      </w:pPr>
      <w:r w:rsidRPr="00970D51">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w:t>
      </w:r>
      <w:r>
        <w:rPr>
          <w:rFonts w:ascii="Times New Roman" w:hAnsi="Times New Roman" w:cs="Times New Roman"/>
          <w:sz w:val="28"/>
          <w:szCs w:val="28"/>
        </w:rPr>
        <w:t xml:space="preserve"> </w:t>
      </w:r>
      <w:r w:rsidRPr="00970D51">
        <w:rPr>
          <w:rFonts w:ascii="Times New Roman" w:hAnsi="Times New Roman" w:cs="Times New Roman"/>
          <w:sz w:val="28"/>
          <w:szCs w:val="28"/>
        </w:rPr>
        <w:t>мониторинг хода предоставления муниципальной услуги.</w:t>
      </w:r>
    </w:p>
    <w:p w:rsidR="007533D3" w:rsidRPr="00EC1109" w:rsidRDefault="007533D3" w:rsidP="007533D3">
      <w:pPr>
        <w:suppressAutoHyphens/>
        <w:autoSpaceDE w:val="0"/>
        <w:autoSpaceDN w:val="0"/>
        <w:adjustRightInd w:val="0"/>
        <w:ind w:firstLine="709"/>
        <w:jc w:val="both"/>
        <w:rPr>
          <w:i/>
        </w:rPr>
      </w:pPr>
      <w:r>
        <w:rPr>
          <w:i/>
        </w:rPr>
        <w:t>(пункт 34 изложен в редакции Постановления от 30.09.2019г №38)</w:t>
      </w:r>
    </w:p>
    <w:p w:rsidR="002A65AF" w:rsidRPr="00970D51" w:rsidRDefault="002A65AF" w:rsidP="00570EB7">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35</w:t>
      </w:r>
      <w:r w:rsidRPr="00970D51">
        <w:rPr>
          <w:rFonts w:ascii="Times New Roman" w:hAnsi="Times New Roman" w:cs="Times New Roman"/>
          <w:sz w:val="28"/>
          <w:szCs w:val="28"/>
        </w:rPr>
        <w:t xml:space="preserve">.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w:t>
      </w:r>
      <w:r w:rsidRPr="00970D51">
        <w:rPr>
          <w:rFonts w:ascii="Times New Roman" w:hAnsi="Times New Roman" w:cs="Times New Roman"/>
          <w:sz w:val="28"/>
          <w:szCs w:val="28"/>
        </w:rPr>
        <w:lastRenderedPageBreak/>
        <w:t>муниципальных услуг без участия заявителя осуществляется в соответствии с нормативными правовыми актами и соглашениями о взаимодействии.</w:t>
      </w:r>
    </w:p>
    <w:p w:rsidR="000A426A" w:rsidRDefault="000A426A" w:rsidP="000A426A">
      <w:pPr>
        <w:suppressAutoHyphens/>
        <w:autoSpaceDE w:val="0"/>
        <w:autoSpaceDN w:val="0"/>
        <w:adjustRightInd w:val="0"/>
        <w:ind w:firstLine="709"/>
        <w:jc w:val="both"/>
        <w:rPr>
          <w:i/>
        </w:rPr>
      </w:pPr>
    </w:p>
    <w:p w:rsidR="000A426A" w:rsidRPr="00EC1109" w:rsidRDefault="000A426A" w:rsidP="000A426A">
      <w:pPr>
        <w:suppressAutoHyphens/>
        <w:autoSpaceDE w:val="0"/>
        <w:autoSpaceDN w:val="0"/>
        <w:adjustRightInd w:val="0"/>
        <w:ind w:firstLine="709"/>
        <w:jc w:val="both"/>
        <w:rPr>
          <w:i/>
        </w:rPr>
      </w:pPr>
      <w:r>
        <w:rPr>
          <w:i/>
        </w:rPr>
        <w:t>пункт 36 исключен Постановлением от 30.09.2019г №38</w:t>
      </w:r>
    </w:p>
    <w:p w:rsidR="00043D6B" w:rsidRDefault="00043D6B" w:rsidP="00570EB7">
      <w:pPr>
        <w:suppressAutoHyphens/>
        <w:autoSpaceDE w:val="0"/>
        <w:autoSpaceDN w:val="0"/>
        <w:adjustRightInd w:val="0"/>
        <w:jc w:val="center"/>
        <w:outlineLvl w:val="1"/>
        <w:rPr>
          <w:b/>
          <w:sz w:val="28"/>
          <w:szCs w:val="28"/>
        </w:rPr>
      </w:pPr>
    </w:p>
    <w:p w:rsidR="002A65AF" w:rsidRDefault="00304D62" w:rsidP="00570EB7">
      <w:pPr>
        <w:suppressAutoHyphens/>
        <w:autoSpaceDE w:val="0"/>
        <w:autoSpaceDN w:val="0"/>
        <w:adjustRightInd w:val="0"/>
        <w:jc w:val="center"/>
        <w:outlineLvl w:val="1"/>
        <w:rPr>
          <w:b/>
          <w:sz w:val="28"/>
          <w:szCs w:val="28"/>
        </w:rPr>
      </w:pPr>
      <w:r w:rsidRPr="00970D51">
        <w:rPr>
          <w:b/>
          <w:sz w:val="28"/>
          <w:szCs w:val="28"/>
        </w:rPr>
        <w:t xml:space="preserve">3. Состав, последовательность и сроки </w:t>
      </w:r>
    </w:p>
    <w:p w:rsidR="00304D62" w:rsidRDefault="00304D62" w:rsidP="00570EB7">
      <w:pPr>
        <w:suppressAutoHyphens/>
        <w:autoSpaceDE w:val="0"/>
        <w:autoSpaceDN w:val="0"/>
        <w:adjustRightInd w:val="0"/>
        <w:jc w:val="center"/>
        <w:outlineLvl w:val="1"/>
        <w:rPr>
          <w:b/>
          <w:sz w:val="28"/>
          <w:szCs w:val="28"/>
        </w:rPr>
      </w:pPr>
      <w:r>
        <w:rPr>
          <w:b/>
          <w:sz w:val="28"/>
          <w:szCs w:val="28"/>
        </w:rPr>
        <w:t>в</w:t>
      </w:r>
      <w:r w:rsidRPr="00970D51">
        <w:rPr>
          <w:b/>
          <w:sz w:val="28"/>
          <w:szCs w:val="28"/>
        </w:rPr>
        <w:t xml:space="preserve">ыполнения административных процедур, требования к </w:t>
      </w:r>
    </w:p>
    <w:p w:rsidR="002A65AF" w:rsidRPr="00970D51" w:rsidRDefault="00304D62" w:rsidP="00570EB7">
      <w:pPr>
        <w:suppressAutoHyphens/>
        <w:autoSpaceDE w:val="0"/>
        <w:autoSpaceDN w:val="0"/>
        <w:adjustRightInd w:val="0"/>
        <w:jc w:val="center"/>
        <w:outlineLvl w:val="1"/>
        <w:rPr>
          <w:b/>
          <w:sz w:val="28"/>
          <w:szCs w:val="28"/>
        </w:rPr>
      </w:pPr>
      <w:r w:rsidRPr="00970D51">
        <w:rPr>
          <w:b/>
          <w:sz w:val="28"/>
          <w:szCs w:val="28"/>
        </w:rPr>
        <w:t>порядку их выполнения</w:t>
      </w:r>
    </w:p>
    <w:p w:rsidR="009671FB" w:rsidRPr="00FC12FF" w:rsidRDefault="009671FB" w:rsidP="00570EB7">
      <w:pPr>
        <w:suppressAutoHyphens/>
        <w:ind w:firstLine="709"/>
        <w:contextualSpacing/>
        <w:jc w:val="both"/>
        <w:rPr>
          <w:rFonts w:eastAsia="Calibri"/>
          <w:sz w:val="28"/>
          <w:szCs w:val="28"/>
          <w:lang w:eastAsia="en-US"/>
        </w:rPr>
      </w:pPr>
      <w:r w:rsidRPr="00FC12FF">
        <w:rPr>
          <w:rFonts w:eastAsia="Calibri"/>
          <w:sz w:val="28"/>
          <w:szCs w:val="28"/>
          <w:lang w:eastAsia="en-US"/>
        </w:rPr>
        <w:t> </w:t>
      </w:r>
    </w:p>
    <w:p w:rsidR="009671FB" w:rsidRPr="00FC12FF" w:rsidRDefault="00043D6B" w:rsidP="00570EB7">
      <w:pPr>
        <w:suppressAutoHyphens/>
        <w:ind w:firstLine="709"/>
        <w:contextualSpacing/>
        <w:jc w:val="both"/>
        <w:rPr>
          <w:rFonts w:eastAsia="Calibri"/>
          <w:sz w:val="28"/>
          <w:szCs w:val="28"/>
          <w:lang w:eastAsia="en-US"/>
        </w:rPr>
      </w:pPr>
      <w:r>
        <w:rPr>
          <w:rFonts w:eastAsia="Calibri"/>
          <w:sz w:val="28"/>
          <w:szCs w:val="28"/>
          <w:lang w:eastAsia="en-US"/>
        </w:rPr>
        <w:t>37</w:t>
      </w:r>
      <w:r w:rsidR="00B74DF9" w:rsidRPr="00B74DF9">
        <w:rPr>
          <w:rFonts w:eastAsia="Calibri"/>
          <w:sz w:val="28"/>
          <w:szCs w:val="28"/>
          <w:lang w:eastAsia="en-US"/>
        </w:rPr>
        <w:t xml:space="preserve">. </w:t>
      </w:r>
      <w:r w:rsidR="009671FB" w:rsidRPr="00B74DF9">
        <w:rPr>
          <w:rFonts w:eastAsia="Calibri"/>
          <w:sz w:val="28"/>
          <w:szCs w:val="28"/>
          <w:lang w:eastAsia="en-US"/>
        </w:rPr>
        <w:t>Предоставление муниципальной услуги включает в себя следующие административные процедуры:</w:t>
      </w:r>
    </w:p>
    <w:p w:rsidR="009671FB" w:rsidRPr="00FC12FF" w:rsidRDefault="00ED21D3" w:rsidP="00570EB7">
      <w:pPr>
        <w:suppressAutoHyphens/>
        <w:ind w:firstLine="709"/>
        <w:contextualSpacing/>
        <w:jc w:val="both"/>
        <w:rPr>
          <w:rFonts w:eastAsia="Calibri"/>
          <w:sz w:val="28"/>
          <w:szCs w:val="28"/>
          <w:lang w:eastAsia="en-US"/>
        </w:rPr>
      </w:pPr>
      <w:r w:rsidRPr="00FC12FF">
        <w:rPr>
          <w:rFonts w:eastAsia="Calibri"/>
          <w:sz w:val="28"/>
          <w:szCs w:val="28"/>
          <w:lang w:eastAsia="en-US"/>
        </w:rPr>
        <w:t xml:space="preserve">- </w:t>
      </w:r>
      <w:r w:rsidR="009671FB" w:rsidRPr="00FC12FF">
        <w:rPr>
          <w:rFonts w:eastAsia="Calibri"/>
          <w:sz w:val="28"/>
          <w:szCs w:val="28"/>
          <w:lang w:eastAsia="en-US"/>
        </w:rPr>
        <w:t>прием и регистрация документов заявителя;</w:t>
      </w:r>
    </w:p>
    <w:p w:rsidR="009671FB" w:rsidRPr="00FC12FF" w:rsidRDefault="00ED21D3" w:rsidP="00570EB7">
      <w:pPr>
        <w:suppressAutoHyphens/>
        <w:ind w:firstLine="709"/>
        <w:contextualSpacing/>
        <w:jc w:val="both"/>
        <w:rPr>
          <w:rFonts w:eastAsia="Calibri"/>
          <w:sz w:val="28"/>
          <w:szCs w:val="28"/>
          <w:lang w:eastAsia="en-US"/>
        </w:rPr>
      </w:pPr>
      <w:r w:rsidRPr="00FC12FF">
        <w:rPr>
          <w:rFonts w:eastAsia="Calibri"/>
          <w:sz w:val="28"/>
          <w:szCs w:val="28"/>
          <w:lang w:eastAsia="en-US"/>
        </w:rPr>
        <w:t xml:space="preserve">- </w:t>
      </w:r>
      <w:r w:rsidR="009671FB" w:rsidRPr="00FC12FF">
        <w:rPr>
          <w:rFonts w:eastAsia="Calibri"/>
          <w:sz w:val="28"/>
          <w:szCs w:val="28"/>
          <w:lang w:eastAsia="en-US"/>
        </w:rPr>
        <w:t>р</w:t>
      </w:r>
      <w:r w:rsidRPr="00FC12FF">
        <w:rPr>
          <w:rFonts w:eastAsia="Calibri"/>
          <w:sz w:val="28"/>
          <w:szCs w:val="28"/>
          <w:lang w:eastAsia="en-US"/>
        </w:rPr>
        <w:t xml:space="preserve">ассмотрение заявления и документов заявителя и </w:t>
      </w:r>
      <w:r w:rsidR="009671FB" w:rsidRPr="00FC12FF">
        <w:rPr>
          <w:rFonts w:eastAsia="Calibri"/>
          <w:sz w:val="28"/>
          <w:szCs w:val="28"/>
          <w:lang w:eastAsia="en-US"/>
        </w:rPr>
        <w:t>принятие решения о выдаче</w:t>
      </w:r>
      <w:r w:rsidR="00B74DF9" w:rsidRPr="006F55ED">
        <w:rPr>
          <w:rFonts w:eastAsia="Calibri"/>
          <w:sz w:val="28"/>
          <w:szCs w:val="28"/>
          <w:lang w:eastAsia="en-US"/>
        </w:rPr>
        <w:t xml:space="preserve"> разрешения</w:t>
      </w:r>
      <w:r w:rsidR="0012703F">
        <w:rPr>
          <w:rFonts w:eastAsia="Calibri"/>
          <w:sz w:val="28"/>
          <w:szCs w:val="28"/>
          <w:lang w:eastAsia="en-US"/>
        </w:rPr>
        <w:t xml:space="preserve"> (отказе в выдаче разрешения)</w:t>
      </w:r>
      <w:r w:rsidR="00B74DF9" w:rsidRPr="006F55ED">
        <w:rPr>
          <w:rFonts w:eastAsia="Calibri"/>
          <w:sz w:val="28"/>
          <w:szCs w:val="28"/>
          <w:lang w:eastAsia="en-US"/>
        </w:rPr>
        <w:t xml:space="preserve"> на </w:t>
      </w:r>
      <w:r w:rsidR="00882B44">
        <w:rPr>
          <w:rFonts w:eastAsia="Calibri"/>
          <w:sz w:val="28"/>
          <w:szCs w:val="28"/>
          <w:lang w:eastAsia="en-US"/>
        </w:rPr>
        <w:t xml:space="preserve">перемещение отходов строительства, сноса зданий и сооружений, в том числе грунтов; </w:t>
      </w:r>
    </w:p>
    <w:p w:rsidR="00ED21D3" w:rsidRDefault="00ED21D3" w:rsidP="00570EB7">
      <w:pPr>
        <w:suppressAutoHyphens/>
        <w:ind w:firstLine="709"/>
        <w:contextualSpacing/>
        <w:jc w:val="both"/>
        <w:rPr>
          <w:rFonts w:eastAsia="Calibri"/>
          <w:sz w:val="28"/>
          <w:szCs w:val="28"/>
          <w:lang w:eastAsia="en-US"/>
        </w:rPr>
      </w:pPr>
      <w:r w:rsidRPr="00FC12FF">
        <w:rPr>
          <w:rFonts w:eastAsia="Calibri"/>
          <w:sz w:val="28"/>
          <w:szCs w:val="28"/>
          <w:lang w:eastAsia="en-US"/>
        </w:rPr>
        <w:t>- подпис</w:t>
      </w:r>
      <w:r w:rsidR="009D6EF9">
        <w:rPr>
          <w:rFonts w:eastAsia="Calibri"/>
          <w:sz w:val="28"/>
          <w:szCs w:val="28"/>
          <w:lang w:eastAsia="en-US"/>
        </w:rPr>
        <w:t>ание</w:t>
      </w:r>
      <w:r w:rsidRPr="00FC12FF">
        <w:rPr>
          <w:rFonts w:eastAsia="Calibri"/>
          <w:sz w:val="28"/>
          <w:szCs w:val="28"/>
          <w:lang w:eastAsia="en-US"/>
        </w:rPr>
        <w:t xml:space="preserve"> и выдача разрешения</w:t>
      </w:r>
      <w:r w:rsidR="00B74DF9">
        <w:rPr>
          <w:rFonts w:eastAsia="Calibri"/>
          <w:sz w:val="28"/>
          <w:szCs w:val="28"/>
          <w:lang w:eastAsia="en-US"/>
        </w:rPr>
        <w:t xml:space="preserve">. </w:t>
      </w:r>
    </w:p>
    <w:p w:rsidR="002A73CD" w:rsidRPr="0015454E" w:rsidRDefault="00C70FCF" w:rsidP="002A73CD">
      <w:pPr>
        <w:suppressAutoHyphens/>
        <w:autoSpaceDE w:val="0"/>
        <w:autoSpaceDN w:val="0"/>
        <w:adjustRightInd w:val="0"/>
        <w:ind w:firstLine="708"/>
        <w:jc w:val="both"/>
        <w:outlineLvl w:val="2"/>
        <w:rPr>
          <w:sz w:val="28"/>
          <w:szCs w:val="28"/>
        </w:rPr>
      </w:pPr>
      <w:r>
        <w:rPr>
          <w:sz w:val="28"/>
          <w:szCs w:val="28"/>
        </w:rPr>
        <w:t>3</w:t>
      </w:r>
      <w:r w:rsidR="00043D6B">
        <w:rPr>
          <w:sz w:val="28"/>
          <w:szCs w:val="28"/>
        </w:rPr>
        <w:t>8</w:t>
      </w:r>
      <w:r>
        <w:rPr>
          <w:sz w:val="28"/>
          <w:szCs w:val="28"/>
        </w:rPr>
        <w:t>.</w:t>
      </w:r>
      <w:r w:rsidR="002A73CD">
        <w:rPr>
          <w:sz w:val="28"/>
          <w:szCs w:val="28"/>
        </w:rPr>
        <w:t xml:space="preserve"> </w:t>
      </w:r>
      <w:r w:rsidR="002A73CD" w:rsidRPr="0015454E">
        <w:rPr>
          <w:sz w:val="28"/>
          <w:szCs w:val="28"/>
        </w:rPr>
        <w:t xml:space="preserve">Заявление и иные документы для получения разрешения подаются непосредственно в орган, предоставляющий муниципальную услугу, лично, по почте либо в электронном виде. </w:t>
      </w:r>
    </w:p>
    <w:p w:rsidR="002A73CD" w:rsidRPr="0015454E" w:rsidRDefault="002A73CD" w:rsidP="002A73CD">
      <w:pPr>
        <w:suppressAutoHyphens/>
        <w:autoSpaceDE w:val="0"/>
        <w:autoSpaceDN w:val="0"/>
        <w:adjustRightInd w:val="0"/>
        <w:ind w:firstLine="540"/>
        <w:jc w:val="both"/>
        <w:outlineLvl w:val="2"/>
        <w:rPr>
          <w:sz w:val="28"/>
          <w:szCs w:val="28"/>
        </w:rPr>
      </w:pPr>
      <w:r w:rsidRPr="0015454E">
        <w:rPr>
          <w:sz w:val="28"/>
          <w:szCs w:val="28"/>
        </w:rPr>
        <w:t>Заявление рассматривается при предоставлении заявителем документов, указанных в пункте 13 настоящего Административного регламента, о чем уполномоченное должностное лицо уведомляет заявителя в электронном виде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9671FB" w:rsidRDefault="002A73CD" w:rsidP="002A73CD">
      <w:pPr>
        <w:suppressAutoHyphens/>
        <w:autoSpaceDE w:val="0"/>
        <w:autoSpaceDN w:val="0"/>
        <w:adjustRightInd w:val="0"/>
        <w:ind w:firstLine="708"/>
        <w:jc w:val="both"/>
        <w:outlineLvl w:val="2"/>
        <w:rPr>
          <w:sz w:val="28"/>
          <w:szCs w:val="28"/>
        </w:rPr>
      </w:pPr>
      <w:r w:rsidRPr="0015454E">
        <w:rPr>
          <w:sz w:val="28"/>
          <w:szCs w:val="28"/>
        </w:rPr>
        <w:t>Последовательность административных процедур предоставления муниципальной услуги представлена в блок-схеме (приложение № 2 к настоящему регламенту).</w:t>
      </w:r>
      <w:r w:rsidR="00C70FCF">
        <w:rPr>
          <w:sz w:val="28"/>
          <w:szCs w:val="28"/>
        </w:rPr>
        <w:t xml:space="preserve"> </w:t>
      </w:r>
    </w:p>
    <w:p w:rsidR="002A73CD" w:rsidRPr="00EC1109" w:rsidRDefault="002A73CD" w:rsidP="002A73CD">
      <w:pPr>
        <w:suppressAutoHyphens/>
        <w:autoSpaceDE w:val="0"/>
        <w:autoSpaceDN w:val="0"/>
        <w:adjustRightInd w:val="0"/>
        <w:ind w:firstLine="709"/>
        <w:jc w:val="both"/>
        <w:rPr>
          <w:i/>
        </w:rPr>
      </w:pPr>
      <w:r>
        <w:rPr>
          <w:i/>
        </w:rPr>
        <w:t>(пункт 38 изложен в редакции Постановления от 30.09.2019г №38)</w:t>
      </w:r>
    </w:p>
    <w:p w:rsidR="009D6EF9" w:rsidRDefault="009D6EF9" w:rsidP="00570EB7">
      <w:pPr>
        <w:suppressAutoHyphens/>
        <w:rPr>
          <w:sz w:val="28"/>
          <w:szCs w:val="28"/>
        </w:rPr>
      </w:pPr>
    </w:p>
    <w:p w:rsidR="009D6EF9" w:rsidRPr="00970D51" w:rsidRDefault="009D6EF9" w:rsidP="00570EB7">
      <w:pPr>
        <w:suppressAutoHyphens/>
        <w:jc w:val="center"/>
        <w:rPr>
          <w:sz w:val="28"/>
          <w:szCs w:val="28"/>
        </w:rPr>
      </w:pPr>
      <w:r w:rsidRPr="00970D51">
        <w:rPr>
          <w:sz w:val="28"/>
          <w:szCs w:val="28"/>
        </w:rPr>
        <w:t>Прием и регистрация  заявления, документов</w:t>
      </w:r>
    </w:p>
    <w:p w:rsidR="009D6EF9" w:rsidRPr="002A7971" w:rsidRDefault="009D6EF9" w:rsidP="00570EB7">
      <w:pPr>
        <w:suppressAutoHyphens/>
        <w:ind w:firstLine="709"/>
        <w:contextualSpacing/>
        <w:jc w:val="both"/>
        <w:rPr>
          <w:rFonts w:eastAsia="Calibri"/>
          <w:sz w:val="14"/>
          <w:szCs w:val="14"/>
          <w:lang w:eastAsia="en-US"/>
        </w:rPr>
      </w:pPr>
    </w:p>
    <w:p w:rsidR="009671FB" w:rsidRPr="00FC12FF" w:rsidRDefault="009D6EF9" w:rsidP="00570EB7">
      <w:pPr>
        <w:suppressAutoHyphens/>
        <w:ind w:firstLine="709"/>
        <w:contextualSpacing/>
        <w:jc w:val="both"/>
        <w:rPr>
          <w:rFonts w:eastAsia="Calibri"/>
          <w:sz w:val="28"/>
          <w:szCs w:val="28"/>
          <w:lang w:eastAsia="en-US"/>
        </w:rPr>
      </w:pPr>
      <w:r>
        <w:rPr>
          <w:rFonts w:eastAsia="Calibri"/>
          <w:sz w:val="28"/>
          <w:szCs w:val="28"/>
          <w:lang w:eastAsia="en-US"/>
        </w:rPr>
        <w:t>3</w:t>
      </w:r>
      <w:r w:rsidR="00043D6B">
        <w:rPr>
          <w:rFonts w:eastAsia="Calibri"/>
          <w:sz w:val="28"/>
          <w:szCs w:val="28"/>
          <w:lang w:eastAsia="en-US"/>
        </w:rPr>
        <w:t>9</w:t>
      </w:r>
      <w:r w:rsidR="009671FB" w:rsidRPr="00FC12FF">
        <w:rPr>
          <w:rFonts w:eastAsia="Calibri"/>
          <w:sz w:val="28"/>
          <w:szCs w:val="28"/>
          <w:lang w:eastAsia="en-US"/>
        </w:rPr>
        <w:t xml:space="preserve">. Основанием для начала административной процедуры  является обращение заявителя в </w:t>
      </w:r>
      <w:r>
        <w:rPr>
          <w:rFonts w:eastAsia="Calibri"/>
          <w:sz w:val="28"/>
          <w:szCs w:val="28"/>
          <w:lang w:eastAsia="en-US"/>
        </w:rPr>
        <w:t>Администрацию</w:t>
      </w:r>
      <w:r w:rsidR="009671FB" w:rsidRPr="00FC12FF">
        <w:rPr>
          <w:rFonts w:eastAsia="Calibri"/>
          <w:sz w:val="28"/>
          <w:szCs w:val="28"/>
          <w:lang w:eastAsia="en-US"/>
        </w:rPr>
        <w:t xml:space="preserve"> с заявлением и док</w:t>
      </w:r>
      <w:r>
        <w:rPr>
          <w:rFonts w:eastAsia="Calibri"/>
          <w:sz w:val="28"/>
          <w:szCs w:val="28"/>
          <w:lang w:eastAsia="en-US"/>
        </w:rPr>
        <w:t>ументами, указанными в пункте 13</w:t>
      </w:r>
      <w:r w:rsidR="009671FB" w:rsidRPr="00FC12FF">
        <w:rPr>
          <w:rFonts w:eastAsia="Calibri"/>
          <w:sz w:val="28"/>
          <w:szCs w:val="28"/>
          <w:lang w:eastAsia="en-US"/>
        </w:rPr>
        <w:t xml:space="preserve"> настоящего Регламента.</w:t>
      </w:r>
    </w:p>
    <w:p w:rsidR="009671FB" w:rsidRPr="00FC12FF" w:rsidRDefault="009671FB" w:rsidP="00570EB7">
      <w:pPr>
        <w:suppressAutoHyphens/>
        <w:ind w:firstLine="709"/>
        <w:contextualSpacing/>
        <w:jc w:val="both"/>
        <w:rPr>
          <w:rFonts w:eastAsia="Calibri"/>
          <w:sz w:val="28"/>
          <w:szCs w:val="28"/>
          <w:lang w:eastAsia="en-US"/>
        </w:rPr>
      </w:pPr>
      <w:r w:rsidRPr="00FC12FF">
        <w:rPr>
          <w:rFonts w:eastAsia="Calibri"/>
          <w:sz w:val="28"/>
          <w:szCs w:val="28"/>
          <w:lang w:eastAsia="en-US"/>
        </w:rPr>
        <w:t>3</w:t>
      </w:r>
      <w:r w:rsidR="00043D6B">
        <w:rPr>
          <w:rFonts w:eastAsia="Calibri"/>
          <w:sz w:val="28"/>
          <w:szCs w:val="28"/>
          <w:lang w:eastAsia="en-US"/>
        </w:rPr>
        <w:t>9</w:t>
      </w:r>
      <w:r w:rsidR="00D14D2E">
        <w:rPr>
          <w:rFonts w:eastAsia="Calibri"/>
          <w:sz w:val="28"/>
          <w:szCs w:val="28"/>
          <w:lang w:eastAsia="en-US"/>
        </w:rPr>
        <w:t>.1</w:t>
      </w:r>
      <w:r w:rsidRPr="00FC12FF">
        <w:rPr>
          <w:rFonts w:eastAsia="Calibri"/>
          <w:sz w:val="28"/>
          <w:szCs w:val="28"/>
          <w:lang w:eastAsia="en-US"/>
        </w:rPr>
        <w:t xml:space="preserve">. При получении документов </w:t>
      </w:r>
      <w:r w:rsidR="005D6F57" w:rsidRPr="00FC12FF">
        <w:rPr>
          <w:rFonts w:eastAsia="Calibri"/>
          <w:sz w:val="28"/>
          <w:szCs w:val="28"/>
          <w:lang w:eastAsia="en-US"/>
        </w:rPr>
        <w:t xml:space="preserve">ответственный </w:t>
      </w:r>
      <w:r w:rsidRPr="00FC12FF">
        <w:rPr>
          <w:rFonts w:eastAsia="Calibri"/>
          <w:sz w:val="28"/>
          <w:szCs w:val="28"/>
          <w:lang w:eastAsia="en-US"/>
        </w:rPr>
        <w:t>специалист в день получения регистрирует их.</w:t>
      </w:r>
    </w:p>
    <w:p w:rsidR="009671FB" w:rsidRPr="00FC12FF" w:rsidRDefault="00D14D2E" w:rsidP="00570EB7">
      <w:pPr>
        <w:suppressAutoHyphens/>
        <w:ind w:firstLine="709"/>
        <w:contextualSpacing/>
        <w:jc w:val="both"/>
        <w:rPr>
          <w:rFonts w:eastAsia="Calibri"/>
          <w:sz w:val="28"/>
          <w:szCs w:val="28"/>
          <w:lang w:eastAsia="en-US"/>
        </w:rPr>
      </w:pPr>
      <w:r>
        <w:rPr>
          <w:rFonts w:eastAsia="Calibri"/>
          <w:sz w:val="28"/>
          <w:szCs w:val="28"/>
          <w:lang w:eastAsia="en-US"/>
        </w:rPr>
        <w:t>3</w:t>
      </w:r>
      <w:r w:rsidR="00043D6B">
        <w:rPr>
          <w:rFonts w:eastAsia="Calibri"/>
          <w:sz w:val="28"/>
          <w:szCs w:val="28"/>
          <w:lang w:eastAsia="en-US"/>
        </w:rPr>
        <w:t>9</w:t>
      </w:r>
      <w:r>
        <w:rPr>
          <w:rFonts w:eastAsia="Calibri"/>
          <w:sz w:val="28"/>
          <w:szCs w:val="28"/>
          <w:lang w:eastAsia="en-US"/>
        </w:rPr>
        <w:t>.2.</w:t>
      </w:r>
      <w:r w:rsidR="009671FB" w:rsidRPr="00FC12FF">
        <w:rPr>
          <w:rFonts w:eastAsia="Calibri"/>
          <w:sz w:val="28"/>
          <w:szCs w:val="28"/>
          <w:lang w:eastAsia="en-US"/>
        </w:rPr>
        <w:t>  Каждому поступившему обращению заявителя присваивается самостоятельный регистрационный номер в системе делопроизводства по учету документов Администрации.</w:t>
      </w:r>
    </w:p>
    <w:p w:rsidR="009671FB" w:rsidRPr="00FC12FF" w:rsidRDefault="00D14D2E" w:rsidP="00570EB7">
      <w:pPr>
        <w:suppressAutoHyphens/>
        <w:ind w:firstLine="709"/>
        <w:contextualSpacing/>
        <w:jc w:val="both"/>
        <w:rPr>
          <w:rFonts w:eastAsia="Calibri"/>
          <w:sz w:val="28"/>
          <w:szCs w:val="28"/>
          <w:lang w:eastAsia="en-US"/>
        </w:rPr>
      </w:pPr>
      <w:r>
        <w:rPr>
          <w:rFonts w:eastAsia="Calibri"/>
          <w:sz w:val="28"/>
          <w:szCs w:val="28"/>
          <w:lang w:eastAsia="en-US"/>
        </w:rPr>
        <w:t>3</w:t>
      </w:r>
      <w:r w:rsidR="00043D6B">
        <w:rPr>
          <w:rFonts w:eastAsia="Calibri"/>
          <w:sz w:val="28"/>
          <w:szCs w:val="28"/>
          <w:lang w:eastAsia="en-US"/>
        </w:rPr>
        <w:t>9</w:t>
      </w:r>
      <w:r>
        <w:rPr>
          <w:rFonts w:eastAsia="Calibri"/>
          <w:sz w:val="28"/>
          <w:szCs w:val="28"/>
          <w:lang w:eastAsia="en-US"/>
        </w:rPr>
        <w:t>.3</w:t>
      </w:r>
      <w:r w:rsidR="009671FB" w:rsidRPr="00FC12FF">
        <w:rPr>
          <w:rFonts w:eastAsia="Calibri"/>
          <w:sz w:val="28"/>
          <w:szCs w:val="28"/>
          <w:lang w:eastAsia="en-US"/>
        </w:rPr>
        <w:t>. Зарегистрированные документы передаются в день регистрации или не позднее дня следующего за ним</w:t>
      </w:r>
      <w:r w:rsidR="009D6EF9">
        <w:rPr>
          <w:rFonts w:eastAsia="Calibri"/>
          <w:sz w:val="28"/>
          <w:szCs w:val="28"/>
          <w:lang w:eastAsia="en-US"/>
        </w:rPr>
        <w:t xml:space="preserve"> Исполнителю</w:t>
      </w:r>
      <w:r w:rsidR="009671FB" w:rsidRPr="00FC12FF">
        <w:rPr>
          <w:rFonts w:eastAsia="Calibri"/>
          <w:sz w:val="28"/>
          <w:szCs w:val="28"/>
          <w:lang w:eastAsia="en-US"/>
        </w:rPr>
        <w:t>.</w:t>
      </w:r>
    </w:p>
    <w:p w:rsidR="009671FB" w:rsidRPr="00FC12FF" w:rsidRDefault="00043D6B" w:rsidP="00570EB7">
      <w:pPr>
        <w:suppressAutoHyphens/>
        <w:ind w:firstLine="709"/>
        <w:contextualSpacing/>
        <w:jc w:val="both"/>
        <w:rPr>
          <w:rFonts w:eastAsia="Calibri"/>
          <w:sz w:val="28"/>
          <w:szCs w:val="28"/>
          <w:lang w:eastAsia="en-US"/>
        </w:rPr>
      </w:pPr>
      <w:r>
        <w:rPr>
          <w:rFonts w:eastAsia="Calibri"/>
          <w:sz w:val="28"/>
          <w:szCs w:val="28"/>
          <w:lang w:eastAsia="en-US"/>
        </w:rPr>
        <w:t>40</w:t>
      </w:r>
      <w:r w:rsidR="009671FB" w:rsidRPr="00FC12FF">
        <w:rPr>
          <w:rFonts w:eastAsia="Calibri"/>
          <w:sz w:val="28"/>
          <w:szCs w:val="28"/>
          <w:lang w:eastAsia="en-US"/>
        </w:rPr>
        <w:t>. Результатом административной процедуры являются переданные на рассмотрение документы.</w:t>
      </w:r>
    </w:p>
    <w:p w:rsidR="00D14D2E" w:rsidRDefault="00D14D2E" w:rsidP="00570EB7">
      <w:pPr>
        <w:suppressAutoHyphens/>
        <w:contextualSpacing/>
        <w:jc w:val="both"/>
        <w:rPr>
          <w:rFonts w:eastAsia="Calibri"/>
          <w:sz w:val="28"/>
          <w:szCs w:val="28"/>
          <w:lang w:eastAsia="en-US"/>
        </w:rPr>
      </w:pPr>
    </w:p>
    <w:p w:rsidR="00D14D2E" w:rsidRPr="00EB630C" w:rsidRDefault="009671FB" w:rsidP="00570EB7">
      <w:pPr>
        <w:suppressAutoHyphens/>
        <w:contextualSpacing/>
        <w:jc w:val="center"/>
        <w:rPr>
          <w:rFonts w:eastAsia="Calibri"/>
          <w:sz w:val="28"/>
          <w:szCs w:val="28"/>
          <w:lang w:eastAsia="en-US"/>
        </w:rPr>
      </w:pPr>
      <w:r w:rsidRPr="00EB630C">
        <w:rPr>
          <w:rFonts w:eastAsia="Calibri"/>
          <w:sz w:val="28"/>
          <w:szCs w:val="28"/>
          <w:lang w:eastAsia="en-US"/>
        </w:rPr>
        <w:t xml:space="preserve">Рассмотрение заявления и представленных документов заявителя и </w:t>
      </w:r>
    </w:p>
    <w:p w:rsidR="00D14D2E" w:rsidRPr="0023292F" w:rsidRDefault="009671FB" w:rsidP="00570EB7">
      <w:pPr>
        <w:suppressAutoHyphens/>
        <w:contextualSpacing/>
        <w:jc w:val="center"/>
        <w:rPr>
          <w:rFonts w:eastAsia="Calibri"/>
          <w:sz w:val="28"/>
          <w:szCs w:val="28"/>
          <w:lang w:eastAsia="en-US"/>
        </w:rPr>
      </w:pPr>
      <w:r w:rsidRPr="00EB630C">
        <w:rPr>
          <w:rFonts w:eastAsia="Calibri"/>
          <w:sz w:val="28"/>
          <w:szCs w:val="28"/>
          <w:lang w:eastAsia="en-US"/>
        </w:rPr>
        <w:lastRenderedPageBreak/>
        <w:t xml:space="preserve">принятие решения о выдаче </w:t>
      </w:r>
      <w:r w:rsidR="00E57D95" w:rsidRPr="00EB630C">
        <w:rPr>
          <w:rFonts w:eastAsia="Calibri"/>
          <w:sz w:val="28"/>
          <w:szCs w:val="28"/>
          <w:lang w:eastAsia="en-US"/>
        </w:rPr>
        <w:t xml:space="preserve">разрешения </w:t>
      </w:r>
      <w:r w:rsidR="00304D62" w:rsidRPr="00EB630C">
        <w:rPr>
          <w:rFonts w:eastAsia="Calibri"/>
          <w:sz w:val="28"/>
          <w:szCs w:val="28"/>
          <w:lang w:eastAsia="en-US"/>
        </w:rPr>
        <w:t xml:space="preserve">(отказе в выдаче разрешения) </w:t>
      </w:r>
      <w:r w:rsidR="00E57D95" w:rsidRPr="00EB630C">
        <w:rPr>
          <w:rFonts w:eastAsia="Calibri"/>
          <w:sz w:val="28"/>
          <w:szCs w:val="28"/>
          <w:lang w:eastAsia="en-US"/>
        </w:rPr>
        <w:t xml:space="preserve">на </w:t>
      </w:r>
      <w:r w:rsidR="007C7F29" w:rsidRPr="00EB630C">
        <w:rPr>
          <w:rFonts w:eastAsia="Calibri"/>
          <w:sz w:val="28"/>
          <w:szCs w:val="28"/>
          <w:lang w:eastAsia="en-US"/>
        </w:rPr>
        <w:t>перемещение отходов строительства, сноса зданий и сооружений, в том числе грунтов</w:t>
      </w:r>
    </w:p>
    <w:p w:rsidR="00D14D2E" w:rsidRPr="002A7971" w:rsidRDefault="00D14D2E" w:rsidP="00570EB7">
      <w:pPr>
        <w:suppressAutoHyphens/>
        <w:ind w:firstLine="709"/>
        <w:contextualSpacing/>
        <w:jc w:val="both"/>
        <w:rPr>
          <w:rFonts w:eastAsia="Calibri"/>
          <w:sz w:val="14"/>
          <w:szCs w:val="14"/>
          <w:lang w:eastAsia="en-US"/>
        </w:rPr>
      </w:pPr>
    </w:p>
    <w:p w:rsidR="009671FB" w:rsidRPr="00FC12FF" w:rsidRDefault="00D14D2E" w:rsidP="00570EB7">
      <w:pPr>
        <w:suppressAutoHyphens/>
        <w:ind w:firstLine="709"/>
        <w:contextualSpacing/>
        <w:jc w:val="both"/>
        <w:rPr>
          <w:rFonts w:eastAsia="Calibri"/>
          <w:sz w:val="28"/>
          <w:szCs w:val="28"/>
          <w:lang w:eastAsia="en-US"/>
        </w:rPr>
      </w:pPr>
      <w:r>
        <w:rPr>
          <w:rFonts w:eastAsia="Calibri"/>
          <w:sz w:val="28"/>
          <w:szCs w:val="28"/>
          <w:lang w:eastAsia="en-US"/>
        </w:rPr>
        <w:t>4</w:t>
      </w:r>
      <w:r w:rsidR="00043D6B">
        <w:rPr>
          <w:rFonts w:eastAsia="Calibri"/>
          <w:sz w:val="28"/>
          <w:szCs w:val="28"/>
          <w:lang w:eastAsia="en-US"/>
        </w:rPr>
        <w:t>1</w:t>
      </w:r>
      <w:r w:rsidR="009671FB" w:rsidRPr="00FC12FF">
        <w:rPr>
          <w:rFonts w:eastAsia="Calibri"/>
          <w:sz w:val="28"/>
          <w:szCs w:val="28"/>
          <w:lang w:eastAsia="en-US"/>
        </w:rPr>
        <w:t xml:space="preserve">. Основанием для начала административной процедуры  являются переданные на рассмотрение </w:t>
      </w:r>
      <w:r>
        <w:rPr>
          <w:rFonts w:eastAsia="Calibri"/>
          <w:sz w:val="28"/>
          <w:szCs w:val="28"/>
          <w:lang w:eastAsia="en-US"/>
        </w:rPr>
        <w:t>Исполнителю</w:t>
      </w:r>
      <w:r w:rsidR="005D6F57" w:rsidRPr="00FC12FF">
        <w:rPr>
          <w:rFonts w:eastAsia="Calibri"/>
          <w:sz w:val="28"/>
          <w:szCs w:val="28"/>
          <w:lang w:eastAsia="en-US"/>
        </w:rPr>
        <w:t xml:space="preserve"> </w:t>
      </w:r>
      <w:r w:rsidR="009671FB" w:rsidRPr="00FC12FF">
        <w:rPr>
          <w:rFonts w:eastAsia="Calibri"/>
          <w:sz w:val="28"/>
          <w:szCs w:val="28"/>
          <w:lang w:eastAsia="en-US"/>
        </w:rPr>
        <w:t>документы.</w:t>
      </w:r>
    </w:p>
    <w:p w:rsidR="009671FB" w:rsidRPr="00FC12FF" w:rsidRDefault="00D14D2E" w:rsidP="00570EB7">
      <w:pPr>
        <w:suppressAutoHyphens/>
        <w:ind w:firstLine="709"/>
        <w:contextualSpacing/>
        <w:jc w:val="both"/>
        <w:rPr>
          <w:rFonts w:eastAsia="Calibri"/>
          <w:sz w:val="28"/>
          <w:szCs w:val="28"/>
          <w:lang w:eastAsia="en-US"/>
        </w:rPr>
      </w:pPr>
      <w:r>
        <w:rPr>
          <w:rFonts w:eastAsia="Calibri"/>
          <w:sz w:val="28"/>
          <w:szCs w:val="28"/>
          <w:lang w:eastAsia="en-US"/>
        </w:rPr>
        <w:t>4</w:t>
      </w:r>
      <w:r w:rsidR="00043D6B">
        <w:rPr>
          <w:rFonts w:eastAsia="Calibri"/>
          <w:sz w:val="28"/>
          <w:szCs w:val="28"/>
          <w:lang w:eastAsia="en-US"/>
        </w:rPr>
        <w:t>1</w:t>
      </w:r>
      <w:r>
        <w:rPr>
          <w:rFonts w:eastAsia="Calibri"/>
          <w:sz w:val="28"/>
          <w:szCs w:val="28"/>
          <w:lang w:eastAsia="en-US"/>
        </w:rPr>
        <w:t>.1</w:t>
      </w:r>
      <w:r w:rsidR="009671FB" w:rsidRPr="00FC12FF">
        <w:rPr>
          <w:rFonts w:eastAsia="Calibri"/>
          <w:sz w:val="28"/>
          <w:szCs w:val="28"/>
          <w:lang w:eastAsia="en-US"/>
        </w:rPr>
        <w:t xml:space="preserve">. При рассмотрении документов заявителя </w:t>
      </w:r>
      <w:r>
        <w:rPr>
          <w:rFonts w:eastAsia="Calibri"/>
          <w:sz w:val="28"/>
          <w:szCs w:val="28"/>
          <w:lang w:eastAsia="en-US"/>
        </w:rPr>
        <w:t>Исполнитель</w:t>
      </w:r>
      <w:r w:rsidR="005D6F57" w:rsidRPr="00FC12FF">
        <w:rPr>
          <w:rFonts w:eastAsia="Calibri"/>
          <w:sz w:val="28"/>
          <w:szCs w:val="28"/>
          <w:lang w:eastAsia="en-US"/>
        </w:rPr>
        <w:t xml:space="preserve"> </w:t>
      </w:r>
      <w:r w:rsidR="00A253CD" w:rsidRPr="00FC12FF">
        <w:rPr>
          <w:rFonts w:eastAsia="Calibri"/>
          <w:sz w:val="28"/>
          <w:szCs w:val="28"/>
          <w:lang w:eastAsia="en-US"/>
        </w:rPr>
        <w:t>в течение трех</w:t>
      </w:r>
      <w:r>
        <w:rPr>
          <w:rFonts w:eastAsia="Calibri"/>
          <w:sz w:val="28"/>
          <w:szCs w:val="28"/>
          <w:lang w:eastAsia="en-US"/>
        </w:rPr>
        <w:t xml:space="preserve"> календарных</w:t>
      </w:r>
      <w:r w:rsidR="00A253CD" w:rsidRPr="00FC12FF">
        <w:rPr>
          <w:rFonts w:eastAsia="Calibri"/>
          <w:sz w:val="28"/>
          <w:szCs w:val="28"/>
          <w:lang w:eastAsia="en-US"/>
        </w:rPr>
        <w:t xml:space="preserve"> дней проверяет</w:t>
      </w:r>
      <w:r w:rsidR="009671FB" w:rsidRPr="00FC12FF">
        <w:rPr>
          <w:rFonts w:eastAsia="Calibri"/>
          <w:sz w:val="28"/>
          <w:szCs w:val="28"/>
          <w:lang w:eastAsia="en-US"/>
        </w:rPr>
        <w:t xml:space="preserve"> </w:t>
      </w:r>
      <w:r w:rsidR="00A253CD" w:rsidRPr="00FC12FF">
        <w:rPr>
          <w:rFonts w:eastAsia="Calibri"/>
          <w:sz w:val="28"/>
          <w:szCs w:val="28"/>
          <w:lang w:eastAsia="en-US"/>
        </w:rPr>
        <w:t>п</w:t>
      </w:r>
      <w:r w:rsidR="009671FB" w:rsidRPr="00FC12FF">
        <w:rPr>
          <w:rFonts w:eastAsia="Calibri"/>
          <w:sz w:val="28"/>
          <w:szCs w:val="28"/>
          <w:lang w:eastAsia="en-US"/>
        </w:rPr>
        <w:t>редставленные документы на отсутствие (наличие) оснований для отказа в предоставлении муниципальной услуги, которые прописаны в п.</w:t>
      </w:r>
      <w:r>
        <w:rPr>
          <w:rFonts w:eastAsia="Calibri"/>
          <w:sz w:val="28"/>
          <w:szCs w:val="28"/>
          <w:lang w:eastAsia="en-US"/>
        </w:rPr>
        <w:t xml:space="preserve"> 17 настоящего ре</w:t>
      </w:r>
      <w:r w:rsidR="009671FB" w:rsidRPr="00FC12FF">
        <w:rPr>
          <w:rFonts w:eastAsia="Calibri"/>
          <w:sz w:val="28"/>
          <w:szCs w:val="28"/>
          <w:lang w:eastAsia="en-US"/>
        </w:rPr>
        <w:t>гламента.</w:t>
      </w:r>
    </w:p>
    <w:p w:rsidR="003862EB" w:rsidRPr="00FC12FF" w:rsidRDefault="009671FB" w:rsidP="00570EB7">
      <w:pPr>
        <w:suppressAutoHyphens/>
        <w:ind w:firstLine="709"/>
        <w:contextualSpacing/>
        <w:jc w:val="both"/>
        <w:rPr>
          <w:rFonts w:eastAsia="Calibri"/>
          <w:sz w:val="28"/>
          <w:szCs w:val="28"/>
          <w:lang w:eastAsia="en-US"/>
        </w:rPr>
      </w:pPr>
      <w:r w:rsidRPr="00FC12FF">
        <w:rPr>
          <w:rFonts w:eastAsia="Calibri"/>
          <w:sz w:val="28"/>
          <w:szCs w:val="28"/>
          <w:lang w:eastAsia="en-US"/>
        </w:rPr>
        <w:t xml:space="preserve">В случае выявления несоответствий в представленных документах, а также необходимости представления недостающих документов </w:t>
      </w:r>
      <w:r w:rsidR="00D14D2E">
        <w:rPr>
          <w:rFonts w:eastAsia="Calibri"/>
          <w:sz w:val="28"/>
          <w:szCs w:val="28"/>
          <w:lang w:eastAsia="en-US"/>
        </w:rPr>
        <w:t>Исполнитель</w:t>
      </w:r>
      <w:r w:rsidR="00A253CD" w:rsidRPr="00FC12FF">
        <w:rPr>
          <w:rFonts w:eastAsia="Calibri"/>
          <w:sz w:val="28"/>
          <w:szCs w:val="28"/>
          <w:lang w:eastAsia="en-US"/>
        </w:rPr>
        <w:t xml:space="preserve"> </w:t>
      </w:r>
      <w:r w:rsidR="003862EB" w:rsidRPr="00FC12FF">
        <w:rPr>
          <w:rFonts w:eastAsia="Calibri"/>
          <w:sz w:val="28"/>
          <w:szCs w:val="28"/>
          <w:lang w:eastAsia="en-US"/>
        </w:rPr>
        <w:t>принимает решение об отказе в предоставлении муниципальной услуги.</w:t>
      </w:r>
    </w:p>
    <w:p w:rsidR="003862EB" w:rsidRPr="00FC12FF" w:rsidRDefault="003862EB" w:rsidP="00570EB7">
      <w:pPr>
        <w:suppressAutoHyphens/>
        <w:ind w:firstLine="709"/>
        <w:contextualSpacing/>
        <w:jc w:val="both"/>
        <w:rPr>
          <w:rFonts w:eastAsia="Calibri"/>
          <w:sz w:val="28"/>
          <w:szCs w:val="28"/>
          <w:lang w:eastAsia="en-US"/>
        </w:rPr>
      </w:pPr>
      <w:r w:rsidRPr="00FC12FF">
        <w:rPr>
          <w:rFonts w:eastAsia="Calibri"/>
          <w:sz w:val="28"/>
          <w:szCs w:val="28"/>
          <w:lang w:eastAsia="en-US"/>
        </w:rPr>
        <w:t>В случае отсутствия оснований для отказа в предоставлении муниципальной услуги, которые прописаны в п.</w:t>
      </w:r>
      <w:r w:rsidR="00D14D2E">
        <w:rPr>
          <w:rFonts w:eastAsia="Calibri"/>
          <w:sz w:val="28"/>
          <w:szCs w:val="28"/>
          <w:lang w:eastAsia="en-US"/>
        </w:rPr>
        <w:t xml:space="preserve"> 17 настоящего регламента</w:t>
      </w:r>
      <w:r w:rsidRPr="00FC12FF">
        <w:rPr>
          <w:rFonts w:eastAsia="Calibri"/>
          <w:sz w:val="28"/>
          <w:szCs w:val="28"/>
          <w:lang w:eastAsia="en-US"/>
        </w:rPr>
        <w:t xml:space="preserve">, </w:t>
      </w:r>
      <w:r w:rsidR="00D14D2E">
        <w:rPr>
          <w:rFonts w:eastAsia="Calibri"/>
          <w:sz w:val="28"/>
          <w:szCs w:val="28"/>
          <w:lang w:eastAsia="en-US"/>
        </w:rPr>
        <w:t xml:space="preserve">Исполнитель </w:t>
      </w:r>
      <w:r w:rsidRPr="00FC12FF">
        <w:rPr>
          <w:rFonts w:eastAsia="Calibri"/>
          <w:sz w:val="28"/>
          <w:szCs w:val="28"/>
          <w:lang w:eastAsia="en-US"/>
        </w:rPr>
        <w:t>принимает решение о предоставлении муниципальной услуги.</w:t>
      </w:r>
    </w:p>
    <w:p w:rsidR="003862EB" w:rsidRPr="00FC12FF" w:rsidRDefault="00BC2967" w:rsidP="00570EB7">
      <w:pPr>
        <w:suppressAutoHyphens/>
        <w:ind w:firstLine="709"/>
        <w:contextualSpacing/>
        <w:jc w:val="both"/>
        <w:rPr>
          <w:rFonts w:eastAsia="Calibri"/>
          <w:sz w:val="28"/>
          <w:szCs w:val="28"/>
          <w:lang w:eastAsia="en-US"/>
        </w:rPr>
      </w:pPr>
      <w:r>
        <w:rPr>
          <w:rFonts w:eastAsia="Calibri"/>
          <w:sz w:val="28"/>
          <w:szCs w:val="28"/>
          <w:lang w:eastAsia="en-US"/>
        </w:rPr>
        <w:t>4</w:t>
      </w:r>
      <w:r w:rsidR="00043D6B">
        <w:rPr>
          <w:rFonts w:eastAsia="Calibri"/>
          <w:sz w:val="28"/>
          <w:szCs w:val="28"/>
          <w:lang w:eastAsia="en-US"/>
        </w:rPr>
        <w:t>1</w:t>
      </w:r>
      <w:r>
        <w:rPr>
          <w:rFonts w:eastAsia="Calibri"/>
          <w:sz w:val="28"/>
          <w:szCs w:val="28"/>
          <w:lang w:eastAsia="en-US"/>
        </w:rPr>
        <w:t>.2.</w:t>
      </w:r>
      <w:r w:rsidR="003862EB" w:rsidRPr="00FC12FF">
        <w:rPr>
          <w:rFonts w:eastAsia="Calibri"/>
          <w:sz w:val="28"/>
          <w:szCs w:val="28"/>
          <w:lang w:eastAsia="en-US"/>
        </w:rPr>
        <w:t xml:space="preserve"> Максимальный срок выполнения </w:t>
      </w:r>
      <w:r w:rsidR="006F5DFA">
        <w:rPr>
          <w:rFonts w:eastAsia="Calibri"/>
          <w:sz w:val="28"/>
          <w:szCs w:val="28"/>
          <w:lang w:eastAsia="en-US"/>
        </w:rPr>
        <w:t>административной процедуры</w:t>
      </w:r>
      <w:r w:rsidR="003862EB" w:rsidRPr="00FC12FF">
        <w:rPr>
          <w:rFonts w:eastAsia="Calibri"/>
          <w:sz w:val="28"/>
          <w:szCs w:val="28"/>
          <w:lang w:eastAsia="en-US"/>
        </w:rPr>
        <w:t xml:space="preserve"> составляет </w:t>
      </w:r>
      <w:r w:rsidR="00C97670" w:rsidRPr="00FC12FF">
        <w:rPr>
          <w:rFonts w:eastAsia="Calibri"/>
          <w:sz w:val="28"/>
          <w:szCs w:val="28"/>
          <w:lang w:eastAsia="en-US"/>
        </w:rPr>
        <w:t>три</w:t>
      </w:r>
      <w:r w:rsidR="003862EB" w:rsidRPr="00FC12FF">
        <w:rPr>
          <w:rFonts w:eastAsia="Calibri"/>
          <w:sz w:val="28"/>
          <w:szCs w:val="28"/>
          <w:lang w:eastAsia="en-US"/>
        </w:rPr>
        <w:t xml:space="preserve"> </w:t>
      </w:r>
      <w:r>
        <w:rPr>
          <w:rFonts w:eastAsia="Calibri"/>
          <w:sz w:val="28"/>
          <w:szCs w:val="28"/>
          <w:lang w:eastAsia="en-US"/>
        </w:rPr>
        <w:t xml:space="preserve">календарных </w:t>
      </w:r>
      <w:r w:rsidR="003862EB" w:rsidRPr="00FC12FF">
        <w:rPr>
          <w:rFonts w:eastAsia="Calibri"/>
          <w:sz w:val="28"/>
          <w:szCs w:val="28"/>
          <w:lang w:eastAsia="en-US"/>
        </w:rPr>
        <w:t>дня.</w:t>
      </w:r>
    </w:p>
    <w:p w:rsidR="003862EB" w:rsidRPr="00FC12FF" w:rsidRDefault="00BC2967" w:rsidP="00570EB7">
      <w:pPr>
        <w:suppressAutoHyphens/>
        <w:ind w:firstLine="709"/>
        <w:contextualSpacing/>
        <w:jc w:val="both"/>
        <w:rPr>
          <w:rFonts w:eastAsia="Calibri"/>
          <w:sz w:val="28"/>
          <w:szCs w:val="28"/>
          <w:lang w:eastAsia="en-US"/>
        </w:rPr>
      </w:pPr>
      <w:r>
        <w:rPr>
          <w:rFonts w:eastAsia="Calibri"/>
          <w:sz w:val="28"/>
          <w:szCs w:val="28"/>
          <w:lang w:eastAsia="en-US"/>
        </w:rPr>
        <w:t>4</w:t>
      </w:r>
      <w:r w:rsidR="00043D6B">
        <w:rPr>
          <w:rFonts w:eastAsia="Calibri"/>
          <w:sz w:val="28"/>
          <w:szCs w:val="28"/>
          <w:lang w:eastAsia="en-US"/>
        </w:rPr>
        <w:t>2</w:t>
      </w:r>
      <w:r>
        <w:rPr>
          <w:rFonts w:eastAsia="Calibri"/>
          <w:sz w:val="28"/>
          <w:szCs w:val="28"/>
          <w:lang w:eastAsia="en-US"/>
        </w:rPr>
        <w:t>.</w:t>
      </w:r>
      <w:r w:rsidR="003862EB" w:rsidRPr="00FC12FF">
        <w:rPr>
          <w:rFonts w:eastAsia="Calibri"/>
          <w:sz w:val="28"/>
          <w:szCs w:val="28"/>
          <w:lang w:eastAsia="en-US"/>
        </w:rPr>
        <w:t xml:space="preserve"> Результатом выполнения административной процедуры является принятое </w:t>
      </w:r>
      <w:r>
        <w:rPr>
          <w:rFonts w:eastAsia="Calibri"/>
          <w:sz w:val="28"/>
          <w:szCs w:val="28"/>
          <w:lang w:eastAsia="en-US"/>
        </w:rPr>
        <w:t>И</w:t>
      </w:r>
      <w:r w:rsidR="003862EB" w:rsidRPr="00FC12FF">
        <w:rPr>
          <w:rFonts w:eastAsia="Calibri"/>
          <w:sz w:val="28"/>
          <w:szCs w:val="28"/>
          <w:lang w:eastAsia="en-US"/>
        </w:rPr>
        <w:t>сполнителем решение.</w:t>
      </w:r>
    </w:p>
    <w:p w:rsidR="00BC2967" w:rsidRDefault="00BC2967" w:rsidP="00570EB7">
      <w:pPr>
        <w:suppressAutoHyphens/>
        <w:ind w:firstLine="709"/>
        <w:contextualSpacing/>
        <w:jc w:val="both"/>
        <w:rPr>
          <w:rFonts w:eastAsia="Calibri"/>
          <w:sz w:val="28"/>
          <w:szCs w:val="28"/>
          <w:lang w:eastAsia="en-US"/>
        </w:rPr>
      </w:pPr>
    </w:p>
    <w:p w:rsidR="00F15195" w:rsidRDefault="00F15195" w:rsidP="00570EB7">
      <w:pPr>
        <w:suppressAutoHyphens/>
        <w:contextualSpacing/>
        <w:jc w:val="center"/>
        <w:rPr>
          <w:rFonts w:eastAsia="Calibri"/>
          <w:sz w:val="28"/>
          <w:szCs w:val="28"/>
          <w:lang w:eastAsia="en-US"/>
        </w:rPr>
      </w:pPr>
      <w:r w:rsidRPr="00FC12FF">
        <w:rPr>
          <w:rFonts w:eastAsia="Calibri"/>
          <w:sz w:val="28"/>
          <w:szCs w:val="28"/>
          <w:lang w:eastAsia="en-US"/>
        </w:rPr>
        <w:t>Подготовка и передача на подпись проекта, подпись разрешения (письменного отказа в выдаче разрешения)</w:t>
      </w:r>
    </w:p>
    <w:p w:rsidR="00E57D95" w:rsidRPr="002A7971" w:rsidRDefault="00E57D95" w:rsidP="00570EB7">
      <w:pPr>
        <w:suppressAutoHyphens/>
        <w:contextualSpacing/>
        <w:jc w:val="center"/>
        <w:rPr>
          <w:rFonts w:eastAsia="Calibri"/>
          <w:sz w:val="14"/>
          <w:szCs w:val="14"/>
          <w:lang w:eastAsia="en-US"/>
        </w:rPr>
      </w:pPr>
    </w:p>
    <w:p w:rsidR="003862EB" w:rsidRPr="00FC12FF" w:rsidRDefault="00BC2967" w:rsidP="00570EB7">
      <w:pPr>
        <w:suppressAutoHyphens/>
        <w:ind w:firstLine="709"/>
        <w:contextualSpacing/>
        <w:jc w:val="both"/>
        <w:rPr>
          <w:rFonts w:eastAsia="Calibri"/>
          <w:sz w:val="28"/>
          <w:szCs w:val="28"/>
          <w:lang w:eastAsia="en-US"/>
        </w:rPr>
      </w:pPr>
      <w:r>
        <w:rPr>
          <w:rFonts w:eastAsia="Calibri"/>
          <w:sz w:val="28"/>
          <w:szCs w:val="28"/>
          <w:lang w:eastAsia="en-US"/>
        </w:rPr>
        <w:t>4</w:t>
      </w:r>
      <w:r w:rsidR="00043D6B">
        <w:rPr>
          <w:rFonts w:eastAsia="Calibri"/>
          <w:sz w:val="28"/>
          <w:szCs w:val="28"/>
          <w:lang w:eastAsia="en-US"/>
        </w:rPr>
        <w:t>3</w:t>
      </w:r>
      <w:r>
        <w:rPr>
          <w:rFonts w:eastAsia="Calibri"/>
          <w:sz w:val="28"/>
          <w:szCs w:val="28"/>
          <w:lang w:eastAsia="en-US"/>
        </w:rPr>
        <w:t>.</w:t>
      </w:r>
      <w:r w:rsidR="00F15195" w:rsidRPr="00FC12FF">
        <w:rPr>
          <w:rFonts w:eastAsia="Calibri"/>
          <w:sz w:val="28"/>
          <w:szCs w:val="28"/>
          <w:lang w:eastAsia="en-US"/>
        </w:rPr>
        <w:t xml:space="preserve"> Основанием для начала выполнения административной процедуры является принятое </w:t>
      </w:r>
      <w:r w:rsidR="00E57D95">
        <w:rPr>
          <w:rFonts w:eastAsia="Calibri"/>
          <w:sz w:val="28"/>
          <w:szCs w:val="28"/>
          <w:lang w:eastAsia="en-US"/>
        </w:rPr>
        <w:t>И</w:t>
      </w:r>
      <w:r w:rsidR="00F15195" w:rsidRPr="00FC12FF">
        <w:rPr>
          <w:rFonts w:eastAsia="Calibri"/>
          <w:sz w:val="28"/>
          <w:szCs w:val="28"/>
          <w:lang w:eastAsia="en-US"/>
        </w:rPr>
        <w:t>сполнителем решение.</w:t>
      </w:r>
    </w:p>
    <w:p w:rsidR="009671FB" w:rsidRPr="00FC12FF" w:rsidRDefault="00E57D95" w:rsidP="00570EB7">
      <w:pPr>
        <w:suppressAutoHyphens/>
        <w:ind w:firstLine="709"/>
        <w:contextualSpacing/>
        <w:jc w:val="both"/>
        <w:rPr>
          <w:rFonts w:eastAsia="Calibri"/>
          <w:sz w:val="28"/>
          <w:szCs w:val="28"/>
          <w:lang w:eastAsia="en-US"/>
        </w:rPr>
      </w:pPr>
      <w:r>
        <w:rPr>
          <w:rFonts w:eastAsia="Calibri"/>
          <w:sz w:val="28"/>
          <w:szCs w:val="28"/>
          <w:lang w:eastAsia="en-US"/>
        </w:rPr>
        <w:t>4</w:t>
      </w:r>
      <w:r w:rsidR="00043D6B">
        <w:rPr>
          <w:rFonts w:eastAsia="Calibri"/>
          <w:sz w:val="28"/>
          <w:szCs w:val="28"/>
          <w:lang w:eastAsia="en-US"/>
        </w:rPr>
        <w:t>3</w:t>
      </w:r>
      <w:r>
        <w:rPr>
          <w:rFonts w:eastAsia="Calibri"/>
          <w:sz w:val="28"/>
          <w:szCs w:val="28"/>
          <w:lang w:eastAsia="en-US"/>
        </w:rPr>
        <w:t>.1.</w:t>
      </w:r>
      <w:r w:rsidR="00F15195" w:rsidRPr="00FC12FF">
        <w:rPr>
          <w:rFonts w:eastAsia="Calibri"/>
          <w:sz w:val="28"/>
          <w:szCs w:val="28"/>
          <w:lang w:eastAsia="en-US"/>
        </w:rPr>
        <w:t xml:space="preserve"> На основании принятого решения </w:t>
      </w:r>
      <w:r>
        <w:rPr>
          <w:rFonts w:eastAsia="Calibri"/>
          <w:sz w:val="28"/>
          <w:szCs w:val="28"/>
          <w:lang w:eastAsia="en-US"/>
        </w:rPr>
        <w:t>И</w:t>
      </w:r>
      <w:r w:rsidR="00F15195" w:rsidRPr="00FC12FF">
        <w:rPr>
          <w:rFonts w:eastAsia="Calibri"/>
          <w:sz w:val="28"/>
          <w:szCs w:val="28"/>
          <w:lang w:eastAsia="en-US"/>
        </w:rPr>
        <w:t xml:space="preserve">сполнитель в течении </w:t>
      </w:r>
      <w:r w:rsidR="00C97670" w:rsidRPr="00FC12FF">
        <w:rPr>
          <w:rFonts w:eastAsia="Calibri"/>
          <w:sz w:val="28"/>
          <w:szCs w:val="28"/>
          <w:lang w:eastAsia="en-US"/>
        </w:rPr>
        <w:t xml:space="preserve">одного </w:t>
      </w:r>
      <w:r>
        <w:rPr>
          <w:rFonts w:eastAsia="Calibri"/>
          <w:sz w:val="28"/>
          <w:szCs w:val="28"/>
          <w:lang w:eastAsia="en-US"/>
        </w:rPr>
        <w:t xml:space="preserve">рабочего </w:t>
      </w:r>
      <w:r w:rsidR="00C97670" w:rsidRPr="00FC12FF">
        <w:rPr>
          <w:rFonts w:eastAsia="Calibri"/>
          <w:sz w:val="28"/>
          <w:szCs w:val="28"/>
          <w:lang w:eastAsia="en-US"/>
        </w:rPr>
        <w:t>дня</w:t>
      </w:r>
      <w:r w:rsidR="00F15195" w:rsidRPr="00FC12FF">
        <w:rPr>
          <w:rFonts w:eastAsia="Calibri"/>
          <w:sz w:val="28"/>
          <w:szCs w:val="28"/>
          <w:lang w:eastAsia="en-US"/>
        </w:rPr>
        <w:t xml:space="preserve"> готовит проект разрешения (письменного отказа в </w:t>
      </w:r>
      <w:r w:rsidRPr="00FC12FF">
        <w:rPr>
          <w:rFonts w:eastAsia="Calibri"/>
          <w:sz w:val="28"/>
          <w:szCs w:val="28"/>
          <w:lang w:eastAsia="en-US"/>
        </w:rPr>
        <w:t>выдаче</w:t>
      </w:r>
      <w:r w:rsidRPr="006F55ED">
        <w:rPr>
          <w:rFonts w:eastAsia="Calibri"/>
          <w:sz w:val="28"/>
          <w:szCs w:val="28"/>
          <w:lang w:eastAsia="en-US"/>
        </w:rPr>
        <w:t xml:space="preserve"> разрешения</w:t>
      </w:r>
      <w:r w:rsidR="00BC0DE7">
        <w:rPr>
          <w:rFonts w:eastAsia="Calibri"/>
          <w:sz w:val="28"/>
          <w:szCs w:val="28"/>
          <w:lang w:eastAsia="en-US"/>
        </w:rPr>
        <w:t>)</w:t>
      </w:r>
      <w:r w:rsidRPr="006F55ED">
        <w:rPr>
          <w:rFonts w:eastAsia="Calibri"/>
          <w:sz w:val="28"/>
          <w:szCs w:val="28"/>
          <w:lang w:eastAsia="en-US"/>
        </w:rPr>
        <w:t xml:space="preserve"> на </w:t>
      </w:r>
      <w:r w:rsidR="0030096E">
        <w:rPr>
          <w:rFonts w:eastAsia="Calibri"/>
          <w:sz w:val="28"/>
          <w:szCs w:val="28"/>
          <w:lang w:eastAsia="en-US"/>
        </w:rPr>
        <w:t xml:space="preserve">перемещение отходов строительства, сноса зданий и сооружений, в том числе грунтов, </w:t>
      </w:r>
      <w:r w:rsidR="0089028D" w:rsidRPr="00FC12FF">
        <w:rPr>
          <w:rFonts w:eastAsia="Calibri"/>
          <w:sz w:val="28"/>
          <w:szCs w:val="28"/>
          <w:lang w:eastAsia="en-US"/>
        </w:rPr>
        <w:t xml:space="preserve"> котор</w:t>
      </w:r>
      <w:r w:rsidR="00BC0DE7">
        <w:rPr>
          <w:rFonts w:eastAsia="Calibri"/>
          <w:sz w:val="28"/>
          <w:szCs w:val="28"/>
          <w:lang w:eastAsia="en-US"/>
        </w:rPr>
        <w:t>ое</w:t>
      </w:r>
      <w:r w:rsidR="00F15195" w:rsidRPr="00FC12FF">
        <w:rPr>
          <w:rFonts w:eastAsia="Calibri"/>
          <w:sz w:val="28"/>
          <w:szCs w:val="28"/>
          <w:lang w:eastAsia="en-US"/>
        </w:rPr>
        <w:t xml:space="preserve"> </w:t>
      </w:r>
      <w:r w:rsidR="00A253CD" w:rsidRPr="00FC12FF">
        <w:rPr>
          <w:rFonts w:eastAsia="Calibri"/>
          <w:sz w:val="28"/>
          <w:szCs w:val="28"/>
          <w:lang w:eastAsia="en-US"/>
        </w:rPr>
        <w:t xml:space="preserve">передается </w:t>
      </w:r>
      <w:r w:rsidR="005D6F57" w:rsidRPr="00FC12FF">
        <w:rPr>
          <w:rFonts w:eastAsia="Calibri"/>
          <w:sz w:val="28"/>
          <w:szCs w:val="28"/>
          <w:lang w:eastAsia="en-US"/>
        </w:rPr>
        <w:t xml:space="preserve">Главе </w:t>
      </w:r>
      <w:r w:rsidR="00977492" w:rsidRPr="00FC12FF">
        <w:rPr>
          <w:rFonts w:eastAsia="Calibri"/>
          <w:sz w:val="28"/>
          <w:szCs w:val="28"/>
          <w:lang w:eastAsia="en-US"/>
        </w:rPr>
        <w:t xml:space="preserve">Администрации </w:t>
      </w:r>
      <w:r w:rsidR="00A253CD" w:rsidRPr="00FC12FF">
        <w:rPr>
          <w:rFonts w:eastAsia="Calibri"/>
          <w:sz w:val="28"/>
          <w:szCs w:val="28"/>
          <w:lang w:eastAsia="en-US"/>
        </w:rPr>
        <w:t xml:space="preserve">на подпись. </w:t>
      </w:r>
    </w:p>
    <w:p w:rsidR="00E57D95" w:rsidRDefault="00E57D95" w:rsidP="00570EB7">
      <w:pPr>
        <w:suppressAutoHyphens/>
        <w:ind w:firstLine="709"/>
        <w:contextualSpacing/>
        <w:jc w:val="both"/>
        <w:rPr>
          <w:rFonts w:eastAsia="Calibri"/>
          <w:sz w:val="28"/>
          <w:szCs w:val="28"/>
          <w:lang w:eastAsia="en-US"/>
        </w:rPr>
      </w:pPr>
      <w:r>
        <w:rPr>
          <w:rFonts w:eastAsia="Calibri"/>
          <w:sz w:val="28"/>
          <w:szCs w:val="28"/>
          <w:lang w:eastAsia="en-US"/>
        </w:rPr>
        <w:t>4</w:t>
      </w:r>
      <w:r w:rsidR="00043D6B">
        <w:rPr>
          <w:rFonts w:eastAsia="Calibri"/>
          <w:sz w:val="28"/>
          <w:szCs w:val="28"/>
          <w:lang w:eastAsia="en-US"/>
        </w:rPr>
        <w:t>3</w:t>
      </w:r>
      <w:r>
        <w:rPr>
          <w:rFonts w:eastAsia="Calibri"/>
          <w:sz w:val="28"/>
          <w:szCs w:val="28"/>
          <w:lang w:eastAsia="en-US"/>
        </w:rPr>
        <w:t xml:space="preserve">.2. </w:t>
      </w:r>
      <w:r w:rsidR="005D6F57" w:rsidRPr="00FC12FF">
        <w:rPr>
          <w:rFonts w:eastAsia="Calibri"/>
          <w:sz w:val="28"/>
          <w:szCs w:val="28"/>
          <w:lang w:eastAsia="en-US"/>
        </w:rPr>
        <w:t xml:space="preserve">Глава </w:t>
      </w:r>
      <w:r w:rsidR="004D2D9E" w:rsidRPr="00FC12FF">
        <w:rPr>
          <w:rFonts w:eastAsia="Calibri"/>
          <w:sz w:val="28"/>
          <w:szCs w:val="28"/>
          <w:lang w:eastAsia="en-US"/>
        </w:rPr>
        <w:t xml:space="preserve">Администрации </w:t>
      </w:r>
      <w:r w:rsidR="0089028D" w:rsidRPr="00FC12FF">
        <w:rPr>
          <w:rFonts w:eastAsia="Calibri"/>
          <w:sz w:val="28"/>
          <w:szCs w:val="28"/>
          <w:lang w:eastAsia="en-US"/>
        </w:rPr>
        <w:t xml:space="preserve">в течение одного </w:t>
      </w:r>
      <w:r>
        <w:rPr>
          <w:rFonts w:eastAsia="Calibri"/>
          <w:sz w:val="28"/>
          <w:szCs w:val="28"/>
          <w:lang w:eastAsia="en-US"/>
        </w:rPr>
        <w:t xml:space="preserve">рабочего </w:t>
      </w:r>
      <w:r w:rsidR="0089028D" w:rsidRPr="00FC12FF">
        <w:rPr>
          <w:rFonts w:eastAsia="Calibri"/>
          <w:sz w:val="28"/>
          <w:szCs w:val="28"/>
          <w:lang w:eastAsia="en-US"/>
        </w:rPr>
        <w:t xml:space="preserve">дня подписывает разрешение (письменный отказ </w:t>
      </w:r>
      <w:r w:rsidR="00BC0DE7" w:rsidRPr="00FC12FF">
        <w:rPr>
          <w:rFonts w:eastAsia="Calibri"/>
          <w:sz w:val="28"/>
          <w:szCs w:val="28"/>
          <w:lang w:eastAsia="en-US"/>
        </w:rPr>
        <w:t>в выдаче</w:t>
      </w:r>
      <w:r w:rsidR="00BC0DE7" w:rsidRPr="006F55ED">
        <w:rPr>
          <w:rFonts w:eastAsia="Calibri"/>
          <w:sz w:val="28"/>
          <w:szCs w:val="28"/>
          <w:lang w:eastAsia="en-US"/>
        </w:rPr>
        <w:t xml:space="preserve"> разрешения</w:t>
      </w:r>
      <w:r w:rsidR="00BC0DE7">
        <w:rPr>
          <w:rFonts w:eastAsia="Calibri"/>
          <w:sz w:val="28"/>
          <w:szCs w:val="28"/>
          <w:lang w:eastAsia="en-US"/>
        </w:rPr>
        <w:t>)</w:t>
      </w:r>
      <w:r w:rsidR="00BC0DE7" w:rsidRPr="006F55ED">
        <w:rPr>
          <w:rFonts w:eastAsia="Calibri"/>
          <w:sz w:val="28"/>
          <w:szCs w:val="28"/>
          <w:lang w:eastAsia="en-US"/>
        </w:rPr>
        <w:t xml:space="preserve"> на</w:t>
      </w:r>
      <w:r w:rsidR="001A2A78">
        <w:rPr>
          <w:rFonts w:eastAsia="Calibri"/>
          <w:sz w:val="28"/>
          <w:szCs w:val="28"/>
          <w:lang w:eastAsia="en-US"/>
        </w:rPr>
        <w:t xml:space="preserve"> перемещение отходов строительства, сноса зданий и сооружений, в том числе грунтов. </w:t>
      </w:r>
      <w:r>
        <w:rPr>
          <w:rFonts w:eastAsia="Calibri"/>
          <w:sz w:val="28"/>
          <w:szCs w:val="28"/>
          <w:lang w:eastAsia="en-US"/>
        </w:rPr>
        <w:t xml:space="preserve"> </w:t>
      </w:r>
    </w:p>
    <w:p w:rsidR="0089028D" w:rsidRDefault="00E57D95" w:rsidP="00570EB7">
      <w:pPr>
        <w:suppressAutoHyphens/>
        <w:ind w:firstLine="709"/>
        <w:contextualSpacing/>
        <w:jc w:val="both"/>
        <w:rPr>
          <w:rFonts w:eastAsia="Calibri"/>
          <w:sz w:val="28"/>
          <w:szCs w:val="28"/>
          <w:lang w:eastAsia="en-US"/>
        </w:rPr>
      </w:pPr>
      <w:r>
        <w:rPr>
          <w:rFonts w:eastAsia="Calibri"/>
          <w:sz w:val="28"/>
          <w:szCs w:val="28"/>
          <w:lang w:eastAsia="en-US"/>
        </w:rPr>
        <w:t>4</w:t>
      </w:r>
      <w:r w:rsidR="00043D6B">
        <w:rPr>
          <w:rFonts w:eastAsia="Calibri"/>
          <w:sz w:val="28"/>
          <w:szCs w:val="28"/>
          <w:lang w:eastAsia="en-US"/>
        </w:rPr>
        <w:t>3</w:t>
      </w:r>
      <w:r w:rsidR="0089028D" w:rsidRPr="00FC12FF">
        <w:rPr>
          <w:rFonts w:eastAsia="Calibri"/>
          <w:sz w:val="28"/>
          <w:szCs w:val="28"/>
          <w:lang w:eastAsia="en-US"/>
        </w:rPr>
        <w:t>.3</w:t>
      </w:r>
      <w:r w:rsidR="009671FB" w:rsidRPr="00FC12FF">
        <w:rPr>
          <w:rFonts w:eastAsia="Calibri"/>
          <w:sz w:val="28"/>
          <w:szCs w:val="28"/>
          <w:lang w:eastAsia="en-US"/>
        </w:rPr>
        <w:t xml:space="preserve">. Подписанное </w:t>
      </w:r>
      <w:r w:rsidR="005D6F57" w:rsidRPr="00FC12FF">
        <w:rPr>
          <w:rFonts w:eastAsia="Calibri"/>
          <w:sz w:val="28"/>
          <w:szCs w:val="28"/>
          <w:lang w:eastAsia="en-US"/>
        </w:rPr>
        <w:t xml:space="preserve">Главой </w:t>
      </w:r>
      <w:r w:rsidR="00977492" w:rsidRPr="00FC12FF">
        <w:rPr>
          <w:rFonts w:eastAsia="Calibri"/>
          <w:sz w:val="28"/>
          <w:szCs w:val="28"/>
          <w:lang w:eastAsia="en-US"/>
        </w:rPr>
        <w:t>Администрации</w:t>
      </w:r>
      <w:r w:rsidR="005D6F57" w:rsidRPr="00FC12FF">
        <w:rPr>
          <w:rFonts w:eastAsia="Calibri"/>
          <w:sz w:val="28"/>
          <w:szCs w:val="28"/>
          <w:lang w:eastAsia="en-US"/>
        </w:rPr>
        <w:t xml:space="preserve"> </w:t>
      </w:r>
      <w:r w:rsidR="00BC0DE7" w:rsidRPr="00FC12FF">
        <w:rPr>
          <w:rFonts w:eastAsia="Calibri"/>
          <w:sz w:val="28"/>
          <w:szCs w:val="28"/>
          <w:lang w:eastAsia="en-US"/>
        </w:rPr>
        <w:t>разрешение (письменный отказ в выдаче</w:t>
      </w:r>
      <w:r w:rsidR="00BC0DE7" w:rsidRPr="006F55ED">
        <w:rPr>
          <w:rFonts w:eastAsia="Calibri"/>
          <w:sz w:val="28"/>
          <w:szCs w:val="28"/>
          <w:lang w:eastAsia="en-US"/>
        </w:rPr>
        <w:t xml:space="preserve"> разрешения</w:t>
      </w:r>
      <w:r w:rsidR="00BC0DE7">
        <w:rPr>
          <w:rFonts w:eastAsia="Calibri"/>
          <w:sz w:val="28"/>
          <w:szCs w:val="28"/>
          <w:lang w:eastAsia="en-US"/>
        </w:rPr>
        <w:t>)</w:t>
      </w:r>
      <w:r w:rsidR="00BC0DE7" w:rsidRPr="006F55ED">
        <w:rPr>
          <w:rFonts w:eastAsia="Calibri"/>
          <w:sz w:val="28"/>
          <w:szCs w:val="28"/>
          <w:lang w:eastAsia="en-US"/>
        </w:rPr>
        <w:t xml:space="preserve"> на</w:t>
      </w:r>
      <w:r w:rsidR="001A2A78">
        <w:rPr>
          <w:rFonts w:eastAsia="Calibri"/>
          <w:sz w:val="28"/>
          <w:szCs w:val="28"/>
          <w:lang w:eastAsia="en-US"/>
        </w:rPr>
        <w:t xml:space="preserve"> перемещение отходов строительства, сноса зданий и сооружений, в том числе грунтов,</w:t>
      </w:r>
      <w:r w:rsidR="00BC0DE7">
        <w:rPr>
          <w:rFonts w:eastAsia="Calibri"/>
          <w:sz w:val="28"/>
          <w:szCs w:val="28"/>
          <w:lang w:eastAsia="en-US"/>
        </w:rPr>
        <w:t xml:space="preserve"> </w:t>
      </w:r>
      <w:r w:rsidR="0089028D" w:rsidRPr="00FC12FF">
        <w:rPr>
          <w:rFonts w:eastAsia="Calibri"/>
          <w:sz w:val="28"/>
          <w:szCs w:val="28"/>
          <w:lang w:eastAsia="en-US"/>
        </w:rPr>
        <w:t>регистрируется в электронном виде специалистом, ответственным за регистрацию документов, в день поступления на регистрацию.</w:t>
      </w:r>
    </w:p>
    <w:p w:rsidR="004F0B4A" w:rsidRDefault="004F0B4A" w:rsidP="00570EB7">
      <w:pPr>
        <w:suppressAutoHyphens/>
        <w:contextualSpacing/>
        <w:jc w:val="both"/>
        <w:rPr>
          <w:rFonts w:eastAsia="Calibri"/>
          <w:sz w:val="28"/>
          <w:szCs w:val="28"/>
          <w:lang w:eastAsia="en-US"/>
        </w:rPr>
      </w:pPr>
    </w:p>
    <w:p w:rsidR="004F0B4A" w:rsidRDefault="004F0B4A" w:rsidP="0087370A">
      <w:pPr>
        <w:suppressAutoHyphens/>
        <w:contextualSpacing/>
        <w:jc w:val="center"/>
        <w:rPr>
          <w:sz w:val="28"/>
          <w:szCs w:val="28"/>
        </w:rPr>
      </w:pPr>
      <w:r>
        <w:rPr>
          <w:sz w:val="28"/>
          <w:szCs w:val="28"/>
        </w:rPr>
        <w:t>В</w:t>
      </w:r>
      <w:r w:rsidRPr="00356828">
        <w:rPr>
          <w:sz w:val="28"/>
          <w:szCs w:val="28"/>
        </w:rPr>
        <w:t xml:space="preserve">ыдача </w:t>
      </w:r>
      <w:r w:rsidRPr="00C23A52">
        <w:rPr>
          <w:sz w:val="28"/>
          <w:szCs w:val="28"/>
        </w:rPr>
        <w:t xml:space="preserve">заявителю </w:t>
      </w:r>
      <w:r w:rsidRPr="00FC12FF">
        <w:rPr>
          <w:rFonts w:eastAsia="Calibri"/>
          <w:sz w:val="28"/>
          <w:szCs w:val="28"/>
          <w:lang w:eastAsia="en-US"/>
        </w:rPr>
        <w:t>разрешени</w:t>
      </w:r>
      <w:r>
        <w:rPr>
          <w:rFonts w:eastAsia="Calibri"/>
          <w:sz w:val="28"/>
          <w:szCs w:val="28"/>
          <w:lang w:eastAsia="en-US"/>
        </w:rPr>
        <w:t>я</w:t>
      </w:r>
      <w:r w:rsidRPr="00FC12FF">
        <w:rPr>
          <w:rFonts w:eastAsia="Calibri"/>
          <w:sz w:val="28"/>
          <w:szCs w:val="28"/>
          <w:lang w:eastAsia="en-US"/>
        </w:rPr>
        <w:t xml:space="preserve"> (отказ</w:t>
      </w:r>
      <w:r>
        <w:rPr>
          <w:rFonts w:eastAsia="Calibri"/>
          <w:sz w:val="28"/>
          <w:szCs w:val="28"/>
          <w:lang w:eastAsia="en-US"/>
        </w:rPr>
        <w:t>а</w:t>
      </w:r>
      <w:r w:rsidRPr="00FC12FF">
        <w:rPr>
          <w:rFonts w:eastAsia="Calibri"/>
          <w:sz w:val="28"/>
          <w:szCs w:val="28"/>
          <w:lang w:eastAsia="en-US"/>
        </w:rPr>
        <w:t xml:space="preserve"> в выдаче</w:t>
      </w:r>
      <w:r w:rsidRPr="006F55ED">
        <w:rPr>
          <w:rFonts w:eastAsia="Calibri"/>
          <w:sz w:val="28"/>
          <w:szCs w:val="28"/>
          <w:lang w:eastAsia="en-US"/>
        </w:rPr>
        <w:t xml:space="preserve"> разрешения</w:t>
      </w:r>
      <w:r>
        <w:rPr>
          <w:rFonts w:eastAsia="Calibri"/>
          <w:sz w:val="28"/>
          <w:szCs w:val="28"/>
          <w:lang w:eastAsia="en-US"/>
        </w:rPr>
        <w:t>)</w:t>
      </w:r>
      <w:r w:rsidR="001912E1">
        <w:rPr>
          <w:rFonts w:eastAsia="Calibri"/>
          <w:sz w:val="28"/>
          <w:szCs w:val="28"/>
          <w:lang w:eastAsia="en-US"/>
        </w:rPr>
        <w:t xml:space="preserve"> </w:t>
      </w:r>
      <w:r w:rsidRPr="006F55ED">
        <w:rPr>
          <w:rFonts w:eastAsia="Calibri"/>
          <w:sz w:val="28"/>
          <w:szCs w:val="28"/>
          <w:lang w:eastAsia="en-US"/>
        </w:rPr>
        <w:t xml:space="preserve">на </w:t>
      </w:r>
      <w:r w:rsidR="0087370A">
        <w:rPr>
          <w:rFonts w:eastAsia="Calibri"/>
          <w:sz w:val="28"/>
          <w:szCs w:val="28"/>
          <w:lang w:eastAsia="en-US"/>
        </w:rPr>
        <w:t>перемещение отходов строительства, сноса зданий и сооружений, в том числе грунтов</w:t>
      </w:r>
    </w:p>
    <w:p w:rsidR="004F0B4A" w:rsidRPr="002A7971" w:rsidRDefault="004F0B4A" w:rsidP="00570EB7">
      <w:pPr>
        <w:suppressAutoHyphens/>
        <w:contextualSpacing/>
        <w:jc w:val="center"/>
        <w:rPr>
          <w:rFonts w:eastAsia="Calibri"/>
          <w:sz w:val="14"/>
          <w:szCs w:val="14"/>
          <w:lang w:eastAsia="en-US"/>
        </w:rPr>
      </w:pPr>
    </w:p>
    <w:p w:rsidR="009671FB" w:rsidRPr="00FC12FF" w:rsidRDefault="00987309" w:rsidP="00570EB7">
      <w:pPr>
        <w:suppressAutoHyphens/>
        <w:ind w:firstLine="709"/>
        <w:contextualSpacing/>
        <w:jc w:val="both"/>
        <w:rPr>
          <w:rFonts w:eastAsia="Calibri"/>
          <w:sz w:val="28"/>
          <w:szCs w:val="28"/>
          <w:lang w:eastAsia="en-US"/>
        </w:rPr>
      </w:pPr>
      <w:r>
        <w:rPr>
          <w:rFonts w:eastAsia="Calibri"/>
          <w:sz w:val="28"/>
          <w:szCs w:val="28"/>
          <w:lang w:eastAsia="en-US"/>
        </w:rPr>
        <w:t>4</w:t>
      </w:r>
      <w:r w:rsidR="00043D6B">
        <w:rPr>
          <w:rFonts w:eastAsia="Calibri"/>
          <w:sz w:val="28"/>
          <w:szCs w:val="28"/>
          <w:lang w:eastAsia="en-US"/>
        </w:rPr>
        <w:t>4</w:t>
      </w:r>
      <w:r w:rsidR="00A06A73">
        <w:rPr>
          <w:rFonts w:eastAsia="Calibri"/>
          <w:sz w:val="28"/>
          <w:szCs w:val="28"/>
          <w:lang w:eastAsia="en-US"/>
        </w:rPr>
        <w:t xml:space="preserve">. </w:t>
      </w:r>
      <w:r w:rsidR="0089028D" w:rsidRPr="00FC12FF">
        <w:rPr>
          <w:rFonts w:eastAsia="Calibri"/>
          <w:sz w:val="28"/>
          <w:szCs w:val="28"/>
          <w:lang w:eastAsia="en-US"/>
        </w:rPr>
        <w:t>Зарегистрированное разрешени</w:t>
      </w:r>
      <w:r w:rsidR="00A06A73">
        <w:rPr>
          <w:rFonts w:eastAsia="Calibri"/>
          <w:sz w:val="28"/>
          <w:szCs w:val="28"/>
          <w:lang w:eastAsia="en-US"/>
        </w:rPr>
        <w:t>е</w:t>
      </w:r>
      <w:r w:rsidR="0089028D" w:rsidRPr="00FC12FF">
        <w:rPr>
          <w:rFonts w:eastAsia="Calibri"/>
          <w:sz w:val="28"/>
          <w:szCs w:val="28"/>
          <w:lang w:eastAsia="en-US"/>
        </w:rPr>
        <w:t xml:space="preserve"> (отказ в выдаче разрешения) выдается лично заявителю под роспись, либо </w:t>
      </w:r>
      <w:r w:rsidR="009671FB" w:rsidRPr="00FC12FF">
        <w:rPr>
          <w:rFonts w:eastAsia="Calibri"/>
          <w:sz w:val="28"/>
          <w:szCs w:val="28"/>
          <w:lang w:eastAsia="en-US"/>
        </w:rPr>
        <w:t xml:space="preserve">направляется в течение трех </w:t>
      </w:r>
      <w:r w:rsidR="009671FB" w:rsidRPr="00FC12FF">
        <w:rPr>
          <w:rFonts w:eastAsia="Calibri"/>
          <w:sz w:val="28"/>
          <w:szCs w:val="28"/>
          <w:lang w:eastAsia="en-US"/>
        </w:rPr>
        <w:lastRenderedPageBreak/>
        <w:t>рабочих дней со дня подписания по адресу, указанному в заявлении заявителя.</w:t>
      </w:r>
    </w:p>
    <w:p w:rsidR="009671FB" w:rsidRPr="00FC12FF" w:rsidRDefault="00987309" w:rsidP="00570EB7">
      <w:pPr>
        <w:suppressAutoHyphens/>
        <w:ind w:firstLine="709"/>
        <w:contextualSpacing/>
        <w:jc w:val="both"/>
        <w:rPr>
          <w:rFonts w:eastAsia="Calibri"/>
          <w:sz w:val="28"/>
          <w:szCs w:val="28"/>
          <w:lang w:eastAsia="en-US"/>
        </w:rPr>
      </w:pPr>
      <w:r>
        <w:rPr>
          <w:rFonts w:eastAsia="Calibri"/>
          <w:sz w:val="28"/>
          <w:szCs w:val="28"/>
          <w:lang w:eastAsia="en-US"/>
        </w:rPr>
        <w:t>4</w:t>
      </w:r>
      <w:r w:rsidR="00043D6B">
        <w:rPr>
          <w:rFonts w:eastAsia="Calibri"/>
          <w:sz w:val="28"/>
          <w:szCs w:val="28"/>
          <w:lang w:eastAsia="en-US"/>
        </w:rPr>
        <w:t>5</w:t>
      </w:r>
      <w:r w:rsidR="009671FB" w:rsidRPr="00FC12FF">
        <w:rPr>
          <w:rFonts w:eastAsia="Calibri"/>
          <w:sz w:val="28"/>
          <w:szCs w:val="28"/>
          <w:lang w:eastAsia="en-US"/>
        </w:rPr>
        <w:t>. Результатом административной процедуры являются:</w:t>
      </w:r>
    </w:p>
    <w:p w:rsidR="00304D62" w:rsidRDefault="009671FB" w:rsidP="00570EB7">
      <w:pPr>
        <w:suppressAutoHyphens/>
        <w:ind w:firstLine="709"/>
        <w:contextualSpacing/>
        <w:jc w:val="both"/>
        <w:rPr>
          <w:rFonts w:eastAsia="Calibri"/>
          <w:sz w:val="28"/>
          <w:szCs w:val="28"/>
          <w:lang w:eastAsia="en-US"/>
        </w:rPr>
      </w:pPr>
      <w:r w:rsidRPr="00FC12FF">
        <w:rPr>
          <w:rFonts w:eastAsia="Calibri"/>
          <w:sz w:val="28"/>
          <w:szCs w:val="28"/>
          <w:lang w:eastAsia="en-US"/>
        </w:rPr>
        <w:t>- выдача (направлени</w:t>
      </w:r>
      <w:r w:rsidR="00ED21D3" w:rsidRPr="00FC12FF">
        <w:rPr>
          <w:rFonts w:eastAsia="Calibri"/>
          <w:sz w:val="28"/>
          <w:szCs w:val="28"/>
          <w:lang w:eastAsia="en-US"/>
        </w:rPr>
        <w:t>е</w:t>
      </w:r>
      <w:r w:rsidRPr="00FC12FF">
        <w:rPr>
          <w:rFonts w:eastAsia="Calibri"/>
          <w:sz w:val="28"/>
          <w:szCs w:val="28"/>
          <w:lang w:eastAsia="en-US"/>
        </w:rPr>
        <w:t xml:space="preserve">) </w:t>
      </w:r>
      <w:r w:rsidR="0089028D" w:rsidRPr="00FC12FF">
        <w:rPr>
          <w:rFonts w:eastAsia="Calibri"/>
          <w:sz w:val="28"/>
          <w:szCs w:val="28"/>
          <w:lang w:eastAsia="en-US"/>
        </w:rPr>
        <w:t>разрешения (отказ</w:t>
      </w:r>
      <w:r w:rsidR="00304D62">
        <w:rPr>
          <w:rFonts w:eastAsia="Calibri"/>
          <w:sz w:val="28"/>
          <w:szCs w:val="28"/>
          <w:lang w:eastAsia="en-US"/>
        </w:rPr>
        <w:t>а</w:t>
      </w:r>
      <w:r w:rsidR="0089028D" w:rsidRPr="00FC12FF">
        <w:rPr>
          <w:rFonts w:eastAsia="Calibri"/>
          <w:sz w:val="28"/>
          <w:szCs w:val="28"/>
          <w:lang w:eastAsia="en-US"/>
        </w:rPr>
        <w:t xml:space="preserve"> в выдаче разрешения)</w:t>
      </w:r>
      <w:r w:rsidR="00304D62" w:rsidRPr="00304D62">
        <w:rPr>
          <w:rFonts w:eastAsia="Calibri"/>
          <w:sz w:val="28"/>
          <w:szCs w:val="28"/>
          <w:lang w:eastAsia="en-US"/>
        </w:rPr>
        <w:t xml:space="preserve"> </w:t>
      </w:r>
      <w:r w:rsidR="00304D62" w:rsidRPr="006F55ED">
        <w:rPr>
          <w:rFonts w:eastAsia="Calibri"/>
          <w:sz w:val="28"/>
          <w:szCs w:val="28"/>
          <w:lang w:eastAsia="en-US"/>
        </w:rPr>
        <w:t>на</w:t>
      </w:r>
      <w:r w:rsidR="0087370A">
        <w:rPr>
          <w:rFonts w:eastAsia="Calibri"/>
          <w:sz w:val="28"/>
          <w:szCs w:val="28"/>
          <w:lang w:eastAsia="en-US"/>
        </w:rPr>
        <w:t xml:space="preserve"> перемещение отходов строительства, сноса зданий и сооружений, в том числе грунтов</w:t>
      </w:r>
      <w:r w:rsidR="00304D62">
        <w:rPr>
          <w:rFonts w:eastAsia="Calibri"/>
          <w:sz w:val="28"/>
          <w:szCs w:val="28"/>
          <w:lang w:eastAsia="en-US"/>
        </w:rPr>
        <w:t xml:space="preserve">. </w:t>
      </w:r>
    </w:p>
    <w:p w:rsidR="009671FB" w:rsidRPr="00FC12FF" w:rsidRDefault="009671FB" w:rsidP="00570EB7">
      <w:pPr>
        <w:suppressAutoHyphens/>
        <w:ind w:firstLine="709"/>
        <w:contextualSpacing/>
        <w:jc w:val="both"/>
        <w:rPr>
          <w:rFonts w:eastAsia="Calibri"/>
          <w:sz w:val="28"/>
          <w:szCs w:val="28"/>
          <w:lang w:eastAsia="en-US"/>
        </w:rPr>
      </w:pPr>
      <w:r w:rsidRPr="00FC12FF">
        <w:rPr>
          <w:rFonts w:eastAsia="Calibri"/>
          <w:sz w:val="28"/>
          <w:szCs w:val="28"/>
          <w:lang w:eastAsia="en-US"/>
        </w:rPr>
        <w:t xml:space="preserve">  </w:t>
      </w:r>
    </w:p>
    <w:p w:rsidR="00D27044" w:rsidRPr="00356828" w:rsidRDefault="00D27044" w:rsidP="00570EB7">
      <w:pPr>
        <w:pStyle w:val="1"/>
        <w:suppressAutoHyphens/>
        <w:spacing w:before="0" w:after="0"/>
        <w:jc w:val="center"/>
        <w:rPr>
          <w:rFonts w:ascii="Times New Roman" w:hAnsi="Times New Roman"/>
          <w:sz w:val="28"/>
          <w:szCs w:val="28"/>
        </w:rPr>
      </w:pPr>
      <w:bookmarkStart w:id="2" w:name="sub_52"/>
      <w:r w:rsidRPr="00356828">
        <w:rPr>
          <w:rFonts w:ascii="Times New Roman" w:hAnsi="Times New Roman"/>
          <w:sz w:val="28"/>
          <w:szCs w:val="28"/>
        </w:rPr>
        <w:t>4. Формы контроля за</w:t>
      </w:r>
      <w:r>
        <w:rPr>
          <w:rFonts w:ascii="Times New Roman" w:hAnsi="Times New Roman"/>
          <w:sz w:val="28"/>
          <w:szCs w:val="28"/>
        </w:rPr>
        <w:t xml:space="preserve"> исполнением Административного регламента</w:t>
      </w:r>
    </w:p>
    <w:p w:rsidR="00D27044" w:rsidRPr="00356828" w:rsidRDefault="00D27044" w:rsidP="00570EB7">
      <w:pPr>
        <w:suppressAutoHyphens/>
        <w:ind w:firstLine="709"/>
        <w:jc w:val="both"/>
        <w:rPr>
          <w:sz w:val="28"/>
          <w:szCs w:val="28"/>
        </w:rPr>
      </w:pPr>
    </w:p>
    <w:p w:rsidR="00D27044" w:rsidRDefault="00D27044" w:rsidP="00570EB7">
      <w:pPr>
        <w:suppressAutoHyphens/>
        <w:ind w:firstLine="709"/>
        <w:jc w:val="center"/>
        <w:rPr>
          <w:sz w:val="28"/>
          <w:szCs w:val="28"/>
          <w:lang w:eastAsia="en-US"/>
        </w:rPr>
      </w:pPr>
      <w:bookmarkStart w:id="3" w:name="sub_1041"/>
      <w:r w:rsidRPr="00356828">
        <w:rPr>
          <w:sz w:val="28"/>
          <w:szCs w:val="28"/>
          <w:lang w:eastAsia="en-US"/>
        </w:rPr>
        <w:t>Порядок осуществления т</w:t>
      </w:r>
      <w:r>
        <w:rPr>
          <w:sz w:val="28"/>
          <w:szCs w:val="28"/>
          <w:lang w:eastAsia="en-US"/>
        </w:rPr>
        <w:t>екущего контроля за соблюдением</w:t>
      </w:r>
    </w:p>
    <w:p w:rsidR="00D27044" w:rsidRDefault="00D27044" w:rsidP="00570EB7">
      <w:pPr>
        <w:suppressAutoHyphens/>
        <w:ind w:firstLine="709"/>
        <w:jc w:val="center"/>
        <w:rPr>
          <w:sz w:val="28"/>
          <w:szCs w:val="28"/>
          <w:lang w:eastAsia="en-US"/>
        </w:rPr>
      </w:pPr>
      <w:r w:rsidRPr="00356828">
        <w:rPr>
          <w:sz w:val="28"/>
          <w:szCs w:val="28"/>
          <w:lang w:eastAsia="en-US"/>
        </w:rPr>
        <w:t>и исполнением ответственным</w:t>
      </w:r>
      <w:r>
        <w:rPr>
          <w:sz w:val="28"/>
          <w:szCs w:val="28"/>
          <w:lang w:eastAsia="en-US"/>
        </w:rPr>
        <w:t>и должностными лицами положений</w:t>
      </w:r>
    </w:p>
    <w:p w:rsidR="00D27044" w:rsidRDefault="00D27044" w:rsidP="00570EB7">
      <w:pPr>
        <w:suppressAutoHyphens/>
        <w:ind w:firstLine="709"/>
        <w:jc w:val="center"/>
        <w:rPr>
          <w:sz w:val="28"/>
          <w:szCs w:val="28"/>
          <w:lang w:eastAsia="en-US"/>
        </w:rPr>
      </w:pPr>
      <w:r w:rsidRPr="00356828">
        <w:rPr>
          <w:sz w:val="28"/>
          <w:szCs w:val="28"/>
          <w:lang w:eastAsia="en-US"/>
        </w:rPr>
        <w:t>Административного регламента и и</w:t>
      </w:r>
      <w:r>
        <w:rPr>
          <w:sz w:val="28"/>
          <w:szCs w:val="28"/>
          <w:lang w:eastAsia="en-US"/>
        </w:rPr>
        <w:t>ных нормативных правовых актов,</w:t>
      </w:r>
    </w:p>
    <w:p w:rsidR="00D27044" w:rsidRDefault="00D27044" w:rsidP="00570EB7">
      <w:pPr>
        <w:suppressAutoHyphens/>
        <w:ind w:firstLine="709"/>
        <w:jc w:val="center"/>
        <w:rPr>
          <w:sz w:val="28"/>
          <w:szCs w:val="28"/>
          <w:lang w:eastAsia="en-US"/>
        </w:rPr>
      </w:pPr>
      <w:r w:rsidRPr="00356828">
        <w:rPr>
          <w:sz w:val="28"/>
          <w:szCs w:val="28"/>
          <w:lang w:eastAsia="en-US"/>
        </w:rPr>
        <w:t>устанавливающих требования к предо</w:t>
      </w:r>
      <w:r>
        <w:rPr>
          <w:sz w:val="28"/>
          <w:szCs w:val="28"/>
          <w:lang w:eastAsia="en-US"/>
        </w:rPr>
        <w:t>ставлению муниципальной услуги,</w:t>
      </w:r>
      <w:r w:rsidR="00DC2A90">
        <w:rPr>
          <w:sz w:val="28"/>
          <w:szCs w:val="28"/>
          <w:lang w:eastAsia="en-US"/>
        </w:rPr>
        <w:t xml:space="preserve"> </w:t>
      </w:r>
      <w:r w:rsidRPr="00356828">
        <w:rPr>
          <w:sz w:val="28"/>
          <w:szCs w:val="28"/>
          <w:lang w:eastAsia="en-US"/>
        </w:rPr>
        <w:t>а также принятием ими решений</w:t>
      </w:r>
    </w:p>
    <w:p w:rsidR="00D27044" w:rsidRPr="00AC0AFE" w:rsidRDefault="00D27044" w:rsidP="00570EB7">
      <w:pPr>
        <w:suppressAutoHyphens/>
        <w:ind w:firstLine="709"/>
        <w:jc w:val="both"/>
        <w:rPr>
          <w:sz w:val="14"/>
          <w:szCs w:val="14"/>
          <w:lang w:eastAsia="en-US"/>
        </w:rPr>
      </w:pPr>
    </w:p>
    <w:p w:rsidR="00D27044" w:rsidRPr="00C23A52" w:rsidRDefault="00D27044" w:rsidP="00570EB7">
      <w:pPr>
        <w:suppressAutoHyphens/>
        <w:ind w:firstLine="709"/>
        <w:jc w:val="both"/>
        <w:rPr>
          <w:sz w:val="28"/>
          <w:szCs w:val="28"/>
        </w:rPr>
      </w:pPr>
      <w:r>
        <w:rPr>
          <w:sz w:val="28"/>
          <w:szCs w:val="28"/>
        </w:rPr>
        <w:t>4</w:t>
      </w:r>
      <w:r w:rsidR="00043D6B">
        <w:rPr>
          <w:sz w:val="28"/>
          <w:szCs w:val="28"/>
        </w:rPr>
        <w:t>6</w:t>
      </w:r>
      <w:r>
        <w:rPr>
          <w:sz w:val="28"/>
          <w:szCs w:val="28"/>
        </w:rPr>
        <w:t>.</w:t>
      </w:r>
      <w:r w:rsidRPr="00356828">
        <w:rPr>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sz w:val="28"/>
          <w:szCs w:val="28"/>
        </w:rPr>
        <w:t>и принятием решений ответственными должностными лицами</w:t>
      </w:r>
      <w:r>
        <w:rPr>
          <w:sz w:val="28"/>
          <w:szCs w:val="28"/>
        </w:rPr>
        <w:t xml:space="preserve"> </w:t>
      </w:r>
      <w:r w:rsidRPr="00356828">
        <w:rPr>
          <w:sz w:val="28"/>
          <w:szCs w:val="28"/>
        </w:rPr>
        <w:t xml:space="preserve">осуществляется </w:t>
      </w:r>
      <w:r>
        <w:rPr>
          <w:sz w:val="28"/>
          <w:szCs w:val="28"/>
        </w:rPr>
        <w:t xml:space="preserve">непрерывно руководителем администрации </w:t>
      </w:r>
      <w:r w:rsidRPr="00685C4D">
        <w:rPr>
          <w:sz w:val="28"/>
          <w:szCs w:val="28"/>
        </w:rPr>
        <w:t>муниципального образования сельского поселения «Линёво-Озёрское»,</w:t>
      </w:r>
      <w:r>
        <w:rPr>
          <w:sz w:val="28"/>
          <w:szCs w:val="28"/>
        </w:rPr>
        <w:t xml:space="preserve"> его </w:t>
      </w:r>
      <w:r w:rsidRPr="00C23A52">
        <w:rPr>
          <w:sz w:val="28"/>
          <w:szCs w:val="28"/>
        </w:rPr>
        <w:t>заместителем</w:t>
      </w:r>
      <w:r>
        <w:rPr>
          <w:sz w:val="28"/>
          <w:szCs w:val="28"/>
        </w:rPr>
        <w:t xml:space="preserve">, </w:t>
      </w:r>
      <w:r w:rsidRPr="00C23A52">
        <w:rPr>
          <w:sz w:val="28"/>
          <w:szCs w:val="28"/>
        </w:rPr>
        <w:t xml:space="preserve">курирующим </w:t>
      </w:r>
      <w:r>
        <w:rPr>
          <w:sz w:val="28"/>
          <w:szCs w:val="28"/>
        </w:rPr>
        <w:t xml:space="preserve">соответствующее направление деятельности, </w:t>
      </w:r>
      <w:r w:rsidRPr="00356828">
        <w:rPr>
          <w:sz w:val="28"/>
          <w:szCs w:val="28"/>
        </w:rPr>
        <w:t>руководителем Исполнителя</w:t>
      </w:r>
      <w:r w:rsidRPr="00C23A52">
        <w:rPr>
          <w:sz w:val="28"/>
          <w:szCs w:val="28"/>
        </w:rPr>
        <w:t>.</w:t>
      </w:r>
    </w:p>
    <w:p w:rsidR="00D27044" w:rsidRPr="0005640E" w:rsidRDefault="00DC2A90" w:rsidP="00570EB7">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043D6B">
        <w:rPr>
          <w:rFonts w:ascii="Times New Roman" w:hAnsi="Times New Roman" w:cs="Times New Roman"/>
          <w:sz w:val="28"/>
          <w:szCs w:val="28"/>
        </w:rPr>
        <w:t>7</w:t>
      </w:r>
      <w:r w:rsidR="00D27044">
        <w:rPr>
          <w:rFonts w:ascii="Times New Roman" w:hAnsi="Times New Roman" w:cs="Times New Roman"/>
          <w:sz w:val="28"/>
          <w:szCs w:val="28"/>
        </w:rPr>
        <w:t>.</w:t>
      </w:r>
      <w:r w:rsidR="00D27044" w:rsidRPr="00356828">
        <w:rPr>
          <w:rFonts w:ascii="Times New Roman" w:hAnsi="Times New Roman" w:cs="Times New Roman"/>
          <w:sz w:val="28"/>
          <w:szCs w:val="28"/>
        </w:rPr>
        <w:t> </w:t>
      </w:r>
      <w:r w:rsidR="00D27044" w:rsidRPr="00C23A52">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sidR="00D27044">
        <w:rPr>
          <w:rFonts w:ascii="Times New Roman" w:hAnsi="Times New Roman" w:cs="Times New Roman"/>
          <w:sz w:val="28"/>
          <w:szCs w:val="28"/>
        </w:rPr>
        <w:t xml:space="preserve">администрации </w:t>
      </w:r>
      <w:r w:rsidR="00D27044" w:rsidRPr="0005640E">
        <w:rPr>
          <w:rFonts w:ascii="Times New Roman" w:hAnsi="Times New Roman" w:cs="Times New Roman"/>
          <w:sz w:val="28"/>
          <w:szCs w:val="28"/>
        </w:rPr>
        <w:t>муниципального образования сельского поселения «Линёво-Озёрское»</w:t>
      </w:r>
      <w:r w:rsidR="00D27044">
        <w:rPr>
          <w:rFonts w:ascii="Times New Roman" w:hAnsi="Times New Roman" w:cs="Times New Roman"/>
          <w:sz w:val="28"/>
          <w:szCs w:val="28"/>
        </w:rPr>
        <w:t>, но не может быть реже 1 раза в квартал</w:t>
      </w:r>
      <w:r w:rsidR="00D27044" w:rsidRPr="0005640E">
        <w:rPr>
          <w:rFonts w:ascii="Times New Roman" w:hAnsi="Times New Roman" w:cs="Times New Roman"/>
          <w:sz w:val="28"/>
          <w:szCs w:val="28"/>
        </w:rPr>
        <w:t>.</w:t>
      </w:r>
    </w:p>
    <w:p w:rsidR="00D27044" w:rsidRDefault="00D27044" w:rsidP="00570EB7">
      <w:pPr>
        <w:suppressAutoHyphens/>
        <w:ind w:firstLine="709"/>
        <w:jc w:val="both"/>
        <w:rPr>
          <w:sz w:val="28"/>
          <w:szCs w:val="28"/>
          <w:lang w:eastAsia="en-US"/>
        </w:rPr>
      </w:pPr>
      <w:bookmarkStart w:id="4" w:name="sub_1042"/>
    </w:p>
    <w:p w:rsidR="00D27044" w:rsidRDefault="00D27044" w:rsidP="00570EB7">
      <w:pPr>
        <w:suppressAutoHyphens/>
        <w:ind w:firstLine="709"/>
        <w:jc w:val="center"/>
        <w:rPr>
          <w:sz w:val="28"/>
          <w:szCs w:val="28"/>
          <w:lang w:eastAsia="en-US"/>
        </w:rPr>
      </w:pPr>
      <w:r w:rsidRPr="00356828">
        <w:rPr>
          <w:sz w:val="28"/>
          <w:szCs w:val="28"/>
          <w:lang w:eastAsia="en-US"/>
        </w:rPr>
        <w:t>Порядок и периодичность осуществления плановых и вне</w:t>
      </w:r>
      <w:r>
        <w:rPr>
          <w:sz w:val="28"/>
          <w:szCs w:val="28"/>
          <w:lang w:eastAsia="en-US"/>
        </w:rPr>
        <w:t>плановых</w:t>
      </w:r>
    </w:p>
    <w:p w:rsidR="00D27044" w:rsidRDefault="00D27044" w:rsidP="00570EB7">
      <w:pPr>
        <w:suppressAutoHyphens/>
        <w:ind w:firstLine="709"/>
        <w:jc w:val="center"/>
        <w:rPr>
          <w:sz w:val="28"/>
          <w:szCs w:val="28"/>
          <w:lang w:eastAsia="en-US"/>
        </w:rPr>
      </w:pPr>
      <w:r w:rsidRPr="00356828">
        <w:rPr>
          <w:sz w:val="28"/>
          <w:szCs w:val="28"/>
          <w:lang w:eastAsia="en-US"/>
        </w:rPr>
        <w:t>проверок полноты и качества предо</w:t>
      </w:r>
      <w:r>
        <w:rPr>
          <w:sz w:val="28"/>
          <w:szCs w:val="28"/>
          <w:lang w:eastAsia="en-US"/>
        </w:rPr>
        <w:t>ставления муниципальной услуги,</w:t>
      </w:r>
    </w:p>
    <w:p w:rsidR="00D27044" w:rsidRDefault="00D27044" w:rsidP="00570EB7">
      <w:pPr>
        <w:suppressAutoHyphens/>
        <w:ind w:firstLine="709"/>
        <w:jc w:val="center"/>
        <w:rPr>
          <w:sz w:val="28"/>
          <w:szCs w:val="28"/>
          <w:lang w:eastAsia="en-US"/>
        </w:rPr>
      </w:pPr>
      <w:r w:rsidRPr="00356828">
        <w:rPr>
          <w:sz w:val="28"/>
          <w:szCs w:val="28"/>
          <w:lang w:eastAsia="en-US"/>
        </w:rPr>
        <w:t>в том числе порядок и формы к</w:t>
      </w:r>
      <w:r>
        <w:rPr>
          <w:sz w:val="28"/>
          <w:szCs w:val="28"/>
          <w:lang w:eastAsia="en-US"/>
        </w:rPr>
        <w:t>онтроля за полнотой и качеством</w:t>
      </w:r>
    </w:p>
    <w:p w:rsidR="00D27044" w:rsidRPr="00356828" w:rsidRDefault="00D27044" w:rsidP="00570EB7">
      <w:pPr>
        <w:suppressAutoHyphens/>
        <w:ind w:firstLine="709"/>
        <w:jc w:val="center"/>
        <w:rPr>
          <w:sz w:val="28"/>
          <w:szCs w:val="28"/>
          <w:lang w:eastAsia="en-US"/>
        </w:rPr>
      </w:pPr>
      <w:r w:rsidRPr="00356828">
        <w:rPr>
          <w:sz w:val="28"/>
          <w:szCs w:val="28"/>
          <w:lang w:eastAsia="en-US"/>
        </w:rPr>
        <w:t>предоставления муниципальной услуги</w:t>
      </w:r>
    </w:p>
    <w:bookmarkEnd w:id="4"/>
    <w:p w:rsidR="00D27044" w:rsidRPr="00AC0AFE" w:rsidRDefault="00D27044" w:rsidP="00570EB7">
      <w:pPr>
        <w:suppressAutoHyphens/>
        <w:ind w:firstLine="709"/>
        <w:jc w:val="both"/>
        <w:rPr>
          <w:sz w:val="14"/>
          <w:szCs w:val="14"/>
        </w:rPr>
      </w:pPr>
    </w:p>
    <w:p w:rsidR="00D27044" w:rsidRPr="00356828" w:rsidRDefault="00D27044" w:rsidP="00570EB7">
      <w:pPr>
        <w:suppressAutoHyphens/>
        <w:ind w:firstLine="709"/>
        <w:jc w:val="both"/>
        <w:rPr>
          <w:sz w:val="28"/>
          <w:szCs w:val="28"/>
        </w:rPr>
      </w:pPr>
      <w:r>
        <w:rPr>
          <w:sz w:val="28"/>
          <w:szCs w:val="28"/>
        </w:rPr>
        <w:t>4</w:t>
      </w:r>
      <w:r w:rsidR="00043D6B">
        <w:rPr>
          <w:sz w:val="28"/>
          <w:szCs w:val="28"/>
        </w:rPr>
        <w:t>8</w:t>
      </w:r>
      <w:r>
        <w:rPr>
          <w:sz w:val="28"/>
          <w:szCs w:val="28"/>
        </w:rPr>
        <w:t>.</w:t>
      </w:r>
      <w:r w:rsidRPr="00356828">
        <w:rPr>
          <w:sz w:val="28"/>
          <w:szCs w:val="28"/>
        </w:rPr>
        <w:t xml:space="preserve"> Контроль за полнотой и качеством предоставления </w:t>
      </w:r>
      <w:r>
        <w:rPr>
          <w:sz w:val="28"/>
          <w:szCs w:val="28"/>
        </w:rPr>
        <w:t xml:space="preserve">Исполнителем </w:t>
      </w:r>
      <w:r w:rsidRPr="00356828">
        <w:rPr>
          <w:sz w:val="28"/>
          <w:szCs w:val="28"/>
        </w:rPr>
        <w:t xml:space="preserve">муниципальной услуги включает в себя проведение </w:t>
      </w:r>
      <w:r w:rsidRPr="00C23A52">
        <w:rPr>
          <w:sz w:val="28"/>
          <w:szCs w:val="28"/>
        </w:rPr>
        <w:t xml:space="preserve">плановых и внеплановых </w:t>
      </w:r>
      <w:r w:rsidRPr="00356828">
        <w:rPr>
          <w:sz w:val="28"/>
          <w:szCs w:val="28"/>
        </w:rPr>
        <w:t xml:space="preserve">проверок, выявление и устранение нарушений </w:t>
      </w:r>
      <w:r w:rsidRPr="00C23A52">
        <w:rPr>
          <w:sz w:val="28"/>
          <w:szCs w:val="28"/>
        </w:rPr>
        <w:t xml:space="preserve">прав заявителей, </w:t>
      </w:r>
      <w:r w:rsidRPr="00356828">
        <w:rPr>
          <w:sz w:val="28"/>
          <w:szCs w:val="28"/>
        </w:rPr>
        <w:t xml:space="preserve">порядка и сроков предоставления муниципальной услуги, </w:t>
      </w:r>
      <w:r w:rsidRPr="00C23A52">
        <w:rPr>
          <w:sz w:val="28"/>
          <w:szCs w:val="28"/>
        </w:rPr>
        <w:t>рассмотрение, принятие решений и подготовку ответов на обращения заинтересованных лиц, содержащих жалобы</w:t>
      </w:r>
      <w:r>
        <w:rPr>
          <w:sz w:val="28"/>
          <w:szCs w:val="28"/>
        </w:rPr>
        <w:t xml:space="preserve"> (претензии)</w:t>
      </w:r>
      <w:r w:rsidRPr="00C23A52">
        <w:rPr>
          <w:sz w:val="28"/>
          <w:szCs w:val="28"/>
        </w:rPr>
        <w:t xml:space="preserve"> на действия (бездействие) должностных лиц</w:t>
      </w:r>
      <w:r w:rsidRPr="00356828">
        <w:rPr>
          <w:sz w:val="28"/>
          <w:szCs w:val="28"/>
        </w:rPr>
        <w:t>.</w:t>
      </w:r>
    </w:p>
    <w:p w:rsidR="00D27044" w:rsidRPr="00C23A52" w:rsidRDefault="00D27044" w:rsidP="00570EB7">
      <w:pPr>
        <w:pStyle w:val="ConsPlusNormal"/>
        <w:widowControl/>
        <w:suppressAutoHyphens/>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27044" w:rsidRPr="00C23A52" w:rsidRDefault="00D27044" w:rsidP="00570EB7">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4</w:t>
      </w:r>
      <w:r w:rsidR="00043D6B">
        <w:rPr>
          <w:rFonts w:ascii="Times New Roman" w:hAnsi="Times New Roman" w:cs="Times New Roman"/>
          <w:sz w:val="28"/>
          <w:szCs w:val="28"/>
        </w:rPr>
        <w:t>9</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 xml:space="preserve">администрации </w:t>
      </w:r>
      <w:r w:rsidRPr="0005640E">
        <w:rPr>
          <w:rFonts w:ascii="Times New Roman" w:hAnsi="Times New Roman" w:cs="Times New Roman"/>
          <w:sz w:val="28"/>
          <w:szCs w:val="28"/>
        </w:rPr>
        <w:t xml:space="preserve">муниципального образования сельского </w:t>
      </w:r>
      <w:r w:rsidRPr="0005640E">
        <w:rPr>
          <w:rFonts w:ascii="Times New Roman" w:hAnsi="Times New Roman" w:cs="Times New Roman"/>
          <w:sz w:val="28"/>
          <w:szCs w:val="28"/>
        </w:rPr>
        <w:lastRenderedPageBreak/>
        <w:t>поселения «Линёво-Озёрское»</w:t>
      </w:r>
      <w:r>
        <w:rPr>
          <w:rFonts w:ascii="Times New Roman" w:hAnsi="Times New Roman" w:cs="Times New Roman"/>
          <w:sz w:val="28"/>
          <w:szCs w:val="28"/>
        </w:rPr>
        <w:t xml:space="preserve"> </w:t>
      </w:r>
      <w:r w:rsidRPr="00C23A52">
        <w:rPr>
          <w:rFonts w:ascii="Times New Roman" w:hAnsi="Times New Roman" w:cs="Times New Roman"/>
          <w:sz w:val="28"/>
          <w:szCs w:val="28"/>
        </w:rPr>
        <w:t>на текущий год</w:t>
      </w:r>
      <w:r>
        <w:rPr>
          <w:rFonts w:ascii="Times New Roman" w:hAnsi="Times New Roman" w:cs="Times New Roman"/>
          <w:sz w:val="28"/>
          <w:szCs w:val="28"/>
        </w:rPr>
        <w:t xml:space="preserve">, не реже одного раза в год;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D27044" w:rsidRPr="0005640E" w:rsidRDefault="00043D6B" w:rsidP="00570EB7">
      <w:pPr>
        <w:suppressAutoHyphens/>
        <w:ind w:firstLine="709"/>
        <w:jc w:val="both"/>
        <w:rPr>
          <w:sz w:val="28"/>
          <w:szCs w:val="28"/>
        </w:rPr>
      </w:pPr>
      <w:r>
        <w:rPr>
          <w:sz w:val="28"/>
          <w:szCs w:val="28"/>
        </w:rPr>
        <w:t>50</w:t>
      </w:r>
      <w:r w:rsidR="00D27044">
        <w:rPr>
          <w:sz w:val="28"/>
          <w:szCs w:val="28"/>
        </w:rPr>
        <w:t>.</w:t>
      </w:r>
      <w:r w:rsidR="00D27044" w:rsidRPr="00356828">
        <w:rPr>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администрации </w:t>
      </w:r>
      <w:r w:rsidR="00D27044" w:rsidRPr="0005640E">
        <w:rPr>
          <w:sz w:val="28"/>
          <w:szCs w:val="28"/>
        </w:rPr>
        <w:t>муниципального образования сельского поселения «Линёво-Озёрское».</w:t>
      </w:r>
    </w:p>
    <w:bookmarkEnd w:id="3"/>
    <w:p w:rsidR="00D27044" w:rsidRPr="0005640E" w:rsidRDefault="00043D6B" w:rsidP="00570EB7">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51</w:t>
      </w:r>
      <w:r w:rsidR="00DC2A90">
        <w:rPr>
          <w:rFonts w:ascii="Times New Roman" w:hAnsi="Times New Roman" w:cs="Times New Roman"/>
          <w:sz w:val="28"/>
          <w:szCs w:val="28"/>
        </w:rPr>
        <w:t>.</w:t>
      </w:r>
      <w:r w:rsidR="00D27044" w:rsidRPr="0005640E">
        <w:rPr>
          <w:rFonts w:ascii="Times New Roman" w:hAnsi="Times New Roman" w:cs="Times New Roman"/>
          <w:sz w:val="28"/>
          <w:szCs w:val="28"/>
        </w:rPr>
        <w:t>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образования сельского поселения «Линёво-Озёрское».</w:t>
      </w:r>
    </w:p>
    <w:p w:rsidR="00D27044" w:rsidRPr="00C23A52" w:rsidRDefault="00043D6B" w:rsidP="00570EB7">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52</w:t>
      </w:r>
      <w:r w:rsidR="00D27044">
        <w:rPr>
          <w:rFonts w:ascii="Times New Roman" w:hAnsi="Times New Roman" w:cs="Times New Roman"/>
          <w:sz w:val="28"/>
          <w:szCs w:val="28"/>
        </w:rPr>
        <w:t>.</w:t>
      </w:r>
      <w:r w:rsidR="00D27044" w:rsidRPr="00356828">
        <w:rPr>
          <w:rFonts w:ascii="Times New Roman" w:hAnsi="Times New Roman" w:cs="Times New Roman"/>
          <w:sz w:val="28"/>
          <w:szCs w:val="28"/>
        </w:rPr>
        <w:t> </w:t>
      </w:r>
      <w:r w:rsidR="00D27044" w:rsidRPr="00C23A52">
        <w:rPr>
          <w:rFonts w:ascii="Times New Roman" w:hAnsi="Times New Roman" w:cs="Times New Roman"/>
          <w:sz w:val="28"/>
          <w:szCs w:val="28"/>
        </w:rPr>
        <w:t xml:space="preserve">Плановые и внеплановые проверки полноты и качества предоставления </w:t>
      </w:r>
      <w:r w:rsidR="00D27044">
        <w:rPr>
          <w:rFonts w:ascii="Times New Roman" w:hAnsi="Times New Roman" w:cs="Times New Roman"/>
          <w:sz w:val="28"/>
          <w:szCs w:val="28"/>
        </w:rPr>
        <w:t>муниципальной</w:t>
      </w:r>
      <w:r w:rsidR="00D27044" w:rsidRPr="00C23A52">
        <w:rPr>
          <w:rFonts w:ascii="Times New Roman" w:hAnsi="Times New Roman" w:cs="Times New Roman"/>
          <w:sz w:val="28"/>
          <w:szCs w:val="28"/>
        </w:rPr>
        <w:t xml:space="preserve"> услуги осуществляются уполномоченными должностными лицами на основании соответствующих нормативных правовых актов</w:t>
      </w:r>
      <w:r w:rsidR="00D27044">
        <w:rPr>
          <w:rFonts w:ascii="Times New Roman" w:hAnsi="Times New Roman" w:cs="Times New Roman"/>
          <w:sz w:val="28"/>
          <w:szCs w:val="28"/>
        </w:rPr>
        <w:t xml:space="preserve"> (далее – уполномоченный орган), в ходе проведения которых запрашиваю</w:t>
      </w:r>
      <w:r w:rsidR="00D27044" w:rsidRPr="00C23A52">
        <w:rPr>
          <w:rFonts w:ascii="Times New Roman" w:hAnsi="Times New Roman" w:cs="Times New Roman"/>
          <w:sz w:val="28"/>
          <w:szCs w:val="28"/>
        </w:rPr>
        <w:t>т</w:t>
      </w:r>
      <w:r w:rsidR="00D27044">
        <w:rPr>
          <w:rFonts w:ascii="Times New Roman" w:hAnsi="Times New Roman" w:cs="Times New Roman"/>
          <w:sz w:val="28"/>
          <w:szCs w:val="28"/>
        </w:rPr>
        <w:t>ся</w:t>
      </w:r>
      <w:r w:rsidR="00D27044" w:rsidRPr="00C23A52">
        <w:rPr>
          <w:rFonts w:ascii="Times New Roman" w:hAnsi="Times New Roman" w:cs="Times New Roman"/>
          <w:sz w:val="28"/>
          <w:szCs w:val="28"/>
        </w:rPr>
        <w:t xml:space="preserve"> в соответствующих </w:t>
      </w:r>
      <w:r w:rsidR="00D27044">
        <w:rPr>
          <w:rFonts w:ascii="Times New Roman" w:hAnsi="Times New Roman" w:cs="Times New Roman"/>
          <w:sz w:val="28"/>
          <w:szCs w:val="28"/>
        </w:rPr>
        <w:t>структурных подразделениях Исполнителя</w:t>
      </w:r>
      <w:r w:rsidR="00D27044" w:rsidRPr="00C23A52">
        <w:rPr>
          <w:rFonts w:ascii="Times New Roman" w:hAnsi="Times New Roman" w:cs="Times New Roman"/>
          <w:sz w:val="28"/>
          <w:szCs w:val="28"/>
        </w:rPr>
        <w:t xml:space="preserve"> необходимые документы, и по результатам провер</w:t>
      </w:r>
      <w:r w:rsidR="00D27044">
        <w:rPr>
          <w:rFonts w:ascii="Times New Roman" w:hAnsi="Times New Roman" w:cs="Times New Roman"/>
          <w:sz w:val="28"/>
          <w:szCs w:val="28"/>
        </w:rPr>
        <w:t>о</w:t>
      </w:r>
      <w:r w:rsidR="00D27044" w:rsidRPr="00C23A52">
        <w:rPr>
          <w:rFonts w:ascii="Times New Roman" w:hAnsi="Times New Roman" w:cs="Times New Roman"/>
          <w:sz w:val="28"/>
          <w:szCs w:val="28"/>
        </w:rPr>
        <w:t>к составля</w:t>
      </w:r>
      <w:r w:rsidR="00D27044">
        <w:rPr>
          <w:rFonts w:ascii="Times New Roman" w:hAnsi="Times New Roman" w:cs="Times New Roman"/>
          <w:sz w:val="28"/>
          <w:szCs w:val="28"/>
        </w:rPr>
        <w:t>ю</w:t>
      </w:r>
      <w:r w:rsidR="00D27044" w:rsidRPr="00C23A52">
        <w:rPr>
          <w:rFonts w:ascii="Times New Roman" w:hAnsi="Times New Roman" w:cs="Times New Roman"/>
          <w:sz w:val="28"/>
          <w:szCs w:val="28"/>
        </w:rPr>
        <w:t>т</w:t>
      </w:r>
      <w:r w:rsidR="00D27044">
        <w:rPr>
          <w:rFonts w:ascii="Times New Roman" w:hAnsi="Times New Roman" w:cs="Times New Roman"/>
          <w:sz w:val="28"/>
          <w:szCs w:val="28"/>
        </w:rPr>
        <w:t>ся</w:t>
      </w:r>
      <w:r w:rsidR="00D27044" w:rsidRPr="00C23A52">
        <w:rPr>
          <w:rFonts w:ascii="Times New Roman" w:hAnsi="Times New Roman" w:cs="Times New Roman"/>
          <w:sz w:val="28"/>
          <w:szCs w:val="28"/>
        </w:rPr>
        <w:t xml:space="preserve"> акты с указанием выявленных нарушений.</w:t>
      </w:r>
    </w:p>
    <w:p w:rsidR="00D27044" w:rsidRPr="00C23A52" w:rsidRDefault="00043D6B" w:rsidP="00570EB7">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53</w:t>
      </w:r>
      <w:r w:rsidR="00D27044">
        <w:rPr>
          <w:rFonts w:ascii="Times New Roman" w:hAnsi="Times New Roman" w:cs="Times New Roman"/>
          <w:sz w:val="28"/>
          <w:szCs w:val="28"/>
        </w:rPr>
        <w:t>.</w:t>
      </w:r>
      <w:r w:rsidR="00D27044" w:rsidRPr="00356828">
        <w:rPr>
          <w:rFonts w:ascii="Times New Roman" w:hAnsi="Times New Roman" w:cs="Times New Roman"/>
          <w:sz w:val="28"/>
          <w:szCs w:val="28"/>
        </w:rPr>
        <w:t> </w:t>
      </w:r>
      <w:r w:rsidR="003B39F7">
        <w:rPr>
          <w:rFonts w:ascii="Times New Roman" w:hAnsi="Times New Roman" w:cs="Times New Roman"/>
          <w:sz w:val="28"/>
          <w:szCs w:val="28"/>
        </w:rPr>
        <w:t>Исполнитель</w:t>
      </w:r>
      <w:r w:rsidR="00D27044">
        <w:rPr>
          <w:rFonts w:ascii="Times New Roman" w:hAnsi="Times New Roman" w:cs="Times New Roman"/>
          <w:sz w:val="28"/>
          <w:szCs w:val="28"/>
        </w:rPr>
        <w:t xml:space="preserve"> в течение тре</w:t>
      </w:r>
      <w:r w:rsidR="00D27044" w:rsidRPr="00C23A52">
        <w:rPr>
          <w:rFonts w:ascii="Times New Roman" w:hAnsi="Times New Roman" w:cs="Times New Roman"/>
          <w:sz w:val="28"/>
          <w:szCs w:val="28"/>
        </w:rPr>
        <w:t>х рабочих дней с момента поступления соответствующего запроса</w:t>
      </w:r>
      <w:r w:rsidR="00D27044">
        <w:rPr>
          <w:rFonts w:ascii="Times New Roman" w:hAnsi="Times New Roman" w:cs="Times New Roman"/>
          <w:sz w:val="28"/>
          <w:szCs w:val="28"/>
        </w:rPr>
        <w:t xml:space="preserve"> о проведении проверки направляе</w:t>
      </w:r>
      <w:r w:rsidR="00D27044" w:rsidRPr="00C23A52">
        <w:rPr>
          <w:rFonts w:ascii="Times New Roman" w:hAnsi="Times New Roman" w:cs="Times New Roman"/>
          <w:sz w:val="28"/>
          <w:szCs w:val="28"/>
        </w:rPr>
        <w:t xml:space="preserve">т в </w:t>
      </w:r>
      <w:r w:rsidR="00D27044">
        <w:rPr>
          <w:rFonts w:ascii="Times New Roman" w:hAnsi="Times New Roman" w:cs="Times New Roman"/>
          <w:sz w:val="28"/>
          <w:szCs w:val="28"/>
        </w:rPr>
        <w:t xml:space="preserve">уполномоченный орган </w:t>
      </w:r>
      <w:r w:rsidR="00D27044"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D27044">
        <w:rPr>
          <w:rFonts w:ascii="Times New Roman" w:hAnsi="Times New Roman" w:cs="Times New Roman"/>
          <w:sz w:val="28"/>
          <w:szCs w:val="28"/>
        </w:rPr>
        <w:t>муниципальной услуги</w:t>
      </w:r>
      <w:r w:rsidR="00D27044" w:rsidRPr="00C23A52">
        <w:rPr>
          <w:rFonts w:ascii="Times New Roman" w:hAnsi="Times New Roman" w:cs="Times New Roman"/>
          <w:sz w:val="28"/>
          <w:szCs w:val="28"/>
        </w:rPr>
        <w:t>.</w:t>
      </w:r>
    </w:p>
    <w:p w:rsidR="00D27044" w:rsidRDefault="00DC2A90" w:rsidP="00570EB7">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00043D6B">
        <w:rPr>
          <w:rFonts w:ascii="Times New Roman" w:hAnsi="Times New Roman" w:cs="Times New Roman"/>
          <w:sz w:val="28"/>
          <w:szCs w:val="28"/>
        </w:rPr>
        <w:t>4</w:t>
      </w:r>
      <w:r w:rsidR="00D27044">
        <w:rPr>
          <w:rFonts w:ascii="Times New Roman" w:hAnsi="Times New Roman" w:cs="Times New Roman"/>
          <w:sz w:val="28"/>
          <w:szCs w:val="28"/>
        </w:rPr>
        <w:t>.</w:t>
      </w:r>
      <w:r w:rsidR="00D27044" w:rsidRPr="00356828">
        <w:rPr>
          <w:rFonts w:ascii="Times New Roman" w:hAnsi="Times New Roman" w:cs="Times New Roman"/>
          <w:sz w:val="28"/>
          <w:szCs w:val="28"/>
        </w:rPr>
        <w:t> </w:t>
      </w:r>
      <w:r w:rsidR="00D27044" w:rsidRPr="00C23A52">
        <w:rPr>
          <w:rFonts w:ascii="Times New Roman" w:hAnsi="Times New Roman" w:cs="Times New Roman"/>
          <w:sz w:val="28"/>
          <w:szCs w:val="28"/>
        </w:rPr>
        <w:t xml:space="preserve">По окончании проверки представленные документы </w:t>
      </w:r>
      <w:r w:rsidR="00D27044">
        <w:rPr>
          <w:rFonts w:ascii="Times New Roman" w:hAnsi="Times New Roman" w:cs="Times New Roman"/>
          <w:sz w:val="28"/>
          <w:szCs w:val="28"/>
        </w:rPr>
        <w:t xml:space="preserve">уполномоченный орган </w:t>
      </w:r>
      <w:r w:rsidR="00D27044" w:rsidRPr="00C23A52">
        <w:rPr>
          <w:rFonts w:ascii="Times New Roman" w:hAnsi="Times New Roman" w:cs="Times New Roman"/>
          <w:sz w:val="28"/>
          <w:szCs w:val="28"/>
        </w:rPr>
        <w:t xml:space="preserve">в течение 30 </w:t>
      </w:r>
      <w:r w:rsidR="00D27044">
        <w:rPr>
          <w:rFonts w:ascii="Times New Roman" w:hAnsi="Times New Roman" w:cs="Times New Roman"/>
          <w:sz w:val="28"/>
          <w:szCs w:val="28"/>
        </w:rPr>
        <w:t xml:space="preserve">календарных </w:t>
      </w:r>
      <w:r w:rsidR="00D27044" w:rsidRPr="00C23A52">
        <w:rPr>
          <w:rFonts w:ascii="Times New Roman" w:hAnsi="Times New Roman" w:cs="Times New Roman"/>
          <w:sz w:val="28"/>
          <w:szCs w:val="28"/>
        </w:rPr>
        <w:t xml:space="preserve">дней возвращает </w:t>
      </w:r>
      <w:r w:rsidR="00D27044">
        <w:rPr>
          <w:rFonts w:ascii="Times New Roman" w:hAnsi="Times New Roman" w:cs="Times New Roman"/>
          <w:sz w:val="28"/>
          <w:szCs w:val="28"/>
        </w:rPr>
        <w:t>Исполнител</w:t>
      </w:r>
      <w:r w:rsidR="003B39F7">
        <w:rPr>
          <w:rFonts w:ascii="Times New Roman" w:hAnsi="Times New Roman" w:cs="Times New Roman"/>
          <w:sz w:val="28"/>
          <w:szCs w:val="28"/>
        </w:rPr>
        <w:t>ю</w:t>
      </w:r>
      <w:r w:rsidR="00D27044" w:rsidRPr="00C23A52">
        <w:rPr>
          <w:rFonts w:ascii="Times New Roman" w:hAnsi="Times New Roman" w:cs="Times New Roman"/>
          <w:sz w:val="28"/>
          <w:szCs w:val="28"/>
        </w:rPr>
        <w:t>.</w:t>
      </w:r>
    </w:p>
    <w:p w:rsidR="003B39F7" w:rsidRDefault="003B39F7" w:rsidP="00570EB7">
      <w:pPr>
        <w:pStyle w:val="ConsPlusNormal"/>
        <w:widowControl/>
        <w:suppressAutoHyphens/>
        <w:ind w:firstLine="709"/>
        <w:jc w:val="both"/>
        <w:rPr>
          <w:rFonts w:ascii="Times New Roman" w:hAnsi="Times New Roman" w:cs="Times New Roman"/>
          <w:sz w:val="28"/>
          <w:szCs w:val="28"/>
        </w:rPr>
      </w:pPr>
    </w:p>
    <w:p w:rsidR="00D27044" w:rsidRDefault="00D27044" w:rsidP="00570EB7">
      <w:pPr>
        <w:suppressAutoHyphens/>
        <w:ind w:firstLine="709"/>
        <w:jc w:val="center"/>
        <w:rPr>
          <w:sz w:val="28"/>
          <w:szCs w:val="28"/>
          <w:lang w:eastAsia="en-US"/>
        </w:rPr>
      </w:pPr>
      <w:bookmarkStart w:id="5" w:name="sub_1043"/>
      <w:r w:rsidRPr="00356828">
        <w:rPr>
          <w:sz w:val="28"/>
          <w:szCs w:val="28"/>
          <w:lang w:eastAsia="en-US"/>
        </w:rPr>
        <w:t xml:space="preserve">Ответственность должностных лиц </w:t>
      </w:r>
      <w:r>
        <w:rPr>
          <w:sz w:val="28"/>
          <w:szCs w:val="28"/>
          <w:lang w:eastAsia="en-US"/>
        </w:rPr>
        <w:t>за решения и действия</w:t>
      </w:r>
    </w:p>
    <w:p w:rsidR="00D27044" w:rsidRDefault="00D27044" w:rsidP="00570EB7">
      <w:pPr>
        <w:suppressAutoHyphens/>
        <w:ind w:firstLine="709"/>
        <w:jc w:val="center"/>
        <w:rPr>
          <w:sz w:val="28"/>
          <w:szCs w:val="28"/>
          <w:lang w:eastAsia="en-US"/>
        </w:rPr>
      </w:pPr>
      <w:r w:rsidRPr="00356828">
        <w:rPr>
          <w:sz w:val="28"/>
          <w:szCs w:val="28"/>
          <w:lang w:eastAsia="en-US"/>
        </w:rPr>
        <w:t>(бездействие), принимаемые (осуществляемые) ими</w:t>
      </w:r>
    </w:p>
    <w:p w:rsidR="00D27044" w:rsidRPr="00356828" w:rsidRDefault="00D27044" w:rsidP="00570EB7">
      <w:pPr>
        <w:suppressAutoHyphens/>
        <w:ind w:firstLine="709"/>
        <w:jc w:val="center"/>
        <w:rPr>
          <w:sz w:val="28"/>
          <w:szCs w:val="28"/>
          <w:lang w:eastAsia="en-US"/>
        </w:rPr>
      </w:pPr>
      <w:r w:rsidRPr="00356828">
        <w:rPr>
          <w:sz w:val="28"/>
          <w:szCs w:val="28"/>
          <w:lang w:eastAsia="en-US"/>
        </w:rPr>
        <w:t>в ходе предоставления муниципальной услуги</w:t>
      </w:r>
    </w:p>
    <w:p w:rsidR="00D27044" w:rsidRPr="00AC0AFE" w:rsidRDefault="00D27044" w:rsidP="00570EB7">
      <w:pPr>
        <w:suppressAutoHyphens/>
        <w:ind w:firstLine="709"/>
        <w:jc w:val="both"/>
        <w:rPr>
          <w:sz w:val="14"/>
          <w:szCs w:val="14"/>
        </w:rPr>
      </w:pPr>
      <w:bookmarkStart w:id="6" w:name="sub_1044"/>
      <w:bookmarkEnd w:id="5"/>
    </w:p>
    <w:p w:rsidR="00D27044" w:rsidRPr="00356828" w:rsidRDefault="00DC2A90" w:rsidP="00570EB7">
      <w:pPr>
        <w:suppressAutoHyphens/>
        <w:ind w:firstLine="709"/>
        <w:jc w:val="both"/>
        <w:rPr>
          <w:sz w:val="28"/>
          <w:szCs w:val="28"/>
        </w:rPr>
      </w:pPr>
      <w:r>
        <w:rPr>
          <w:sz w:val="28"/>
          <w:szCs w:val="28"/>
        </w:rPr>
        <w:t>5</w:t>
      </w:r>
      <w:r w:rsidR="00043D6B">
        <w:rPr>
          <w:sz w:val="28"/>
          <w:szCs w:val="28"/>
        </w:rPr>
        <w:t>5</w:t>
      </w:r>
      <w:r w:rsidR="00D27044">
        <w:rPr>
          <w:sz w:val="28"/>
          <w:szCs w:val="28"/>
        </w:rPr>
        <w:t>.</w:t>
      </w:r>
      <w:r w:rsidR="00D27044" w:rsidRPr="00356828">
        <w:rPr>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D27044" w:rsidRPr="00C23A52">
        <w:rPr>
          <w:sz w:val="28"/>
          <w:szCs w:val="28"/>
        </w:rPr>
        <w:t>прав заявителей</w:t>
      </w:r>
      <w:r w:rsidR="00D27044">
        <w:rPr>
          <w:sz w:val="28"/>
          <w:szCs w:val="28"/>
        </w:rPr>
        <w:t xml:space="preserve">, </w:t>
      </w:r>
      <w:r w:rsidR="00D27044" w:rsidRPr="00356828">
        <w:rPr>
          <w:sz w:val="28"/>
          <w:szCs w:val="28"/>
        </w:rPr>
        <w:t xml:space="preserve">порядка и сроков предоставления муниципальной услуги </w:t>
      </w:r>
      <w:r w:rsidR="00D27044" w:rsidRPr="00C23A52">
        <w:rPr>
          <w:sz w:val="28"/>
          <w:szCs w:val="28"/>
        </w:rPr>
        <w:t>виновные лица привлекаются к ответственности в порядке, установленном законодательством Российской Федерации</w:t>
      </w:r>
      <w:r w:rsidR="00D27044" w:rsidRPr="00356828">
        <w:rPr>
          <w:sz w:val="28"/>
          <w:szCs w:val="28"/>
        </w:rPr>
        <w:t>.</w:t>
      </w:r>
    </w:p>
    <w:p w:rsidR="00D27044" w:rsidRPr="00C23A52" w:rsidRDefault="00DC2A90" w:rsidP="00570EB7">
      <w:pPr>
        <w:pStyle w:val="ConsPlu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5</w:t>
      </w:r>
      <w:r w:rsidR="00043D6B">
        <w:rPr>
          <w:rFonts w:ascii="Times New Roman" w:hAnsi="Times New Roman" w:cs="Times New Roman"/>
          <w:sz w:val="28"/>
          <w:szCs w:val="28"/>
        </w:rPr>
        <w:t>6</w:t>
      </w:r>
      <w:r w:rsidR="00D27044">
        <w:rPr>
          <w:rFonts w:ascii="Times New Roman" w:hAnsi="Times New Roman" w:cs="Times New Roman"/>
          <w:sz w:val="28"/>
          <w:szCs w:val="28"/>
        </w:rPr>
        <w:t>.</w:t>
      </w:r>
      <w:r w:rsidR="00D27044" w:rsidRPr="00356828">
        <w:rPr>
          <w:rFonts w:ascii="Times New Roman" w:hAnsi="Times New Roman" w:cs="Times New Roman"/>
          <w:sz w:val="28"/>
          <w:szCs w:val="28"/>
        </w:rPr>
        <w:t> </w:t>
      </w:r>
      <w:r w:rsidR="00D27044" w:rsidRPr="00C23A52">
        <w:rPr>
          <w:rFonts w:ascii="Times New Roman" w:hAnsi="Times New Roman" w:cs="Times New Roman"/>
          <w:sz w:val="28"/>
          <w:szCs w:val="28"/>
        </w:rPr>
        <w:t xml:space="preserve">Персональная ответственность </w:t>
      </w:r>
      <w:r w:rsidR="00D27044">
        <w:rPr>
          <w:rFonts w:ascii="Times New Roman" w:hAnsi="Times New Roman" w:cs="Times New Roman"/>
          <w:sz w:val="28"/>
          <w:szCs w:val="28"/>
        </w:rPr>
        <w:t xml:space="preserve">должностных лиц </w:t>
      </w:r>
      <w:r w:rsidR="00D27044"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D27044">
        <w:rPr>
          <w:rFonts w:ascii="Times New Roman" w:hAnsi="Times New Roman" w:cs="Times New Roman"/>
          <w:sz w:val="28"/>
          <w:szCs w:val="28"/>
        </w:rPr>
        <w:t>муниципальной</w:t>
      </w:r>
      <w:r w:rsidR="00D27044" w:rsidRPr="00C23A52">
        <w:rPr>
          <w:rFonts w:ascii="Times New Roman" w:hAnsi="Times New Roman" w:cs="Times New Roman"/>
          <w:sz w:val="28"/>
          <w:szCs w:val="28"/>
        </w:rPr>
        <w:t xml:space="preserve"> услуги закрепляется в их должностных регламентах</w:t>
      </w:r>
      <w:r w:rsidR="00D27044">
        <w:rPr>
          <w:rFonts w:ascii="Times New Roman" w:hAnsi="Times New Roman" w:cs="Times New Roman"/>
          <w:sz w:val="28"/>
          <w:szCs w:val="28"/>
        </w:rPr>
        <w:t xml:space="preserve"> (должностных инструкциях)</w:t>
      </w:r>
      <w:r w:rsidR="00D27044" w:rsidRPr="00C23A52">
        <w:rPr>
          <w:rFonts w:ascii="Times New Roman" w:hAnsi="Times New Roman" w:cs="Times New Roman"/>
          <w:sz w:val="28"/>
          <w:szCs w:val="28"/>
        </w:rPr>
        <w:t>.</w:t>
      </w:r>
    </w:p>
    <w:p w:rsidR="00D27044" w:rsidRDefault="00D27044" w:rsidP="00570EB7">
      <w:pPr>
        <w:suppressAutoHyphens/>
        <w:ind w:firstLine="709"/>
        <w:jc w:val="both"/>
        <w:rPr>
          <w:sz w:val="28"/>
          <w:szCs w:val="28"/>
          <w:lang w:eastAsia="en-US"/>
        </w:rPr>
      </w:pPr>
    </w:p>
    <w:p w:rsidR="00D27044" w:rsidRDefault="00D27044" w:rsidP="00570EB7">
      <w:pPr>
        <w:suppressAutoHyphens/>
        <w:ind w:firstLine="709"/>
        <w:jc w:val="center"/>
        <w:rPr>
          <w:sz w:val="28"/>
          <w:szCs w:val="28"/>
          <w:lang w:eastAsia="en-US"/>
        </w:rPr>
      </w:pPr>
      <w:r w:rsidRPr="00356828">
        <w:rPr>
          <w:sz w:val="28"/>
          <w:szCs w:val="28"/>
          <w:lang w:eastAsia="en-US"/>
        </w:rPr>
        <w:t>Требования к порядку и формам контроля за</w:t>
      </w:r>
      <w:r>
        <w:rPr>
          <w:sz w:val="28"/>
          <w:szCs w:val="28"/>
          <w:lang w:eastAsia="en-US"/>
        </w:rPr>
        <w:t xml:space="preserve"> </w:t>
      </w:r>
      <w:r w:rsidRPr="00356828">
        <w:rPr>
          <w:sz w:val="28"/>
          <w:szCs w:val="28"/>
          <w:lang w:eastAsia="en-US"/>
        </w:rPr>
        <w:t>предоставлением</w:t>
      </w:r>
    </w:p>
    <w:p w:rsidR="00D27044" w:rsidRDefault="00D27044" w:rsidP="00570EB7">
      <w:pPr>
        <w:suppressAutoHyphens/>
        <w:ind w:firstLine="709"/>
        <w:jc w:val="center"/>
        <w:rPr>
          <w:sz w:val="28"/>
          <w:szCs w:val="28"/>
          <w:lang w:eastAsia="en-US"/>
        </w:rPr>
      </w:pPr>
      <w:r w:rsidRPr="00356828">
        <w:rPr>
          <w:sz w:val="28"/>
          <w:szCs w:val="28"/>
          <w:lang w:eastAsia="en-US"/>
        </w:rPr>
        <w:t>муниципальной</w:t>
      </w:r>
      <w:r>
        <w:rPr>
          <w:sz w:val="28"/>
          <w:szCs w:val="28"/>
          <w:lang w:eastAsia="en-US"/>
        </w:rPr>
        <w:t xml:space="preserve"> услуги, </w:t>
      </w:r>
      <w:r w:rsidRPr="00356828">
        <w:rPr>
          <w:sz w:val="28"/>
          <w:szCs w:val="28"/>
          <w:lang w:eastAsia="en-US"/>
        </w:rPr>
        <w:t>в том числе со стороны гражда</w:t>
      </w:r>
      <w:r>
        <w:rPr>
          <w:sz w:val="28"/>
          <w:szCs w:val="28"/>
          <w:lang w:eastAsia="en-US"/>
        </w:rPr>
        <w:t>н,</w:t>
      </w:r>
    </w:p>
    <w:p w:rsidR="00D27044" w:rsidRDefault="00D27044" w:rsidP="00570EB7">
      <w:pPr>
        <w:suppressAutoHyphens/>
        <w:ind w:firstLine="709"/>
        <w:jc w:val="center"/>
        <w:rPr>
          <w:sz w:val="28"/>
          <w:szCs w:val="28"/>
          <w:lang w:eastAsia="en-US"/>
        </w:rPr>
      </w:pPr>
      <w:r w:rsidRPr="00356828">
        <w:rPr>
          <w:sz w:val="28"/>
          <w:szCs w:val="28"/>
          <w:lang w:eastAsia="en-US"/>
        </w:rPr>
        <w:t>их объединений и организаций</w:t>
      </w:r>
    </w:p>
    <w:p w:rsidR="00D27044" w:rsidRPr="00AC0AFE" w:rsidRDefault="00D27044" w:rsidP="00570EB7">
      <w:pPr>
        <w:suppressAutoHyphens/>
        <w:ind w:firstLine="709"/>
        <w:jc w:val="both"/>
        <w:rPr>
          <w:sz w:val="14"/>
          <w:szCs w:val="14"/>
          <w:lang w:eastAsia="en-US"/>
        </w:rPr>
      </w:pPr>
    </w:p>
    <w:bookmarkEnd w:id="6"/>
    <w:p w:rsidR="00D27044" w:rsidRPr="00356828" w:rsidRDefault="00043D6B" w:rsidP="00570EB7">
      <w:pPr>
        <w:suppressAutoHyphens/>
        <w:ind w:firstLine="709"/>
        <w:jc w:val="both"/>
        <w:rPr>
          <w:sz w:val="28"/>
          <w:szCs w:val="28"/>
        </w:rPr>
      </w:pPr>
      <w:r>
        <w:rPr>
          <w:sz w:val="28"/>
          <w:szCs w:val="28"/>
        </w:rPr>
        <w:lastRenderedPageBreak/>
        <w:t>57</w:t>
      </w:r>
      <w:r w:rsidR="00D27044">
        <w:rPr>
          <w:sz w:val="28"/>
          <w:szCs w:val="28"/>
        </w:rPr>
        <w:t>.</w:t>
      </w:r>
      <w:r w:rsidR="00D27044" w:rsidRPr="00356828">
        <w:rPr>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D27044" w:rsidRPr="00356828" w:rsidRDefault="00043D6B" w:rsidP="00570EB7">
      <w:pPr>
        <w:suppressAutoHyphens/>
        <w:ind w:firstLine="709"/>
        <w:jc w:val="both"/>
        <w:rPr>
          <w:sz w:val="28"/>
          <w:szCs w:val="28"/>
          <w:lang w:eastAsia="en-US"/>
        </w:rPr>
      </w:pPr>
      <w:r>
        <w:rPr>
          <w:sz w:val="28"/>
          <w:szCs w:val="28"/>
        </w:rPr>
        <w:t>58</w:t>
      </w:r>
      <w:r w:rsidR="00D27044">
        <w:rPr>
          <w:sz w:val="28"/>
          <w:szCs w:val="28"/>
        </w:rPr>
        <w:t>.</w:t>
      </w:r>
      <w:r w:rsidR="00D27044" w:rsidRPr="00356828">
        <w:rPr>
          <w:sz w:val="28"/>
          <w:szCs w:val="28"/>
        </w:rPr>
        <w:t> </w:t>
      </w:r>
      <w:r w:rsidR="00D27044" w:rsidRPr="00356828">
        <w:rPr>
          <w:sz w:val="28"/>
          <w:szCs w:val="28"/>
          <w:lang w:eastAsia="en-US"/>
        </w:rPr>
        <w:t>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D27044" w:rsidRPr="00356828" w:rsidRDefault="00D27044" w:rsidP="00570EB7">
      <w:pPr>
        <w:suppressAutoHyphens/>
        <w:ind w:firstLine="709"/>
        <w:jc w:val="both"/>
        <w:rPr>
          <w:sz w:val="28"/>
          <w:szCs w:val="28"/>
        </w:rPr>
      </w:pPr>
    </w:p>
    <w:p w:rsidR="00D27044" w:rsidRPr="00827D9A" w:rsidRDefault="00D27044" w:rsidP="00570EB7">
      <w:pPr>
        <w:pStyle w:val="1"/>
        <w:suppressAutoHyphens/>
        <w:spacing w:before="0" w:after="0"/>
        <w:jc w:val="center"/>
        <w:rPr>
          <w:rFonts w:ascii="Times New Roman" w:hAnsi="Times New Roman"/>
          <w:sz w:val="28"/>
          <w:szCs w:val="28"/>
        </w:rPr>
      </w:pPr>
      <w:bookmarkStart w:id="7" w:name="sub_500"/>
      <w:r w:rsidRPr="00827D9A">
        <w:rPr>
          <w:rFonts w:ascii="Times New Roman" w:hAnsi="Times New Roman"/>
          <w:sz w:val="28"/>
          <w:szCs w:val="28"/>
        </w:rPr>
        <w:t>5. Досудебный (внесудебный) порядок обжалования решений и</w:t>
      </w:r>
    </w:p>
    <w:p w:rsidR="00D27044" w:rsidRPr="00356828" w:rsidRDefault="00D27044" w:rsidP="00570EB7">
      <w:pPr>
        <w:pStyle w:val="1"/>
        <w:suppressAutoHyphens/>
        <w:spacing w:before="0" w:after="0"/>
        <w:jc w:val="center"/>
        <w:rPr>
          <w:rFonts w:ascii="Times New Roman" w:hAnsi="Times New Roman"/>
          <w:sz w:val="28"/>
          <w:szCs w:val="28"/>
        </w:rPr>
      </w:pPr>
      <w:r w:rsidRPr="00827D9A">
        <w:rPr>
          <w:rFonts w:ascii="Times New Roman" w:hAnsi="Times New Roman"/>
          <w:sz w:val="28"/>
          <w:szCs w:val="28"/>
        </w:rPr>
        <w:t>действий (бездействия) Исполнителя, а также его должностных лиц</w:t>
      </w:r>
    </w:p>
    <w:bookmarkEnd w:id="7"/>
    <w:p w:rsidR="00043D6B" w:rsidRDefault="00043D6B" w:rsidP="00570EB7">
      <w:pPr>
        <w:suppressAutoHyphens/>
        <w:ind w:firstLine="709"/>
        <w:jc w:val="center"/>
        <w:rPr>
          <w:sz w:val="28"/>
          <w:szCs w:val="28"/>
        </w:rPr>
      </w:pPr>
    </w:p>
    <w:p w:rsidR="00043D6B" w:rsidRPr="00D03551" w:rsidRDefault="00043D6B" w:rsidP="00570EB7">
      <w:pPr>
        <w:pStyle w:val="ConsPlusNormal"/>
        <w:widowControl/>
        <w:suppressAutoHyphens/>
        <w:ind w:firstLine="0"/>
        <w:jc w:val="center"/>
        <w:rPr>
          <w:rFonts w:ascii="Times New Roman" w:hAnsi="Times New Roman" w:cs="Times New Roman"/>
          <w:sz w:val="28"/>
          <w:szCs w:val="28"/>
        </w:rPr>
      </w:pPr>
      <w:r w:rsidRPr="00D03551">
        <w:rPr>
          <w:rFonts w:ascii="Times New Roman" w:hAnsi="Times New Roman" w:cs="Times New Roman"/>
          <w:sz w:val="28"/>
          <w:szCs w:val="28"/>
        </w:rPr>
        <w:t>Информация для заявителя о его праве подать жалобу</w:t>
      </w:r>
    </w:p>
    <w:p w:rsidR="00043D6B" w:rsidRPr="00D03551" w:rsidRDefault="00043D6B" w:rsidP="00570EB7">
      <w:pPr>
        <w:pStyle w:val="ConsPlusNormal"/>
        <w:widowControl/>
        <w:suppressAutoHyphens/>
        <w:ind w:firstLine="0"/>
        <w:jc w:val="center"/>
        <w:rPr>
          <w:rFonts w:ascii="Times New Roman" w:hAnsi="Times New Roman" w:cs="Times New Roman"/>
          <w:sz w:val="28"/>
          <w:szCs w:val="28"/>
        </w:rPr>
      </w:pPr>
      <w:r w:rsidRPr="00D03551">
        <w:rPr>
          <w:rFonts w:ascii="Times New Roman" w:hAnsi="Times New Roman" w:cs="Times New Roman"/>
          <w:sz w:val="28"/>
          <w:szCs w:val="28"/>
        </w:rPr>
        <w:t>на решение и (или) действие (бездействие) Исполнителя</w:t>
      </w:r>
    </w:p>
    <w:p w:rsidR="00043D6B" w:rsidRPr="00D03551" w:rsidRDefault="00043D6B" w:rsidP="00570EB7">
      <w:pPr>
        <w:pStyle w:val="ConsPlusNormal"/>
        <w:widowControl/>
        <w:suppressAutoHyphens/>
        <w:ind w:firstLine="0"/>
        <w:jc w:val="center"/>
        <w:rPr>
          <w:rFonts w:ascii="Times New Roman" w:hAnsi="Times New Roman" w:cs="Times New Roman"/>
          <w:sz w:val="28"/>
          <w:szCs w:val="28"/>
        </w:rPr>
      </w:pPr>
      <w:r w:rsidRPr="00D03551">
        <w:rPr>
          <w:rFonts w:ascii="Times New Roman" w:hAnsi="Times New Roman" w:cs="Times New Roman"/>
          <w:sz w:val="28"/>
          <w:szCs w:val="28"/>
        </w:rPr>
        <w:t>и (или) его должностных лиц, муниципальных служащих</w:t>
      </w:r>
    </w:p>
    <w:p w:rsidR="00043D6B" w:rsidRPr="00D03551" w:rsidRDefault="00043D6B" w:rsidP="00570EB7">
      <w:pPr>
        <w:pStyle w:val="ConsPlusNormal"/>
        <w:widowControl/>
        <w:suppressAutoHyphens/>
        <w:ind w:firstLine="0"/>
        <w:jc w:val="center"/>
        <w:rPr>
          <w:rFonts w:ascii="Times New Roman" w:hAnsi="Times New Roman" w:cs="Times New Roman"/>
          <w:sz w:val="28"/>
          <w:szCs w:val="28"/>
        </w:rPr>
      </w:pPr>
      <w:r w:rsidRPr="00D03551">
        <w:rPr>
          <w:rFonts w:ascii="Times New Roman" w:hAnsi="Times New Roman" w:cs="Times New Roman"/>
          <w:sz w:val="28"/>
          <w:szCs w:val="28"/>
        </w:rPr>
        <w:t>при предоставлении муниципальной услуги (далее – жалоба)</w:t>
      </w:r>
    </w:p>
    <w:p w:rsidR="00043D6B" w:rsidRPr="00AC0AFE" w:rsidRDefault="00043D6B" w:rsidP="00570EB7">
      <w:pPr>
        <w:pStyle w:val="ConsPlusNormal"/>
        <w:widowControl/>
        <w:suppressAutoHyphens/>
        <w:jc w:val="both"/>
        <w:rPr>
          <w:rFonts w:ascii="Times New Roman" w:hAnsi="Times New Roman" w:cs="Times New Roman"/>
          <w:sz w:val="14"/>
          <w:szCs w:val="14"/>
        </w:rPr>
      </w:pPr>
    </w:p>
    <w:p w:rsidR="00043D6B" w:rsidRPr="00D03551" w:rsidRDefault="00043D6B" w:rsidP="00570EB7">
      <w:pPr>
        <w:suppressAutoHyphens/>
        <w:ind w:firstLine="720"/>
        <w:jc w:val="both"/>
        <w:rPr>
          <w:sz w:val="28"/>
          <w:szCs w:val="28"/>
        </w:rPr>
      </w:pPr>
      <w:bookmarkStart w:id="8" w:name="sub_51"/>
      <w:r>
        <w:rPr>
          <w:sz w:val="28"/>
          <w:szCs w:val="28"/>
        </w:rPr>
        <w:t>59</w:t>
      </w:r>
      <w:r w:rsidRPr="00D03551">
        <w:rPr>
          <w:sz w:val="28"/>
          <w:szCs w:val="28"/>
        </w:rPr>
        <w:t xml:space="preserve">. В соответствии со статьями 11.1, 11.2 </w:t>
      </w:r>
      <w:r w:rsidR="00827D9A" w:rsidRPr="00A87FE6">
        <w:rPr>
          <w:rFonts w:eastAsia="Calibri"/>
          <w:sz w:val="28"/>
        </w:rPr>
        <w:t>Федеральн</w:t>
      </w:r>
      <w:r w:rsidR="00827D9A">
        <w:rPr>
          <w:rFonts w:eastAsia="Calibri"/>
          <w:sz w:val="28"/>
        </w:rPr>
        <w:t>ого</w:t>
      </w:r>
      <w:r w:rsidR="00827D9A" w:rsidRPr="00A87FE6">
        <w:rPr>
          <w:rFonts w:eastAsia="Calibri"/>
          <w:sz w:val="28"/>
        </w:rPr>
        <w:t xml:space="preserve"> закон</w:t>
      </w:r>
      <w:r w:rsidR="00827D9A">
        <w:rPr>
          <w:rFonts w:eastAsia="Calibri"/>
          <w:sz w:val="28"/>
        </w:rPr>
        <w:t>а</w:t>
      </w:r>
      <w:r w:rsidR="00827D9A" w:rsidRPr="00A87FE6">
        <w:rPr>
          <w:rFonts w:eastAsia="Calibri"/>
          <w:sz w:val="28"/>
        </w:rPr>
        <w:t xml:space="preserve"> от </w:t>
      </w:r>
      <w:r w:rsidR="00827D9A">
        <w:rPr>
          <w:rFonts w:eastAsia="Calibri"/>
          <w:sz w:val="28"/>
        </w:rPr>
        <w:t xml:space="preserve">                      </w:t>
      </w:r>
      <w:r w:rsidR="00827D9A" w:rsidRPr="00A87FE6">
        <w:rPr>
          <w:rFonts w:eastAsia="Calibri"/>
          <w:sz w:val="28"/>
        </w:rPr>
        <w:t>27</w:t>
      </w:r>
      <w:r w:rsidR="00827D9A">
        <w:rPr>
          <w:rFonts w:eastAsia="Calibri"/>
          <w:sz w:val="28"/>
        </w:rPr>
        <w:t xml:space="preserve"> июля </w:t>
      </w:r>
      <w:r w:rsidR="00827D9A" w:rsidRPr="00A87FE6">
        <w:rPr>
          <w:rFonts w:eastAsia="Calibri"/>
          <w:sz w:val="28"/>
        </w:rPr>
        <w:t>2010</w:t>
      </w:r>
      <w:r w:rsidR="00827D9A">
        <w:rPr>
          <w:rFonts w:eastAsia="Calibri"/>
          <w:sz w:val="28"/>
        </w:rPr>
        <w:t xml:space="preserve"> года </w:t>
      </w:r>
      <w:r w:rsidR="00827D9A" w:rsidRPr="00A87FE6">
        <w:rPr>
          <w:rFonts w:eastAsia="Calibri"/>
          <w:sz w:val="28"/>
        </w:rPr>
        <w:t>№</w:t>
      </w:r>
      <w:r w:rsidR="00827D9A">
        <w:rPr>
          <w:rFonts w:eastAsia="Calibri"/>
          <w:sz w:val="28"/>
        </w:rPr>
        <w:t xml:space="preserve"> </w:t>
      </w:r>
      <w:r w:rsidR="00827D9A" w:rsidRPr="00A87FE6">
        <w:rPr>
          <w:rFonts w:eastAsia="Calibri"/>
          <w:sz w:val="28"/>
        </w:rPr>
        <w:t>210-ФЗ «Об организации представлени</w:t>
      </w:r>
      <w:r w:rsidR="00827D9A">
        <w:rPr>
          <w:rFonts w:eastAsia="Calibri"/>
          <w:sz w:val="28"/>
        </w:rPr>
        <w:t>я</w:t>
      </w:r>
      <w:r w:rsidR="00827D9A" w:rsidRPr="00A87FE6">
        <w:rPr>
          <w:rFonts w:eastAsia="Calibri"/>
          <w:sz w:val="28"/>
        </w:rPr>
        <w:t xml:space="preserve"> государственных и муниципальных услуг»</w:t>
      </w:r>
      <w:r w:rsidR="009A2D51">
        <w:rPr>
          <w:rFonts w:eastAsia="Calibri"/>
          <w:sz w:val="28"/>
        </w:rPr>
        <w:t xml:space="preserve"> </w:t>
      </w:r>
      <w:r w:rsidRPr="00D03551">
        <w:rPr>
          <w:sz w:val="28"/>
          <w:szCs w:val="28"/>
        </w:rPr>
        <w:t>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325D24" w:rsidRPr="00D03551" w:rsidRDefault="00325D24" w:rsidP="00570EB7">
      <w:pPr>
        <w:suppressAutoHyphens/>
        <w:ind w:firstLine="720"/>
        <w:jc w:val="both"/>
        <w:outlineLvl w:val="1"/>
        <w:rPr>
          <w:sz w:val="28"/>
          <w:szCs w:val="28"/>
        </w:rPr>
      </w:pPr>
    </w:p>
    <w:p w:rsidR="00043D6B" w:rsidRPr="00D03551" w:rsidRDefault="00043D6B" w:rsidP="00570EB7">
      <w:pPr>
        <w:suppressAutoHyphens/>
        <w:jc w:val="center"/>
        <w:outlineLvl w:val="1"/>
        <w:rPr>
          <w:sz w:val="28"/>
          <w:szCs w:val="28"/>
        </w:rPr>
      </w:pPr>
      <w:r w:rsidRPr="00D03551">
        <w:rPr>
          <w:sz w:val="28"/>
          <w:szCs w:val="28"/>
        </w:rPr>
        <w:t>Предмет жалобы</w:t>
      </w:r>
    </w:p>
    <w:p w:rsidR="00043D6B" w:rsidRPr="00AC0AFE" w:rsidRDefault="00043D6B" w:rsidP="00570EB7">
      <w:pPr>
        <w:suppressAutoHyphens/>
        <w:ind w:firstLine="720"/>
        <w:jc w:val="both"/>
        <w:outlineLvl w:val="1"/>
        <w:rPr>
          <w:sz w:val="14"/>
          <w:szCs w:val="14"/>
        </w:rPr>
      </w:pPr>
    </w:p>
    <w:p w:rsidR="00043D6B" w:rsidRPr="00D03551" w:rsidRDefault="00043D6B" w:rsidP="00570EB7">
      <w:pPr>
        <w:suppressAutoHyphens/>
        <w:ind w:firstLine="720"/>
        <w:jc w:val="both"/>
        <w:rPr>
          <w:sz w:val="28"/>
          <w:szCs w:val="28"/>
        </w:rPr>
      </w:pPr>
      <w:bookmarkStart w:id="9" w:name="sub_110101"/>
      <w:r>
        <w:rPr>
          <w:sz w:val="28"/>
          <w:szCs w:val="28"/>
        </w:rPr>
        <w:t>60</w:t>
      </w:r>
      <w:r w:rsidRPr="00D03551">
        <w:rPr>
          <w:sz w:val="28"/>
          <w:szCs w:val="28"/>
        </w:rPr>
        <w:t>. Заявитель может обратиться с жалобой, в том числе в следующих случаях:</w:t>
      </w:r>
    </w:p>
    <w:p w:rsidR="00043D6B" w:rsidRPr="00D03551" w:rsidRDefault="00043D6B" w:rsidP="00570EB7">
      <w:pPr>
        <w:suppressAutoHyphens/>
        <w:ind w:firstLine="720"/>
        <w:jc w:val="both"/>
        <w:rPr>
          <w:sz w:val="28"/>
          <w:szCs w:val="28"/>
        </w:rPr>
      </w:pPr>
      <w:r w:rsidRPr="00D03551">
        <w:rPr>
          <w:sz w:val="28"/>
          <w:szCs w:val="28"/>
        </w:rPr>
        <w:t>нарушение срока регистрации запроса заявителя о предоставлении муниципальной услуги;</w:t>
      </w:r>
    </w:p>
    <w:p w:rsidR="00043D6B" w:rsidRPr="00D03551" w:rsidRDefault="00043D6B" w:rsidP="00570EB7">
      <w:pPr>
        <w:suppressAutoHyphens/>
        <w:ind w:firstLine="720"/>
        <w:jc w:val="both"/>
        <w:rPr>
          <w:sz w:val="28"/>
          <w:szCs w:val="28"/>
        </w:rPr>
      </w:pPr>
      <w:bookmarkStart w:id="10" w:name="sub_110102"/>
      <w:bookmarkEnd w:id="9"/>
      <w:r w:rsidRPr="00D03551">
        <w:rPr>
          <w:sz w:val="28"/>
          <w:szCs w:val="28"/>
        </w:rPr>
        <w:t>нарушение срока предоставления муниципальной услуги;</w:t>
      </w:r>
    </w:p>
    <w:p w:rsidR="00043D6B" w:rsidRPr="00D03551" w:rsidRDefault="00043D6B" w:rsidP="00570EB7">
      <w:pPr>
        <w:suppressAutoHyphens/>
        <w:ind w:firstLine="720"/>
        <w:jc w:val="both"/>
        <w:rPr>
          <w:sz w:val="28"/>
          <w:szCs w:val="28"/>
        </w:rPr>
      </w:pPr>
      <w:bookmarkStart w:id="11" w:name="sub_110103"/>
      <w:bookmarkEnd w:id="10"/>
      <w:r w:rsidRPr="00D03551">
        <w:rPr>
          <w:sz w:val="28"/>
          <w:szCs w:val="28"/>
        </w:rPr>
        <w:t>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сельского поселения «Линёво-Озёрское» для предоставления муниципальной услуги;</w:t>
      </w:r>
    </w:p>
    <w:p w:rsidR="00043D6B" w:rsidRPr="00D03551" w:rsidRDefault="00043D6B" w:rsidP="00570EB7">
      <w:pPr>
        <w:suppressAutoHyphens/>
        <w:ind w:firstLine="720"/>
        <w:jc w:val="both"/>
        <w:rPr>
          <w:sz w:val="28"/>
          <w:szCs w:val="28"/>
        </w:rPr>
      </w:pPr>
      <w:bookmarkStart w:id="12" w:name="sub_110104"/>
      <w:bookmarkEnd w:id="11"/>
      <w:r w:rsidRPr="00D03551">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сельского поселения «Линёво-Озёрское» для предоставления муниципальной услуги, у заявителя;</w:t>
      </w:r>
    </w:p>
    <w:p w:rsidR="00043D6B" w:rsidRPr="00D03551" w:rsidRDefault="00043D6B" w:rsidP="00570EB7">
      <w:pPr>
        <w:suppressAutoHyphens/>
        <w:ind w:firstLine="720"/>
        <w:jc w:val="both"/>
        <w:rPr>
          <w:sz w:val="28"/>
          <w:szCs w:val="28"/>
        </w:rPr>
      </w:pPr>
      <w:bookmarkStart w:id="13" w:name="sub_110105"/>
      <w:bookmarkEnd w:id="12"/>
      <w:r w:rsidRPr="00D03551">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03551">
        <w:rPr>
          <w:sz w:val="28"/>
          <w:szCs w:val="28"/>
        </w:rPr>
        <w:lastRenderedPageBreak/>
        <w:t>нормативными правовыми актами Забайкальского края, муниципальными правовыми актами муниципального образования сельского поселения «Линёво-Озёрское»;</w:t>
      </w:r>
    </w:p>
    <w:p w:rsidR="00043D6B" w:rsidRPr="00D03551" w:rsidRDefault="00043D6B" w:rsidP="00570EB7">
      <w:pPr>
        <w:suppressAutoHyphens/>
        <w:ind w:firstLine="720"/>
        <w:jc w:val="both"/>
        <w:rPr>
          <w:sz w:val="28"/>
          <w:szCs w:val="28"/>
        </w:rPr>
      </w:pPr>
      <w:bookmarkStart w:id="14" w:name="sub_110106"/>
      <w:bookmarkEnd w:id="13"/>
      <w:r w:rsidRPr="00D03551">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сельского поселения «Линёво-Озёрское»;</w:t>
      </w:r>
    </w:p>
    <w:p w:rsidR="00043D6B" w:rsidRDefault="00043D6B" w:rsidP="00570EB7">
      <w:pPr>
        <w:suppressAutoHyphens/>
        <w:ind w:firstLine="720"/>
        <w:jc w:val="both"/>
        <w:rPr>
          <w:sz w:val="28"/>
          <w:szCs w:val="28"/>
        </w:rPr>
      </w:pPr>
      <w:bookmarkStart w:id="15" w:name="sub_110107"/>
      <w:bookmarkEnd w:id="14"/>
      <w:r w:rsidRPr="00D03551">
        <w:rPr>
          <w:sz w:val="28"/>
          <w:szCs w:val="28"/>
        </w:rPr>
        <w:t>отказ Исполнителя,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End w:id="15"/>
      <w:r w:rsidR="002A73CD">
        <w:rPr>
          <w:sz w:val="28"/>
          <w:szCs w:val="28"/>
        </w:rPr>
        <w:t>;</w:t>
      </w:r>
    </w:p>
    <w:p w:rsidR="002A73CD" w:rsidRDefault="002A73CD" w:rsidP="002A73CD">
      <w:pPr>
        <w:ind w:firstLine="720"/>
        <w:jc w:val="both"/>
        <w:rPr>
          <w:sz w:val="28"/>
          <w:szCs w:val="28"/>
        </w:rPr>
      </w:pPr>
      <w:r w:rsidRPr="002961F3">
        <w:rPr>
          <w:sz w:val="28"/>
          <w:szCs w:val="28"/>
        </w:rPr>
        <w:t>нарушение срока или порядка выдачи документов по результатам пр</w:t>
      </w:r>
      <w:r w:rsidRPr="002961F3">
        <w:rPr>
          <w:sz w:val="28"/>
          <w:szCs w:val="28"/>
        </w:rPr>
        <w:t>е</w:t>
      </w:r>
      <w:r w:rsidRPr="002961F3">
        <w:rPr>
          <w:sz w:val="28"/>
          <w:szCs w:val="28"/>
        </w:rPr>
        <w:t>доставления муниципальной услуги;</w:t>
      </w:r>
    </w:p>
    <w:p w:rsidR="002A73CD" w:rsidRDefault="002A73CD" w:rsidP="002A73CD">
      <w:pPr>
        <w:ind w:firstLine="720"/>
        <w:jc w:val="both"/>
        <w:rPr>
          <w:sz w:val="28"/>
          <w:szCs w:val="28"/>
        </w:rPr>
      </w:pPr>
      <w:r w:rsidRPr="002961F3">
        <w:rPr>
          <w:sz w:val="28"/>
          <w:szCs w:val="28"/>
        </w:rPr>
        <w:t>приостановление предоставления муниципальной услуги, если основ</w:t>
      </w:r>
      <w:r w:rsidRPr="002961F3">
        <w:rPr>
          <w:sz w:val="28"/>
          <w:szCs w:val="28"/>
        </w:rPr>
        <w:t>а</w:t>
      </w:r>
      <w:r w:rsidRPr="002961F3">
        <w:rPr>
          <w:sz w:val="28"/>
          <w:szCs w:val="28"/>
        </w:rPr>
        <w:t>ния приостановления не предусмотрены федеральными законами и прин</w:t>
      </w:r>
      <w:r w:rsidRPr="002961F3">
        <w:rPr>
          <w:sz w:val="28"/>
          <w:szCs w:val="28"/>
        </w:rPr>
        <w:t>я</w:t>
      </w:r>
      <w:r w:rsidRPr="002961F3">
        <w:rPr>
          <w:sz w:val="28"/>
          <w:szCs w:val="28"/>
        </w:rPr>
        <w:t>тыми в соответствии с ними иными нормативными правовыми актами Ро</w:t>
      </w:r>
      <w:r w:rsidRPr="002961F3">
        <w:rPr>
          <w:sz w:val="28"/>
          <w:szCs w:val="28"/>
        </w:rPr>
        <w:t>с</w:t>
      </w:r>
      <w:r w:rsidRPr="002961F3">
        <w:rPr>
          <w:sz w:val="28"/>
          <w:szCs w:val="28"/>
        </w:rPr>
        <w:t xml:space="preserve">сийской Федерации, законами и иными нормативными правовыми актами </w:t>
      </w:r>
      <w:r w:rsidRPr="00CE3044">
        <w:rPr>
          <w:sz w:val="28"/>
          <w:szCs w:val="28"/>
        </w:rPr>
        <w:t xml:space="preserve">Забайкальского края, муниципальными правовыми актами администрации </w:t>
      </w:r>
      <w:r>
        <w:rPr>
          <w:sz w:val="28"/>
          <w:szCs w:val="28"/>
        </w:rPr>
        <w:t xml:space="preserve">муниципального образования сельского поселения «Линёво-Озёрское»; </w:t>
      </w:r>
    </w:p>
    <w:p w:rsidR="002A73CD" w:rsidRPr="00D03551" w:rsidRDefault="002A73CD" w:rsidP="002A73CD">
      <w:pPr>
        <w:suppressAutoHyphens/>
        <w:ind w:firstLine="720"/>
        <w:jc w:val="both"/>
        <w:rPr>
          <w:sz w:val="28"/>
          <w:szCs w:val="28"/>
        </w:rPr>
      </w:pPr>
      <w:r>
        <w:rPr>
          <w:sz w:val="28"/>
          <w:szCs w:val="28"/>
        </w:rPr>
        <w:t>т</w:t>
      </w:r>
      <w:r w:rsidRPr="002961F3">
        <w:rPr>
          <w:sz w:val="28"/>
          <w:szCs w:val="28"/>
        </w:rPr>
        <w:t xml:space="preserve">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ar122" w:tooltip="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 w:history="1">
        <w:r w:rsidRPr="002961F3">
          <w:rPr>
            <w:sz w:val="28"/>
            <w:szCs w:val="28"/>
          </w:rPr>
          <w:t>пунктом 4 части 1 статьи 7</w:t>
        </w:r>
      </w:hyperlink>
      <w:r w:rsidRPr="002961F3">
        <w:rPr>
          <w:sz w:val="28"/>
          <w:szCs w:val="28"/>
        </w:rPr>
        <w:t xml:space="preserve"> Федерального закона</w:t>
      </w:r>
      <w:r>
        <w:rPr>
          <w:sz w:val="28"/>
          <w:szCs w:val="28"/>
        </w:rPr>
        <w:t xml:space="preserve"> № 210-ФЗ</w:t>
      </w:r>
      <w:r w:rsidRPr="002961F3">
        <w:rPr>
          <w:sz w:val="28"/>
          <w:szCs w:val="28"/>
        </w:rPr>
        <w:t>.</w:t>
      </w:r>
    </w:p>
    <w:p w:rsidR="002A73CD" w:rsidRPr="00EC1109" w:rsidRDefault="002A73CD" w:rsidP="002A73CD">
      <w:pPr>
        <w:suppressAutoHyphens/>
        <w:autoSpaceDE w:val="0"/>
        <w:autoSpaceDN w:val="0"/>
        <w:adjustRightInd w:val="0"/>
        <w:ind w:firstLine="709"/>
        <w:jc w:val="both"/>
        <w:rPr>
          <w:i/>
        </w:rPr>
      </w:pPr>
      <w:r>
        <w:rPr>
          <w:i/>
        </w:rPr>
        <w:t>(пункт 60 изложен в редакции Постановления от 30.09.2019г №38)</w:t>
      </w:r>
    </w:p>
    <w:p w:rsidR="00043D6B" w:rsidRDefault="00043D6B" w:rsidP="00570EB7">
      <w:pPr>
        <w:suppressAutoHyphens/>
        <w:jc w:val="center"/>
        <w:outlineLvl w:val="1"/>
        <w:rPr>
          <w:sz w:val="28"/>
          <w:szCs w:val="28"/>
        </w:rPr>
      </w:pPr>
    </w:p>
    <w:p w:rsidR="00043D6B" w:rsidRPr="00D03551" w:rsidRDefault="00043D6B" w:rsidP="00570EB7">
      <w:pPr>
        <w:suppressAutoHyphens/>
        <w:jc w:val="center"/>
        <w:rPr>
          <w:sz w:val="28"/>
          <w:szCs w:val="28"/>
        </w:rPr>
      </w:pPr>
      <w:r w:rsidRPr="00D03551">
        <w:rPr>
          <w:sz w:val="28"/>
          <w:szCs w:val="28"/>
        </w:rPr>
        <w:t>Органы местного самоуправления и уполномоченные</w:t>
      </w:r>
    </w:p>
    <w:p w:rsidR="00043D6B" w:rsidRPr="00D03551" w:rsidRDefault="00043D6B" w:rsidP="00570EB7">
      <w:pPr>
        <w:suppressAutoHyphens/>
        <w:jc w:val="center"/>
        <w:rPr>
          <w:sz w:val="28"/>
          <w:szCs w:val="28"/>
        </w:rPr>
      </w:pPr>
      <w:r w:rsidRPr="00D03551">
        <w:rPr>
          <w:sz w:val="28"/>
          <w:szCs w:val="28"/>
        </w:rPr>
        <w:t>на рассмотрение жалобы должностные лица, которым</w:t>
      </w:r>
    </w:p>
    <w:p w:rsidR="00043D6B" w:rsidRPr="00D03551" w:rsidRDefault="00043D6B" w:rsidP="00570EB7">
      <w:pPr>
        <w:suppressAutoHyphens/>
        <w:jc w:val="center"/>
        <w:rPr>
          <w:sz w:val="28"/>
          <w:szCs w:val="28"/>
        </w:rPr>
      </w:pPr>
      <w:r w:rsidRPr="00D03551">
        <w:rPr>
          <w:sz w:val="28"/>
          <w:szCs w:val="28"/>
        </w:rPr>
        <w:t>может быть направлена жалоба</w:t>
      </w:r>
    </w:p>
    <w:p w:rsidR="00043D6B" w:rsidRPr="00AC0AFE" w:rsidRDefault="00043D6B" w:rsidP="00570EB7">
      <w:pPr>
        <w:suppressAutoHyphens/>
        <w:ind w:firstLine="720"/>
        <w:jc w:val="both"/>
        <w:rPr>
          <w:sz w:val="14"/>
          <w:szCs w:val="14"/>
        </w:rPr>
      </w:pPr>
    </w:p>
    <w:p w:rsidR="00043D6B" w:rsidRPr="00D03551" w:rsidRDefault="00043D6B" w:rsidP="00570EB7">
      <w:pPr>
        <w:suppressAutoHyphens/>
        <w:ind w:firstLine="720"/>
        <w:jc w:val="both"/>
        <w:rPr>
          <w:sz w:val="28"/>
          <w:szCs w:val="28"/>
        </w:rPr>
      </w:pPr>
      <w:r>
        <w:rPr>
          <w:sz w:val="28"/>
          <w:szCs w:val="28"/>
        </w:rPr>
        <w:t>61</w:t>
      </w:r>
      <w:r w:rsidRPr="00D03551">
        <w:rPr>
          <w:sz w:val="28"/>
          <w:szCs w:val="28"/>
        </w:rPr>
        <w:t>. Жалоба может быть направлена следующим органам и должностным лицам:</w:t>
      </w:r>
    </w:p>
    <w:p w:rsidR="00043D6B" w:rsidRPr="00D03551" w:rsidRDefault="00043D6B" w:rsidP="00570EB7">
      <w:pPr>
        <w:suppressAutoHyphens/>
        <w:ind w:firstLine="709"/>
        <w:jc w:val="both"/>
        <w:rPr>
          <w:sz w:val="28"/>
          <w:szCs w:val="28"/>
        </w:rPr>
      </w:pPr>
      <w:r w:rsidRPr="00D03551">
        <w:rPr>
          <w:sz w:val="28"/>
          <w:szCs w:val="28"/>
        </w:rPr>
        <w:t>руководителю администрации муниципального образования сельского поселения «Линёво-Озёрское»;</w:t>
      </w:r>
    </w:p>
    <w:p w:rsidR="00043D6B" w:rsidRPr="00D03551" w:rsidRDefault="00043D6B" w:rsidP="00570EB7">
      <w:pPr>
        <w:suppressAutoHyphens/>
        <w:ind w:firstLine="709"/>
        <w:jc w:val="both"/>
        <w:rPr>
          <w:sz w:val="28"/>
          <w:szCs w:val="28"/>
        </w:rPr>
      </w:pPr>
      <w:r w:rsidRPr="00D03551">
        <w:rPr>
          <w:sz w:val="28"/>
          <w:szCs w:val="28"/>
        </w:rPr>
        <w:t>заместителю руководителя администрации муниципального образования сельского поселения «Линёво-Озёрское», курирующему соответствующее направление деятельности;</w:t>
      </w:r>
    </w:p>
    <w:p w:rsidR="00043D6B" w:rsidRDefault="00043D6B" w:rsidP="00570EB7">
      <w:pPr>
        <w:suppressAutoHyphens/>
        <w:ind w:firstLine="709"/>
        <w:jc w:val="both"/>
        <w:rPr>
          <w:sz w:val="28"/>
          <w:szCs w:val="28"/>
        </w:rPr>
      </w:pPr>
      <w:r w:rsidRPr="00D03551">
        <w:rPr>
          <w:sz w:val="28"/>
          <w:szCs w:val="28"/>
        </w:rPr>
        <w:t>правоохранительным органам.</w:t>
      </w:r>
    </w:p>
    <w:p w:rsidR="00226F05" w:rsidRDefault="00226F05" w:rsidP="00570EB7">
      <w:pPr>
        <w:suppressAutoHyphens/>
        <w:ind w:firstLine="709"/>
        <w:jc w:val="both"/>
        <w:rPr>
          <w:sz w:val="28"/>
          <w:szCs w:val="28"/>
        </w:rPr>
      </w:pPr>
      <w:r>
        <w:rPr>
          <w:sz w:val="28"/>
          <w:szCs w:val="28"/>
        </w:rPr>
        <w:t xml:space="preserve">Жалоба на решения и (или) действия (бездействие) Исполнителя, предоставляющего муниципальную услугу, должностных лиц Исполнителя, предоставляющего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w:t>
      </w:r>
      <w:r>
        <w:rPr>
          <w:sz w:val="28"/>
          <w:szCs w:val="28"/>
        </w:rPr>
        <w:lastRenderedPageBreak/>
        <w:t xml:space="preserve">процедур, включенных в исчерпывающие перечни процедур в сферах строительства, утвержденные Правительством Российской Федерации в </w:t>
      </w:r>
      <w:r w:rsidRPr="00226F05">
        <w:rPr>
          <w:sz w:val="28"/>
          <w:szCs w:val="28"/>
        </w:rPr>
        <w:t>соответствии с </w:t>
      </w:r>
      <w:hyperlink r:id="rId10" w:anchor="dst101816" w:history="1">
        <w:r w:rsidRPr="00226F05">
          <w:rPr>
            <w:sz w:val="28"/>
            <w:szCs w:val="28"/>
          </w:rPr>
          <w:t>частью 2 статьи 6</w:t>
        </w:r>
      </w:hyperlink>
      <w:r w:rsidRPr="00226F05">
        <w:rPr>
          <w:sz w:val="28"/>
          <w:szCs w:val="28"/>
        </w:rPr>
        <w:t xml:space="preserve"> Градостроительного кодекса Российской Федерации, может быть подана такими лицами в порядке, установленном статьей 11.2 Федерального закона № 210-ФЗ, либо в порядке, установленном антимонопольным  </w:t>
      </w:r>
      <w:hyperlink r:id="rId11" w:anchor="dst692" w:history="1">
        <w:r w:rsidRPr="00226F05">
          <w:rPr>
            <w:sz w:val="28"/>
            <w:szCs w:val="28"/>
          </w:rPr>
          <w:t>законодательством</w:t>
        </w:r>
      </w:hyperlink>
      <w:r>
        <w:rPr>
          <w:sz w:val="28"/>
          <w:szCs w:val="28"/>
        </w:rPr>
        <w:t>  Российской Федерации, в антимонопольный орган.</w:t>
      </w:r>
    </w:p>
    <w:p w:rsidR="00226F05" w:rsidRPr="00EC1109" w:rsidRDefault="00226F05" w:rsidP="00226F05">
      <w:pPr>
        <w:suppressAutoHyphens/>
        <w:autoSpaceDE w:val="0"/>
        <w:autoSpaceDN w:val="0"/>
        <w:adjustRightInd w:val="0"/>
        <w:ind w:firstLine="709"/>
        <w:jc w:val="both"/>
        <w:rPr>
          <w:i/>
        </w:rPr>
      </w:pPr>
      <w:r>
        <w:rPr>
          <w:i/>
        </w:rPr>
        <w:t>(пункт 61 изложен в редакции Постановления от 11.11.2019г №53)</w:t>
      </w:r>
    </w:p>
    <w:p w:rsidR="00043D6B" w:rsidRPr="00D03551" w:rsidRDefault="00043D6B" w:rsidP="00570EB7">
      <w:pPr>
        <w:suppressAutoHyphens/>
        <w:ind w:firstLine="720"/>
        <w:jc w:val="both"/>
        <w:rPr>
          <w:sz w:val="28"/>
          <w:szCs w:val="28"/>
        </w:rPr>
      </w:pPr>
      <w:r>
        <w:rPr>
          <w:sz w:val="28"/>
          <w:szCs w:val="28"/>
        </w:rPr>
        <w:t>62</w:t>
      </w:r>
      <w:r w:rsidRPr="00D03551">
        <w:rPr>
          <w:sz w:val="28"/>
          <w:szCs w:val="28"/>
        </w:rPr>
        <w:t>. Рассмотрение жалобы не может быть поручено лицу, чьи решения и (или) действия (бездействие) обжалуются.</w:t>
      </w:r>
    </w:p>
    <w:p w:rsidR="00043D6B" w:rsidRPr="00D03551" w:rsidRDefault="00043D6B" w:rsidP="00570EB7">
      <w:pPr>
        <w:suppressAutoHyphens/>
        <w:ind w:firstLine="720"/>
        <w:jc w:val="both"/>
        <w:outlineLvl w:val="1"/>
        <w:rPr>
          <w:sz w:val="28"/>
          <w:szCs w:val="28"/>
        </w:rPr>
      </w:pPr>
      <w:bookmarkStart w:id="16" w:name="sub_55"/>
      <w:r w:rsidRPr="00D03551">
        <w:rPr>
          <w:sz w:val="28"/>
          <w:szCs w:val="28"/>
        </w:rPr>
        <w:t xml:space="preserve">Жалоба на решения, принятые руководителем Исполнителя подаются в вышестоящий орган </w:t>
      </w:r>
      <w:r w:rsidRPr="00D03551">
        <w:rPr>
          <w:i/>
          <w:sz w:val="28"/>
          <w:szCs w:val="28"/>
        </w:rPr>
        <w:t>(при его наличии)</w:t>
      </w:r>
      <w:r w:rsidRPr="00D03551">
        <w:rPr>
          <w:sz w:val="28"/>
          <w:szCs w:val="28"/>
        </w:rPr>
        <w:t xml:space="preserve"> либо в случае его отсутствия рассматриваются непосредственно руководителем Исполнителя.</w:t>
      </w:r>
    </w:p>
    <w:p w:rsidR="00043D6B" w:rsidRPr="00D03551" w:rsidRDefault="00043D6B" w:rsidP="00570EB7">
      <w:pPr>
        <w:suppressAutoHyphens/>
        <w:ind w:firstLine="720"/>
        <w:jc w:val="both"/>
        <w:rPr>
          <w:sz w:val="28"/>
          <w:szCs w:val="28"/>
        </w:rPr>
      </w:pPr>
      <w:r>
        <w:rPr>
          <w:sz w:val="28"/>
          <w:szCs w:val="28"/>
        </w:rPr>
        <w:t>63</w:t>
      </w:r>
      <w:r w:rsidRPr="00D03551">
        <w:rPr>
          <w:sz w:val="28"/>
          <w:szCs w:val="28"/>
        </w:rPr>
        <w:t>. Должностное лицо, уполномоченное на рассмотрение жалобы, обязано:</w:t>
      </w:r>
    </w:p>
    <w:bookmarkEnd w:id="16"/>
    <w:p w:rsidR="00043D6B" w:rsidRPr="00D03551" w:rsidRDefault="00043D6B" w:rsidP="00570EB7">
      <w:pPr>
        <w:suppressAutoHyphens/>
        <w:ind w:firstLine="720"/>
        <w:jc w:val="both"/>
        <w:rPr>
          <w:sz w:val="28"/>
          <w:szCs w:val="28"/>
        </w:rPr>
      </w:pPr>
      <w:r w:rsidRPr="00D03551">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043D6B" w:rsidRPr="00D03551" w:rsidRDefault="00043D6B" w:rsidP="00570EB7">
      <w:pPr>
        <w:suppressAutoHyphens/>
        <w:ind w:firstLine="720"/>
        <w:jc w:val="both"/>
        <w:rPr>
          <w:sz w:val="28"/>
          <w:szCs w:val="28"/>
        </w:rPr>
      </w:pPr>
      <w:r w:rsidRPr="00D03551">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043D6B" w:rsidRPr="00D03551" w:rsidRDefault="00043D6B" w:rsidP="00570EB7">
      <w:pPr>
        <w:suppressAutoHyphens/>
        <w:ind w:firstLine="720"/>
        <w:jc w:val="both"/>
        <w:rPr>
          <w:sz w:val="28"/>
          <w:szCs w:val="28"/>
        </w:rPr>
      </w:pPr>
    </w:p>
    <w:p w:rsidR="00043D6B" w:rsidRPr="00D03551" w:rsidRDefault="00043D6B" w:rsidP="00570EB7">
      <w:pPr>
        <w:pStyle w:val="ConsPlusNormal"/>
        <w:widowControl/>
        <w:suppressAutoHyphens/>
        <w:ind w:firstLine="0"/>
        <w:jc w:val="center"/>
        <w:rPr>
          <w:rFonts w:ascii="Times New Roman" w:hAnsi="Times New Roman" w:cs="Times New Roman"/>
          <w:sz w:val="28"/>
          <w:szCs w:val="28"/>
        </w:rPr>
      </w:pPr>
      <w:r w:rsidRPr="00D03551">
        <w:rPr>
          <w:rFonts w:ascii="Times New Roman" w:hAnsi="Times New Roman" w:cs="Times New Roman"/>
          <w:sz w:val="28"/>
          <w:szCs w:val="28"/>
        </w:rPr>
        <w:t>Порядок подачи и рассмотрения жалобы</w:t>
      </w:r>
    </w:p>
    <w:p w:rsidR="00043D6B" w:rsidRPr="00AC0AFE" w:rsidRDefault="00043D6B" w:rsidP="00570EB7">
      <w:pPr>
        <w:pStyle w:val="ConsPlusNormal"/>
        <w:widowControl/>
        <w:suppressAutoHyphens/>
        <w:rPr>
          <w:rFonts w:ascii="Times New Roman" w:hAnsi="Times New Roman" w:cs="Times New Roman"/>
          <w:sz w:val="14"/>
          <w:szCs w:val="14"/>
        </w:rPr>
      </w:pPr>
    </w:p>
    <w:p w:rsidR="00043D6B" w:rsidRPr="00D03551" w:rsidRDefault="00043D6B" w:rsidP="00570EB7">
      <w:pPr>
        <w:suppressAutoHyphens/>
        <w:ind w:firstLine="720"/>
        <w:jc w:val="both"/>
        <w:outlineLvl w:val="1"/>
        <w:rPr>
          <w:sz w:val="28"/>
          <w:szCs w:val="28"/>
        </w:rPr>
      </w:pPr>
      <w:r>
        <w:rPr>
          <w:sz w:val="28"/>
          <w:szCs w:val="28"/>
        </w:rPr>
        <w:t>64</w:t>
      </w:r>
      <w:r w:rsidRPr="00D03551">
        <w:rPr>
          <w:sz w:val="28"/>
          <w:szCs w:val="28"/>
        </w:rPr>
        <w:t>. Жалоба подается в письменной форме на бумажном носителе либо в электронном виде в форме электронного документа Исполнителю.</w:t>
      </w:r>
    </w:p>
    <w:p w:rsidR="006F6DD6" w:rsidRPr="00CE3044" w:rsidRDefault="00043D6B" w:rsidP="006F6DD6">
      <w:pPr>
        <w:ind w:firstLine="720"/>
        <w:jc w:val="both"/>
        <w:rPr>
          <w:sz w:val="28"/>
          <w:szCs w:val="28"/>
        </w:rPr>
      </w:pPr>
      <w:r>
        <w:rPr>
          <w:sz w:val="28"/>
          <w:szCs w:val="28"/>
        </w:rPr>
        <w:t>65</w:t>
      </w:r>
      <w:r w:rsidRPr="00D03551">
        <w:rPr>
          <w:sz w:val="28"/>
          <w:szCs w:val="28"/>
        </w:rPr>
        <w:t>. </w:t>
      </w:r>
      <w:r w:rsidR="006F6DD6" w:rsidRPr="00CE3044">
        <w:rPr>
          <w:sz w:val="28"/>
          <w:szCs w:val="28"/>
        </w:rPr>
        <w:t>Жалоба может быть направлена:</w:t>
      </w:r>
    </w:p>
    <w:p w:rsidR="006F6DD6" w:rsidRPr="00C5299C" w:rsidRDefault="006F6DD6" w:rsidP="006F6DD6">
      <w:pPr>
        <w:ind w:firstLine="720"/>
        <w:jc w:val="both"/>
        <w:rPr>
          <w:sz w:val="28"/>
          <w:szCs w:val="28"/>
        </w:rPr>
      </w:pPr>
      <w:r>
        <w:rPr>
          <w:sz w:val="28"/>
          <w:szCs w:val="28"/>
        </w:rPr>
        <w:t xml:space="preserve">в адрес Главы </w:t>
      </w:r>
      <w:r w:rsidRPr="00CE3044">
        <w:rPr>
          <w:sz w:val="28"/>
          <w:szCs w:val="28"/>
        </w:rPr>
        <w:t xml:space="preserve">администрации </w:t>
      </w:r>
      <w:r>
        <w:rPr>
          <w:sz w:val="28"/>
          <w:szCs w:val="28"/>
        </w:rPr>
        <w:t xml:space="preserve">муниципального образования сельского поселения «Линёво-Озёрское» </w:t>
      </w:r>
      <w:r w:rsidRPr="00CE3044">
        <w:rPr>
          <w:sz w:val="28"/>
          <w:szCs w:val="28"/>
        </w:rPr>
        <w:t>по почте по адресу:</w:t>
      </w:r>
      <w:r>
        <w:rPr>
          <w:sz w:val="28"/>
          <w:szCs w:val="28"/>
        </w:rPr>
        <w:t xml:space="preserve"> 673211 Забайкальский край Хилокский район с. Линёво Озеро ул. Ленина д. 17</w:t>
      </w:r>
      <w:r w:rsidRPr="00C5299C">
        <w:rPr>
          <w:sz w:val="28"/>
          <w:szCs w:val="28"/>
        </w:rPr>
        <w:t>;</w:t>
      </w:r>
    </w:p>
    <w:p w:rsidR="006F6DD6" w:rsidRDefault="006F6DD6" w:rsidP="006F6DD6">
      <w:pPr>
        <w:ind w:firstLine="720"/>
        <w:jc w:val="both"/>
        <w:rPr>
          <w:sz w:val="28"/>
          <w:szCs w:val="28"/>
        </w:rPr>
      </w:pPr>
      <w:r w:rsidRPr="00CE3044">
        <w:rPr>
          <w:sz w:val="28"/>
          <w:szCs w:val="28"/>
        </w:rPr>
        <w:t xml:space="preserve">в адрес заместителя руководителя администрации </w:t>
      </w:r>
      <w:r>
        <w:rPr>
          <w:sz w:val="28"/>
          <w:szCs w:val="28"/>
        </w:rPr>
        <w:t>муниципального о</w:t>
      </w:r>
      <w:r>
        <w:rPr>
          <w:sz w:val="28"/>
          <w:szCs w:val="28"/>
        </w:rPr>
        <w:t>б</w:t>
      </w:r>
      <w:r>
        <w:rPr>
          <w:sz w:val="28"/>
          <w:szCs w:val="28"/>
        </w:rPr>
        <w:t>разования сельского поселения «Линёво-Озёрское»</w:t>
      </w:r>
      <w:r w:rsidRPr="00CE3044">
        <w:rPr>
          <w:sz w:val="28"/>
          <w:szCs w:val="28"/>
        </w:rPr>
        <w:t>, курирующего соответс</w:t>
      </w:r>
      <w:r w:rsidRPr="00CE3044">
        <w:rPr>
          <w:sz w:val="28"/>
          <w:szCs w:val="28"/>
        </w:rPr>
        <w:t>т</w:t>
      </w:r>
      <w:r w:rsidRPr="00CE3044">
        <w:rPr>
          <w:sz w:val="28"/>
          <w:szCs w:val="28"/>
        </w:rPr>
        <w:t xml:space="preserve">вующее направление деятельности, по адресу: </w:t>
      </w:r>
      <w:r>
        <w:rPr>
          <w:sz w:val="28"/>
          <w:szCs w:val="28"/>
        </w:rPr>
        <w:t>673211 Забайкальский край Хилокский район с. Линёво Озеро ул. Ленина д. 17</w:t>
      </w:r>
      <w:r w:rsidRPr="00C5299C">
        <w:rPr>
          <w:sz w:val="28"/>
          <w:szCs w:val="28"/>
        </w:rPr>
        <w:t>;</w:t>
      </w:r>
    </w:p>
    <w:p w:rsidR="006F6DD6" w:rsidRDefault="006F6DD6" w:rsidP="006F6DD6">
      <w:pPr>
        <w:ind w:firstLine="720"/>
        <w:jc w:val="both"/>
        <w:rPr>
          <w:sz w:val="28"/>
          <w:szCs w:val="28"/>
        </w:rPr>
      </w:pPr>
      <w:r>
        <w:rPr>
          <w:sz w:val="28"/>
          <w:szCs w:val="28"/>
        </w:rPr>
        <w:t xml:space="preserve">через филиал </w:t>
      </w:r>
      <w:r w:rsidRPr="007D1728">
        <w:rPr>
          <w:sz w:val="28"/>
          <w:szCs w:val="28"/>
        </w:rPr>
        <w:t>Краевого государственного учреждения «Многофун</w:t>
      </w:r>
      <w:r w:rsidRPr="007D1728">
        <w:rPr>
          <w:sz w:val="28"/>
          <w:szCs w:val="28"/>
        </w:rPr>
        <w:t>к</w:t>
      </w:r>
      <w:r w:rsidRPr="007D1728">
        <w:rPr>
          <w:sz w:val="28"/>
          <w:szCs w:val="28"/>
        </w:rPr>
        <w:t xml:space="preserve">циональный центр предоставления государственных и муниципальных услуг Забайкальского края» </w:t>
      </w:r>
      <w:r>
        <w:rPr>
          <w:sz w:val="28"/>
          <w:szCs w:val="28"/>
        </w:rPr>
        <w:t xml:space="preserve">по адресу: 673200 </w:t>
      </w:r>
      <w:r w:rsidRPr="007D1728">
        <w:rPr>
          <w:sz w:val="28"/>
          <w:szCs w:val="28"/>
        </w:rPr>
        <w:t>Забайкальский край г. Хилок ул. Дзержинского 4;</w:t>
      </w:r>
    </w:p>
    <w:p w:rsidR="006F6DD6" w:rsidRDefault="006F6DD6" w:rsidP="006F6DD6">
      <w:pPr>
        <w:ind w:firstLine="720"/>
        <w:jc w:val="both"/>
        <w:rPr>
          <w:sz w:val="28"/>
          <w:szCs w:val="28"/>
        </w:rPr>
      </w:pPr>
      <w:r w:rsidRPr="00CE3044">
        <w:rPr>
          <w:sz w:val="28"/>
          <w:szCs w:val="28"/>
        </w:rPr>
        <w:t xml:space="preserve">с использованием официального сайта Исполнителя </w:t>
      </w:r>
      <w:hyperlink r:id="rId12" w:history="1">
        <w:r w:rsidRPr="00BA4E62">
          <w:rPr>
            <w:sz w:val="28"/>
            <w:szCs w:val="28"/>
          </w:rPr>
          <w:t>http://хилок.забайкальскийкрай.рф/gorodskie-i-selskie-poseleniya-hilokskogo-rayona/selskoe-poselenie-quotlinevo-ozerskoequot/</w:t>
        </w:r>
      </w:hyperlink>
      <w:r w:rsidRPr="00CE3044">
        <w:rPr>
          <w:i/>
          <w:sz w:val="28"/>
          <w:szCs w:val="28"/>
        </w:rPr>
        <w:t xml:space="preserve"> </w:t>
      </w:r>
      <w:r w:rsidRPr="00CE3044">
        <w:rPr>
          <w:sz w:val="28"/>
          <w:szCs w:val="28"/>
        </w:rPr>
        <w:t>в информационно-телек</w:t>
      </w:r>
      <w:r>
        <w:rPr>
          <w:sz w:val="28"/>
          <w:szCs w:val="28"/>
        </w:rPr>
        <w:t xml:space="preserve">оммуникационной сети «Интернет»; </w:t>
      </w:r>
    </w:p>
    <w:p w:rsidR="00043D6B" w:rsidRDefault="006F6DD6" w:rsidP="006F6DD6">
      <w:pPr>
        <w:suppressAutoHyphens/>
        <w:ind w:firstLine="720"/>
        <w:jc w:val="both"/>
        <w:rPr>
          <w:sz w:val="28"/>
          <w:szCs w:val="28"/>
        </w:rPr>
      </w:pPr>
      <w:r>
        <w:rPr>
          <w:sz w:val="28"/>
          <w:szCs w:val="28"/>
        </w:rPr>
        <w:t>жалоба</w:t>
      </w:r>
      <w:r w:rsidRPr="00CE3044">
        <w:rPr>
          <w:sz w:val="28"/>
          <w:szCs w:val="28"/>
        </w:rPr>
        <w:t xml:space="preserve"> также может быть принята при личном приеме заявителя.</w:t>
      </w:r>
    </w:p>
    <w:p w:rsidR="006F6DD6" w:rsidRPr="00EC1109" w:rsidRDefault="006F6DD6" w:rsidP="006F6DD6">
      <w:pPr>
        <w:suppressAutoHyphens/>
        <w:autoSpaceDE w:val="0"/>
        <w:autoSpaceDN w:val="0"/>
        <w:adjustRightInd w:val="0"/>
        <w:ind w:firstLine="709"/>
        <w:jc w:val="both"/>
        <w:rPr>
          <w:i/>
        </w:rPr>
      </w:pPr>
      <w:r>
        <w:rPr>
          <w:i/>
        </w:rPr>
        <w:t>(пункт 65 изложен в редакции Постановления от 30.09.2019г №38)</w:t>
      </w:r>
    </w:p>
    <w:p w:rsidR="00043D6B" w:rsidRPr="00D03551" w:rsidRDefault="00043D6B" w:rsidP="00570EB7">
      <w:pPr>
        <w:suppressAutoHyphens/>
        <w:ind w:firstLine="720"/>
        <w:jc w:val="both"/>
        <w:outlineLvl w:val="1"/>
        <w:rPr>
          <w:sz w:val="28"/>
          <w:szCs w:val="28"/>
        </w:rPr>
      </w:pPr>
      <w:r>
        <w:rPr>
          <w:sz w:val="28"/>
          <w:szCs w:val="28"/>
        </w:rPr>
        <w:t>66</w:t>
      </w:r>
      <w:r w:rsidRPr="00D03551">
        <w:rPr>
          <w:sz w:val="28"/>
          <w:szCs w:val="28"/>
        </w:rPr>
        <w:t>. Жалоба должна содержать:</w:t>
      </w:r>
    </w:p>
    <w:p w:rsidR="00043D6B" w:rsidRPr="00D03551" w:rsidRDefault="00043D6B" w:rsidP="00570EB7">
      <w:pPr>
        <w:suppressAutoHyphens/>
        <w:ind w:firstLine="720"/>
        <w:jc w:val="both"/>
        <w:outlineLvl w:val="1"/>
        <w:rPr>
          <w:sz w:val="28"/>
          <w:szCs w:val="28"/>
        </w:rPr>
      </w:pPr>
      <w:r w:rsidRPr="00D03551">
        <w:rPr>
          <w:sz w:val="28"/>
          <w:szCs w:val="28"/>
        </w:rPr>
        <w:lastRenderedPageBreak/>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043D6B" w:rsidRPr="00D03551" w:rsidRDefault="00043D6B" w:rsidP="00570EB7">
      <w:pPr>
        <w:suppressAutoHyphens/>
        <w:ind w:firstLine="720"/>
        <w:jc w:val="both"/>
        <w:outlineLvl w:val="1"/>
        <w:rPr>
          <w:sz w:val="28"/>
          <w:szCs w:val="28"/>
        </w:rPr>
      </w:pPr>
      <w:r w:rsidRPr="00D03551">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43D6B" w:rsidRPr="00D03551" w:rsidRDefault="00043D6B" w:rsidP="00570EB7">
      <w:pPr>
        <w:suppressAutoHyphens/>
        <w:ind w:firstLine="720"/>
        <w:jc w:val="both"/>
        <w:outlineLvl w:val="1"/>
        <w:rPr>
          <w:sz w:val="28"/>
          <w:szCs w:val="28"/>
        </w:rPr>
      </w:pPr>
      <w:r w:rsidRPr="00D03551">
        <w:rPr>
          <w:sz w:val="28"/>
          <w:szCs w:val="28"/>
        </w:rPr>
        <w:t>сведения об обжалуемых решениях и действиях (бездействии) Исполнителя, его должностного лица, либо муниципального служащего;</w:t>
      </w:r>
    </w:p>
    <w:p w:rsidR="00043D6B" w:rsidRPr="00D03551" w:rsidRDefault="00043D6B" w:rsidP="00570EB7">
      <w:pPr>
        <w:suppressAutoHyphens/>
        <w:ind w:firstLine="720"/>
        <w:jc w:val="both"/>
        <w:outlineLvl w:val="1"/>
        <w:rPr>
          <w:sz w:val="28"/>
          <w:szCs w:val="28"/>
        </w:rPr>
      </w:pPr>
      <w:r w:rsidRPr="00D03551">
        <w:rPr>
          <w:sz w:val="28"/>
          <w:szCs w:val="28"/>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043D6B" w:rsidRPr="00D03551" w:rsidRDefault="00043D6B" w:rsidP="00570EB7">
      <w:pPr>
        <w:suppressAutoHyphens/>
        <w:ind w:firstLine="720"/>
        <w:jc w:val="both"/>
        <w:outlineLvl w:val="1"/>
        <w:rPr>
          <w:sz w:val="28"/>
          <w:szCs w:val="28"/>
        </w:rPr>
      </w:pPr>
      <w:r w:rsidRPr="00D03551">
        <w:rPr>
          <w:sz w:val="28"/>
          <w:szCs w:val="28"/>
        </w:rPr>
        <w:t>Заявителем могут быть представлены документы (при наличии), подтверждающие доводы заявителя, либо их копии.</w:t>
      </w:r>
    </w:p>
    <w:p w:rsidR="00043D6B" w:rsidRPr="00D03551" w:rsidRDefault="00043D6B" w:rsidP="00570EB7">
      <w:pPr>
        <w:pStyle w:val="ConsPlusNormal"/>
        <w:widowControl/>
        <w:suppressAutoHyphens/>
        <w:rPr>
          <w:rFonts w:ascii="Times New Roman" w:hAnsi="Times New Roman" w:cs="Times New Roman"/>
          <w:sz w:val="28"/>
          <w:szCs w:val="28"/>
        </w:rPr>
      </w:pPr>
    </w:p>
    <w:p w:rsidR="00043D6B" w:rsidRPr="00D03551" w:rsidRDefault="00043D6B" w:rsidP="00570EB7">
      <w:pPr>
        <w:pStyle w:val="ConsPlusNormal"/>
        <w:widowControl/>
        <w:suppressAutoHyphens/>
        <w:ind w:firstLine="0"/>
        <w:jc w:val="center"/>
        <w:rPr>
          <w:rFonts w:ascii="Times New Roman" w:hAnsi="Times New Roman" w:cs="Times New Roman"/>
          <w:sz w:val="28"/>
          <w:szCs w:val="28"/>
        </w:rPr>
      </w:pPr>
      <w:r w:rsidRPr="00D03551">
        <w:rPr>
          <w:rFonts w:ascii="Times New Roman" w:hAnsi="Times New Roman" w:cs="Times New Roman"/>
          <w:sz w:val="28"/>
          <w:szCs w:val="28"/>
        </w:rPr>
        <w:t>Сроки рассмотрения жалобы</w:t>
      </w:r>
    </w:p>
    <w:p w:rsidR="00043D6B" w:rsidRPr="00AC0AFE" w:rsidRDefault="00043D6B" w:rsidP="00570EB7">
      <w:pPr>
        <w:suppressAutoHyphens/>
        <w:jc w:val="center"/>
        <w:outlineLvl w:val="1"/>
        <w:rPr>
          <w:sz w:val="14"/>
          <w:szCs w:val="14"/>
        </w:rPr>
      </w:pPr>
    </w:p>
    <w:p w:rsidR="00043D6B" w:rsidRPr="00D03551" w:rsidRDefault="00043D6B" w:rsidP="00570EB7">
      <w:pPr>
        <w:suppressAutoHyphens/>
        <w:ind w:firstLine="720"/>
        <w:jc w:val="both"/>
        <w:rPr>
          <w:sz w:val="28"/>
          <w:szCs w:val="28"/>
        </w:rPr>
      </w:pPr>
      <w:r>
        <w:rPr>
          <w:sz w:val="28"/>
          <w:szCs w:val="28"/>
        </w:rPr>
        <w:t>67</w:t>
      </w:r>
      <w:r w:rsidRPr="00D03551">
        <w:rPr>
          <w:sz w:val="28"/>
          <w:szCs w:val="28"/>
        </w:rPr>
        <w:t>. Жалоба, поступившая Исполнителю, подлежит регистрации не позднее следующего рабочего дня со дня ее поступления.</w:t>
      </w:r>
    </w:p>
    <w:p w:rsidR="00043D6B" w:rsidRPr="00D03551" w:rsidRDefault="00043D6B" w:rsidP="00570EB7">
      <w:pPr>
        <w:suppressAutoHyphens/>
        <w:ind w:firstLine="720"/>
        <w:jc w:val="both"/>
        <w:outlineLvl w:val="1"/>
        <w:rPr>
          <w:sz w:val="28"/>
          <w:szCs w:val="28"/>
        </w:rPr>
      </w:pPr>
      <w:r>
        <w:rPr>
          <w:sz w:val="28"/>
          <w:szCs w:val="28"/>
        </w:rPr>
        <w:t>68</w:t>
      </w:r>
      <w:r w:rsidRPr="00D03551">
        <w:rPr>
          <w:sz w:val="28"/>
          <w:szCs w:val="28"/>
        </w:rPr>
        <w:t>.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3D6B" w:rsidRPr="00D03551" w:rsidRDefault="00043D6B" w:rsidP="00570EB7">
      <w:pPr>
        <w:suppressAutoHyphens/>
        <w:ind w:firstLine="851"/>
        <w:jc w:val="both"/>
        <w:rPr>
          <w:sz w:val="28"/>
          <w:szCs w:val="28"/>
        </w:rPr>
      </w:pPr>
      <w:r>
        <w:rPr>
          <w:sz w:val="28"/>
          <w:szCs w:val="28"/>
        </w:rPr>
        <w:t>69</w:t>
      </w:r>
      <w:r w:rsidRPr="00D03551">
        <w:rPr>
          <w:sz w:val="28"/>
          <w:szCs w:val="28"/>
        </w:rPr>
        <w:t>. В случае установления в ходе или по результатам рассмотрения жалобы признаков состава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w:t>
      </w:r>
    </w:p>
    <w:p w:rsidR="00043D6B" w:rsidRPr="00D03551" w:rsidRDefault="00043D6B" w:rsidP="00570EB7">
      <w:pPr>
        <w:suppressAutoHyphens/>
        <w:ind w:firstLine="720"/>
        <w:jc w:val="both"/>
        <w:outlineLvl w:val="1"/>
        <w:rPr>
          <w:sz w:val="28"/>
          <w:szCs w:val="28"/>
        </w:rPr>
      </w:pPr>
      <w:r w:rsidRPr="00D03551">
        <w:rPr>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043D6B" w:rsidRPr="00D03551" w:rsidRDefault="00043D6B" w:rsidP="00570EB7">
      <w:pPr>
        <w:suppressAutoHyphens/>
        <w:ind w:firstLine="720"/>
        <w:jc w:val="both"/>
        <w:outlineLvl w:val="1"/>
        <w:rPr>
          <w:sz w:val="28"/>
          <w:szCs w:val="28"/>
        </w:rPr>
      </w:pPr>
    </w:p>
    <w:p w:rsidR="00043D6B" w:rsidRPr="00D03551" w:rsidRDefault="00043D6B" w:rsidP="00570EB7">
      <w:pPr>
        <w:pStyle w:val="ConsPlusNormal"/>
        <w:widowControl/>
        <w:suppressAutoHyphens/>
        <w:ind w:firstLine="0"/>
        <w:jc w:val="center"/>
        <w:rPr>
          <w:rFonts w:ascii="Times New Roman" w:hAnsi="Times New Roman" w:cs="Times New Roman"/>
          <w:sz w:val="28"/>
          <w:szCs w:val="28"/>
        </w:rPr>
      </w:pPr>
      <w:r w:rsidRPr="00D03551">
        <w:rPr>
          <w:rFonts w:ascii="Times New Roman" w:hAnsi="Times New Roman" w:cs="Times New Roman"/>
          <w:sz w:val="28"/>
          <w:szCs w:val="28"/>
        </w:rPr>
        <w:t>Перечень оснований для приостановления рассмотрения жалобы</w:t>
      </w:r>
    </w:p>
    <w:p w:rsidR="00043D6B" w:rsidRPr="00D03551" w:rsidRDefault="00043D6B" w:rsidP="00570EB7">
      <w:pPr>
        <w:pStyle w:val="ConsPlusNormal"/>
        <w:widowControl/>
        <w:suppressAutoHyphens/>
        <w:ind w:firstLine="0"/>
        <w:jc w:val="center"/>
        <w:rPr>
          <w:rFonts w:ascii="Times New Roman" w:hAnsi="Times New Roman" w:cs="Times New Roman"/>
          <w:sz w:val="28"/>
          <w:szCs w:val="28"/>
        </w:rPr>
      </w:pPr>
      <w:r w:rsidRPr="00D03551">
        <w:rPr>
          <w:rFonts w:ascii="Times New Roman" w:hAnsi="Times New Roman" w:cs="Times New Roman"/>
          <w:sz w:val="28"/>
          <w:szCs w:val="28"/>
        </w:rPr>
        <w:t>в случае</w:t>
      </w:r>
      <w:r w:rsidR="00B97CF7">
        <w:rPr>
          <w:rFonts w:ascii="Times New Roman" w:hAnsi="Times New Roman" w:cs="Times New Roman"/>
          <w:sz w:val="28"/>
          <w:szCs w:val="28"/>
        </w:rPr>
        <w:t>,</w:t>
      </w:r>
      <w:r w:rsidRPr="00D03551">
        <w:rPr>
          <w:rFonts w:ascii="Times New Roman" w:hAnsi="Times New Roman" w:cs="Times New Roman"/>
          <w:sz w:val="28"/>
          <w:szCs w:val="28"/>
        </w:rPr>
        <w:t xml:space="preserve"> если возможность приостановления предусмотрена</w:t>
      </w:r>
    </w:p>
    <w:p w:rsidR="00043D6B" w:rsidRPr="00D03551" w:rsidRDefault="00043D6B" w:rsidP="00570EB7">
      <w:pPr>
        <w:pStyle w:val="ConsPlusNormal"/>
        <w:widowControl/>
        <w:suppressAutoHyphens/>
        <w:ind w:firstLine="0"/>
        <w:jc w:val="center"/>
        <w:rPr>
          <w:rFonts w:ascii="Times New Roman" w:hAnsi="Times New Roman" w:cs="Times New Roman"/>
          <w:sz w:val="28"/>
          <w:szCs w:val="28"/>
        </w:rPr>
      </w:pPr>
      <w:r w:rsidRPr="00D03551">
        <w:rPr>
          <w:rFonts w:ascii="Times New Roman" w:hAnsi="Times New Roman" w:cs="Times New Roman"/>
          <w:sz w:val="28"/>
          <w:szCs w:val="28"/>
        </w:rPr>
        <w:t>законодательством Российской Федерации</w:t>
      </w:r>
    </w:p>
    <w:p w:rsidR="00043D6B" w:rsidRPr="00AC0AFE" w:rsidRDefault="00043D6B" w:rsidP="00570EB7">
      <w:pPr>
        <w:pStyle w:val="ConsPlusNormal"/>
        <w:widowControl/>
        <w:suppressAutoHyphens/>
        <w:ind w:firstLine="0"/>
        <w:jc w:val="center"/>
        <w:rPr>
          <w:rFonts w:ascii="Times New Roman" w:hAnsi="Times New Roman" w:cs="Times New Roman"/>
          <w:sz w:val="14"/>
          <w:szCs w:val="14"/>
        </w:rPr>
      </w:pPr>
    </w:p>
    <w:p w:rsidR="00043D6B" w:rsidRPr="00D03551" w:rsidRDefault="00043D6B" w:rsidP="00570EB7">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70</w:t>
      </w:r>
      <w:r w:rsidRPr="00D03551">
        <w:rPr>
          <w:rFonts w:ascii="Times New Roman" w:hAnsi="Times New Roman" w:cs="Times New Roman"/>
          <w:sz w:val="28"/>
          <w:szCs w:val="28"/>
        </w:rPr>
        <w:t>. Основания для приостановления рассмотрения жалобы отсутствуют.</w:t>
      </w:r>
    </w:p>
    <w:p w:rsidR="00043D6B" w:rsidRPr="00D03551" w:rsidRDefault="00043D6B" w:rsidP="00570EB7">
      <w:pPr>
        <w:suppressAutoHyphens/>
        <w:ind w:firstLine="720"/>
        <w:jc w:val="both"/>
        <w:rPr>
          <w:sz w:val="28"/>
          <w:szCs w:val="28"/>
        </w:rPr>
      </w:pPr>
    </w:p>
    <w:p w:rsidR="00043D6B" w:rsidRPr="00D03551" w:rsidRDefault="00043D6B" w:rsidP="00570EB7">
      <w:pPr>
        <w:pStyle w:val="ConsPlusNormal"/>
        <w:widowControl/>
        <w:suppressAutoHyphens/>
        <w:ind w:firstLine="0"/>
        <w:jc w:val="center"/>
        <w:rPr>
          <w:rFonts w:ascii="Times New Roman" w:hAnsi="Times New Roman" w:cs="Times New Roman"/>
          <w:sz w:val="28"/>
          <w:szCs w:val="28"/>
        </w:rPr>
      </w:pPr>
      <w:r w:rsidRPr="00D03551">
        <w:rPr>
          <w:rFonts w:ascii="Times New Roman" w:hAnsi="Times New Roman" w:cs="Times New Roman"/>
          <w:sz w:val="28"/>
          <w:szCs w:val="28"/>
        </w:rPr>
        <w:t>Результат рассмотрения жалобы</w:t>
      </w:r>
    </w:p>
    <w:p w:rsidR="00043D6B" w:rsidRPr="00AC0AFE" w:rsidRDefault="00043D6B" w:rsidP="00570EB7">
      <w:pPr>
        <w:suppressAutoHyphens/>
        <w:ind w:firstLine="720"/>
        <w:jc w:val="both"/>
        <w:outlineLvl w:val="1"/>
        <w:rPr>
          <w:sz w:val="14"/>
          <w:szCs w:val="14"/>
        </w:rPr>
      </w:pPr>
    </w:p>
    <w:p w:rsidR="00043D6B" w:rsidRPr="00D03551" w:rsidRDefault="00043D6B" w:rsidP="00570EB7">
      <w:pPr>
        <w:pStyle w:val="ConsPlusNormal"/>
        <w:widowControl/>
        <w:suppressAutoHyphens/>
        <w:jc w:val="both"/>
        <w:rPr>
          <w:rFonts w:ascii="Times New Roman" w:hAnsi="Times New Roman" w:cs="Times New Roman"/>
          <w:sz w:val="28"/>
          <w:szCs w:val="28"/>
        </w:rPr>
      </w:pPr>
      <w:r>
        <w:rPr>
          <w:rFonts w:ascii="Times New Roman" w:hAnsi="Times New Roman" w:cs="Times New Roman"/>
          <w:sz w:val="28"/>
          <w:szCs w:val="28"/>
        </w:rPr>
        <w:t>71</w:t>
      </w:r>
      <w:r w:rsidRPr="00D03551">
        <w:rPr>
          <w:rFonts w:ascii="Times New Roman" w:hAnsi="Times New Roman" w:cs="Times New Roman"/>
          <w:sz w:val="28"/>
          <w:szCs w:val="28"/>
        </w:rPr>
        <w:t>.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043D6B" w:rsidRPr="00D03551" w:rsidRDefault="00043D6B" w:rsidP="00570EB7">
      <w:pPr>
        <w:suppressAutoHyphens/>
        <w:ind w:firstLine="720"/>
        <w:jc w:val="both"/>
        <w:outlineLvl w:val="1"/>
        <w:rPr>
          <w:sz w:val="28"/>
          <w:szCs w:val="28"/>
        </w:rPr>
      </w:pPr>
      <w:r>
        <w:rPr>
          <w:sz w:val="28"/>
          <w:szCs w:val="28"/>
        </w:rPr>
        <w:t>72</w:t>
      </w:r>
      <w:r w:rsidRPr="00D03551">
        <w:rPr>
          <w:sz w:val="28"/>
          <w:szCs w:val="28"/>
        </w:rPr>
        <w:t>. По результатам рассмотрения жалобы Исполнитель принимает одно из следующих решений:</w:t>
      </w:r>
    </w:p>
    <w:p w:rsidR="00043D6B" w:rsidRPr="00D03551" w:rsidRDefault="00043D6B" w:rsidP="00570EB7">
      <w:pPr>
        <w:suppressAutoHyphens/>
        <w:ind w:firstLine="720"/>
        <w:jc w:val="both"/>
        <w:outlineLvl w:val="1"/>
        <w:rPr>
          <w:sz w:val="28"/>
          <w:szCs w:val="28"/>
        </w:rPr>
      </w:pPr>
      <w:r w:rsidRPr="00D03551">
        <w:rPr>
          <w:sz w:val="28"/>
          <w:szCs w:val="28"/>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образования сельского поселения «Линёво-Озёрское», а также в иных формах;</w:t>
      </w:r>
    </w:p>
    <w:p w:rsidR="00043D6B" w:rsidRPr="00D03551" w:rsidRDefault="00043D6B" w:rsidP="00570EB7">
      <w:pPr>
        <w:suppressAutoHyphens/>
        <w:ind w:firstLine="720"/>
        <w:jc w:val="both"/>
        <w:outlineLvl w:val="1"/>
        <w:rPr>
          <w:sz w:val="28"/>
          <w:szCs w:val="28"/>
        </w:rPr>
      </w:pPr>
      <w:r w:rsidRPr="00D03551">
        <w:rPr>
          <w:sz w:val="28"/>
          <w:szCs w:val="28"/>
        </w:rPr>
        <w:t>отказывает в удовлетворении жалобы.</w:t>
      </w:r>
    </w:p>
    <w:p w:rsidR="00043D6B" w:rsidRPr="00D03551" w:rsidRDefault="00043D6B" w:rsidP="00570EB7">
      <w:pPr>
        <w:suppressAutoHyphens/>
        <w:ind w:firstLine="720"/>
        <w:jc w:val="both"/>
        <w:rPr>
          <w:sz w:val="28"/>
          <w:szCs w:val="28"/>
        </w:rPr>
      </w:pPr>
      <w:r>
        <w:rPr>
          <w:sz w:val="28"/>
          <w:szCs w:val="28"/>
        </w:rPr>
        <w:t>73</w:t>
      </w:r>
      <w:r w:rsidRPr="00D03551">
        <w:rPr>
          <w:sz w:val="28"/>
          <w:szCs w:val="28"/>
        </w:rPr>
        <w:t>.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043D6B" w:rsidRPr="00D03551" w:rsidRDefault="00043D6B" w:rsidP="00570EB7">
      <w:pPr>
        <w:suppressAutoHyphens/>
        <w:ind w:firstLine="720"/>
        <w:jc w:val="both"/>
        <w:rPr>
          <w:sz w:val="28"/>
          <w:szCs w:val="28"/>
        </w:rPr>
      </w:pPr>
      <w:r>
        <w:rPr>
          <w:sz w:val="28"/>
          <w:szCs w:val="28"/>
        </w:rPr>
        <w:t>74</w:t>
      </w:r>
      <w:r w:rsidRPr="00D03551">
        <w:rPr>
          <w:sz w:val="28"/>
          <w:szCs w:val="28"/>
        </w:rPr>
        <w:t>. Уполномоченный на рассмотрение жалобы орган отказывает в удовлетворении жалобы в следующих случаях:</w:t>
      </w:r>
    </w:p>
    <w:p w:rsidR="00043D6B" w:rsidRPr="00D03551" w:rsidRDefault="00043D6B" w:rsidP="00570EB7">
      <w:pPr>
        <w:suppressAutoHyphens/>
        <w:ind w:firstLine="720"/>
        <w:jc w:val="both"/>
        <w:rPr>
          <w:sz w:val="28"/>
          <w:szCs w:val="28"/>
        </w:rPr>
      </w:pPr>
      <w:r w:rsidRPr="00D03551">
        <w:rPr>
          <w:sz w:val="28"/>
          <w:szCs w:val="28"/>
        </w:rPr>
        <w:t>наличие вступившего в законную силу решения суда, арбитражного суда по жалобе о том же предмете и по тем же основаниям;</w:t>
      </w:r>
    </w:p>
    <w:p w:rsidR="00043D6B" w:rsidRPr="00D03551" w:rsidRDefault="00043D6B" w:rsidP="00570EB7">
      <w:pPr>
        <w:suppressAutoHyphens/>
        <w:ind w:firstLine="720"/>
        <w:jc w:val="both"/>
        <w:rPr>
          <w:sz w:val="28"/>
          <w:szCs w:val="28"/>
        </w:rPr>
      </w:pPr>
      <w:r w:rsidRPr="00D03551">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043D6B" w:rsidRPr="00D03551" w:rsidRDefault="00043D6B" w:rsidP="00570EB7">
      <w:pPr>
        <w:suppressAutoHyphens/>
        <w:ind w:firstLine="720"/>
        <w:jc w:val="both"/>
        <w:rPr>
          <w:sz w:val="28"/>
          <w:szCs w:val="28"/>
        </w:rPr>
      </w:pPr>
      <w:r w:rsidRPr="00D03551">
        <w:rPr>
          <w:sz w:val="28"/>
          <w:szCs w:val="28"/>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043D6B" w:rsidRPr="00D03551" w:rsidRDefault="00043D6B" w:rsidP="00570EB7">
      <w:pPr>
        <w:suppressAutoHyphens/>
        <w:ind w:firstLine="720"/>
        <w:jc w:val="both"/>
        <w:rPr>
          <w:sz w:val="28"/>
          <w:szCs w:val="28"/>
        </w:rPr>
      </w:pPr>
      <w:r>
        <w:rPr>
          <w:sz w:val="28"/>
          <w:szCs w:val="28"/>
        </w:rPr>
        <w:t>75</w:t>
      </w:r>
      <w:r w:rsidRPr="00D03551">
        <w:rPr>
          <w:sz w:val="28"/>
          <w:szCs w:val="28"/>
        </w:rPr>
        <w:t>. Уполномоченный на рассмотрение жалобы орган вправе оставить жалобу без ответа в следующих случаях:</w:t>
      </w:r>
    </w:p>
    <w:p w:rsidR="00043D6B" w:rsidRPr="00D03551" w:rsidRDefault="00043D6B" w:rsidP="00570EB7">
      <w:pPr>
        <w:suppressAutoHyphens/>
        <w:ind w:firstLine="720"/>
        <w:jc w:val="both"/>
        <w:rPr>
          <w:sz w:val="28"/>
          <w:szCs w:val="28"/>
        </w:rPr>
      </w:pPr>
      <w:r w:rsidRPr="00D03551">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43D6B" w:rsidRPr="00D03551" w:rsidRDefault="00043D6B" w:rsidP="00570EB7">
      <w:pPr>
        <w:suppressAutoHyphens/>
        <w:ind w:firstLine="720"/>
        <w:jc w:val="both"/>
        <w:rPr>
          <w:sz w:val="28"/>
          <w:szCs w:val="28"/>
        </w:rPr>
      </w:pPr>
      <w:r w:rsidRPr="00D03551">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3D6B" w:rsidRPr="00D03551" w:rsidRDefault="00043D6B" w:rsidP="00570EB7">
      <w:pPr>
        <w:suppressAutoHyphens/>
        <w:ind w:firstLine="720"/>
        <w:jc w:val="both"/>
        <w:rPr>
          <w:sz w:val="28"/>
          <w:szCs w:val="28"/>
        </w:rPr>
      </w:pPr>
    </w:p>
    <w:p w:rsidR="00043D6B" w:rsidRPr="00D03551" w:rsidRDefault="00043D6B" w:rsidP="00570EB7">
      <w:pPr>
        <w:suppressAutoHyphens/>
        <w:jc w:val="center"/>
        <w:rPr>
          <w:sz w:val="28"/>
          <w:szCs w:val="28"/>
        </w:rPr>
      </w:pPr>
      <w:r w:rsidRPr="00D03551">
        <w:rPr>
          <w:sz w:val="28"/>
          <w:szCs w:val="28"/>
        </w:rPr>
        <w:t>Порядок информирования заявителя о</w:t>
      </w:r>
    </w:p>
    <w:p w:rsidR="00043D6B" w:rsidRPr="00D03551" w:rsidRDefault="00043D6B" w:rsidP="00570EB7">
      <w:pPr>
        <w:suppressAutoHyphens/>
        <w:jc w:val="center"/>
        <w:rPr>
          <w:sz w:val="28"/>
          <w:szCs w:val="28"/>
        </w:rPr>
      </w:pPr>
      <w:r w:rsidRPr="00D03551">
        <w:rPr>
          <w:sz w:val="28"/>
          <w:szCs w:val="28"/>
        </w:rPr>
        <w:t>результатах рассмотрения жалобы</w:t>
      </w:r>
    </w:p>
    <w:p w:rsidR="00043D6B" w:rsidRPr="00AC0AFE" w:rsidRDefault="00043D6B" w:rsidP="00570EB7">
      <w:pPr>
        <w:suppressAutoHyphens/>
        <w:jc w:val="center"/>
        <w:rPr>
          <w:sz w:val="14"/>
          <w:szCs w:val="14"/>
        </w:rPr>
      </w:pPr>
    </w:p>
    <w:p w:rsidR="00043D6B" w:rsidRPr="00D03551" w:rsidRDefault="00043D6B" w:rsidP="00570EB7">
      <w:pPr>
        <w:suppressAutoHyphens/>
        <w:ind w:firstLine="720"/>
        <w:jc w:val="both"/>
        <w:outlineLvl w:val="1"/>
        <w:rPr>
          <w:sz w:val="28"/>
          <w:szCs w:val="28"/>
        </w:rPr>
      </w:pPr>
      <w:r>
        <w:rPr>
          <w:sz w:val="28"/>
          <w:szCs w:val="28"/>
        </w:rPr>
        <w:t>76</w:t>
      </w:r>
      <w:r w:rsidRPr="00D03551">
        <w:rPr>
          <w:sz w:val="28"/>
          <w:szCs w:val="28"/>
        </w:rPr>
        <w:t xml:space="preserve">. Не позднее дня, следующего за днем принятия решения, указанного </w:t>
      </w:r>
      <w:r>
        <w:rPr>
          <w:sz w:val="28"/>
          <w:szCs w:val="28"/>
        </w:rPr>
        <w:t>в подпункте 72</w:t>
      </w:r>
      <w:r w:rsidRPr="00D03551">
        <w:rPr>
          <w:sz w:val="28"/>
          <w:szCs w:val="28"/>
        </w:rPr>
        <w:t xml:space="preserve"> настоящего административного регламента, заявителю в </w:t>
      </w:r>
      <w:r w:rsidRPr="00D03551">
        <w:rPr>
          <w:sz w:val="28"/>
          <w:szCs w:val="28"/>
        </w:rPr>
        <w:lastRenderedPageBreak/>
        <w:t>письменной форме направляется мотивированный ответ о результатах рассмотрения жалобы.</w:t>
      </w:r>
    </w:p>
    <w:p w:rsidR="00434252" w:rsidRPr="00CE3044" w:rsidRDefault="00043D6B" w:rsidP="00434252">
      <w:pPr>
        <w:ind w:firstLine="720"/>
        <w:jc w:val="both"/>
        <w:rPr>
          <w:sz w:val="28"/>
          <w:szCs w:val="28"/>
        </w:rPr>
      </w:pPr>
      <w:r>
        <w:rPr>
          <w:sz w:val="28"/>
          <w:szCs w:val="28"/>
        </w:rPr>
        <w:t>77</w:t>
      </w:r>
      <w:r w:rsidRPr="00D03551">
        <w:rPr>
          <w:sz w:val="28"/>
          <w:szCs w:val="28"/>
        </w:rPr>
        <w:t>. </w:t>
      </w:r>
      <w:r w:rsidR="00434252" w:rsidRPr="00CE3044">
        <w:rPr>
          <w:sz w:val="28"/>
          <w:szCs w:val="28"/>
        </w:rPr>
        <w:t>В ответе по результатам рассмотрения жалобы указываются:</w:t>
      </w:r>
    </w:p>
    <w:p w:rsidR="00434252" w:rsidRPr="00CE3044" w:rsidRDefault="00434252" w:rsidP="00434252">
      <w:pPr>
        <w:ind w:firstLine="720"/>
        <w:jc w:val="both"/>
        <w:rPr>
          <w:sz w:val="28"/>
          <w:szCs w:val="28"/>
        </w:rPr>
      </w:pPr>
      <w:r w:rsidRPr="00CE3044">
        <w:rPr>
          <w:sz w:val="28"/>
          <w:szCs w:val="28"/>
        </w:rPr>
        <w:t>наименование уполномоченного органа, рассмотревшего жалобу (И</w:t>
      </w:r>
      <w:r w:rsidRPr="00CE3044">
        <w:rPr>
          <w:sz w:val="28"/>
          <w:szCs w:val="28"/>
        </w:rPr>
        <w:t>с</w:t>
      </w:r>
      <w:r w:rsidRPr="00CE3044">
        <w:rPr>
          <w:sz w:val="28"/>
          <w:szCs w:val="28"/>
        </w:rPr>
        <w:t>полнителя), должность, фамилия, имя, отчество (при наличии) его должнос</w:t>
      </w:r>
      <w:r w:rsidRPr="00CE3044">
        <w:rPr>
          <w:sz w:val="28"/>
          <w:szCs w:val="28"/>
        </w:rPr>
        <w:t>т</w:t>
      </w:r>
      <w:r w:rsidRPr="00CE3044">
        <w:rPr>
          <w:sz w:val="28"/>
          <w:szCs w:val="28"/>
        </w:rPr>
        <w:t>ного лица, принявшего решение по жалобе;</w:t>
      </w:r>
    </w:p>
    <w:p w:rsidR="00434252" w:rsidRPr="00CE3044" w:rsidRDefault="00434252" w:rsidP="00434252">
      <w:pPr>
        <w:ind w:firstLine="720"/>
        <w:jc w:val="both"/>
        <w:rPr>
          <w:sz w:val="28"/>
          <w:szCs w:val="28"/>
        </w:rPr>
      </w:pPr>
      <w:r w:rsidRPr="00CE3044">
        <w:rPr>
          <w:sz w:val="28"/>
          <w:szCs w:val="28"/>
        </w:rPr>
        <w:t>номер, дата, место принятия решения, включая сведения о должнос</w:t>
      </w:r>
      <w:r w:rsidRPr="00CE3044">
        <w:rPr>
          <w:sz w:val="28"/>
          <w:szCs w:val="28"/>
        </w:rPr>
        <w:t>т</w:t>
      </w:r>
      <w:r w:rsidRPr="00CE3044">
        <w:rPr>
          <w:sz w:val="28"/>
          <w:szCs w:val="28"/>
        </w:rPr>
        <w:t>ном лице, решение или действие (бездействие) которого обжалуется;</w:t>
      </w:r>
    </w:p>
    <w:p w:rsidR="00434252" w:rsidRPr="00CE3044" w:rsidRDefault="00434252" w:rsidP="00434252">
      <w:pPr>
        <w:ind w:firstLine="720"/>
        <w:jc w:val="both"/>
        <w:rPr>
          <w:sz w:val="28"/>
          <w:szCs w:val="28"/>
        </w:rPr>
      </w:pPr>
      <w:r w:rsidRPr="00CE3044">
        <w:rPr>
          <w:sz w:val="28"/>
          <w:szCs w:val="28"/>
        </w:rPr>
        <w:t>фамилия, имя, отчество (при наличии) или наименование заявителя;</w:t>
      </w:r>
    </w:p>
    <w:p w:rsidR="00434252" w:rsidRPr="00CE3044" w:rsidRDefault="00434252" w:rsidP="00434252">
      <w:pPr>
        <w:ind w:firstLine="720"/>
        <w:jc w:val="both"/>
        <w:rPr>
          <w:sz w:val="28"/>
          <w:szCs w:val="28"/>
        </w:rPr>
      </w:pPr>
      <w:r w:rsidRPr="00CE3044">
        <w:rPr>
          <w:sz w:val="28"/>
          <w:szCs w:val="28"/>
        </w:rPr>
        <w:t>основания для принятия решения по жалобе;</w:t>
      </w:r>
    </w:p>
    <w:p w:rsidR="00434252" w:rsidRPr="00D66082" w:rsidRDefault="00434252" w:rsidP="00434252">
      <w:pPr>
        <w:ind w:firstLine="720"/>
        <w:jc w:val="both"/>
        <w:rPr>
          <w:sz w:val="28"/>
          <w:szCs w:val="28"/>
        </w:rPr>
      </w:pPr>
      <w:r w:rsidRPr="00CE3044">
        <w:rPr>
          <w:sz w:val="28"/>
          <w:szCs w:val="28"/>
        </w:rPr>
        <w:t>принятое по жалобе решение;</w:t>
      </w:r>
    </w:p>
    <w:p w:rsidR="00434252" w:rsidRPr="00D66082" w:rsidRDefault="00434252" w:rsidP="00434252">
      <w:pPr>
        <w:ind w:firstLine="720"/>
        <w:jc w:val="both"/>
        <w:rPr>
          <w:sz w:val="28"/>
          <w:szCs w:val="28"/>
        </w:rPr>
      </w:pPr>
      <w:r w:rsidRPr="00D66082">
        <w:rPr>
          <w:sz w:val="28"/>
          <w:szCs w:val="28"/>
        </w:rPr>
        <w:t>в случае признания жалобы подлежащей удовлетворению в ответе за</w:t>
      </w:r>
      <w:r w:rsidRPr="00D66082">
        <w:rPr>
          <w:sz w:val="28"/>
          <w:szCs w:val="28"/>
        </w:rPr>
        <w:t>я</w:t>
      </w:r>
      <w:r w:rsidRPr="00D66082">
        <w:rPr>
          <w:sz w:val="28"/>
          <w:szCs w:val="28"/>
        </w:rPr>
        <w:t>вителю дается информация о действиях, осуществляемых Исполнителем в целях незамедлительного устранения выявленных нарушений при оказании муниципальной услуги, а также приносятся извинения за доставленные н</w:t>
      </w:r>
      <w:r w:rsidRPr="00D66082">
        <w:rPr>
          <w:sz w:val="28"/>
          <w:szCs w:val="28"/>
        </w:rPr>
        <w:t>е</w:t>
      </w:r>
      <w:r w:rsidRPr="00D66082">
        <w:rPr>
          <w:sz w:val="28"/>
          <w:szCs w:val="28"/>
        </w:rPr>
        <w:t>удобства и указывается информация о дальнейших действиях, которые нео</w:t>
      </w:r>
      <w:r w:rsidRPr="00D66082">
        <w:rPr>
          <w:sz w:val="28"/>
          <w:szCs w:val="28"/>
        </w:rPr>
        <w:t>б</w:t>
      </w:r>
      <w:r w:rsidRPr="00D66082">
        <w:rPr>
          <w:sz w:val="28"/>
          <w:szCs w:val="28"/>
        </w:rPr>
        <w:t>ходимо совершить заявителю в целях получения муниципальной услуги;</w:t>
      </w:r>
    </w:p>
    <w:p w:rsidR="00043D6B" w:rsidRDefault="00434252" w:rsidP="00434252">
      <w:pPr>
        <w:suppressAutoHyphens/>
        <w:ind w:firstLine="720"/>
        <w:jc w:val="both"/>
        <w:rPr>
          <w:sz w:val="28"/>
          <w:szCs w:val="28"/>
        </w:rPr>
      </w:pPr>
      <w:r w:rsidRPr="00D66082">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34252" w:rsidRPr="00D03551" w:rsidRDefault="00434252" w:rsidP="00570EB7">
      <w:pPr>
        <w:suppressAutoHyphens/>
        <w:ind w:firstLine="720"/>
        <w:jc w:val="both"/>
        <w:rPr>
          <w:sz w:val="28"/>
          <w:szCs w:val="28"/>
        </w:rPr>
      </w:pPr>
      <w:r>
        <w:rPr>
          <w:i/>
        </w:rPr>
        <w:t>(пункт 77 изложен в редакции Постановления от 30.09.2019г №38)</w:t>
      </w:r>
    </w:p>
    <w:p w:rsidR="00043D6B" w:rsidRPr="00D03551" w:rsidRDefault="00043D6B" w:rsidP="00570EB7">
      <w:pPr>
        <w:suppressAutoHyphens/>
        <w:ind w:firstLine="720"/>
        <w:jc w:val="both"/>
        <w:rPr>
          <w:sz w:val="28"/>
          <w:szCs w:val="28"/>
        </w:rPr>
      </w:pPr>
      <w:r>
        <w:rPr>
          <w:sz w:val="28"/>
          <w:szCs w:val="28"/>
        </w:rPr>
        <w:t>78</w:t>
      </w:r>
      <w:r w:rsidRPr="00D03551">
        <w:rPr>
          <w:sz w:val="28"/>
          <w:szCs w:val="28"/>
        </w:rPr>
        <w:t>. Ответ по результатам рассмотрения жалобы подписывается уполномоченным на рассмотрение жалобы должностным лицом Исполнителя.</w:t>
      </w:r>
    </w:p>
    <w:p w:rsidR="00043D6B" w:rsidRPr="00D03551" w:rsidRDefault="00043D6B" w:rsidP="00570EB7">
      <w:pPr>
        <w:suppressAutoHyphens/>
        <w:ind w:firstLine="720"/>
        <w:jc w:val="both"/>
        <w:rPr>
          <w:sz w:val="28"/>
          <w:szCs w:val="28"/>
        </w:rPr>
      </w:pPr>
      <w:r>
        <w:rPr>
          <w:sz w:val="28"/>
          <w:szCs w:val="28"/>
        </w:rPr>
        <w:t>79</w:t>
      </w:r>
      <w:r w:rsidRPr="00D03551">
        <w:rPr>
          <w:sz w:val="28"/>
          <w:szCs w:val="28"/>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043D6B" w:rsidRPr="00D03551" w:rsidRDefault="00043D6B" w:rsidP="00570EB7">
      <w:pPr>
        <w:suppressAutoHyphens/>
        <w:ind w:firstLine="720"/>
        <w:rPr>
          <w:sz w:val="28"/>
          <w:szCs w:val="28"/>
        </w:rPr>
      </w:pPr>
    </w:p>
    <w:p w:rsidR="00043D6B" w:rsidRPr="00D03551" w:rsidRDefault="00043D6B" w:rsidP="00570EB7">
      <w:pPr>
        <w:suppressAutoHyphens/>
        <w:jc w:val="center"/>
        <w:rPr>
          <w:sz w:val="28"/>
          <w:szCs w:val="28"/>
        </w:rPr>
      </w:pPr>
      <w:r w:rsidRPr="00D03551">
        <w:rPr>
          <w:sz w:val="28"/>
          <w:szCs w:val="28"/>
        </w:rPr>
        <w:t>Порядок обжалования решения по жалобе</w:t>
      </w:r>
    </w:p>
    <w:p w:rsidR="00043D6B" w:rsidRPr="00AC0AFE" w:rsidRDefault="00043D6B" w:rsidP="00570EB7">
      <w:pPr>
        <w:suppressAutoHyphens/>
        <w:ind w:firstLine="720"/>
        <w:rPr>
          <w:sz w:val="14"/>
          <w:szCs w:val="14"/>
        </w:rPr>
      </w:pPr>
    </w:p>
    <w:p w:rsidR="00043D6B" w:rsidRPr="00D03551" w:rsidRDefault="00043D6B" w:rsidP="00570EB7">
      <w:pPr>
        <w:suppressAutoHyphens/>
        <w:ind w:firstLine="720"/>
        <w:jc w:val="both"/>
        <w:rPr>
          <w:bCs/>
          <w:sz w:val="28"/>
          <w:szCs w:val="28"/>
        </w:rPr>
      </w:pPr>
      <w:r>
        <w:rPr>
          <w:sz w:val="28"/>
          <w:szCs w:val="28"/>
        </w:rPr>
        <w:t>80</w:t>
      </w:r>
      <w:r w:rsidRPr="00D03551">
        <w:rPr>
          <w:sz w:val="28"/>
          <w:szCs w:val="28"/>
        </w:rPr>
        <w:t>. </w:t>
      </w:r>
      <w:r w:rsidRPr="00D03551">
        <w:rPr>
          <w:bCs/>
          <w:sz w:val="28"/>
          <w:szCs w:val="28"/>
        </w:rPr>
        <w:t xml:space="preserve">В случае если заявитель не удовлетворен решением, принятым в ходе рассмотрения жалобы, или непринятия по ней решения, то заявитель вправе обратиться с жалобой лицам, указанным в подпункте </w:t>
      </w:r>
      <w:r w:rsidR="00B50B61">
        <w:rPr>
          <w:bCs/>
          <w:sz w:val="28"/>
          <w:szCs w:val="28"/>
        </w:rPr>
        <w:t>65</w:t>
      </w:r>
      <w:r w:rsidRPr="00D03551">
        <w:rPr>
          <w:b/>
          <w:bCs/>
          <w:sz w:val="28"/>
          <w:szCs w:val="28"/>
        </w:rPr>
        <w:t xml:space="preserve"> </w:t>
      </w:r>
      <w:r w:rsidRPr="00D03551">
        <w:rPr>
          <w:bCs/>
          <w:sz w:val="28"/>
          <w:szCs w:val="28"/>
        </w:rPr>
        <w:t>настоящего административного регламента.</w:t>
      </w:r>
    </w:p>
    <w:p w:rsidR="00043D6B" w:rsidRPr="00D03551" w:rsidRDefault="00043D6B" w:rsidP="00570EB7">
      <w:pPr>
        <w:suppressAutoHyphens/>
        <w:ind w:firstLine="720"/>
        <w:rPr>
          <w:sz w:val="28"/>
          <w:szCs w:val="28"/>
        </w:rPr>
      </w:pPr>
    </w:p>
    <w:p w:rsidR="00043D6B" w:rsidRPr="00D03551" w:rsidRDefault="00043D6B" w:rsidP="00570EB7">
      <w:pPr>
        <w:suppressAutoHyphens/>
        <w:jc w:val="center"/>
        <w:rPr>
          <w:sz w:val="28"/>
          <w:szCs w:val="28"/>
        </w:rPr>
      </w:pPr>
      <w:r w:rsidRPr="00D03551">
        <w:rPr>
          <w:sz w:val="28"/>
          <w:szCs w:val="28"/>
        </w:rPr>
        <w:t>Право заявителя на получение информации и документов,</w:t>
      </w:r>
    </w:p>
    <w:p w:rsidR="00043D6B" w:rsidRPr="00D03551" w:rsidRDefault="00043D6B" w:rsidP="00570EB7">
      <w:pPr>
        <w:suppressAutoHyphens/>
        <w:jc w:val="center"/>
        <w:rPr>
          <w:sz w:val="28"/>
          <w:szCs w:val="28"/>
        </w:rPr>
      </w:pPr>
      <w:r w:rsidRPr="00D03551">
        <w:rPr>
          <w:sz w:val="28"/>
          <w:szCs w:val="28"/>
        </w:rPr>
        <w:t>необходимых для обоснования и рассмотрения жалобы</w:t>
      </w:r>
    </w:p>
    <w:p w:rsidR="00043D6B" w:rsidRPr="00AC0AFE" w:rsidRDefault="00043D6B" w:rsidP="00570EB7">
      <w:pPr>
        <w:suppressAutoHyphens/>
        <w:jc w:val="center"/>
        <w:rPr>
          <w:sz w:val="14"/>
          <w:szCs w:val="14"/>
        </w:rPr>
      </w:pPr>
    </w:p>
    <w:p w:rsidR="00043D6B" w:rsidRPr="00D03551" w:rsidRDefault="00043D6B" w:rsidP="00570EB7">
      <w:pPr>
        <w:suppressAutoHyphens/>
        <w:ind w:firstLine="720"/>
        <w:jc w:val="both"/>
        <w:rPr>
          <w:sz w:val="28"/>
          <w:szCs w:val="28"/>
        </w:rPr>
      </w:pPr>
      <w:r>
        <w:rPr>
          <w:sz w:val="28"/>
          <w:szCs w:val="28"/>
        </w:rPr>
        <w:t>81</w:t>
      </w:r>
      <w:r w:rsidRPr="00D03551">
        <w:rPr>
          <w:sz w:val="28"/>
          <w:szCs w:val="28"/>
        </w:rPr>
        <w:t>.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043D6B" w:rsidRDefault="00043D6B" w:rsidP="00570EB7">
      <w:pPr>
        <w:suppressAutoHyphens/>
        <w:ind w:firstLine="720"/>
        <w:jc w:val="both"/>
        <w:rPr>
          <w:sz w:val="28"/>
          <w:szCs w:val="28"/>
        </w:rPr>
      </w:pPr>
    </w:p>
    <w:p w:rsidR="00043D6B" w:rsidRPr="00D03551" w:rsidRDefault="00043D6B" w:rsidP="00570EB7">
      <w:pPr>
        <w:suppressAutoHyphens/>
        <w:jc w:val="center"/>
        <w:rPr>
          <w:sz w:val="28"/>
          <w:szCs w:val="28"/>
        </w:rPr>
      </w:pPr>
      <w:r w:rsidRPr="00D03551">
        <w:rPr>
          <w:sz w:val="28"/>
          <w:szCs w:val="28"/>
        </w:rPr>
        <w:t>Способы информирования заявителей о порядке</w:t>
      </w:r>
    </w:p>
    <w:p w:rsidR="00043D6B" w:rsidRPr="00D03551" w:rsidRDefault="00043D6B" w:rsidP="00570EB7">
      <w:pPr>
        <w:suppressAutoHyphens/>
        <w:jc w:val="center"/>
        <w:rPr>
          <w:sz w:val="28"/>
          <w:szCs w:val="28"/>
        </w:rPr>
      </w:pPr>
      <w:r w:rsidRPr="00D03551">
        <w:rPr>
          <w:sz w:val="28"/>
          <w:szCs w:val="28"/>
        </w:rPr>
        <w:lastRenderedPageBreak/>
        <w:t>подачи и рассмотрения жалобы</w:t>
      </w:r>
    </w:p>
    <w:p w:rsidR="00043D6B" w:rsidRPr="00AC0AFE" w:rsidRDefault="00043D6B" w:rsidP="00570EB7">
      <w:pPr>
        <w:suppressAutoHyphens/>
        <w:ind w:firstLine="720"/>
        <w:rPr>
          <w:sz w:val="14"/>
          <w:szCs w:val="14"/>
        </w:rPr>
      </w:pPr>
    </w:p>
    <w:p w:rsidR="00043D6B" w:rsidRDefault="00043D6B" w:rsidP="00570EB7">
      <w:pPr>
        <w:suppressAutoHyphens/>
        <w:ind w:firstLine="720"/>
        <w:jc w:val="both"/>
        <w:rPr>
          <w:sz w:val="28"/>
          <w:szCs w:val="28"/>
        </w:rPr>
      </w:pPr>
      <w:r>
        <w:rPr>
          <w:sz w:val="28"/>
          <w:szCs w:val="28"/>
        </w:rPr>
        <w:t>82</w:t>
      </w:r>
      <w:r w:rsidRPr="00D03551">
        <w:rPr>
          <w:sz w:val="28"/>
          <w:szCs w:val="28"/>
        </w:rPr>
        <w:t xml:space="preserve">. Информация о порядке подачи и рассмотрения жалобы размещается на официальном сайте Исполнителя, </w:t>
      </w:r>
      <w:r w:rsidR="00434252">
        <w:rPr>
          <w:sz w:val="28"/>
          <w:szCs w:val="28"/>
        </w:rPr>
        <w:t>Едином портале государственных и муниципальных услуг (функции)</w:t>
      </w:r>
      <w:r w:rsidRPr="00D03551">
        <w:rPr>
          <w:sz w:val="28"/>
          <w:szCs w:val="28"/>
        </w:rPr>
        <w:t xml:space="preserve">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434252" w:rsidRPr="00D03551" w:rsidRDefault="00434252" w:rsidP="00434252">
      <w:pPr>
        <w:suppressAutoHyphens/>
        <w:ind w:firstLine="720"/>
        <w:jc w:val="both"/>
        <w:rPr>
          <w:sz w:val="28"/>
          <w:szCs w:val="28"/>
        </w:rPr>
      </w:pPr>
      <w:r>
        <w:rPr>
          <w:i/>
        </w:rPr>
        <w:t>(пункт 82 изложен в редакции Постановления от 30.09.2019г №38)</w:t>
      </w:r>
    </w:p>
    <w:p w:rsidR="00434252" w:rsidRPr="00D03551" w:rsidRDefault="00434252" w:rsidP="00570EB7">
      <w:pPr>
        <w:suppressAutoHyphens/>
        <w:ind w:firstLine="720"/>
        <w:jc w:val="both"/>
        <w:rPr>
          <w:sz w:val="28"/>
          <w:szCs w:val="28"/>
        </w:rPr>
      </w:pPr>
    </w:p>
    <w:bookmarkEnd w:id="8"/>
    <w:p w:rsidR="00043D6B" w:rsidRPr="00D03551" w:rsidRDefault="00043D6B" w:rsidP="00570EB7">
      <w:pPr>
        <w:suppressAutoHyphens/>
        <w:jc w:val="center"/>
        <w:rPr>
          <w:sz w:val="28"/>
          <w:szCs w:val="28"/>
        </w:rPr>
      </w:pPr>
      <w:r w:rsidRPr="00D03551">
        <w:rPr>
          <w:sz w:val="28"/>
          <w:szCs w:val="28"/>
        </w:rPr>
        <w:t>__________________</w:t>
      </w:r>
    </w:p>
    <w:p w:rsidR="00043D6B" w:rsidRPr="00D03551" w:rsidRDefault="00043D6B" w:rsidP="00570EB7">
      <w:pPr>
        <w:suppressAutoHyphens/>
        <w:jc w:val="center"/>
        <w:outlineLvl w:val="1"/>
        <w:rPr>
          <w:sz w:val="28"/>
          <w:szCs w:val="28"/>
        </w:rPr>
      </w:pPr>
    </w:p>
    <w:p w:rsidR="00D27044" w:rsidRDefault="00D27044" w:rsidP="00570EB7">
      <w:pPr>
        <w:pStyle w:val="ConsPlusNormal"/>
        <w:widowControl/>
        <w:suppressAutoHyphens/>
        <w:ind w:firstLine="709"/>
        <w:jc w:val="center"/>
        <w:rPr>
          <w:rFonts w:ascii="Times New Roman" w:hAnsi="Times New Roman" w:cs="Times New Roman"/>
          <w:sz w:val="28"/>
          <w:szCs w:val="28"/>
        </w:rPr>
      </w:pPr>
    </w:p>
    <w:bookmarkEnd w:id="2"/>
    <w:p w:rsidR="001D074A" w:rsidRPr="00FC12FF" w:rsidRDefault="001D074A" w:rsidP="00570EB7">
      <w:pPr>
        <w:suppressAutoHyphens/>
        <w:ind w:left="2124" w:firstLine="709"/>
        <w:contextualSpacing/>
        <w:jc w:val="right"/>
        <w:rPr>
          <w:rFonts w:eastAsia="Calibri"/>
          <w:sz w:val="28"/>
          <w:szCs w:val="28"/>
          <w:lang w:eastAsia="en-US"/>
        </w:rPr>
      </w:pPr>
    </w:p>
    <w:p w:rsidR="009671FB" w:rsidRPr="00D519B4" w:rsidRDefault="007E005F" w:rsidP="00570EB7">
      <w:pPr>
        <w:suppressAutoHyphens/>
        <w:ind w:left="2124" w:firstLine="709"/>
        <w:contextualSpacing/>
        <w:jc w:val="right"/>
        <w:rPr>
          <w:rFonts w:eastAsia="Calibri"/>
          <w:lang w:eastAsia="en-US"/>
        </w:rPr>
      </w:pPr>
      <w:r w:rsidRPr="00FC12FF">
        <w:rPr>
          <w:rFonts w:eastAsia="Calibri"/>
          <w:sz w:val="28"/>
          <w:szCs w:val="28"/>
          <w:lang w:eastAsia="en-US"/>
        </w:rPr>
        <w:br w:type="page"/>
      </w:r>
      <w:r w:rsidR="009671FB" w:rsidRPr="003312FF">
        <w:rPr>
          <w:rFonts w:eastAsia="Calibri"/>
          <w:lang w:eastAsia="en-US"/>
        </w:rPr>
        <w:lastRenderedPageBreak/>
        <w:t xml:space="preserve">  </w:t>
      </w:r>
      <w:r w:rsidR="00C10C60" w:rsidRPr="00D519B4">
        <w:rPr>
          <w:rFonts w:eastAsia="Calibri"/>
          <w:lang w:eastAsia="en-US"/>
        </w:rPr>
        <w:t>Приложение</w:t>
      </w:r>
      <w:r w:rsidR="008E2D8F" w:rsidRPr="00D519B4">
        <w:rPr>
          <w:rFonts w:eastAsia="Calibri"/>
          <w:lang w:eastAsia="en-US"/>
        </w:rPr>
        <w:t xml:space="preserve"> №</w:t>
      </w:r>
      <w:r w:rsidR="00C10C60" w:rsidRPr="00D519B4">
        <w:rPr>
          <w:rFonts w:eastAsia="Calibri"/>
          <w:lang w:eastAsia="en-US"/>
        </w:rPr>
        <w:t xml:space="preserve"> 1</w:t>
      </w:r>
      <w:r w:rsidR="009671FB" w:rsidRPr="00D519B4">
        <w:rPr>
          <w:rFonts w:eastAsia="Calibri"/>
          <w:lang w:eastAsia="en-US"/>
        </w:rPr>
        <w:t xml:space="preserve"> </w:t>
      </w:r>
    </w:p>
    <w:p w:rsidR="009671FB" w:rsidRPr="00D519B4" w:rsidRDefault="009671FB" w:rsidP="00570EB7">
      <w:pPr>
        <w:suppressAutoHyphens/>
        <w:ind w:firstLine="709"/>
        <w:contextualSpacing/>
        <w:jc w:val="right"/>
        <w:rPr>
          <w:rFonts w:eastAsia="Calibri"/>
          <w:lang w:eastAsia="en-US"/>
        </w:rPr>
      </w:pPr>
      <w:r w:rsidRPr="00D519B4">
        <w:rPr>
          <w:rFonts w:eastAsia="Calibri"/>
          <w:lang w:eastAsia="en-US"/>
        </w:rPr>
        <w:t>к административному регламенту</w:t>
      </w:r>
    </w:p>
    <w:p w:rsidR="009E5001" w:rsidRDefault="008E2D8F" w:rsidP="00570EB7">
      <w:pPr>
        <w:suppressAutoHyphens/>
        <w:ind w:firstLine="709"/>
        <w:contextualSpacing/>
        <w:jc w:val="right"/>
        <w:rPr>
          <w:rFonts w:eastAsia="Calibri"/>
          <w:lang w:eastAsia="en-US"/>
        </w:rPr>
      </w:pPr>
      <w:r w:rsidRPr="00D519B4">
        <w:t>«</w:t>
      </w:r>
      <w:r w:rsidRPr="00D519B4">
        <w:rPr>
          <w:rFonts w:eastAsia="Calibri"/>
          <w:lang w:eastAsia="en-US"/>
        </w:rPr>
        <w:t>Выдача разрешения на</w:t>
      </w:r>
      <w:r w:rsidR="009E5001" w:rsidRPr="009E5001">
        <w:rPr>
          <w:rFonts w:eastAsia="Calibri"/>
          <w:lang w:eastAsia="en-US"/>
        </w:rPr>
        <w:t xml:space="preserve">  перемещение </w:t>
      </w:r>
    </w:p>
    <w:p w:rsidR="009E5001" w:rsidRDefault="009E5001" w:rsidP="00570EB7">
      <w:pPr>
        <w:suppressAutoHyphens/>
        <w:ind w:firstLine="709"/>
        <w:contextualSpacing/>
        <w:jc w:val="right"/>
        <w:rPr>
          <w:rFonts w:eastAsia="Calibri"/>
          <w:lang w:eastAsia="en-US"/>
        </w:rPr>
      </w:pPr>
      <w:r w:rsidRPr="009E5001">
        <w:rPr>
          <w:rFonts w:eastAsia="Calibri"/>
          <w:lang w:eastAsia="en-US"/>
        </w:rPr>
        <w:t xml:space="preserve">отходов строительства, сноса зданий </w:t>
      </w:r>
    </w:p>
    <w:p w:rsidR="008E2D8F" w:rsidRPr="00D519B4" w:rsidRDefault="009E5001" w:rsidP="00570EB7">
      <w:pPr>
        <w:suppressAutoHyphens/>
        <w:ind w:firstLine="709"/>
        <w:contextualSpacing/>
        <w:jc w:val="right"/>
        <w:rPr>
          <w:rFonts w:eastAsia="Calibri"/>
          <w:b/>
          <w:lang w:eastAsia="en-US"/>
        </w:rPr>
      </w:pPr>
      <w:r w:rsidRPr="009E5001">
        <w:rPr>
          <w:rFonts w:eastAsia="Calibri"/>
          <w:lang w:eastAsia="en-US"/>
        </w:rPr>
        <w:t>и сооружений, в том числе грунтов</w:t>
      </w:r>
      <w:r w:rsidR="008E2D8F" w:rsidRPr="00D519B4">
        <w:t>»</w:t>
      </w:r>
    </w:p>
    <w:p w:rsidR="008E2D8F" w:rsidRPr="003312FF" w:rsidRDefault="008E2D8F" w:rsidP="00570EB7">
      <w:pPr>
        <w:suppressAutoHyphens/>
        <w:ind w:firstLine="709"/>
        <w:contextualSpacing/>
        <w:jc w:val="right"/>
        <w:rPr>
          <w:rFonts w:eastAsia="Calibri"/>
          <w:b/>
          <w:lang w:eastAsia="en-US"/>
        </w:rPr>
      </w:pPr>
    </w:p>
    <w:p w:rsidR="009671FB" w:rsidRPr="003312FF" w:rsidRDefault="009671FB" w:rsidP="00570EB7">
      <w:pPr>
        <w:suppressAutoHyphens/>
        <w:ind w:firstLine="709"/>
        <w:contextualSpacing/>
        <w:jc w:val="right"/>
        <w:rPr>
          <w:rFonts w:eastAsia="Calibri"/>
          <w:lang w:eastAsia="en-US"/>
        </w:rPr>
      </w:pPr>
      <w:r w:rsidRPr="003312FF">
        <w:rPr>
          <w:rFonts w:eastAsia="Calibri"/>
          <w:lang w:eastAsia="en-US"/>
        </w:rPr>
        <w:t> </w:t>
      </w:r>
    </w:p>
    <w:p w:rsidR="008E2D8F" w:rsidRDefault="009671FB" w:rsidP="00570EB7">
      <w:pPr>
        <w:suppressAutoHyphens/>
        <w:ind w:left="4536"/>
        <w:contextualSpacing/>
        <w:jc w:val="both"/>
        <w:rPr>
          <w:rFonts w:eastAsia="Calibri"/>
          <w:lang w:eastAsia="en-US"/>
        </w:rPr>
      </w:pPr>
      <w:r w:rsidRPr="003312FF">
        <w:rPr>
          <w:rFonts w:eastAsia="Calibri"/>
          <w:lang w:eastAsia="en-US"/>
        </w:rPr>
        <w:t>Главе</w:t>
      </w:r>
      <w:r w:rsidR="005D6F57" w:rsidRPr="003312FF">
        <w:rPr>
          <w:rFonts w:eastAsia="Calibri"/>
          <w:lang w:eastAsia="en-US"/>
        </w:rPr>
        <w:t xml:space="preserve"> </w:t>
      </w:r>
      <w:r w:rsidR="000E6D10">
        <w:rPr>
          <w:rFonts w:eastAsia="Calibri"/>
          <w:lang w:eastAsia="en-US"/>
        </w:rPr>
        <w:t xml:space="preserve">Администрации </w:t>
      </w:r>
    </w:p>
    <w:p w:rsidR="008E2D8F" w:rsidRDefault="008E2D8F" w:rsidP="00570EB7">
      <w:pPr>
        <w:suppressAutoHyphens/>
        <w:ind w:left="4536"/>
        <w:contextualSpacing/>
        <w:jc w:val="both"/>
        <w:rPr>
          <w:rFonts w:eastAsia="Calibri"/>
          <w:lang w:eastAsia="en-US"/>
        </w:rPr>
      </w:pPr>
      <w:r>
        <w:rPr>
          <w:rFonts w:eastAsia="Calibri"/>
          <w:lang w:eastAsia="en-US"/>
        </w:rPr>
        <w:t xml:space="preserve">Муниципального образования </w:t>
      </w:r>
    </w:p>
    <w:p w:rsidR="008E2D8F" w:rsidRDefault="008E2D8F" w:rsidP="00570EB7">
      <w:pPr>
        <w:suppressAutoHyphens/>
        <w:ind w:left="4536"/>
        <w:contextualSpacing/>
        <w:jc w:val="both"/>
        <w:rPr>
          <w:rFonts w:eastAsia="Calibri"/>
          <w:lang w:eastAsia="en-US"/>
        </w:rPr>
      </w:pPr>
      <w:r>
        <w:rPr>
          <w:rFonts w:eastAsia="Calibri"/>
          <w:lang w:eastAsia="en-US"/>
        </w:rPr>
        <w:t>сельского поселения «Линёво-Озёрское»</w:t>
      </w:r>
    </w:p>
    <w:p w:rsidR="009671FB" w:rsidRPr="003312FF" w:rsidRDefault="005D6F57" w:rsidP="00570EB7">
      <w:pPr>
        <w:suppressAutoHyphens/>
        <w:ind w:left="4536"/>
        <w:contextualSpacing/>
        <w:jc w:val="both"/>
        <w:rPr>
          <w:rFonts w:eastAsia="Calibri"/>
          <w:lang w:eastAsia="en-US"/>
        </w:rPr>
      </w:pPr>
      <w:r w:rsidRPr="003312FF">
        <w:rPr>
          <w:rFonts w:eastAsia="Calibri"/>
          <w:lang w:eastAsia="en-US"/>
        </w:rPr>
        <w:t>_______________________________________</w:t>
      </w:r>
    </w:p>
    <w:p w:rsidR="009671FB" w:rsidRDefault="009671FB" w:rsidP="00570EB7">
      <w:pPr>
        <w:suppressAutoHyphens/>
        <w:ind w:left="4536"/>
        <w:contextualSpacing/>
        <w:jc w:val="both"/>
        <w:rPr>
          <w:rFonts w:eastAsia="Calibri"/>
          <w:lang w:eastAsia="en-US"/>
        </w:rPr>
      </w:pPr>
      <w:r w:rsidRPr="003312FF">
        <w:rPr>
          <w:rFonts w:eastAsia="Calibri"/>
          <w:lang w:eastAsia="en-US"/>
        </w:rPr>
        <w:t>от__________________</w:t>
      </w:r>
      <w:r w:rsidR="005D6F57" w:rsidRPr="003312FF">
        <w:rPr>
          <w:rFonts w:eastAsia="Calibri"/>
          <w:lang w:eastAsia="en-US"/>
        </w:rPr>
        <w:t>__________________</w:t>
      </w:r>
    </w:p>
    <w:p w:rsidR="009671FB" w:rsidRDefault="000D634F" w:rsidP="00570EB7">
      <w:pPr>
        <w:suppressAutoHyphens/>
        <w:ind w:left="4536"/>
        <w:contextualSpacing/>
        <w:jc w:val="both"/>
        <w:rPr>
          <w:rFonts w:eastAsia="Calibri"/>
          <w:lang w:eastAsia="en-US"/>
        </w:rPr>
      </w:pPr>
      <w:r>
        <w:rPr>
          <w:rFonts w:eastAsia="Calibri"/>
          <w:lang w:eastAsia="en-US"/>
        </w:rPr>
        <w:t xml:space="preserve">адрес: </w:t>
      </w:r>
      <w:r w:rsidR="009671FB" w:rsidRPr="003312FF">
        <w:rPr>
          <w:rFonts w:eastAsia="Calibri"/>
          <w:lang w:eastAsia="en-US"/>
        </w:rPr>
        <w:t>__________________</w:t>
      </w:r>
      <w:r w:rsidR="005D6F57" w:rsidRPr="003312FF">
        <w:rPr>
          <w:rFonts w:eastAsia="Calibri"/>
          <w:lang w:eastAsia="en-US"/>
        </w:rPr>
        <w:t>_______________</w:t>
      </w:r>
    </w:p>
    <w:p w:rsidR="000D634F" w:rsidRPr="000D634F" w:rsidRDefault="000D634F" w:rsidP="00570EB7">
      <w:pPr>
        <w:suppressAutoHyphens/>
        <w:ind w:left="4536"/>
        <w:contextualSpacing/>
        <w:jc w:val="both"/>
        <w:rPr>
          <w:rFonts w:eastAsia="Calibri"/>
          <w:sz w:val="20"/>
          <w:szCs w:val="20"/>
          <w:lang w:eastAsia="en-US"/>
        </w:rPr>
      </w:pPr>
      <w:r w:rsidRPr="000D634F">
        <w:rPr>
          <w:rFonts w:eastAsia="Calibri"/>
          <w:sz w:val="20"/>
          <w:szCs w:val="20"/>
          <w:lang w:eastAsia="en-US"/>
        </w:rPr>
        <w:t>(для юридических лиц указывается юридический адрес)</w:t>
      </w:r>
    </w:p>
    <w:p w:rsidR="009671FB" w:rsidRPr="003312FF" w:rsidRDefault="009671FB" w:rsidP="00570EB7">
      <w:pPr>
        <w:suppressAutoHyphens/>
        <w:ind w:firstLine="709"/>
        <w:contextualSpacing/>
        <w:jc w:val="both"/>
        <w:rPr>
          <w:rFonts w:eastAsia="Calibri"/>
          <w:lang w:eastAsia="en-US"/>
        </w:rPr>
      </w:pPr>
      <w:r w:rsidRPr="003312FF">
        <w:rPr>
          <w:rFonts w:eastAsia="Calibri"/>
          <w:lang w:eastAsia="en-US"/>
        </w:rPr>
        <w:t> </w:t>
      </w:r>
    </w:p>
    <w:p w:rsidR="009671FB" w:rsidRPr="003312FF" w:rsidRDefault="009671FB" w:rsidP="00570EB7">
      <w:pPr>
        <w:suppressAutoHyphens/>
        <w:ind w:firstLine="709"/>
        <w:contextualSpacing/>
        <w:jc w:val="both"/>
        <w:rPr>
          <w:rFonts w:eastAsia="Calibri"/>
          <w:b/>
          <w:lang w:eastAsia="en-US"/>
        </w:rPr>
      </w:pPr>
      <w:r w:rsidRPr="003312FF">
        <w:rPr>
          <w:rFonts w:eastAsia="Calibri"/>
          <w:lang w:eastAsia="en-US"/>
        </w:rPr>
        <w:t> </w:t>
      </w:r>
    </w:p>
    <w:p w:rsidR="009671FB" w:rsidRPr="003312FF" w:rsidRDefault="009671FB" w:rsidP="00570EB7">
      <w:pPr>
        <w:suppressAutoHyphens/>
        <w:contextualSpacing/>
        <w:jc w:val="center"/>
        <w:rPr>
          <w:rFonts w:eastAsia="Calibri"/>
          <w:b/>
          <w:lang w:eastAsia="en-US"/>
        </w:rPr>
      </w:pPr>
      <w:r w:rsidRPr="003312FF">
        <w:rPr>
          <w:rFonts w:eastAsia="Calibri"/>
          <w:b/>
          <w:lang w:eastAsia="en-US"/>
        </w:rPr>
        <w:t>ЗАЯВЛЕНИЕ</w:t>
      </w:r>
    </w:p>
    <w:p w:rsidR="000D634F" w:rsidRDefault="009671FB" w:rsidP="000D634F">
      <w:pPr>
        <w:suppressAutoHyphens/>
        <w:contextualSpacing/>
        <w:jc w:val="center"/>
        <w:rPr>
          <w:rFonts w:eastAsia="Calibri"/>
          <w:b/>
          <w:lang w:eastAsia="en-US"/>
        </w:rPr>
      </w:pPr>
      <w:r w:rsidRPr="003312FF">
        <w:rPr>
          <w:rFonts w:eastAsia="Calibri"/>
          <w:b/>
          <w:lang w:eastAsia="en-US"/>
        </w:rPr>
        <w:t xml:space="preserve">о разрешении на </w:t>
      </w:r>
      <w:r w:rsidR="000D634F" w:rsidRPr="000D634F">
        <w:rPr>
          <w:rFonts w:eastAsia="Calibri"/>
          <w:b/>
          <w:lang w:eastAsia="en-US"/>
        </w:rPr>
        <w:t xml:space="preserve"> перемещение отходов строительства, </w:t>
      </w:r>
    </w:p>
    <w:p w:rsidR="008E2D8F" w:rsidRPr="003312FF" w:rsidRDefault="000D634F" w:rsidP="000D634F">
      <w:pPr>
        <w:suppressAutoHyphens/>
        <w:contextualSpacing/>
        <w:jc w:val="center"/>
        <w:rPr>
          <w:rFonts w:eastAsia="Calibri"/>
          <w:b/>
          <w:lang w:eastAsia="en-US"/>
        </w:rPr>
      </w:pPr>
      <w:r w:rsidRPr="000D634F">
        <w:rPr>
          <w:rFonts w:eastAsia="Calibri"/>
          <w:b/>
          <w:lang w:eastAsia="en-US"/>
        </w:rPr>
        <w:t>сноса зданий и сооружений, в том числе грунтов</w:t>
      </w:r>
    </w:p>
    <w:p w:rsidR="009671FB" w:rsidRPr="003312FF" w:rsidRDefault="009671FB" w:rsidP="00570EB7">
      <w:pPr>
        <w:suppressAutoHyphens/>
        <w:ind w:firstLine="709"/>
        <w:contextualSpacing/>
        <w:jc w:val="center"/>
        <w:rPr>
          <w:rFonts w:eastAsia="Calibri"/>
          <w:b/>
          <w:lang w:eastAsia="en-US"/>
        </w:rPr>
      </w:pPr>
    </w:p>
    <w:p w:rsidR="007E005F" w:rsidRPr="003312FF" w:rsidRDefault="009671FB" w:rsidP="00CE38B4">
      <w:pPr>
        <w:suppressAutoHyphens/>
        <w:contextualSpacing/>
        <w:jc w:val="both"/>
        <w:rPr>
          <w:rFonts w:eastAsia="Calibri"/>
          <w:lang w:eastAsia="en-US"/>
        </w:rPr>
      </w:pPr>
      <w:r w:rsidRPr="003312FF">
        <w:rPr>
          <w:rFonts w:eastAsia="Calibri"/>
          <w:lang w:eastAsia="en-US"/>
        </w:rPr>
        <w:t>_______________________________________</w:t>
      </w:r>
      <w:r w:rsidR="008E2D8F">
        <w:rPr>
          <w:rFonts w:eastAsia="Calibri"/>
          <w:lang w:eastAsia="en-US"/>
        </w:rPr>
        <w:t>____</w:t>
      </w:r>
      <w:r w:rsidRPr="003312FF">
        <w:rPr>
          <w:rFonts w:eastAsia="Calibri"/>
          <w:lang w:eastAsia="en-US"/>
        </w:rPr>
        <w:t>__________</w:t>
      </w:r>
      <w:r w:rsidR="007E005F" w:rsidRPr="003312FF">
        <w:rPr>
          <w:rFonts w:eastAsia="Calibri"/>
          <w:lang w:eastAsia="en-US"/>
        </w:rPr>
        <w:t xml:space="preserve">_______________________                                                                                                                                                                                                                                                        </w:t>
      </w:r>
    </w:p>
    <w:p w:rsidR="004205FE" w:rsidRDefault="009671FB" w:rsidP="00570EB7">
      <w:pPr>
        <w:suppressAutoHyphens/>
        <w:contextualSpacing/>
        <w:jc w:val="center"/>
        <w:rPr>
          <w:rFonts w:eastAsia="Calibri"/>
          <w:sz w:val="20"/>
          <w:szCs w:val="20"/>
          <w:lang w:eastAsia="en-US"/>
        </w:rPr>
      </w:pPr>
      <w:r w:rsidRPr="003312FF">
        <w:rPr>
          <w:rFonts w:eastAsia="Calibri"/>
          <w:sz w:val="20"/>
          <w:szCs w:val="20"/>
          <w:lang w:eastAsia="en-US"/>
        </w:rPr>
        <w:t>(</w:t>
      </w:r>
      <w:r w:rsidR="00541BA1" w:rsidRPr="003312FF">
        <w:rPr>
          <w:rFonts w:eastAsia="Calibri"/>
          <w:sz w:val="20"/>
          <w:szCs w:val="20"/>
          <w:lang w:eastAsia="en-US"/>
        </w:rPr>
        <w:t xml:space="preserve">Ф.И.О. </w:t>
      </w:r>
      <w:r w:rsidR="004205FE">
        <w:rPr>
          <w:rFonts w:eastAsia="Calibri"/>
          <w:sz w:val="20"/>
          <w:szCs w:val="20"/>
          <w:lang w:eastAsia="en-US"/>
        </w:rPr>
        <w:t xml:space="preserve">(последнее – при наличии) </w:t>
      </w:r>
      <w:r w:rsidR="00541BA1" w:rsidRPr="003312FF">
        <w:rPr>
          <w:rFonts w:eastAsia="Calibri"/>
          <w:sz w:val="20"/>
          <w:szCs w:val="20"/>
          <w:lang w:eastAsia="en-US"/>
        </w:rPr>
        <w:t xml:space="preserve">заявителя либо </w:t>
      </w:r>
      <w:r w:rsidR="00D45624">
        <w:rPr>
          <w:rFonts w:eastAsia="Calibri"/>
          <w:sz w:val="20"/>
          <w:szCs w:val="20"/>
          <w:lang w:eastAsia="en-US"/>
        </w:rPr>
        <w:t xml:space="preserve">его законного </w:t>
      </w:r>
      <w:r w:rsidR="00A3430C">
        <w:rPr>
          <w:rFonts w:eastAsia="Calibri"/>
          <w:sz w:val="20"/>
          <w:szCs w:val="20"/>
          <w:lang w:eastAsia="en-US"/>
        </w:rPr>
        <w:t xml:space="preserve">представителя, </w:t>
      </w:r>
      <w:r w:rsidR="003A22F2" w:rsidRPr="003312FF">
        <w:rPr>
          <w:rFonts w:eastAsia="Calibri"/>
          <w:sz w:val="20"/>
          <w:szCs w:val="20"/>
          <w:lang w:eastAsia="en-US"/>
        </w:rPr>
        <w:t>наименован</w:t>
      </w:r>
      <w:r w:rsidR="00A3430C">
        <w:rPr>
          <w:rFonts w:eastAsia="Calibri"/>
          <w:sz w:val="20"/>
          <w:szCs w:val="20"/>
          <w:lang w:eastAsia="en-US"/>
        </w:rPr>
        <w:t xml:space="preserve">ие </w:t>
      </w:r>
    </w:p>
    <w:p w:rsidR="00A3430C" w:rsidRPr="00617299" w:rsidRDefault="00A3430C" w:rsidP="00570EB7">
      <w:pPr>
        <w:suppressAutoHyphens/>
        <w:contextualSpacing/>
        <w:jc w:val="center"/>
        <w:rPr>
          <w:rFonts w:eastAsia="Calibri"/>
          <w:sz w:val="12"/>
          <w:szCs w:val="12"/>
          <w:lang w:eastAsia="en-US"/>
        </w:rPr>
      </w:pPr>
    </w:p>
    <w:p w:rsidR="00A3430C" w:rsidRDefault="00A3430C" w:rsidP="00570EB7">
      <w:pPr>
        <w:suppressAutoHyphens/>
        <w:contextualSpacing/>
        <w:jc w:val="center"/>
        <w:rPr>
          <w:rFonts w:eastAsia="Calibri"/>
          <w:sz w:val="20"/>
          <w:szCs w:val="20"/>
          <w:lang w:eastAsia="en-US"/>
        </w:rPr>
      </w:pPr>
      <w:r>
        <w:rPr>
          <w:rFonts w:eastAsia="Calibri"/>
          <w:sz w:val="20"/>
          <w:szCs w:val="20"/>
          <w:lang w:eastAsia="en-US"/>
        </w:rPr>
        <w:t>________________________________________________________________________________________</w:t>
      </w:r>
    </w:p>
    <w:p w:rsidR="009671FB" w:rsidRPr="003312FF" w:rsidRDefault="00350BB9" w:rsidP="00570EB7">
      <w:pPr>
        <w:suppressAutoHyphens/>
        <w:contextualSpacing/>
        <w:jc w:val="center"/>
        <w:rPr>
          <w:rFonts w:eastAsia="Calibri"/>
          <w:sz w:val="20"/>
          <w:szCs w:val="20"/>
          <w:lang w:eastAsia="en-US"/>
        </w:rPr>
      </w:pPr>
      <w:r w:rsidRPr="003312FF">
        <w:rPr>
          <w:rFonts w:eastAsia="Calibri"/>
          <w:sz w:val="20"/>
          <w:szCs w:val="20"/>
          <w:lang w:eastAsia="en-US"/>
        </w:rPr>
        <w:t xml:space="preserve">юридического лица, </w:t>
      </w:r>
      <w:r w:rsidR="009671FB" w:rsidRPr="003312FF">
        <w:rPr>
          <w:rFonts w:eastAsia="Calibri"/>
          <w:sz w:val="20"/>
          <w:szCs w:val="20"/>
          <w:lang w:eastAsia="en-US"/>
        </w:rPr>
        <w:t>почтовый адрес, адрес электронной почты)</w:t>
      </w:r>
    </w:p>
    <w:p w:rsidR="007E005F" w:rsidRPr="003312FF" w:rsidRDefault="008E2D8F" w:rsidP="00570EB7">
      <w:pPr>
        <w:suppressAutoHyphens/>
        <w:contextualSpacing/>
        <w:jc w:val="both"/>
        <w:rPr>
          <w:rFonts w:eastAsia="Calibri"/>
          <w:lang w:eastAsia="en-US"/>
        </w:rPr>
      </w:pPr>
      <w:r>
        <w:rPr>
          <w:rFonts w:eastAsia="Calibri"/>
          <w:lang w:eastAsia="en-US"/>
        </w:rPr>
        <w:t>____</w:t>
      </w:r>
      <w:r w:rsidR="009671FB" w:rsidRPr="003312FF">
        <w:rPr>
          <w:rFonts w:eastAsia="Calibri"/>
          <w:lang w:eastAsia="en-US"/>
        </w:rPr>
        <w:t>____________________________________________________________________</w:t>
      </w:r>
      <w:r w:rsidR="007E005F" w:rsidRPr="003312FF">
        <w:rPr>
          <w:rFonts w:eastAsia="Calibri"/>
          <w:lang w:eastAsia="en-US"/>
        </w:rPr>
        <w:t xml:space="preserve">____                              </w:t>
      </w:r>
    </w:p>
    <w:p w:rsidR="009671FB" w:rsidRPr="003312FF" w:rsidRDefault="007E005F" w:rsidP="00570EB7">
      <w:pPr>
        <w:suppressAutoHyphens/>
        <w:ind w:firstLine="709"/>
        <w:contextualSpacing/>
        <w:jc w:val="both"/>
        <w:rPr>
          <w:rFonts w:eastAsia="Calibri"/>
          <w:lang w:eastAsia="en-US"/>
        </w:rPr>
      </w:pPr>
      <w:r w:rsidRPr="003312FF">
        <w:rPr>
          <w:rFonts w:eastAsia="Calibri"/>
          <w:lang w:eastAsia="en-US"/>
        </w:rPr>
        <w:t xml:space="preserve">                                 (</w:t>
      </w:r>
      <w:r w:rsidR="009671FB" w:rsidRPr="003312FF">
        <w:rPr>
          <w:rFonts w:eastAsia="Calibri"/>
          <w:sz w:val="20"/>
          <w:szCs w:val="20"/>
          <w:lang w:eastAsia="en-US"/>
        </w:rPr>
        <w:t>телефон, факс, банковские реквизиты</w:t>
      </w:r>
      <w:r w:rsidR="00617299">
        <w:rPr>
          <w:rFonts w:eastAsia="Calibri"/>
          <w:sz w:val="20"/>
          <w:szCs w:val="20"/>
          <w:lang w:eastAsia="en-US"/>
        </w:rPr>
        <w:t xml:space="preserve"> (при наличии)</w:t>
      </w:r>
      <w:r w:rsidR="009671FB" w:rsidRPr="003312FF">
        <w:rPr>
          <w:rFonts w:eastAsia="Calibri"/>
          <w:sz w:val="20"/>
          <w:szCs w:val="20"/>
          <w:lang w:eastAsia="en-US"/>
        </w:rPr>
        <w:t>)</w:t>
      </w:r>
    </w:p>
    <w:p w:rsidR="009671FB" w:rsidRPr="003312FF" w:rsidRDefault="008E2D8F" w:rsidP="00570EB7">
      <w:pPr>
        <w:suppressAutoHyphens/>
        <w:contextualSpacing/>
        <w:jc w:val="both"/>
        <w:rPr>
          <w:rFonts w:eastAsia="Calibri"/>
          <w:lang w:eastAsia="en-US"/>
        </w:rPr>
      </w:pPr>
      <w:r>
        <w:rPr>
          <w:rFonts w:eastAsia="Calibri"/>
          <w:lang w:eastAsia="en-US"/>
        </w:rPr>
        <w:t>____</w:t>
      </w:r>
      <w:r w:rsidR="009671FB" w:rsidRPr="003312FF">
        <w:rPr>
          <w:rFonts w:eastAsia="Calibri"/>
          <w:lang w:eastAsia="en-US"/>
        </w:rPr>
        <w:t>_____________________________________________</w:t>
      </w:r>
      <w:r w:rsidR="007E005F" w:rsidRPr="003312FF">
        <w:rPr>
          <w:rFonts w:eastAsia="Calibri"/>
          <w:lang w:eastAsia="en-US"/>
        </w:rPr>
        <w:t>___________________________</w:t>
      </w:r>
    </w:p>
    <w:p w:rsidR="007E005F" w:rsidRPr="003312FF" w:rsidRDefault="007E005F" w:rsidP="00570EB7">
      <w:pPr>
        <w:suppressAutoHyphens/>
        <w:ind w:firstLine="709"/>
        <w:contextualSpacing/>
        <w:jc w:val="both"/>
        <w:rPr>
          <w:rFonts w:eastAsia="Calibri"/>
          <w:lang w:eastAsia="en-US"/>
        </w:rPr>
      </w:pPr>
    </w:p>
    <w:p w:rsidR="009671FB" w:rsidRPr="003312FF" w:rsidRDefault="009671FB" w:rsidP="00CE38B4">
      <w:pPr>
        <w:suppressAutoHyphens/>
        <w:ind w:firstLine="709"/>
        <w:contextualSpacing/>
        <w:jc w:val="both"/>
        <w:rPr>
          <w:rFonts w:eastAsia="Calibri"/>
          <w:sz w:val="20"/>
          <w:szCs w:val="20"/>
          <w:lang w:eastAsia="en-US"/>
        </w:rPr>
      </w:pPr>
      <w:r w:rsidRPr="003312FF">
        <w:rPr>
          <w:rFonts w:eastAsia="Calibri"/>
          <w:lang w:eastAsia="en-US"/>
        </w:rPr>
        <w:t xml:space="preserve">Прошу выдать разрешение на </w:t>
      </w:r>
      <w:r w:rsidR="00617299" w:rsidRPr="00617299">
        <w:rPr>
          <w:rFonts w:eastAsia="Calibri"/>
          <w:lang w:eastAsia="en-US"/>
        </w:rPr>
        <w:t>перемещение отходов строительства, сноса зданий и сооружений, в том числе грунтов</w:t>
      </w:r>
      <w:r w:rsidR="00617299" w:rsidRPr="003312FF">
        <w:rPr>
          <w:rFonts w:eastAsia="Calibri"/>
          <w:lang w:eastAsia="en-US"/>
        </w:rPr>
        <w:t xml:space="preserve"> </w:t>
      </w:r>
      <w:r w:rsidR="008E2D62">
        <w:rPr>
          <w:rFonts w:eastAsia="Calibri"/>
          <w:lang w:eastAsia="en-US"/>
        </w:rPr>
        <w:t xml:space="preserve"> с </w:t>
      </w:r>
      <w:r w:rsidRPr="003312FF">
        <w:rPr>
          <w:rFonts w:eastAsia="Calibri"/>
          <w:lang w:eastAsia="en-US"/>
        </w:rPr>
        <w:t>земельно</w:t>
      </w:r>
      <w:r w:rsidR="008E2D62">
        <w:rPr>
          <w:rFonts w:eastAsia="Calibri"/>
          <w:lang w:eastAsia="en-US"/>
        </w:rPr>
        <w:t>го</w:t>
      </w:r>
      <w:r w:rsidRPr="003312FF">
        <w:rPr>
          <w:rFonts w:eastAsia="Calibri"/>
          <w:lang w:eastAsia="en-US"/>
        </w:rPr>
        <w:t xml:space="preserve"> участк</w:t>
      </w:r>
      <w:r w:rsidR="008E2D62">
        <w:rPr>
          <w:rFonts w:eastAsia="Calibri"/>
          <w:lang w:eastAsia="en-US"/>
        </w:rPr>
        <w:t>а</w:t>
      </w:r>
      <w:r w:rsidRPr="003312FF">
        <w:rPr>
          <w:rFonts w:eastAsia="Calibri"/>
          <w:lang w:eastAsia="en-US"/>
        </w:rPr>
        <w:t xml:space="preserve"> по адресу:</w:t>
      </w:r>
      <w:r w:rsidR="008E2D62">
        <w:rPr>
          <w:rFonts w:eastAsia="Calibri"/>
          <w:lang w:eastAsia="en-US"/>
        </w:rPr>
        <w:t xml:space="preserve"> </w:t>
      </w:r>
      <w:r w:rsidR="00BD1A8B" w:rsidRPr="003312FF">
        <w:rPr>
          <w:rFonts w:eastAsia="Calibri"/>
          <w:lang w:eastAsia="en-US"/>
        </w:rPr>
        <w:t xml:space="preserve">                       </w:t>
      </w:r>
      <w:r w:rsidR="00BD1A8B" w:rsidRPr="003312FF">
        <w:rPr>
          <w:rFonts w:eastAsia="Calibri"/>
          <w:sz w:val="20"/>
          <w:szCs w:val="20"/>
          <w:lang w:eastAsia="en-US"/>
        </w:rPr>
        <w:t xml:space="preserve">       </w:t>
      </w:r>
    </w:p>
    <w:p w:rsidR="00BD1A8B" w:rsidRPr="003312FF" w:rsidRDefault="008E2D8F" w:rsidP="00570EB7">
      <w:pPr>
        <w:suppressAutoHyphens/>
        <w:contextualSpacing/>
        <w:jc w:val="both"/>
        <w:rPr>
          <w:rFonts w:eastAsia="Calibri"/>
          <w:lang w:eastAsia="en-US"/>
        </w:rPr>
      </w:pPr>
      <w:r>
        <w:rPr>
          <w:rFonts w:eastAsia="Calibri"/>
          <w:lang w:eastAsia="en-US"/>
        </w:rPr>
        <w:t>_____</w:t>
      </w:r>
      <w:r w:rsidR="009671FB" w:rsidRPr="003312FF">
        <w:rPr>
          <w:rFonts w:eastAsia="Calibri"/>
          <w:lang w:eastAsia="en-US"/>
        </w:rPr>
        <w:t>_____________________________________________</w:t>
      </w:r>
      <w:r w:rsidR="00BD1A8B" w:rsidRPr="003312FF">
        <w:rPr>
          <w:rFonts w:eastAsia="Calibri"/>
          <w:lang w:eastAsia="en-US"/>
        </w:rPr>
        <w:t xml:space="preserve">___________________________ </w:t>
      </w:r>
    </w:p>
    <w:p w:rsidR="009671FB" w:rsidRPr="003312FF" w:rsidRDefault="00BD1A8B" w:rsidP="00570EB7">
      <w:pPr>
        <w:suppressAutoHyphens/>
        <w:ind w:firstLine="709"/>
        <w:contextualSpacing/>
        <w:jc w:val="both"/>
        <w:rPr>
          <w:rFonts w:eastAsia="Calibri"/>
          <w:sz w:val="20"/>
          <w:szCs w:val="20"/>
          <w:lang w:eastAsia="en-US"/>
        </w:rPr>
      </w:pPr>
      <w:r w:rsidRPr="003312FF">
        <w:rPr>
          <w:rFonts w:eastAsia="Calibri"/>
          <w:sz w:val="20"/>
          <w:szCs w:val="20"/>
          <w:lang w:eastAsia="en-US"/>
        </w:rPr>
        <w:t xml:space="preserve">                                               </w:t>
      </w:r>
      <w:r w:rsidR="009671FB" w:rsidRPr="003312FF">
        <w:rPr>
          <w:rFonts w:eastAsia="Calibri"/>
          <w:sz w:val="20"/>
          <w:szCs w:val="20"/>
          <w:lang w:eastAsia="en-US"/>
        </w:rPr>
        <w:t>(</w:t>
      </w:r>
      <w:r w:rsidR="008E2D62">
        <w:rPr>
          <w:rFonts w:eastAsia="Calibri"/>
          <w:sz w:val="20"/>
          <w:szCs w:val="20"/>
          <w:lang w:eastAsia="en-US"/>
        </w:rPr>
        <w:t xml:space="preserve">населенный пункт, </w:t>
      </w:r>
      <w:r w:rsidR="009671FB" w:rsidRPr="003312FF">
        <w:rPr>
          <w:rFonts w:eastAsia="Calibri"/>
          <w:sz w:val="20"/>
          <w:szCs w:val="20"/>
          <w:lang w:eastAsia="en-US"/>
        </w:rPr>
        <w:t>улица, номер участка)</w:t>
      </w:r>
    </w:p>
    <w:p w:rsidR="008E2D62" w:rsidRDefault="008E2D62" w:rsidP="008E2D62">
      <w:pPr>
        <w:suppressAutoHyphens/>
        <w:contextualSpacing/>
        <w:jc w:val="both"/>
        <w:rPr>
          <w:rFonts w:eastAsia="Calibri"/>
          <w:lang w:eastAsia="en-US"/>
        </w:rPr>
      </w:pPr>
    </w:p>
    <w:p w:rsidR="008E2D62" w:rsidRDefault="008E2D62" w:rsidP="008E2D62">
      <w:pPr>
        <w:suppressAutoHyphens/>
        <w:contextualSpacing/>
        <w:jc w:val="both"/>
        <w:rPr>
          <w:rFonts w:eastAsia="Calibri"/>
          <w:lang w:eastAsia="en-US"/>
        </w:rPr>
      </w:pPr>
      <w:r>
        <w:rPr>
          <w:rFonts w:eastAsia="Calibri"/>
          <w:lang w:eastAsia="en-US"/>
        </w:rPr>
        <w:t>Обоснование (причина) ________________________________________________________</w:t>
      </w:r>
    </w:p>
    <w:p w:rsidR="009671FB" w:rsidRPr="003312FF" w:rsidRDefault="009671FB" w:rsidP="00570EB7">
      <w:pPr>
        <w:suppressAutoHyphens/>
        <w:ind w:firstLine="709"/>
        <w:contextualSpacing/>
        <w:jc w:val="both"/>
        <w:rPr>
          <w:rFonts w:eastAsia="Calibri"/>
          <w:lang w:eastAsia="en-US"/>
        </w:rPr>
      </w:pPr>
      <w:r w:rsidRPr="003312FF">
        <w:rPr>
          <w:rFonts w:eastAsia="Calibri"/>
          <w:lang w:eastAsia="en-US"/>
        </w:rPr>
        <w:t> </w:t>
      </w:r>
    </w:p>
    <w:p w:rsidR="009671FB" w:rsidRPr="003312FF" w:rsidRDefault="009671FB" w:rsidP="00570EB7">
      <w:pPr>
        <w:suppressAutoHyphens/>
        <w:ind w:firstLine="709"/>
        <w:contextualSpacing/>
        <w:jc w:val="both"/>
        <w:rPr>
          <w:rFonts w:eastAsia="Calibri"/>
          <w:lang w:eastAsia="en-US"/>
        </w:rPr>
      </w:pPr>
      <w:r w:rsidRPr="003312FF">
        <w:rPr>
          <w:rFonts w:eastAsia="Calibri"/>
          <w:lang w:eastAsia="en-US"/>
        </w:rPr>
        <w:t xml:space="preserve"> Приложение: документы, необходимые для получения разрешения на строительство объекта, в 1 экз. на ____ листах.</w:t>
      </w:r>
    </w:p>
    <w:p w:rsidR="009671FB" w:rsidRPr="003312FF" w:rsidRDefault="009671FB" w:rsidP="00570EB7">
      <w:pPr>
        <w:suppressAutoHyphens/>
        <w:ind w:firstLine="709"/>
        <w:contextualSpacing/>
        <w:jc w:val="both"/>
        <w:rPr>
          <w:rFonts w:eastAsia="Calibri"/>
          <w:lang w:eastAsia="en-US"/>
        </w:rPr>
      </w:pPr>
      <w:r w:rsidRPr="003312FF">
        <w:rPr>
          <w:rFonts w:eastAsia="Calibri"/>
          <w:lang w:eastAsia="en-US"/>
        </w:rPr>
        <w:t> </w:t>
      </w:r>
    </w:p>
    <w:p w:rsidR="004205FE" w:rsidRPr="004205FE" w:rsidRDefault="009671FB" w:rsidP="00570EB7">
      <w:pPr>
        <w:suppressAutoHyphens/>
        <w:jc w:val="both"/>
      </w:pPr>
      <w:r w:rsidRPr="004205FE">
        <w:rPr>
          <w:rFonts w:eastAsia="Calibri"/>
          <w:lang w:eastAsia="en-US"/>
        </w:rPr>
        <w:t> </w:t>
      </w:r>
      <w:r w:rsidR="004205FE">
        <w:rPr>
          <w:rFonts w:eastAsia="Calibri"/>
          <w:lang w:eastAsia="en-US"/>
        </w:rPr>
        <w:tab/>
      </w:r>
      <w:r w:rsidR="004205FE" w:rsidRPr="004205FE">
        <w:t>Я согласен (согласна) на обработку моих персональных данных, содержащихся в заявлении.</w:t>
      </w:r>
    </w:p>
    <w:p w:rsidR="009671FB" w:rsidRPr="003312FF" w:rsidRDefault="009671FB" w:rsidP="00570EB7">
      <w:pPr>
        <w:suppressAutoHyphens/>
        <w:ind w:firstLine="709"/>
        <w:contextualSpacing/>
        <w:jc w:val="both"/>
        <w:rPr>
          <w:rFonts w:eastAsia="Calibri"/>
          <w:lang w:eastAsia="en-US"/>
        </w:rPr>
      </w:pPr>
    </w:p>
    <w:p w:rsidR="009671FB" w:rsidRDefault="009671FB" w:rsidP="00570EB7">
      <w:pPr>
        <w:suppressAutoHyphens/>
        <w:ind w:firstLine="709"/>
        <w:contextualSpacing/>
        <w:jc w:val="both"/>
        <w:rPr>
          <w:rFonts w:eastAsia="Calibri"/>
          <w:lang w:eastAsia="en-US"/>
        </w:rPr>
      </w:pPr>
      <w:r w:rsidRPr="003312FF">
        <w:rPr>
          <w:rFonts w:eastAsia="Calibri"/>
          <w:lang w:eastAsia="en-US"/>
        </w:rPr>
        <w:t> </w:t>
      </w:r>
      <w:r w:rsidR="00CE38B4">
        <w:rPr>
          <w:rFonts w:eastAsia="Calibri"/>
          <w:lang w:eastAsia="en-US"/>
        </w:rPr>
        <w:t>Ответ прошу вручить: ____________________________________________________</w:t>
      </w:r>
    </w:p>
    <w:p w:rsidR="00CE38B4" w:rsidRPr="00CE38B4" w:rsidRDefault="00CE38B4" w:rsidP="00570EB7">
      <w:pPr>
        <w:suppressAutoHyphens/>
        <w:ind w:firstLine="709"/>
        <w:contextualSpacing/>
        <w:jc w:val="both"/>
        <w:rPr>
          <w:rFonts w:eastAsia="Calibri"/>
          <w:sz w:val="20"/>
          <w:szCs w:val="20"/>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Pr>
          <w:rFonts w:eastAsia="Calibri"/>
          <w:sz w:val="20"/>
          <w:szCs w:val="20"/>
          <w:lang w:eastAsia="en-US"/>
        </w:rPr>
        <w:t>(лично, направить почтой, иной способ)</w:t>
      </w:r>
    </w:p>
    <w:p w:rsidR="00CE38B4" w:rsidRPr="003312FF" w:rsidRDefault="00CE38B4" w:rsidP="00570EB7">
      <w:pPr>
        <w:suppressAutoHyphens/>
        <w:ind w:firstLine="709"/>
        <w:contextualSpacing/>
        <w:jc w:val="both"/>
        <w:rPr>
          <w:rFonts w:eastAsia="Calibri"/>
          <w:lang w:eastAsia="en-US"/>
        </w:rPr>
      </w:pPr>
    </w:p>
    <w:p w:rsidR="009671FB" w:rsidRDefault="00CE38B4" w:rsidP="00CE38B4">
      <w:pPr>
        <w:suppressAutoHyphens/>
        <w:contextualSpacing/>
        <w:jc w:val="both"/>
        <w:rPr>
          <w:rFonts w:eastAsia="Calibri"/>
          <w:lang w:eastAsia="en-US"/>
        </w:rPr>
      </w:pPr>
      <w:r>
        <w:rPr>
          <w:rFonts w:eastAsia="Calibri"/>
          <w:lang w:eastAsia="en-US"/>
        </w:rPr>
        <w:t>___________________      ___________________________________</w:t>
      </w:r>
    </w:p>
    <w:p w:rsidR="00CE38B4" w:rsidRPr="00CE38B4" w:rsidRDefault="00CE38B4" w:rsidP="00CE38B4">
      <w:pPr>
        <w:suppressAutoHyphens/>
        <w:contextualSpacing/>
        <w:jc w:val="both"/>
        <w:rPr>
          <w:rFonts w:eastAsia="Calibri"/>
          <w:sz w:val="20"/>
          <w:szCs w:val="20"/>
          <w:lang w:eastAsia="en-US"/>
        </w:rPr>
      </w:pPr>
      <w:r>
        <w:rPr>
          <w:rFonts w:eastAsia="Calibri"/>
          <w:sz w:val="20"/>
          <w:szCs w:val="20"/>
          <w:lang w:eastAsia="en-US"/>
        </w:rPr>
        <w:t xml:space="preserve">            </w:t>
      </w:r>
      <w:r w:rsidR="00350BB9">
        <w:rPr>
          <w:rFonts w:eastAsia="Calibri"/>
          <w:sz w:val="20"/>
          <w:szCs w:val="20"/>
          <w:lang w:eastAsia="en-US"/>
        </w:rPr>
        <w:t>п</w:t>
      </w:r>
      <w:r>
        <w:rPr>
          <w:rFonts w:eastAsia="Calibri"/>
          <w:sz w:val="20"/>
          <w:szCs w:val="20"/>
          <w:lang w:eastAsia="en-US"/>
        </w:rPr>
        <w:t xml:space="preserve">одпись                                                Ф.И.О. </w:t>
      </w:r>
    </w:p>
    <w:p w:rsidR="00350BB9" w:rsidRDefault="00350BB9" w:rsidP="00570EB7">
      <w:pPr>
        <w:suppressAutoHyphens/>
        <w:ind w:firstLine="709"/>
        <w:contextualSpacing/>
        <w:jc w:val="both"/>
        <w:rPr>
          <w:rFonts w:eastAsia="Calibri"/>
          <w:lang w:eastAsia="en-US"/>
        </w:rPr>
      </w:pPr>
    </w:p>
    <w:p w:rsidR="00350BB9" w:rsidRDefault="00350BB9" w:rsidP="00570EB7">
      <w:pPr>
        <w:suppressAutoHyphens/>
        <w:ind w:firstLine="709"/>
        <w:contextualSpacing/>
        <w:jc w:val="both"/>
        <w:rPr>
          <w:rFonts w:eastAsia="Calibri"/>
          <w:lang w:eastAsia="en-US"/>
        </w:rPr>
      </w:pPr>
    </w:p>
    <w:p w:rsidR="009671FB" w:rsidRPr="003312FF" w:rsidRDefault="009671FB" w:rsidP="00570EB7">
      <w:pPr>
        <w:suppressAutoHyphens/>
        <w:ind w:firstLine="709"/>
        <w:contextualSpacing/>
        <w:jc w:val="both"/>
        <w:rPr>
          <w:rFonts w:eastAsia="Calibri"/>
          <w:lang w:eastAsia="en-US"/>
        </w:rPr>
      </w:pPr>
      <w:r w:rsidRPr="003312FF">
        <w:rPr>
          <w:rFonts w:eastAsia="Calibri"/>
          <w:lang w:eastAsia="en-US"/>
        </w:rPr>
        <w:t>МП</w:t>
      </w:r>
      <w:r w:rsidR="00CE38B4">
        <w:rPr>
          <w:rFonts w:eastAsia="Calibri"/>
          <w:lang w:eastAsia="en-US"/>
        </w:rPr>
        <w:t xml:space="preserve"> </w:t>
      </w:r>
      <w:r w:rsidR="00CE38B4" w:rsidRPr="00350BB9">
        <w:rPr>
          <w:rFonts w:eastAsia="Calibri"/>
          <w:sz w:val="20"/>
          <w:szCs w:val="20"/>
          <w:lang w:eastAsia="en-US"/>
        </w:rPr>
        <w:t>(при наличии)</w:t>
      </w:r>
      <w:r w:rsidR="00CE38B4">
        <w:rPr>
          <w:rFonts w:eastAsia="Calibri"/>
          <w:lang w:eastAsia="en-US"/>
        </w:rPr>
        <w:t xml:space="preserve"> </w:t>
      </w:r>
    </w:p>
    <w:p w:rsidR="009671FB" w:rsidRPr="003312FF" w:rsidRDefault="009671FB" w:rsidP="00570EB7">
      <w:pPr>
        <w:suppressAutoHyphens/>
        <w:ind w:firstLine="709"/>
        <w:contextualSpacing/>
        <w:jc w:val="both"/>
        <w:rPr>
          <w:rFonts w:eastAsia="Calibri"/>
          <w:lang w:eastAsia="en-US"/>
        </w:rPr>
      </w:pPr>
      <w:r w:rsidRPr="003312FF">
        <w:rPr>
          <w:rFonts w:eastAsia="Calibri"/>
          <w:lang w:eastAsia="en-US"/>
        </w:rPr>
        <w:t> </w:t>
      </w:r>
    </w:p>
    <w:p w:rsidR="00350BB9" w:rsidRDefault="00350BB9" w:rsidP="00570EB7">
      <w:pPr>
        <w:suppressAutoHyphens/>
        <w:ind w:left="2124" w:firstLine="709"/>
        <w:contextualSpacing/>
        <w:jc w:val="right"/>
        <w:rPr>
          <w:rFonts w:eastAsia="Calibri"/>
          <w:lang w:eastAsia="en-US"/>
        </w:rPr>
      </w:pPr>
    </w:p>
    <w:p w:rsidR="00350BB9" w:rsidRDefault="00350BB9" w:rsidP="00570EB7">
      <w:pPr>
        <w:suppressAutoHyphens/>
        <w:ind w:left="2124" w:firstLine="709"/>
        <w:contextualSpacing/>
        <w:jc w:val="right"/>
        <w:rPr>
          <w:rFonts w:eastAsia="Calibri"/>
          <w:lang w:eastAsia="en-US"/>
        </w:rPr>
      </w:pPr>
    </w:p>
    <w:p w:rsidR="00350BB9" w:rsidRDefault="00350BB9" w:rsidP="00570EB7">
      <w:pPr>
        <w:suppressAutoHyphens/>
        <w:ind w:left="2124" w:firstLine="709"/>
        <w:contextualSpacing/>
        <w:jc w:val="right"/>
        <w:rPr>
          <w:rFonts w:eastAsia="Calibri"/>
          <w:lang w:eastAsia="en-US"/>
        </w:rPr>
      </w:pPr>
    </w:p>
    <w:p w:rsidR="0015112B" w:rsidRPr="00D519B4" w:rsidRDefault="0015112B" w:rsidP="0015112B">
      <w:pPr>
        <w:suppressAutoHyphens/>
        <w:ind w:left="2124" w:firstLine="709"/>
        <w:contextualSpacing/>
        <w:jc w:val="right"/>
        <w:rPr>
          <w:rFonts w:eastAsia="Calibri"/>
          <w:lang w:eastAsia="en-US"/>
        </w:rPr>
      </w:pPr>
      <w:r w:rsidRPr="00D519B4">
        <w:rPr>
          <w:rFonts w:eastAsia="Calibri"/>
          <w:lang w:eastAsia="en-US"/>
        </w:rPr>
        <w:lastRenderedPageBreak/>
        <w:t>Приложение №</w:t>
      </w:r>
      <w:r>
        <w:rPr>
          <w:rFonts w:eastAsia="Calibri"/>
          <w:lang w:eastAsia="en-US"/>
        </w:rPr>
        <w:t xml:space="preserve"> 2</w:t>
      </w:r>
      <w:r w:rsidRPr="00D519B4">
        <w:rPr>
          <w:rFonts w:eastAsia="Calibri"/>
          <w:lang w:eastAsia="en-US"/>
        </w:rPr>
        <w:t xml:space="preserve"> </w:t>
      </w:r>
    </w:p>
    <w:p w:rsidR="0015112B" w:rsidRPr="00D519B4" w:rsidRDefault="0015112B" w:rsidP="0015112B">
      <w:pPr>
        <w:suppressAutoHyphens/>
        <w:ind w:firstLine="709"/>
        <w:contextualSpacing/>
        <w:jc w:val="right"/>
        <w:rPr>
          <w:rFonts w:eastAsia="Calibri"/>
          <w:lang w:eastAsia="en-US"/>
        </w:rPr>
      </w:pPr>
      <w:r w:rsidRPr="00D519B4">
        <w:rPr>
          <w:rFonts w:eastAsia="Calibri"/>
          <w:lang w:eastAsia="en-US"/>
        </w:rPr>
        <w:t>к административному регламенту</w:t>
      </w:r>
    </w:p>
    <w:p w:rsidR="0015112B" w:rsidRDefault="0015112B" w:rsidP="0015112B">
      <w:pPr>
        <w:suppressAutoHyphens/>
        <w:ind w:firstLine="709"/>
        <w:contextualSpacing/>
        <w:jc w:val="right"/>
        <w:rPr>
          <w:rFonts w:eastAsia="Calibri"/>
          <w:lang w:eastAsia="en-US"/>
        </w:rPr>
      </w:pPr>
      <w:r w:rsidRPr="00D519B4">
        <w:t>«</w:t>
      </w:r>
      <w:r w:rsidRPr="00D519B4">
        <w:rPr>
          <w:rFonts w:eastAsia="Calibri"/>
          <w:lang w:eastAsia="en-US"/>
        </w:rPr>
        <w:t>Выдача разрешения на</w:t>
      </w:r>
      <w:r w:rsidRPr="009E5001">
        <w:rPr>
          <w:rFonts w:eastAsia="Calibri"/>
          <w:lang w:eastAsia="en-US"/>
        </w:rPr>
        <w:t xml:space="preserve">  перемещение </w:t>
      </w:r>
    </w:p>
    <w:p w:rsidR="0015112B" w:rsidRDefault="0015112B" w:rsidP="0015112B">
      <w:pPr>
        <w:suppressAutoHyphens/>
        <w:ind w:firstLine="709"/>
        <w:contextualSpacing/>
        <w:jc w:val="right"/>
        <w:rPr>
          <w:rFonts w:eastAsia="Calibri"/>
          <w:lang w:eastAsia="en-US"/>
        </w:rPr>
      </w:pPr>
      <w:r w:rsidRPr="009E5001">
        <w:rPr>
          <w:rFonts w:eastAsia="Calibri"/>
          <w:lang w:eastAsia="en-US"/>
        </w:rPr>
        <w:t xml:space="preserve">отходов строительства, сноса зданий </w:t>
      </w:r>
    </w:p>
    <w:p w:rsidR="0015112B" w:rsidRPr="00D519B4" w:rsidRDefault="0015112B" w:rsidP="0015112B">
      <w:pPr>
        <w:suppressAutoHyphens/>
        <w:ind w:firstLine="709"/>
        <w:contextualSpacing/>
        <w:jc w:val="right"/>
        <w:rPr>
          <w:rFonts w:eastAsia="Calibri"/>
          <w:b/>
          <w:lang w:eastAsia="en-US"/>
        </w:rPr>
      </w:pPr>
      <w:r w:rsidRPr="009E5001">
        <w:rPr>
          <w:rFonts w:eastAsia="Calibri"/>
          <w:lang w:eastAsia="en-US"/>
        </w:rPr>
        <w:t>и сооружений, в том числе грунтов</w:t>
      </w:r>
      <w:r w:rsidRPr="00D519B4">
        <w:t>»</w:t>
      </w:r>
    </w:p>
    <w:p w:rsidR="00D519B4" w:rsidRDefault="00D519B4" w:rsidP="00570EB7">
      <w:pPr>
        <w:tabs>
          <w:tab w:val="left" w:pos="851"/>
        </w:tabs>
        <w:suppressAutoHyphens/>
        <w:contextualSpacing/>
        <w:jc w:val="center"/>
        <w:rPr>
          <w:b/>
          <w:sz w:val="22"/>
          <w:szCs w:val="22"/>
        </w:rPr>
      </w:pPr>
    </w:p>
    <w:p w:rsidR="002C435C" w:rsidRDefault="002C435C" w:rsidP="00570EB7">
      <w:pPr>
        <w:tabs>
          <w:tab w:val="left" w:pos="0"/>
        </w:tabs>
        <w:suppressAutoHyphens/>
        <w:ind w:firstLine="3544"/>
        <w:contextualSpacing/>
        <w:rPr>
          <w:b/>
          <w:sz w:val="22"/>
          <w:szCs w:val="22"/>
        </w:rPr>
      </w:pPr>
    </w:p>
    <w:p w:rsidR="00D519B4" w:rsidRDefault="00D519B4" w:rsidP="00570EB7">
      <w:pPr>
        <w:tabs>
          <w:tab w:val="left" w:pos="0"/>
        </w:tabs>
        <w:suppressAutoHyphens/>
        <w:ind w:firstLine="3544"/>
        <w:contextualSpacing/>
        <w:rPr>
          <w:b/>
          <w:sz w:val="22"/>
          <w:szCs w:val="22"/>
        </w:rPr>
      </w:pPr>
      <w:r>
        <w:rPr>
          <w:b/>
          <w:sz w:val="22"/>
          <w:szCs w:val="22"/>
        </w:rPr>
        <w:t>БЛОК-СХЕМА</w:t>
      </w:r>
    </w:p>
    <w:p w:rsidR="002C435C" w:rsidRDefault="002C435C" w:rsidP="00570EB7">
      <w:pPr>
        <w:tabs>
          <w:tab w:val="left" w:pos="0"/>
        </w:tabs>
        <w:suppressAutoHyphens/>
        <w:ind w:firstLine="3544"/>
        <w:contextualSpacing/>
        <w:rPr>
          <w:b/>
          <w:sz w:val="22"/>
          <w:szCs w:val="22"/>
        </w:rPr>
      </w:pPr>
    </w:p>
    <w:p w:rsidR="00D227A0" w:rsidRDefault="007C1C00" w:rsidP="00570EB7">
      <w:pPr>
        <w:tabs>
          <w:tab w:val="left" w:pos="851"/>
        </w:tabs>
        <w:suppressAutoHyphens/>
        <w:contextualSpacing/>
        <w:jc w:val="center"/>
      </w:pPr>
      <w:r>
        <w:pict>
          <v:group id="_x0000_s1265" editas="canvas" style="width:486.3pt;height:566.65pt;mso-position-horizontal-relative:char;mso-position-vertical-relative:line" coordorigin="2338,4051" coordsize="7340,877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6" type="#_x0000_t75" style="position:absolute;left:2338;top:4051;width:7340;height:8774" o:preferrelative="f">
              <v:fill o:detectmouseclick="t"/>
              <v:path o:extrusionok="t" o:connecttype="none"/>
              <o:lock v:ext="edit" text="t"/>
            </v:shape>
            <v:rect id="_x0000_s1267" style="position:absolute;left:5048;top:4204;width:1087;height:419">
              <v:textbox style="mso-next-textbox:#_x0000_s1267">
                <w:txbxContent>
                  <w:p w:rsidR="009E5001" w:rsidRPr="00A6080F" w:rsidRDefault="009E5001" w:rsidP="009B0EDE">
                    <w:pPr>
                      <w:jc w:val="center"/>
                      <w:rPr>
                        <w:sz w:val="20"/>
                        <w:szCs w:val="20"/>
                      </w:rPr>
                    </w:pPr>
                    <w:r w:rsidRPr="00A6080F">
                      <w:rPr>
                        <w:sz w:val="20"/>
                        <w:szCs w:val="20"/>
                      </w:rPr>
                      <w:t>Заявитель</w:t>
                    </w:r>
                  </w:p>
                </w:txbxContent>
              </v:textbox>
            </v:rect>
            <v:rect id="_x0000_s1268" style="position:absolute;left:2338;top:4843;width:6861;height:684">
              <v:textbox style="mso-next-textbox:#_x0000_s1268">
                <w:txbxContent>
                  <w:p w:rsidR="003E6F2C" w:rsidRPr="003E6F2C" w:rsidRDefault="009E5001" w:rsidP="003E6F2C">
                    <w:pPr>
                      <w:suppressAutoHyphens/>
                      <w:contextualSpacing/>
                      <w:jc w:val="center"/>
                      <w:rPr>
                        <w:sz w:val="20"/>
                        <w:szCs w:val="20"/>
                      </w:rPr>
                    </w:pPr>
                    <w:r w:rsidRPr="00D519B4">
                      <w:rPr>
                        <w:sz w:val="20"/>
                        <w:szCs w:val="20"/>
                      </w:rPr>
                      <w:t xml:space="preserve">Сбор и подготовка документов, необходимых для получения разрешения на </w:t>
                    </w:r>
                    <w:r w:rsidRPr="00D519B4">
                      <w:rPr>
                        <w:rFonts w:eastAsia="Calibri"/>
                        <w:sz w:val="20"/>
                        <w:szCs w:val="20"/>
                        <w:lang w:eastAsia="en-US"/>
                      </w:rPr>
                      <w:t xml:space="preserve"> </w:t>
                    </w:r>
                    <w:r w:rsidR="003E6F2C" w:rsidRPr="003E6F2C">
                      <w:rPr>
                        <w:sz w:val="20"/>
                        <w:szCs w:val="20"/>
                      </w:rPr>
                      <w:t>перемещение</w:t>
                    </w:r>
                  </w:p>
                  <w:p w:rsidR="009E5001" w:rsidRPr="003E6F2C" w:rsidRDefault="003E6F2C" w:rsidP="003E6F2C">
                    <w:pPr>
                      <w:suppressAutoHyphens/>
                      <w:contextualSpacing/>
                      <w:jc w:val="center"/>
                      <w:rPr>
                        <w:sz w:val="20"/>
                        <w:szCs w:val="20"/>
                      </w:rPr>
                    </w:pPr>
                    <w:r w:rsidRPr="003E6F2C">
                      <w:rPr>
                        <w:sz w:val="20"/>
                        <w:szCs w:val="20"/>
                      </w:rPr>
                      <w:t xml:space="preserve">отходов строительства, сноса зданий </w:t>
                    </w:r>
                    <w:r>
                      <w:rPr>
                        <w:sz w:val="20"/>
                        <w:szCs w:val="20"/>
                      </w:rPr>
                      <w:t xml:space="preserve"> </w:t>
                    </w:r>
                    <w:r w:rsidRPr="003E6F2C">
                      <w:rPr>
                        <w:sz w:val="20"/>
                        <w:szCs w:val="20"/>
                      </w:rPr>
                      <w:t>и сооружений, в том числе грунтов</w:t>
                    </w:r>
                  </w:p>
                  <w:p w:rsidR="009E5001" w:rsidRPr="00FD48BB" w:rsidRDefault="009E5001" w:rsidP="009B0EDE">
                    <w:pPr>
                      <w:ind w:right="1"/>
                      <w:jc w:val="center"/>
                      <w:rPr>
                        <w:sz w:val="20"/>
                        <w:szCs w:val="20"/>
                      </w:rPr>
                    </w:pPr>
                  </w:p>
                  <w:p w:rsidR="009E5001" w:rsidRDefault="009E5001" w:rsidP="009B0EDE">
                    <w:pPr>
                      <w:jc w:val="center"/>
                    </w:pPr>
                  </w:p>
                </w:txbxContent>
              </v:textbox>
            </v:rect>
            <v:rect id="_x0000_s1269" style="position:absolute;left:4703;top:5760;width:1711;height:395">
              <v:textbox style="mso-next-textbox:#_x0000_s1269">
                <w:txbxContent>
                  <w:p w:rsidR="009E5001" w:rsidRPr="00FD48BB" w:rsidRDefault="009E5001" w:rsidP="009B0EDE">
                    <w:pPr>
                      <w:jc w:val="center"/>
                      <w:rPr>
                        <w:sz w:val="20"/>
                        <w:szCs w:val="20"/>
                      </w:rPr>
                    </w:pPr>
                    <w:r w:rsidRPr="00FD48BB">
                      <w:rPr>
                        <w:sz w:val="20"/>
                        <w:szCs w:val="20"/>
                      </w:rPr>
                      <w:t xml:space="preserve">Заявление </w:t>
                    </w:r>
                  </w:p>
                  <w:p w:rsidR="009E5001" w:rsidRDefault="009E5001" w:rsidP="009B0EDE"/>
                </w:txbxContent>
              </v:textbox>
            </v:rect>
            <v:rect id="_x0000_s1270" style="position:absolute;left:3136;top:6375;width:5100;height:578">
              <v:textbox style="mso-next-textbox:#_x0000_s1270">
                <w:txbxContent>
                  <w:p w:rsidR="009E5001" w:rsidRPr="00FD48BB" w:rsidRDefault="009E5001" w:rsidP="009B0EDE">
                    <w:pPr>
                      <w:jc w:val="center"/>
                      <w:rPr>
                        <w:sz w:val="20"/>
                        <w:szCs w:val="20"/>
                      </w:rPr>
                    </w:pPr>
                    <w:r w:rsidRPr="00FD48BB">
                      <w:rPr>
                        <w:sz w:val="20"/>
                        <w:szCs w:val="20"/>
                      </w:rPr>
                      <w:t>Прием и регистрация заявления и приложенных документов</w:t>
                    </w:r>
                  </w:p>
                  <w:p w:rsidR="009E5001" w:rsidRPr="00FD48BB" w:rsidRDefault="009E5001" w:rsidP="009B0EDE">
                    <w:pPr>
                      <w:jc w:val="center"/>
                      <w:rPr>
                        <w:sz w:val="20"/>
                        <w:szCs w:val="20"/>
                      </w:rPr>
                    </w:pPr>
                    <w:r>
                      <w:rPr>
                        <w:sz w:val="20"/>
                        <w:szCs w:val="20"/>
                      </w:rPr>
                      <w:t xml:space="preserve">в </w:t>
                    </w:r>
                    <w:r w:rsidRPr="00FD48BB">
                      <w:rPr>
                        <w:sz w:val="20"/>
                        <w:szCs w:val="20"/>
                      </w:rPr>
                      <w:t xml:space="preserve"> администрации</w:t>
                    </w:r>
                  </w:p>
                </w:txbxContent>
              </v:textbox>
            </v:rect>
            <v:line id="_x0000_s1271" style="position:absolute" from="5583,4623" to="5585,4843">
              <v:stroke endarrow="block"/>
            </v:line>
            <v:line id="_x0000_s1272" style="position:absolute;flip:x" from="5581,5527" to="5582,5760">
              <v:stroke endarrow="block"/>
            </v:line>
            <v:line id="_x0000_s1273" style="position:absolute" from="5582,6155" to="5583,6375">
              <v:stroke endarrow="block"/>
            </v:line>
            <v:rect id="_x0000_s1274" style="position:absolute;left:3136;top:7130;width:5100;height:489">
              <v:textbox style="mso-next-textbox:#_x0000_s1274">
                <w:txbxContent>
                  <w:p w:rsidR="009E5001" w:rsidRPr="00FD48BB" w:rsidRDefault="009E5001" w:rsidP="009B0EDE">
                    <w:pPr>
                      <w:jc w:val="center"/>
                      <w:rPr>
                        <w:sz w:val="20"/>
                        <w:szCs w:val="20"/>
                      </w:rPr>
                    </w:pPr>
                    <w:r w:rsidRPr="00FD48BB">
                      <w:rPr>
                        <w:sz w:val="20"/>
                        <w:szCs w:val="20"/>
                      </w:rPr>
                      <w:t xml:space="preserve">Рассмотрение представленных  документов специалистами администрации </w:t>
                    </w:r>
                  </w:p>
                </w:txbxContent>
              </v:textbox>
            </v:rect>
            <v:shapetype id="_x0000_t32" coordsize="21600,21600" o:spt="32" o:oned="t" path="m,l21600,21600e" filled="f">
              <v:path arrowok="t" fillok="f" o:connecttype="none"/>
              <o:lock v:ext="edit" shapetype="t"/>
            </v:shapetype>
            <v:shape id="_x0000_s1275" type="#_x0000_t32" style="position:absolute;left:5580;top:6953;width:1;height:177" o:connectortype="straight">
              <v:stroke endarrow="block"/>
            </v:shape>
            <v:rect id="_x0000_s1276" style="position:absolute;left:2338;top:8509;width:3245;height:801">
              <v:textbox style="mso-next-textbox:#_x0000_s1276">
                <w:txbxContent>
                  <w:p w:rsidR="009E5001" w:rsidRPr="00FD48BB" w:rsidRDefault="009E5001" w:rsidP="009B0EDE">
                    <w:pPr>
                      <w:jc w:val="center"/>
                      <w:rPr>
                        <w:sz w:val="20"/>
                        <w:szCs w:val="20"/>
                      </w:rPr>
                    </w:pPr>
                    <w:r w:rsidRPr="00FD48BB">
                      <w:rPr>
                        <w:sz w:val="20"/>
                        <w:szCs w:val="20"/>
                      </w:rPr>
                      <w:t>Направление заявителю письма о необход</w:t>
                    </w:r>
                    <w:r w:rsidRPr="00FD48BB">
                      <w:rPr>
                        <w:sz w:val="20"/>
                        <w:szCs w:val="20"/>
                      </w:rPr>
                      <w:t>и</w:t>
                    </w:r>
                    <w:r w:rsidRPr="00FD48BB">
                      <w:rPr>
                        <w:sz w:val="20"/>
                        <w:szCs w:val="20"/>
                      </w:rPr>
                      <w:t>мости устранения выявленных несоответс</w:t>
                    </w:r>
                    <w:r w:rsidRPr="00FD48BB">
                      <w:rPr>
                        <w:sz w:val="20"/>
                        <w:szCs w:val="20"/>
                      </w:rPr>
                      <w:t>т</w:t>
                    </w:r>
                    <w:r w:rsidRPr="00FD48BB">
                      <w:rPr>
                        <w:sz w:val="20"/>
                        <w:szCs w:val="20"/>
                      </w:rPr>
                      <w:t>вий в представленных документах или о пре</w:t>
                    </w:r>
                    <w:r w:rsidRPr="00FD48BB">
                      <w:rPr>
                        <w:sz w:val="20"/>
                        <w:szCs w:val="20"/>
                      </w:rPr>
                      <w:t>д</w:t>
                    </w:r>
                    <w:r w:rsidRPr="00FD48BB">
                      <w:rPr>
                        <w:sz w:val="20"/>
                        <w:szCs w:val="20"/>
                      </w:rPr>
                      <w:t>ставлении недостающих документов</w:t>
                    </w:r>
                  </w:p>
                  <w:p w:rsidR="009E5001" w:rsidRPr="00EC28FE" w:rsidRDefault="009E5001" w:rsidP="009B0EDE"/>
                </w:txbxContent>
              </v:textbox>
            </v:rect>
            <v:rect id="_x0000_s1277" style="position:absolute;left:6000;top:8509;width:3296;height:801">
              <v:textbox style="mso-next-textbox:#_x0000_s1277">
                <w:txbxContent>
                  <w:p w:rsidR="009E5001" w:rsidRPr="00FD48BB" w:rsidRDefault="009E5001" w:rsidP="009B0EDE">
                    <w:pPr>
                      <w:jc w:val="center"/>
                      <w:rPr>
                        <w:sz w:val="20"/>
                        <w:szCs w:val="20"/>
                      </w:rPr>
                    </w:pPr>
                    <w:r w:rsidRPr="00FD48BB">
                      <w:rPr>
                        <w:sz w:val="20"/>
                        <w:szCs w:val="20"/>
                      </w:rPr>
                      <w:t>Рассмотрение заявления и представленных документов гла</w:t>
                    </w:r>
                    <w:r>
                      <w:rPr>
                        <w:sz w:val="20"/>
                        <w:szCs w:val="20"/>
                      </w:rPr>
                      <w:t xml:space="preserve">вой администрации </w:t>
                    </w:r>
                    <w:r w:rsidRPr="00FD48BB">
                      <w:rPr>
                        <w:sz w:val="20"/>
                        <w:szCs w:val="20"/>
                      </w:rPr>
                      <w:t xml:space="preserve"> в случае полноты и правильности их составления</w:t>
                    </w:r>
                  </w:p>
                </w:txbxContent>
              </v:textbox>
            </v:rect>
            <v:rect id="_x0000_s1278" style="position:absolute;left:6566;top:10237;width:2866;height:627">
              <v:textbox style="mso-next-textbox:#_x0000_s1278">
                <w:txbxContent>
                  <w:p w:rsidR="009E5001" w:rsidRDefault="009E5001" w:rsidP="009B0EDE">
                    <w:pPr>
                      <w:ind w:firstLine="360"/>
                      <w:jc w:val="center"/>
                      <w:rPr>
                        <w:sz w:val="20"/>
                        <w:szCs w:val="20"/>
                      </w:rPr>
                    </w:pPr>
                    <w:r w:rsidRPr="00FD48BB">
                      <w:rPr>
                        <w:sz w:val="20"/>
                        <w:szCs w:val="20"/>
                      </w:rPr>
                      <w:t xml:space="preserve">Передача документов </w:t>
                    </w:r>
                  </w:p>
                  <w:p w:rsidR="009E5001" w:rsidRPr="00FD48BB" w:rsidRDefault="009E5001" w:rsidP="009B0EDE">
                    <w:pPr>
                      <w:ind w:firstLine="360"/>
                      <w:jc w:val="center"/>
                      <w:rPr>
                        <w:sz w:val="20"/>
                        <w:szCs w:val="20"/>
                      </w:rPr>
                    </w:pPr>
                    <w:r>
                      <w:rPr>
                        <w:sz w:val="20"/>
                        <w:szCs w:val="20"/>
                      </w:rPr>
                      <w:t xml:space="preserve">Исполнителю </w:t>
                    </w:r>
                  </w:p>
                  <w:p w:rsidR="009E5001" w:rsidRPr="00F12F6A" w:rsidRDefault="009E5001" w:rsidP="009B0EDE"/>
                </w:txbxContent>
              </v:textbox>
            </v:rect>
            <v:rect id="_x0000_s1279" style="position:absolute;left:2583;top:10135;width:2613;height:729">
              <v:textbox style="mso-next-textbox:#_x0000_s1279">
                <w:txbxContent>
                  <w:p w:rsidR="009E5001" w:rsidRPr="00FD48BB" w:rsidRDefault="009E5001" w:rsidP="009B0EDE">
                    <w:pPr>
                      <w:jc w:val="center"/>
                      <w:rPr>
                        <w:sz w:val="20"/>
                        <w:szCs w:val="20"/>
                      </w:rPr>
                    </w:pPr>
                    <w:r w:rsidRPr="00FD48BB">
                      <w:rPr>
                        <w:sz w:val="20"/>
                        <w:szCs w:val="20"/>
                      </w:rPr>
                      <w:t>Направление письменного уведо</w:t>
                    </w:r>
                    <w:r w:rsidRPr="00FD48BB">
                      <w:rPr>
                        <w:sz w:val="20"/>
                        <w:szCs w:val="20"/>
                      </w:rPr>
                      <w:t>м</w:t>
                    </w:r>
                    <w:r w:rsidRPr="00FD48BB">
                      <w:rPr>
                        <w:sz w:val="20"/>
                        <w:szCs w:val="20"/>
                      </w:rPr>
                      <w:t>ления об отказе в предоставлении муниципальной услуги</w:t>
                    </w:r>
                  </w:p>
                </w:txbxContent>
              </v:textbox>
            </v:rect>
            <v:shape id="_x0000_s1280" type="#_x0000_t32" style="position:absolute;left:3961;top:7619;width:1713;height:890;flip:x" o:connectortype="straight">
              <v:stroke endarrow="block"/>
            </v:shape>
            <v:shape id="_x0000_s1281" type="#_x0000_t32" style="position:absolute;left:5686;top:7619;width:1962;height:890" o:connectortype="straight">
              <v:stroke endarrow="block"/>
            </v:shape>
            <v:rect id="_x0000_s1282" style="position:absolute;left:6855;top:11081;width:2344;height:662">
              <v:textbox style="mso-next-textbox:#_x0000_s1282">
                <w:txbxContent>
                  <w:p w:rsidR="009E5001" w:rsidRDefault="009E5001" w:rsidP="009B0EDE">
                    <w:pPr>
                      <w:jc w:val="center"/>
                      <w:rPr>
                        <w:sz w:val="20"/>
                        <w:szCs w:val="20"/>
                      </w:rPr>
                    </w:pPr>
                    <w:r w:rsidRPr="00FD48BB">
                      <w:rPr>
                        <w:sz w:val="20"/>
                        <w:szCs w:val="20"/>
                      </w:rPr>
                      <w:t xml:space="preserve">Принятие решения о </w:t>
                    </w:r>
                  </w:p>
                  <w:p w:rsidR="009E5001" w:rsidRDefault="009E5001" w:rsidP="009B0EDE">
                    <w:pPr>
                      <w:jc w:val="center"/>
                      <w:rPr>
                        <w:sz w:val="20"/>
                        <w:szCs w:val="20"/>
                      </w:rPr>
                    </w:pPr>
                    <w:r w:rsidRPr="00FD48BB">
                      <w:rPr>
                        <w:sz w:val="20"/>
                        <w:szCs w:val="20"/>
                      </w:rPr>
                      <w:t xml:space="preserve">возможности выдачи </w:t>
                    </w:r>
                  </w:p>
                  <w:p w:rsidR="009E5001" w:rsidRPr="00FD48BB" w:rsidRDefault="009E5001" w:rsidP="009B0EDE">
                    <w:pPr>
                      <w:jc w:val="center"/>
                      <w:rPr>
                        <w:sz w:val="20"/>
                        <w:szCs w:val="20"/>
                      </w:rPr>
                    </w:pPr>
                    <w:r w:rsidRPr="00FD48BB">
                      <w:rPr>
                        <w:sz w:val="20"/>
                        <w:szCs w:val="20"/>
                      </w:rPr>
                      <w:t xml:space="preserve">разрешения </w:t>
                    </w:r>
                  </w:p>
                  <w:p w:rsidR="009E5001" w:rsidRPr="00FD48BB" w:rsidRDefault="009E5001" w:rsidP="009B0EDE">
                    <w:pPr>
                      <w:jc w:val="center"/>
                      <w:rPr>
                        <w:sz w:val="20"/>
                        <w:szCs w:val="20"/>
                      </w:rPr>
                    </w:pPr>
                  </w:p>
                </w:txbxContent>
              </v:textbox>
            </v:rect>
            <v:rect id="_x0000_s1283" style="position:absolute;left:6832;top:12081;width:2367;height:487">
              <v:textbox style="mso-next-textbox:#_x0000_s1283">
                <w:txbxContent>
                  <w:p w:rsidR="009E5001" w:rsidRPr="00FD48BB" w:rsidRDefault="009E5001" w:rsidP="009B0EDE">
                    <w:pPr>
                      <w:jc w:val="center"/>
                      <w:rPr>
                        <w:sz w:val="20"/>
                        <w:szCs w:val="20"/>
                      </w:rPr>
                    </w:pPr>
                    <w:r w:rsidRPr="00FD48BB">
                      <w:rPr>
                        <w:sz w:val="20"/>
                        <w:szCs w:val="20"/>
                      </w:rPr>
                      <w:t>Выдача разрешения</w:t>
                    </w:r>
                  </w:p>
                  <w:p w:rsidR="009E5001" w:rsidRDefault="009E5001" w:rsidP="009B0EDE">
                    <w:pPr>
                      <w:jc w:val="center"/>
                    </w:pPr>
                  </w:p>
                </w:txbxContent>
              </v:textbox>
            </v:rect>
            <v:shape id="_x0000_s1286" type="#_x0000_t32" style="position:absolute;left:7648;top:9310;width:351;height:927" o:connectortype="straight">
              <v:stroke endarrow="block"/>
            </v:shape>
            <v:shape id="_x0000_s1287" type="#_x0000_t32" style="position:absolute;left:5196;top:9310;width:2452;height:1189;flip:x" o:connectortype="straight">
              <v:stroke endarrow="block"/>
            </v:shape>
            <v:line id="_x0000_s1288" style="position:absolute" from="8098,10864" to="8099,11084">
              <v:stroke endarrow="block"/>
            </v:line>
            <v:line id="_x0000_s1289" style="position:absolute" from="8099,11743" to="8101,12081">
              <v:stroke endarrow="block"/>
            </v:line>
            <w10:anchorlock/>
          </v:group>
        </w:pict>
      </w:r>
    </w:p>
    <w:p w:rsidR="00D227A0" w:rsidRDefault="007C1C00" w:rsidP="00570EB7">
      <w:pPr>
        <w:suppressAutoHyphens/>
        <w:jc w:val="center"/>
      </w:pPr>
      <w:r>
        <w:rPr>
          <w:noProof/>
        </w:rPr>
        <w:pict>
          <v:line id="_x0000_s1198" style="position:absolute;left:0;text-align:left;z-index:2" from="567pt,2.4pt" to="567pt,2.4pt">
            <v:stroke endarrow="block"/>
          </v:line>
        </w:pict>
      </w:r>
    </w:p>
    <w:sectPr w:rsidR="00D227A0" w:rsidSect="00570EB7">
      <w:footerReference w:type="even" r:id="rId13"/>
      <w:footerReference w:type="default" r:id="rId14"/>
      <w:pgSz w:w="11906" w:h="16838" w:code="9"/>
      <w:pgMar w:top="1134" w:right="851" w:bottom="1134" w:left="1701" w:header="958" w:footer="45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1D56" w:rsidRDefault="00001D56">
      <w:r>
        <w:separator/>
      </w:r>
    </w:p>
  </w:endnote>
  <w:endnote w:type="continuationSeparator" w:id="1">
    <w:p w:rsidR="00001D56" w:rsidRDefault="00001D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DejaVu Sans">
    <w:altName w:val="Arial"/>
    <w:charset w:val="CC"/>
    <w:family w:val="swiss"/>
    <w:pitch w:val="variable"/>
    <w:sig w:usb0="00000000" w:usb1="D200FDFF" w:usb2="000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001" w:rsidRDefault="007C1C00" w:rsidP="009205F0">
    <w:pPr>
      <w:pStyle w:val="a3"/>
      <w:framePr w:wrap="around" w:vAnchor="text" w:hAnchor="margin" w:xAlign="right" w:y="1"/>
      <w:rPr>
        <w:rStyle w:val="a5"/>
      </w:rPr>
    </w:pPr>
    <w:r>
      <w:rPr>
        <w:rStyle w:val="a5"/>
      </w:rPr>
      <w:fldChar w:fldCharType="begin"/>
    </w:r>
    <w:r w:rsidR="009E5001">
      <w:rPr>
        <w:rStyle w:val="a5"/>
      </w:rPr>
      <w:instrText xml:space="preserve">PAGE  </w:instrText>
    </w:r>
    <w:r>
      <w:rPr>
        <w:rStyle w:val="a5"/>
      </w:rPr>
      <w:fldChar w:fldCharType="end"/>
    </w:r>
  </w:p>
  <w:p w:rsidR="009E5001" w:rsidRDefault="009E5001" w:rsidP="009205F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001" w:rsidRDefault="007C1C00">
    <w:pPr>
      <w:pStyle w:val="a3"/>
      <w:jc w:val="right"/>
    </w:pPr>
    <w:fldSimple w:instr=" PAGE   \* MERGEFORMAT ">
      <w:r w:rsidR="00226F05">
        <w:rPr>
          <w:noProof/>
        </w:rPr>
        <w:t>19</w:t>
      </w:r>
    </w:fldSimple>
  </w:p>
  <w:p w:rsidR="009E5001" w:rsidRDefault="009E5001" w:rsidP="00A3067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1D56" w:rsidRDefault="00001D56">
      <w:r>
        <w:separator/>
      </w:r>
    </w:p>
  </w:footnote>
  <w:footnote w:type="continuationSeparator" w:id="1">
    <w:p w:rsidR="00001D56" w:rsidRDefault="00001D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B43F5"/>
    <w:multiLevelType w:val="hybridMultilevel"/>
    <w:tmpl w:val="839462E2"/>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0D68F0"/>
    <w:multiLevelType w:val="hybridMultilevel"/>
    <w:tmpl w:val="2A04583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D302523"/>
    <w:multiLevelType w:val="hybridMultilevel"/>
    <w:tmpl w:val="FE4A10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E7E2AA2"/>
    <w:multiLevelType w:val="hybridMultilevel"/>
    <w:tmpl w:val="3B14F4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EC163D"/>
    <w:multiLevelType w:val="hybridMultilevel"/>
    <w:tmpl w:val="63A29E8C"/>
    <w:lvl w:ilvl="0" w:tplc="EB1651C8">
      <w:start w:val="1"/>
      <w:numFmt w:val="decimal"/>
      <w:lvlText w:val="%1."/>
      <w:lvlJc w:val="left"/>
      <w:pPr>
        <w:tabs>
          <w:tab w:val="num" w:pos="2460"/>
        </w:tabs>
        <w:ind w:left="2460" w:hanging="360"/>
      </w:pPr>
      <w:rPr>
        <w:rFonts w:hint="default"/>
      </w:rPr>
    </w:lvl>
    <w:lvl w:ilvl="1" w:tplc="C6BCC4A2">
      <w:numFmt w:val="none"/>
      <w:lvlText w:val=""/>
      <w:lvlJc w:val="left"/>
      <w:pPr>
        <w:tabs>
          <w:tab w:val="num" w:pos="360"/>
        </w:tabs>
      </w:pPr>
    </w:lvl>
    <w:lvl w:ilvl="2" w:tplc="EE28F78C">
      <w:numFmt w:val="none"/>
      <w:lvlText w:val=""/>
      <w:lvlJc w:val="left"/>
      <w:pPr>
        <w:tabs>
          <w:tab w:val="num" w:pos="360"/>
        </w:tabs>
      </w:pPr>
    </w:lvl>
    <w:lvl w:ilvl="3" w:tplc="6D3E7248">
      <w:numFmt w:val="none"/>
      <w:lvlText w:val=""/>
      <w:lvlJc w:val="left"/>
      <w:pPr>
        <w:tabs>
          <w:tab w:val="num" w:pos="360"/>
        </w:tabs>
      </w:pPr>
    </w:lvl>
    <w:lvl w:ilvl="4" w:tplc="AB543C7C">
      <w:numFmt w:val="none"/>
      <w:lvlText w:val=""/>
      <w:lvlJc w:val="left"/>
      <w:pPr>
        <w:tabs>
          <w:tab w:val="num" w:pos="360"/>
        </w:tabs>
      </w:pPr>
    </w:lvl>
    <w:lvl w:ilvl="5" w:tplc="EBD01B3E">
      <w:numFmt w:val="none"/>
      <w:lvlText w:val=""/>
      <w:lvlJc w:val="left"/>
      <w:pPr>
        <w:tabs>
          <w:tab w:val="num" w:pos="360"/>
        </w:tabs>
      </w:pPr>
    </w:lvl>
    <w:lvl w:ilvl="6" w:tplc="8FFC377E">
      <w:numFmt w:val="none"/>
      <w:lvlText w:val=""/>
      <w:lvlJc w:val="left"/>
      <w:pPr>
        <w:tabs>
          <w:tab w:val="num" w:pos="360"/>
        </w:tabs>
      </w:pPr>
    </w:lvl>
    <w:lvl w:ilvl="7" w:tplc="47060FE8">
      <w:numFmt w:val="none"/>
      <w:lvlText w:val=""/>
      <w:lvlJc w:val="left"/>
      <w:pPr>
        <w:tabs>
          <w:tab w:val="num" w:pos="360"/>
        </w:tabs>
      </w:pPr>
    </w:lvl>
    <w:lvl w:ilvl="8" w:tplc="B4BE495A">
      <w:numFmt w:val="none"/>
      <w:lvlText w:val=""/>
      <w:lvlJc w:val="left"/>
      <w:pPr>
        <w:tabs>
          <w:tab w:val="num" w:pos="360"/>
        </w:tabs>
      </w:pPr>
    </w:lvl>
  </w:abstractNum>
  <w:abstractNum w:abstractNumId="5">
    <w:nsid w:val="17DE63AA"/>
    <w:multiLevelType w:val="hybridMultilevel"/>
    <w:tmpl w:val="A7608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A2D5DCB"/>
    <w:multiLevelType w:val="hybridMultilevel"/>
    <w:tmpl w:val="EDD0F8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B07080D"/>
    <w:multiLevelType w:val="hybridMultilevel"/>
    <w:tmpl w:val="BBA40F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C9F3980"/>
    <w:multiLevelType w:val="multilevel"/>
    <w:tmpl w:val="5E24F1F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5711BB"/>
    <w:multiLevelType w:val="hybridMultilevel"/>
    <w:tmpl w:val="1346B0AC"/>
    <w:lvl w:ilvl="0" w:tplc="C66A7766">
      <w:start w:val="3"/>
      <w:numFmt w:val="decimal"/>
      <w:lvlText w:val="%1."/>
      <w:lvlJc w:val="left"/>
      <w:pPr>
        <w:tabs>
          <w:tab w:val="num" w:pos="2460"/>
        </w:tabs>
        <w:ind w:left="2460" w:hanging="360"/>
      </w:pPr>
      <w:rPr>
        <w:rFonts w:hint="default"/>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10">
    <w:nsid w:val="27274F16"/>
    <w:multiLevelType w:val="hybridMultilevel"/>
    <w:tmpl w:val="260600A2"/>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AD43F4D"/>
    <w:multiLevelType w:val="multilevel"/>
    <w:tmpl w:val="7578E7C4"/>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C7B1F91"/>
    <w:multiLevelType w:val="multilevel"/>
    <w:tmpl w:val="7AC8C086"/>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4875E16"/>
    <w:multiLevelType w:val="multilevel"/>
    <w:tmpl w:val="89A03148"/>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16">
    <w:nsid w:val="37BC722E"/>
    <w:multiLevelType w:val="hybridMultilevel"/>
    <w:tmpl w:val="27289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2A580B"/>
    <w:multiLevelType w:val="hybridMultilevel"/>
    <w:tmpl w:val="519C22DE"/>
    <w:lvl w:ilvl="0" w:tplc="ECEE17E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9C96F69"/>
    <w:multiLevelType w:val="multilevel"/>
    <w:tmpl w:val="CBBA29E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B180BB4"/>
    <w:multiLevelType w:val="hybridMultilevel"/>
    <w:tmpl w:val="BB0068AE"/>
    <w:lvl w:ilvl="0" w:tplc="6150AFBC">
      <w:start w:val="6"/>
      <w:numFmt w:val="decimal"/>
      <w:lvlText w:val="%1."/>
      <w:lvlJc w:val="left"/>
      <w:pPr>
        <w:tabs>
          <w:tab w:val="num" w:pos="720"/>
        </w:tabs>
        <w:ind w:left="720" w:hanging="360"/>
      </w:pPr>
      <w:rPr>
        <w:rFonts w:hint="default"/>
        <w:b w:val="0"/>
        <w:i w:val="0"/>
      </w:rPr>
    </w:lvl>
    <w:lvl w:ilvl="1" w:tplc="5D8E6AC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C4B2616"/>
    <w:multiLevelType w:val="hybridMultilevel"/>
    <w:tmpl w:val="73807028"/>
    <w:lvl w:ilvl="0" w:tplc="1018E3F4">
      <w:start w:val="1"/>
      <w:numFmt w:val="upperRoman"/>
      <w:lvlText w:val="%1."/>
      <w:lvlJc w:val="left"/>
      <w:pPr>
        <w:tabs>
          <w:tab w:val="num" w:pos="1080"/>
        </w:tabs>
        <w:ind w:left="1080" w:hanging="720"/>
      </w:pPr>
      <w:rPr>
        <w:rFonts w:hint="default"/>
      </w:rPr>
    </w:lvl>
    <w:lvl w:ilvl="1" w:tplc="A4F86DA4">
      <w:numFmt w:val="none"/>
      <w:lvlText w:val=""/>
      <w:lvlJc w:val="left"/>
      <w:pPr>
        <w:tabs>
          <w:tab w:val="num" w:pos="360"/>
        </w:tabs>
      </w:pPr>
    </w:lvl>
    <w:lvl w:ilvl="2" w:tplc="B39C0CA2">
      <w:numFmt w:val="none"/>
      <w:lvlText w:val=""/>
      <w:lvlJc w:val="left"/>
      <w:pPr>
        <w:tabs>
          <w:tab w:val="num" w:pos="360"/>
        </w:tabs>
      </w:pPr>
    </w:lvl>
    <w:lvl w:ilvl="3" w:tplc="F84AB454">
      <w:numFmt w:val="none"/>
      <w:lvlText w:val=""/>
      <w:lvlJc w:val="left"/>
      <w:pPr>
        <w:tabs>
          <w:tab w:val="num" w:pos="360"/>
        </w:tabs>
      </w:pPr>
    </w:lvl>
    <w:lvl w:ilvl="4" w:tplc="A29604A4">
      <w:numFmt w:val="none"/>
      <w:lvlText w:val=""/>
      <w:lvlJc w:val="left"/>
      <w:pPr>
        <w:tabs>
          <w:tab w:val="num" w:pos="360"/>
        </w:tabs>
      </w:pPr>
    </w:lvl>
    <w:lvl w:ilvl="5" w:tplc="5484A684">
      <w:numFmt w:val="none"/>
      <w:lvlText w:val=""/>
      <w:lvlJc w:val="left"/>
      <w:pPr>
        <w:tabs>
          <w:tab w:val="num" w:pos="360"/>
        </w:tabs>
      </w:pPr>
    </w:lvl>
    <w:lvl w:ilvl="6" w:tplc="8264B056">
      <w:numFmt w:val="none"/>
      <w:lvlText w:val=""/>
      <w:lvlJc w:val="left"/>
      <w:pPr>
        <w:tabs>
          <w:tab w:val="num" w:pos="360"/>
        </w:tabs>
      </w:pPr>
    </w:lvl>
    <w:lvl w:ilvl="7" w:tplc="628C04E0">
      <w:numFmt w:val="none"/>
      <w:lvlText w:val=""/>
      <w:lvlJc w:val="left"/>
      <w:pPr>
        <w:tabs>
          <w:tab w:val="num" w:pos="360"/>
        </w:tabs>
      </w:pPr>
    </w:lvl>
    <w:lvl w:ilvl="8" w:tplc="3D0C7A08">
      <w:numFmt w:val="none"/>
      <w:lvlText w:val=""/>
      <w:lvlJc w:val="left"/>
      <w:pPr>
        <w:tabs>
          <w:tab w:val="num" w:pos="360"/>
        </w:tabs>
      </w:pPr>
    </w:lvl>
  </w:abstractNum>
  <w:abstractNum w:abstractNumId="21">
    <w:nsid w:val="4CB333FE"/>
    <w:multiLevelType w:val="hybridMultilevel"/>
    <w:tmpl w:val="645EC6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FEC60A2"/>
    <w:multiLevelType w:val="hybridMultilevel"/>
    <w:tmpl w:val="CDEA2FBC"/>
    <w:lvl w:ilvl="0" w:tplc="4A40EA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5002F66"/>
    <w:multiLevelType w:val="hybridMultilevel"/>
    <w:tmpl w:val="C0609E82"/>
    <w:lvl w:ilvl="0" w:tplc="9CC24B28">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5CD1148A"/>
    <w:multiLevelType w:val="multilevel"/>
    <w:tmpl w:val="36165A9A"/>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6">
    <w:nsid w:val="5DB93978"/>
    <w:multiLevelType w:val="hybridMultilevel"/>
    <w:tmpl w:val="83F4A626"/>
    <w:lvl w:ilvl="0" w:tplc="ECEE17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097553D"/>
    <w:multiLevelType w:val="hybridMultilevel"/>
    <w:tmpl w:val="820431CE"/>
    <w:lvl w:ilvl="0" w:tplc="58C261BA">
      <w:start w:val="1"/>
      <w:numFmt w:val="decimal"/>
      <w:lvlText w:val="%1."/>
      <w:lvlJc w:val="left"/>
      <w:pPr>
        <w:ind w:left="1172" w:hanging="888"/>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8">
    <w:nsid w:val="647539E1"/>
    <w:multiLevelType w:val="hybridMultilevel"/>
    <w:tmpl w:val="6AC6CE6A"/>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9">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D7F6667"/>
    <w:multiLevelType w:val="hybridMultilevel"/>
    <w:tmpl w:val="15FA5F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77648B0"/>
    <w:multiLevelType w:val="hybridMultilevel"/>
    <w:tmpl w:val="68B08DC4"/>
    <w:lvl w:ilvl="0" w:tplc="11ECE624">
      <w:start w:val="12"/>
      <w:numFmt w:val="decimal"/>
      <w:lvlText w:val="%1."/>
      <w:lvlJc w:val="left"/>
      <w:pPr>
        <w:tabs>
          <w:tab w:val="num" w:pos="360"/>
        </w:tabs>
        <w:ind w:left="360" w:hanging="360"/>
      </w:pPr>
      <w:rPr>
        <w:rFonts w:hint="default"/>
        <w:b w:val="0"/>
      </w:rPr>
    </w:lvl>
    <w:lvl w:ilvl="1" w:tplc="C2941C4C">
      <w:start w:val="16"/>
      <w:numFmt w:val="decimal"/>
      <w:lvlText w:val="%2."/>
      <w:lvlJc w:val="left"/>
      <w:pPr>
        <w:tabs>
          <w:tab w:val="num" w:pos="1080"/>
        </w:tabs>
        <w:ind w:left="1080" w:hanging="360"/>
      </w:pPr>
      <w:rPr>
        <w:rFonts w:hint="default"/>
        <w:b w:val="0"/>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79F44C84"/>
    <w:multiLevelType w:val="hybridMultilevel"/>
    <w:tmpl w:val="292A913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12"/>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9"/>
  </w:num>
  <w:num w:numId="5">
    <w:abstractNumId w:val="9"/>
  </w:num>
  <w:num w:numId="6">
    <w:abstractNumId w:val="28"/>
  </w:num>
  <w:num w:numId="7">
    <w:abstractNumId w:val="16"/>
  </w:num>
  <w:num w:numId="8">
    <w:abstractNumId w:val="8"/>
  </w:num>
  <w:num w:numId="9">
    <w:abstractNumId w:val="24"/>
  </w:num>
  <w:num w:numId="10">
    <w:abstractNumId w:val="17"/>
  </w:num>
  <w:num w:numId="11">
    <w:abstractNumId w:val="19"/>
  </w:num>
  <w:num w:numId="12">
    <w:abstractNumId w:val="11"/>
  </w:num>
  <w:num w:numId="13">
    <w:abstractNumId w:val="31"/>
  </w:num>
  <w:num w:numId="14">
    <w:abstractNumId w:val="23"/>
  </w:num>
  <w:num w:numId="15">
    <w:abstractNumId w:val="26"/>
  </w:num>
  <w:num w:numId="16">
    <w:abstractNumId w:val="10"/>
  </w:num>
  <w:num w:numId="17">
    <w:abstractNumId w:val="30"/>
  </w:num>
  <w:num w:numId="18">
    <w:abstractNumId w:val="0"/>
  </w:num>
  <w:num w:numId="19">
    <w:abstractNumId w:val="3"/>
  </w:num>
  <w:num w:numId="20">
    <w:abstractNumId w:val="6"/>
  </w:num>
  <w:num w:numId="21">
    <w:abstractNumId w:val="5"/>
  </w:num>
  <w:num w:numId="22">
    <w:abstractNumId w:val="7"/>
  </w:num>
  <w:num w:numId="23">
    <w:abstractNumId w:val="20"/>
  </w:num>
  <w:num w:numId="24">
    <w:abstractNumId w:val="15"/>
  </w:num>
  <w:num w:numId="25">
    <w:abstractNumId w:val="13"/>
  </w:num>
  <w:num w:numId="26">
    <w:abstractNumId w:val="18"/>
  </w:num>
  <w:num w:numId="27">
    <w:abstractNumId w:val="1"/>
  </w:num>
  <w:num w:numId="28">
    <w:abstractNumId w:val="32"/>
  </w:num>
  <w:num w:numId="29">
    <w:abstractNumId w:val="21"/>
  </w:num>
  <w:num w:numId="30">
    <w:abstractNumId w:val="2"/>
  </w:num>
  <w:num w:numId="31">
    <w:abstractNumId w:val="14"/>
  </w:num>
  <w:num w:numId="32">
    <w:abstractNumId w:val="25"/>
  </w:num>
  <w:num w:numId="33">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autoHyphenation/>
  <w:hyphenationZone w:val="357"/>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5F0"/>
    <w:rsid w:val="00001D56"/>
    <w:rsid w:val="00026BDF"/>
    <w:rsid w:val="000278B0"/>
    <w:rsid w:val="00031813"/>
    <w:rsid w:val="000418A8"/>
    <w:rsid w:val="0004390F"/>
    <w:rsid w:val="00043D6B"/>
    <w:rsid w:val="00051190"/>
    <w:rsid w:val="000520C4"/>
    <w:rsid w:val="00052535"/>
    <w:rsid w:val="00062892"/>
    <w:rsid w:val="00062E02"/>
    <w:rsid w:val="000718C5"/>
    <w:rsid w:val="00083DBC"/>
    <w:rsid w:val="00087C37"/>
    <w:rsid w:val="00094DA8"/>
    <w:rsid w:val="000A426A"/>
    <w:rsid w:val="000B12B3"/>
    <w:rsid w:val="000B34E5"/>
    <w:rsid w:val="000B5AED"/>
    <w:rsid w:val="000B6394"/>
    <w:rsid w:val="000B6F98"/>
    <w:rsid w:val="000D634F"/>
    <w:rsid w:val="000E2310"/>
    <w:rsid w:val="000E5C2A"/>
    <w:rsid w:val="000E6ADF"/>
    <w:rsid w:val="000E6D10"/>
    <w:rsid w:val="000F1601"/>
    <w:rsid w:val="000F359B"/>
    <w:rsid w:val="000F457A"/>
    <w:rsid w:val="00100062"/>
    <w:rsid w:val="00103646"/>
    <w:rsid w:val="0010596A"/>
    <w:rsid w:val="00105CDA"/>
    <w:rsid w:val="00113AB7"/>
    <w:rsid w:val="00126CAB"/>
    <w:rsid w:val="0012703F"/>
    <w:rsid w:val="001353AE"/>
    <w:rsid w:val="00137F52"/>
    <w:rsid w:val="00142366"/>
    <w:rsid w:val="00144929"/>
    <w:rsid w:val="0015112B"/>
    <w:rsid w:val="00162AB2"/>
    <w:rsid w:val="00162F98"/>
    <w:rsid w:val="00165717"/>
    <w:rsid w:val="00171E05"/>
    <w:rsid w:val="00172F82"/>
    <w:rsid w:val="00173C3F"/>
    <w:rsid w:val="00175BC1"/>
    <w:rsid w:val="00182FE3"/>
    <w:rsid w:val="001912E1"/>
    <w:rsid w:val="00193BB5"/>
    <w:rsid w:val="001971D5"/>
    <w:rsid w:val="001A2A78"/>
    <w:rsid w:val="001B79ED"/>
    <w:rsid w:val="001C43C1"/>
    <w:rsid w:val="001C4A8E"/>
    <w:rsid w:val="001C7D1D"/>
    <w:rsid w:val="001D074A"/>
    <w:rsid w:val="001D12CA"/>
    <w:rsid w:val="001E0536"/>
    <w:rsid w:val="001E53A1"/>
    <w:rsid w:val="001E63BF"/>
    <w:rsid w:val="001E69F7"/>
    <w:rsid w:val="0020031B"/>
    <w:rsid w:val="00200D23"/>
    <w:rsid w:val="0020177C"/>
    <w:rsid w:val="002019A3"/>
    <w:rsid w:val="0020763F"/>
    <w:rsid w:val="00223C12"/>
    <w:rsid w:val="00226F05"/>
    <w:rsid w:val="00227D4B"/>
    <w:rsid w:val="0023292F"/>
    <w:rsid w:val="002509E4"/>
    <w:rsid w:val="00254521"/>
    <w:rsid w:val="00267D24"/>
    <w:rsid w:val="002721E3"/>
    <w:rsid w:val="002733C6"/>
    <w:rsid w:val="00275CE3"/>
    <w:rsid w:val="00284376"/>
    <w:rsid w:val="00292F28"/>
    <w:rsid w:val="00294563"/>
    <w:rsid w:val="00297445"/>
    <w:rsid w:val="002A511E"/>
    <w:rsid w:val="002A5536"/>
    <w:rsid w:val="002A65AF"/>
    <w:rsid w:val="002A73CD"/>
    <w:rsid w:val="002A7971"/>
    <w:rsid w:val="002B0C61"/>
    <w:rsid w:val="002B6FF5"/>
    <w:rsid w:val="002C0529"/>
    <w:rsid w:val="002C435C"/>
    <w:rsid w:val="002C56CC"/>
    <w:rsid w:val="002D0322"/>
    <w:rsid w:val="002D0738"/>
    <w:rsid w:val="002D1CF7"/>
    <w:rsid w:val="002D5C05"/>
    <w:rsid w:val="002F5920"/>
    <w:rsid w:val="002F767C"/>
    <w:rsid w:val="0030096E"/>
    <w:rsid w:val="00304D62"/>
    <w:rsid w:val="00310CDE"/>
    <w:rsid w:val="00314CA5"/>
    <w:rsid w:val="003218A5"/>
    <w:rsid w:val="00325D24"/>
    <w:rsid w:val="0033107E"/>
    <w:rsid w:val="003312FF"/>
    <w:rsid w:val="00347DE4"/>
    <w:rsid w:val="00350BB9"/>
    <w:rsid w:val="00365BE1"/>
    <w:rsid w:val="003717BB"/>
    <w:rsid w:val="00371907"/>
    <w:rsid w:val="0037473D"/>
    <w:rsid w:val="00375493"/>
    <w:rsid w:val="003862EB"/>
    <w:rsid w:val="00387C9D"/>
    <w:rsid w:val="00391043"/>
    <w:rsid w:val="0039184D"/>
    <w:rsid w:val="00392A0D"/>
    <w:rsid w:val="00397C48"/>
    <w:rsid w:val="003A22F2"/>
    <w:rsid w:val="003A5569"/>
    <w:rsid w:val="003B39F7"/>
    <w:rsid w:val="003B47CA"/>
    <w:rsid w:val="003B57FE"/>
    <w:rsid w:val="003B5A92"/>
    <w:rsid w:val="003C5900"/>
    <w:rsid w:val="003E1131"/>
    <w:rsid w:val="003E6F2C"/>
    <w:rsid w:val="003F17B9"/>
    <w:rsid w:val="004026A2"/>
    <w:rsid w:val="00403092"/>
    <w:rsid w:val="00404C45"/>
    <w:rsid w:val="00411B15"/>
    <w:rsid w:val="004164E4"/>
    <w:rsid w:val="0041737E"/>
    <w:rsid w:val="00417DFE"/>
    <w:rsid w:val="004205FE"/>
    <w:rsid w:val="00424007"/>
    <w:rsid w:val="004309C9"/>
    <w:rsid w:val="004325E7"/>
    <w:rsid w:val="00434252"/>
    <w:rsid w:val="00444FF0"/>
    <w:rsid w:val="00446A29"/>
    <w:rsid w:val="00470FEC"/>
    <w:rsid w:val="00473531"/>
    <w:rsid w:val="00474486"/>
    <w:rsid w:val="00474769"/>
    <w:rsid w:val="00485ADC"/>
    <w:rsid w:val="00490BCD"/>
    <w:rsid w:val="00494E1E"/>
    <w:rsid w:val="004A6E0F"/>
    <w:rsid w:val="004B0029"/>
    <w:rsid w:val="004B661F"/>
    <w:rsid w:val="004C2F7B"/>
    <w:rsid w:val="004C3166"/>
    <w:rsid w:val="004D2D9E"/>
    <w:rsid w:val="004D4D39"/>
    <w:rsid w:val="004E2026"/>
    <w:rsid w:val="004F0B4A"/>
    <w:rsid w:val="004F64F8"/>
    <w:rsid w:val="00504382"/>
    <w:rsid w:val="005141AC"/>
    <w:rsid w:val="00540B05"/>
    <w:rsid w:val="00541BA1"/>
    <w:rsid w:val="00552D08"/>
    <w:rsid w:val="00554B6C"/>
    <w:rsid w:val="005623C2"/>
    <w:rsid w:val="00563EDE"/>
    <w:rsid w:val="00570EB7"/>
    <w:rsid w:val="00573120"/>
    <w:rsid w:val="00573878"/>
    <w:rsid w:val="00576FE4"/>
    <w:rsid w:val="0058601F"/>
    <w:rsid w:val="00586AD1"/>
    <w:rsid w:val="005916C8"/>
    <w:rsid w:val="00593EAE"/>
    <w:rsid w:val="00593EE6"/>
    <w:rsid w:val="00594170"/>
    <w:rsid w:val="00594921"/>
    <w:rsid w:val="005A4F18"/>
    <w:rsid w:val="005A52B0"/>
    <w:rsid w:val="005A5694"/>
    <w:rsid w:val="005A79B0"/>
    <w:rsid w:val="005B1DDA"/>
    <w:rsid w:val="005D6F57"/>
    <w:rsid w:val="005E179B"/>
    <w:rsid w:val="005E3D57"/>
    <w:rsid w:val="005E69CA"/>
    <w:rsid w:val="005F30B8"/>
    <w:rsid w:val="005F7A29"/>
    <w:rsid w:val="00617299"/>
    <w:rsid w:val="0062159F"/>
    <w:rsid w:val="00624754"/>
    <w:rsid w:val="00637CBF"/>
    <w:rsid w:val="00640EC7"/>
    <w:rsid w:val="00642BC9"/>
    <w:rsid w:val="00643E5C"/>
    <w:rsid w:val="006456DD"/>
    <w:rsid w:val="00654C46"/>
    <w:rsid w:val="0066011D"/>
    <w:rsid w:val="00663174"/>
    <w:rsid w:val="0066339B"/>
    <w:rsid w:val="00665850"/>
    <w:rsid w:val="00670AE5"/>
    <w:rsid w:val="00671D9C"/>
    <w:rsid w:val="00675C5B"/>
    <w:rsid w:val="00682156"/>
    <w:rsid w:val="00682AD0"/>
    <w:rsid w:val="00686674"/>
    <w:rsid w:val="0068789C"/>
    <w:rsid w:val="00690347"/>
    <w:rsid w:val="006A0703"/>
    <w:rsid w:val="006A2086"/>
    <w:rsid w:val="006B7434"/>
    <w:rsid w:val="006C7CBD"/>
    <w:rsid w:val="006D0EF0"/>
    <w:rsid w:val="006E0B88"/>
    <w:rsid w:val="006E1808"/>
    <w:rsid w:val="006E6B35"/>
    <w:rsid w:val="006F55ED"/>
    <w:rsid w:val="006F5DFA"/>
    <w:rsid w:val="006F6DD6"/>
    <w:rsid w:val="00700E27"/>
    <w:rsid w:val="00701728"/>
    <w:rsid w:val="00706DE0"/>
    <w:rsid w:val="00711333"/>
    <w:rsid w:val="00714F1C"/>
    <w:rsid w:val="00720917"/>
    <w:rsid w:val="00722314"/>
    <w:rsid w:val="0073501D"/>
    <w:rsid w:val="00736B8C"/>
    <w:rsid w:val="0074447B"/>
    <w:rsid w:val="007474D1"/>
    <w:rsid w:val="00750B01"/>
    <w:rsid w:val="007533D3"/>
    <w:rsid w:val="00755183"/>
    <w:rsid w:val="007627E4"/>
    <w:rsid w:val="0076436B"/>
    <w:rsid w:val="00774DDE"/>
    <w:rsid w:val="007756D4"/>
    <w:rsid w:val="00781117"/>
    <w:rsid w:val="007850EC"/>
    <w:rsid w:val="0079502E"/>
    <w:rsid w:val="00797973"/>
    <w:rsid w:val="007A4A29"/>
    <w:rsid w:val="007B35D9"/>
    <w:rsid w:val="007B7A56"/>
    <w:rsid w:val="007C1C00"/>
    <w:rsid w:val="007C1ED2"/>
    <w:rsid w:val="007C3A10"/>
    <w:rsid w:val="007C5402"/>
    <w:rsid w:val="007C66B8"/>
    <w:rsid w:val="007C7F29"/>
    <w:rsid w:val="007D3551"/>
    <w:rsid w:val="007D643E"/>
    <w:rsid w:val="007D77B4"/>
    <w:rsid w:val="007E005F"/>
    <w:rsid w:val="007E1A52"/>
    <w:rsid w:val="007E2F4F"/>
    <w:rsid w:val="0080020D"/>
    <w:rsid w:val="0081002D"/>
    <w:rsid w:val="00827D9A"/>
    <w:rsid w:val="0083072D"/>
    <w:rsid w:val="0083415F"/>
    <w:rsid w:val="0083446E"/>
    <w:rsid w:val="0084023C"/>
    <w:rsid w:val="0084217A"/>
    <w:rsid w:val="0085028B"/>
    <w:rsid w:val="00852803"/>
    <w:rsid w:val="0085302B"/>
    <w:rsid w:val="0085350F"/>
    <w:rsid w:val="00854190"/>
    <w:rsid w:val="00854728"/>
    <w:rsid w:val="008554B5"/>
    <w:rsid w:val="0085584F"/>
    <w:rsid w:val="00863452"/>
    <w:rsid w:val="00863817"/>
    <w:rsid w:val="008654F8"/>
    <w:rsid w:val="0086616D"/>
    <w:rsid w:val="00872B26"/>
    <w:rsid w:val="0087362F"/>
    <w:rsid w:val="0087370A"/>
    <w:rsid w:val="00882B44"/>
    <w:rsid w:val="0089028D"/>
    <w:rsid w:val="008A5B85"/>
    <w:rsid w:val="008C2365"/>
    <w:rsid w:val="008C3B3A"/>
    <w:rsid w:val="008C4E69"/>
    <w:rsid w:val="008C6BEE"/>
    <w:rsid w:val="008C7834"/>
    <w:rsid w:val="008D1D8A"/>
    <w:rsid w:val="008E2897"/>
    <w:rsid w:val="008E2D62"/>
    <w:rsid w:val="008E2D8F"/>
    <w:rsid w:val="008F3C24"/>
    <w:rsid w:val="00904992"/>
    <w:rsid w:val="00905E5A"/>
    <w:rsid w:val="0090645B"/>
    <w:rsid w:val="009065EB"/>
    <w:rsid w:val="009179F6"/>
    <w:rsid w:val="009205F0"/>
    <w:rsid w:val="00925EA8"/>
    <w:rsid w:val="00933386"/>
    <w:rsid w:val="00942B78"/>
    <w:rsid w:val="00943D51"/>
    <w:rsid w:val="00944D11"/>
    <w:rsid w:val="00954A86"/>
    <w:rsid w:val="00955E4F"/>
    <w:rsid w:val="00956D01"/>
    <w:rsid w:val="009600BF"/>
    <w:rsid w:val="0096032D"/>
    <w:rsid w:val="009671FB"/>
    <w:rsid w:val="00977492"/>
    <w:rsid w:val="00977CFD"/>
    <w:rsid w:val="00987309"/>
    <w:rsid w:val="0099001F"/>
    <w:rsid w:val="009923D0"/>
    <w:rsid w:val="009A2D51"/>
    <w:rsid w:val="009A336D"/>
    <w:rsid w:val="009B0EDE"/>
    <w:rsid w:val="009B5FDB"/>
    <w:rsid w:val="009C3459"/>
    <w:rsid w:val="009D6EF9"/>
    <w:rsid w:val="009E5001"/>
    <w:rsid w:val="009F2AFB"/>
    <w:rsid w:val="00A0009C"/>
    <w:rsid w:val="00A0182B"/>
    <w:rsid w:val="00A06A73"/>
    <w:rsid w:val="00A253CD"/>
    <w:rsid w:val="00A30672"/>
    <w:rsid w:val="00A3430C"/>
    <w:rsid w:val="00A34D72"/>
    <w:rsid w:val="00A37186"/>
    <w:rsid w:val="00A4025B"/>
    <w:rsid w:val="00A532A8"/>
    <w:rsid w:val="00A6080F"/>
    <w:rsid w:val="00A62898"/>
    <w:rsid w:val="00A62BD2"/>
    <w:rsid w:val="00A67E35"/>
    <w:rsid w:val="00A77215"/>
    <w:rsid w:val="00A80AA9"/>
    <w:rsid w:val="00A811DE"/>
    <w:rsid w:val="00A95C81"/>
    <w:rsid w:val="00AB32E2"/>
    <w:rsid w:val="00AB7439"/>
    <w:rsid w:val="00AC0AFE"/>
    <w:rsid w:val="00AC4C26"/>
    <w:rsid w:val="00AC7842"/>
    <w:rsid w:val="00AD3C4F"/>
    <w:rsid w:val="00AE0322"/>
    <w:rsid w:val="00AE10F1"/>
    <w:rsid w:val="00AE6BD2"/>
    <w:rsid w:val="00AF7FB9"/>
    <w:rsid w:val="00B01A2F"/>
    <w:rsid w:val="00B10086"/>
    <w:rsid w:val="00B1598B"/>
    <w:rsid w:val="00B20768"/>
    <w:rsid w:val="00B226F4"/>
    <w:rsid w:val="00B24232"/>
    <w:rsid w:val="00B24703"/>
    <w:rsid w:val="00B247E2"/>
    <w:rsid w:val="00B272E1"/>
    <w:rsid w:val="00B31DA7"/>
    <w:rsid w:val="00B3275C"/>
    <w:rsid w:val="00B3401E"/>
    <w:rsid w:val="00B37A85"/>
    <w:rsid w:val="00B4359A"/>
    <w:rsid w:val="00B45E2D"/>
    <w:rsid w:val="00B50B61"/>
    <w:rsid w:val="00B511F9"/>
    <w:rsid w:val="00B526C0"/>
    <w:rsid w:val="00B530CD"/>
    <w:rsid w:val="00B5410A"/>
    <w:rsid w:val="00B6267D"/>
    <w:rsid w:val="00B62E9E"/>
    <w:rsid w:val="00B6489E"/>
    <w:rsid w:val="00B669A9"/>
    <w:rsid w:val="00B66A12"/>
    <w:rsid w:val="00B72D11"/>
    <w:rsid w:val="00B741CD"/>
    <w:rsid w:val="00B74DF9"/>
    <w:rsid w:val="00B804E3"/>
    <w:rsid w:val="00B906A6"/>
    <w:rsid w:val="00B91114"/>
    <w:rsid w:val="00B914EC"/>
    <w:rsid w:val="00B97CF7"/>
    <w:rsid w:val="00BA2997"/>
    <w:rsid w:val="00BA6904"/>
    <w:rsid w:val="00BA74A5"/>
    <w:rsid w:val="00BB27C7"/>
    <w:rsid w:val="00BC0DE7"/>
    <w:rsid w:val="00BC171B"/>
    <w:rsid w:val="00BC2967"/>
    <w:rsid w:val="00BD1A8B"/>
    <w:rsid w:val="00BD1FC5"/>
    <w:rsid w:val="00BE2032"/>
    <w:rsid w:val="00BE4763"/>
    <w:rsid w:val="00BF01FC"/>
    <w:rsid w:val="00BF2FDC"/>
    <w:rsid w:val="00BF46C2"/>
    <w:rsid w:val="00BF4A2F"/>
    <w:rsid w:val="00BF55E8"/>
    <w:rsid w:val="00C0328D"/>
    <w:rsid w:val="00C034B4"/>
    <w:rsid w:val="00C10510"/>
    <w:rsid w:val="00C10C60"/>
    <w:rsid w:val="00C17937"/>
    <w:rsid w:val="00C17970"/>
    <w:rsid w:val="00C208F1"/>
    <w:rsid w:val="00C2551B"/>
    <w:rsid w:val="00C25FB3"/>
    <w:rsid w:val="00C26CBE"/>
    <w:rsid w:val="00C27CFA"/>
    <w:rsid w:val="00C3060F"/>
    <w:rsid w:val="00C3193C"/>
    <w:rsid w:val="00C34D6A"/>
    <w:rsid w:val="00C3754F"/>
    <w:rsid w:val="00C41DB9"/>
    <w:rsid w:val="00C4317F"/>
    <w:rsid w:val="00C4346F"/>
    <w:rsid w:val="00C64E41"/>
    <w:rsid w:val="00C70FCF"/>
    <w:rsid w:val="00C72162"/>
    <w:rsid w:val="00C97670"/>
    <w:rsid w:val="00CA0462"/>
    <w:rsid w:val="00CA36C2"/>
    <w:rsid w:val="00CB4DE3"/>
    <w:rsid w:val="00CB68B0"/>
    <w:rsid w:val="00CB6E73"/>
    <w:rsid w:val="00CB701D"/>
    <w:rsid w:val="00CB7427"/>
    <w:rsid w:val="00CC303F"/>
    <w:rsid w:val="00CC540D"/>
    <w:rsid w:val="00CC7817"/>
    <w:rsid w:val="00CD12B4"/>
    <w:rsid w:val="00CD23E3"/>
    <w:rsid w:val="00CE38B4"/>
    <w:rsid w:val="00CE4DEB"/>
    <w:rsid w:val="00CF120B"/>
    <w:rsid w:val="00CF26DB"/>
    <w:rsid w:val="00D01C88"/>
    <w:rsid w:val="00D04F82"/>
    <w:rsid w:val="00D062A1"/>
    <w:rsid w:val="00D07123"/>
    <w:rsid w:val="00D10FF8"/>
    <w:rsid w:val="00D125C1"/>
    <w:rsid w:val="00D13D64"/>
    <w:rsid w:val="00D1480B"/>
    <w:rsid w:val="00D14CDB"/>
    <w:rsid w:val="00D14D2E"/>
    <w:rsid w:val="00D2037F"/>
    <w:rsid w:val="00D227A0"/>
    <w:rsid w:val="00D236EF"/>
    <w:rsid w:val="00D27044"/>
    <w:rsid w:val="00D30648"/>
    <w:rsid w:val="00D313A4"/>
    <w:rsid w:val="00D45624"/>
    <w:rsid w:val="00D47282"/>
    <w:rsid w:val="00D519B4"/>
    <w:rsid w:val="00D51B06"/>
    <w:rsid w:val="00D53276"/>
    <w:rsid w:val="00D82A2F"/>
    <w:rsid w:val="00D9058D"/>
    <w:rsid w:val="00D96149"/>
    <w:rsid w:val="00D97F17"/>
    <w:rsid w:val="00DA2658"/>
    <w:rsid w:val="00DC2A90"/>
    <w:rsid w:val="00DD5239"/>
    <w:rsid w:val="00DD5F7D"/>
    <w:rsid w:val="00DD7E70"/>
    <w:rsid w:val="00DE262F"/>
    <w:rsid w:val="00DE4BBC"/>
    <w:rsid w:val="00DF69C5"/>
    <w:rsid w:val="00E02419"/>
    <w:rsid w:val="00E036CF"/>
    <w:rsid w:val="00E11048"/>
    <w:rsid w:val="00E55EE3"/>
    <w:rsid w:val="00E57D95"/>
    <w:rsid w:val="00E61278"/>
    <w:rsid w:val="00E62CB6"/>
    <w:rsid w:val="00E7068C"/>
    <w:rsid w:val="00E7438A"/>
    <w:rsid w:val="00EA1A88"/>
    <w:rsid w:val="00EA1FCA"/>
    <w:rsid w:val="00EA7301"/>
    <w:rsid w:val="00EB1CF6"/>
    <w:rsid w:val="00EB46AC"/>
    <w:rsid w:val="00EB630C"/>
    <w:rsid w:val="00EC1109"/>
    <w:rsid w:val="00EC1396"/>
    <w:rsid w:val="00EC1722"/>
    <w:rsid w:val="00ED21D3"/>
    <w:rsid w:val="00ED4D2D"/>
    <w:rsid w:val="00EF3B6B"/>
    <w:rsid w:val="00F01005"/>
    <w:rsid w:val="00F01A17"/>
    <w:rsid w:val="00F06CB2"/>
    <w:rsid w:val="00F12F6A"/>
    <w:rsid w:val="00F15195"/>
    <w:rsid w:val="00F154C2"/>
    <w:rsid w:val="00F2656D"/>
    <w:rsid w:val="00F26614"/>
    <w:rsid w:val="00F31116"/>
    <w:rsid w:val="00F33951"/>
    <w:rsid w:val="00F34EF4"/>
    <w:rsid w:val="00F41A3B"/>
    <w:rsid w:val="00F60231"/>
    <w:rsid w:val="00F67F20"/>
    <w:rsid w:val="00F709B0"/>
    <w:rsid w:val="00F756E0"/>
    <w:rsid w:val="00F80AA7"/>
    <w:rsid w:val="00F81B70"/>
    <w:rsid w:val="00F827A5"/>
    <w:rsid w:val="00F96318"/>
    <w:rsid w:val="00FA0B4B"/>
    <w:rsid w:val="00FA4382"/>
    <w:rsid w:val="00FB099F"/>
    <w:rsid w:val="00FB1836"/>
    <w:rsid w:val="00FB2B7F"/>
    <w:rsid w:val="00FC12FF"/>
    <w:rsid w:val="00FD48BB"/>
    <w:rsid w:val="00FD64C8"/>
    <w:rsid w:val="00FF46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rules v:ext="edit">
        <o:r id="V:Rule6" type="connector" idref="#_x0000_s1287">
          <o:proxy start="" idref="#_x0000_s1277" connectloc="2"/>
          <o:proxy end="" idref="#_x0000_s1279" connectloc="3"/>
        </o:r>
        <o:r id="V:Rule7" type="connector" idref="#_x0000_s1286">
          <o:proxy start="" idref="#_x0000_s1277" connectloc="2"/>
          <o:proxy end="" idref="#_x0000_s1278" connectloc="0"/>
        </o:r>
        <o:r id="V:Rule8" type="connector" idref="#_x0000_s1275"/>
        <o:r id="V:Rule9" type="connector" idref="#_x0000_s1281">
          <o:proxy start="" idref="#_x0000_s1274" connectloc="2"/>
          <o:proxy end="" idref="#_x0000_s1277" connectloc="0"/>
        </o:r>
        <o:r id="V:Rule10" type="connector" idref="#_x0000_s1280">
          <o:proxy end="" idref="#_x0000_s1276"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05F0"/>
    <w:rPr>
      <w:sz w:val="24"/>
      <w:szCs w:val="24"/>
    </w:rPr>
  </w:style>
  <w:style w:type="paragraph" w:styleId="1">
    <w:name w:val="heading 1"/>
    <w:basedOn w:val="a"/>
    <w:next w:val="a"/>
    <w:link w:val="10"/>
    <w:qFormat/>
    <w:rsid w:val="00D27044"/>
    <w:pPr>
      <w:keepNext/>
      <w:spacing w:before="240" w:after="60"/>
      <w:outlineLvl w:val="0"/>
    </w:pPr>
    <w:rPr>
      <w:rFonts w:ascii="Cambria" w:hAnsi="Cambria"/>
      <w:b/>
      <w:bCs/>
      <w:kern w:val="32"/>
      <w:sz w:val="32"/>
      <w:szCs w:val="32"/>
    </w:rPr>
  </w:style>
  <w:style w:type="paragraph" w:styleId="2">
    <w:name w:val="heading 2"/>
    <w:basedOn w:val="a"/>
    <w:next w:val="a"/>
    <w:qFormat/>
    <w:rsid w:val="009205F0"/>
    <w:pPr>
      <w:keepNext/>
      <w:tabs>
        <w:tab w:val="left" w:pos="8484"/>
      </w:tabs>
      <w:autoSpaceDE w:val="0"/>
      <w:autoSpaceDN w:val="0"/>
      <w:jc w:val="both"/>
      <w:outlineLvl w:val="1"/>
    </w:pPr>
  </w:style>
  <w:style w:type="paragraph" w:styleId="3">
    <w:name w:val="heading 3"/>
    <w:basedOn w:val="a"/>
    <w:next w:val="a"/>
    <w:link w:val="30"/>
    <w:semiHidden/>
    <w:unhideWhenUsed/>
    <w:qFormat/>
    <w:rsid w:val="007C3A10"/>
    <w:pPr>
      <w:keepNext/>
      <w:spacing w:before="240" w:after="60"/>
      <w:outlineLvl w:val="2"/>
    </w:pPr>
    <w:rPr>
      <w:rFonts w:ascii="Cambria" w:hAnsi="Cambria"/>
      <w:b/>
      <w:bCs/>
      <w:sz w:val="26"/>
      <w:szCs w:val="26"/>
    </w:rPr>
  </w:style>
  <w:style w:type="paragraph" w:styleId="5">
    <w:name w:val="heading 5"/>
    <w:basedOn w:val="a"/>
    <w:next w:val="a"/>
    <w:link w:val="50"/>
    <w:semiHidden/>
    <w:unhideWhenUsed/>
    <w:qFormat/>
    <w:rsid w:val="007C3A1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9205F0"/>
    <w:pPr>
      <w:tabs>
        <w:tab w:val="center" w:pos="4677"/>
        <w:tab w:val="right" w:pos="9355"/>
      </w:tabs>
    </w:pPr>
  </w:style>
  <w:style w:type="character" w:styleId="a5">
    <w:name w:val="page number"/>
    <w:basedOn w:val="a0"/>
    <w:rsid w:val="009205F0"/>
  </w:style>
  <w:style w:type="character" w:styleId="a6">
    <w:name w:val="Hyperlink"/>
    <w:rsid w:val="009205F0"/>
    <w:rPr>
      <w:color w:val="0000FF"/>
      <w:u w:val="single"/>
    </w:rPr>
  </w:style>
  <w:style w:type="paragraph" w:customStyle="1" w:styleId="ConsPlusNormal">
    <w:name w:val="ConsPlusNormal"/>
    <w:rsid w:val="009205F0"/>
    <w:pPr>
      <w:widowControl w:val="0"/>
      <w:autoSpaceDE w:val="0"/>
      <w:autoSpaceDN w:val="0"/>
      <w:adjustRightInd w:val="0"/>
      <w:ind w:firstLine="720"/>
    </w:pPr>
    <w:rPr>
      <w:rFonts w:ascii="Arial" w:hAnsi="Arial" w:cs="Arial"/>
    </w:rPr>
  </w:style>
  <w:style w:type="paragraph" w:styleId="a7">
    <w:name w:val="Normal (Web)"/>
    <w:basedOn w:val="a"/>
    <w:rsid w:val="009205F0"/>
    <w:pPr>
      <w:spacing w:before="92" w:after="92"/>
      <w:ind w:firstLine="240"/>
    </w:pPr>
    <w:rPr>
      <w:color w:val="000000"/>
    </w:rPr>
  </w:style>
  <w:style w:type="paragraph" w:styleId="20">
    <w:name w:val="Body Text 2"/>
    <w:basedOn w:val="a"/>
    <w:rsid w:val="009205F0"/>
    <w:pPr>
      <w:jc w:val="both"/>
    </w:pPr>
    <w:rPr>
      <w:szCs w:val="20"/>
    </w:rPr>
  </w:style>
  <w:style w:type="table" w:styleId="a8">
    <w:name w:val="Table Grid"/>
    <w:basedOn w:val="a1"/>
    <w:uiPriority w:val="59"/>
    <w:rsid w:val="009205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rsid w:val="009205F0"/>
    <w:pPr>
      <w:spacing w:after="120"/>
    </w:pPr>
  </w:style>
  <w:style w:type="paragraph" w:styleId="21">
    <w:name w:val="Body Text Indent 2"/>
    <w:basedOn w:val="a"/>
    <w:rsid w:val="009205F0"/>
    <w:pPr>
      <w:spacing w:after="120" w:line="480" w:lineRule="auto"/>
      <w:ind w:left="283"/>
    </w:pPr>
  </w:style>
  <w:style w:type="paragraph" w:styleId="aa">
    <w:name w:val="Title"/>
    <w:basedOn w:val="a"/>
    <w:next w:val="a"/>
    <w:link w:val="ab"/>
    <w:qFormat/>
    <w:rsid w:val="009205F0"/>
    <w:pPr>
      <w:tabs>
        <w:tab w:val="left" w:pos="8484"/>
      </w:tabs>
      <w:autoSpaceDE w:val="0"/>
      <w:autoSpaceDN w:val="0"/>
      <w:ind w:firstLine="720"/>
      <w:jc w:val="center"/>
    </w:pPr>
    <w:rPr>
      <w:sz w:val="32"/>
      <w:szCs w:val="32"/>
    </w:rPr>
  </w:style>
  <w:style w:type="paragraph" w:styleId="ac">
    <w:name w:val="Salutation"/>
    <w:basedOn w:val="a"/>
    <w:next w:val="a"/>
    <w:rsid w:val="009205F0"/>
    <w:pPr>
      <w:spacing w:before="240" w:after="240" w:line="240" w:lineRule="atLeast"/>
    </w:pPr>
    <w:rPr>
      <w:rFonts w:ascii="Garamond" w:hAnsi="Garamond" w:cs="Garamond"/>
      <w:kern w:val="18"/>
      <w:sz w:val="20"/>
      <w:szCs w:val="20"/>
      <w:lang w:val="en-US"/>
    </w:rPr>
  </w:style>
  <w:style w:type="paragraph" w:styleId="ad">
    <w:name w:val="Document Map"/>
    <w:basedOn w:val="a"/>
    <w:semiHidden/>
    <w:rsid w:val="009205F0"/>
    <w:pPr>
      <w:shd w:val="clear" w:color="auto" w:fill="000080"/>
    </w:pPr>
    <w:rPr>
      <w:rFonts w:ascii="Tahoma" w:hAnsi="Tahoma" w:cs="Tahoma"/>
      <w:sz w:val="20"/>
      <w:szCs w:val="20"/>
    </w:rPr>
  </w:style>
  <w:style w:type="character" w:styleId="ae">
    <w:name w:val="FollowedHyperlink"/>
    <w:rsid w:val="009205F0"/>
    <w:rPr>
      <w:color w:val="800080"/>
      <w:u w:val="single"/>
    </w:rPr>
  </w:style>
  <w:style w:type="paragraph" w:styleId="31">
    <w:name w:val="Body Text 3"/>
    <w:basedOn w:val="a"/>
    <w:rsid w:val="00BA2997"/>
    <w:pPr>
      <w:spacing w:after="120"/>
    </w:pPr>
    <w:rPr>
      <w:sz w:val="16"/>
      <w:szCs w:val="16"/>
    </w:rPr>
  </w:style>
  <w:style w:type="paragraph" w:styleId="af">
    <w:name w:val="header"/>
    <w:basedOn w:val="a"/>
    <w:link w:val="af0"/>
    <w:uiPriority w:val="99"/>
    <w:rsid w:val="00BA2997"/>
    <w:pPr>
      <w:tabs>
        <w:tab w:val="center" w:pos="4677"/>
        <w:tab w:val="right" w:pos="9355"/>
      </w:tabs>
    </w:pPr>
  </w:style>
  <w:style w:type="paragraph" w:customStyle="1" w:styleId="af1">
    <w:name w:val="Знак Знак Знак Знак"/>
    <w:basedOn w:val="a"/>
    <w:rsid w:val="00F60231"/>
    <w:pPr>
      <w:widowControl w:val="0"/>
      <w:adjustRightInd w:val="0"/>
      <w:spacing w:after="160" w:line="240" w:lineRule="exact"/>
      <w:jc w:val="right"/>
    </w:pPr>
    <w:rPr>
      <w:sz w:val="20"/>
      <w:szCs w:val="20"/>
      <w:lang w:val="en-GB" w:eastAsia="en-US"/>
    </w:rPr>
  </w:style>
  <w:style w:type="paragraph" w:styleId="af2">
    <w:name w:val="Balloon Text"/>
    <w:basedOn w:val="a"/>
    <w:link w:val="af3"/>
    <w:rsid w:val="00A4025B"/>
    <w:rPr>
      <w:rFonts w:ascii="Tahoma" w:hAnsi="Tahoma"/>
      <w:sz w:val="16"/>
      <w:szCs w:val="16"/>
      <w:lang/>
    </w:rPr>
  </w:style>
  <w:style w:type="character" w:customStyle="1" w:styleId="af3">
    <w:name w:val="Текст выноски Знак"/>
    <w:link w:val="af2"/>
    <w:rsid w:val="00A4025B"/>
    <w:rPr>
      <w:rFonts w:ascii="Tahoma" w:hAnsi="Tahoma" w:cs="Tahoma"/>
      <w:sz w:val="16"/>
      <w:szCs w:val="16"/>
    </w:rPr>
  </w:style>
  <w:style w:type="character" w:customStyle="1" w:styleId="30">
    <w:name w:val="Заголовок 3 Знак"/>
    <w:basedOn w:val="a0"/>
    <w:link w:val="3"/>
    <w:semiHidden/>
    <w:rsid w:val="007C3A10"/>
    <w:rPr>
      <w:rFonts w:ascii="Cambria" w:eastAsia="Times New Roman" w:hAnsi="Cambria" w:cs="Times New Roman"/>
      <w:b/>
      <w:bCs/>
      <w:sz w:val="26"/>
      <w:szCs w:val="26"/>
    </w:rPr>
  </w:style>
  <w:style w:type="character" w:customStyle="1" w:styleId="50">
    <w:name w:val="Заголовок 5 Знак"/>
    <w:basedOn w:val="a0"/>
    <w:link w:val="5"/>
    <w:semiHidden/>
    <w:rsid w:val="007C3A10"/>
    <w:rPr>
      <w:rFonts w:ascii="Calibri" w:eastAsia="Times New Roman" w:hAnsi="Calibri" w:cs="Times New Roman"/>
      <w:b/>
      <w:bCs/>
      <w:i/>
      <w:iCs/>
      <w:sz w:val="26"/>
      <w:szCs w:val="26"/>
    </w:rPr>
  </w:style>
  <w:style w:type="paragraph" w:styleId="af4">
    <w:name w:val="List Paragraph"/>
    <w:basedOn w:val="a"/>
    <w:uiPriority w:val="34"/>
    <w:qFormat/>
    <w:rsid w:val="001D074A"/>
    <w:pPr>
      <w:spacing w:after="200" w:line="276" w:lineRule="auto"/>
      <w:ind w:left="720"/>
      <w:contextualSpacing/>
    </w:pPr>
    <w:rPr>
      <w:rFonts w:ascii="Calibri" w:eastAsia="Calibri" w:hAnsi="Calibri"/>
      <w:sz w:val="22"/>
      <w:szCs w:val="22"/>
      <w:lang w:eastAsia="en-US"/>
    </w:rPr>
  </w:style>
  <w:style w:type="character" w:customStyle="1" w:styleId="af0">
    <w:name w:val="Верхний колонтитул Знак"/>
    <w:basedOn w:val="a0"/>
    <w:link w:val="af"/>
    <w:uiPriority w:val="99"/>
    <w:rsid w:val="006F55ED"/>
    <w:rPr>
      <w:sz w:val="24"/>
      <w:szCs w:val="24"/>
    </w:rPr>
  </w:style>
  <w:style w:type="paragraph" w:customStyle="1" w:styleId="ConsPlusTitle">
    <w:name w:val="ConsPlusTitle"/>
    <w:rsid w:val="006F55ED"/>
    <w:pPr>
      <w:widowControl w:val="0"/>
      <w:autoSpaceDE w:val="0"/>
      <w:autoSpaceDN w:val="0"/>
      <w:adjustRightInd w:val="0"/>
    </w:pPr>
    <w:rPr>
      <w:b/>
      <w:bCs/>
      <w:sz w:val="28"/>
      <w:szCs w:val="28"/>
    </w:rPr>
  </w:style>
  <w:style w:type="paragraph" w:customStyle="1" w:styleId="ConsTitle">
    <w:name w:val="ConsTitle"/>
    <w:rsid w:val="00F06CB2"/>
    <w:pPr>
      <w:widowControl w:val="0"/>
      <w:autoSpaceDE w:val="0"/>
      <w:autoSpaceDN w:val="0"/>
      <w:adjustRightInd w:val="0"/>
      <w:ind w:right="19772"/>
    </w:pPr>
    <w:rPr>
      <w:rFonts w:ascii="Arial" w:hAnsi="Arial" w:cs="Arial"/>
      <w:b/>
      <w:bCs/>
      <w:sz w:val="16"/>
      <w:szCs w:val="16"/>
      <w:lang w:eastAsia="en-US"/>
    </w:rPr>
  </w:style>
  <w:style w:type="paragraph" w:styleId="af5">
    <w:name w:val="Body Text Indent"/>
    <w:basedOn w:val="a"/>
    <w:link w:val="af6"/>
    <w:rsid w:val="004D4D39"/>
    <w:pPr>
      <w:spacing w:after="120"/>
      <w:ind w:left="283"/>
      <w:jc w:val="center"/>
    </w:pPr>
    <w:rPr>
      <w:szCs w:val="20"/>
    </w:rPr>
  </w:style>
  <w:style w:type="character" w:customStyle="1" w:styleId="af6">
    <w:name w:val="Основной текст с отступом Знак"/>
    <w:basedOn w:val="a0"/>
    <w:link w:val="af5"/>
    <w:rsid w:val="004D4D39"/>
    <w:rPr>
      <w:sz w:val="24"/>
    </w:rPr>
  </w:style>
  <w:style w:type="character" w:customStyle="1" w:styleId="10">
    <w:name w:val="Заголовок 1 Знак"/>
    <w:basedOn w:val="a0"/>
    <w:link w:val="1"/>
    <w:rsid w:val="00D27044"/>
    <w:rPr>
      <w:rFonts w:ascii="Cambria" w:eastAsia="Times New Roman" w:hAnsi="Cambria" w:cs="Times New Roman"/>
      <w:b/>
      <w:bCs/>
      <w:kern w:val="32"/>
      <w:sz w:val="32"/>
      <w:szCs w:val="32"/>
    </w:rPr>
  </w:style>
  <w:style w:type="character" w:customStyle="1" w:styleId="a4">
    <w:name w:val="Нижний колонтитул Знак"/>
    <w:basedOn w:val="a0"/>
    <w:link w:val="a3"/>
    <w:uiPriority w:val="99"/>
    <w:rsid w:val="00C10C60"/>
    <w:rPr>
      <w:sz w:val="24"/>
      <w:szCs w:val="24"/>
    </w:rPr>
  </w:style>
  <w:style w:type="character" w:customStyle="1" w:styleId="ab">
    <w:name w:val="Название Знак"/>
    <w:basedOn w:val="a0"/>
    <w:link w:val="aa"/>
    <w:rsid w:val="0058601F"/>
    <w:rPr>
      <w:sz w:val="32"/>
      <w:szCs w:val="32"/>
    </w:rPr>
  </w:style>
</w:styles>
</file>

<file path=word/webSettings.xml><?xml version="1.0" encoding="utf-8"?>
<w:webSettings xmlns:r="http://schemas.openxmlformats.org/officeDocument/2006/relationships" xmlns:w="http://schemas.openxmlformats.org/wordprocessingml/2006/main">
  <w:divs>
    <w:div w:id="786781392">
      <w:bodyDiv w:val="1"/>
      <w:marLeft w:val="0"/>
      <w:marRight w:val="0"/>
      <w:marTop w:val="225"/>
      <w:marBottom w:val="225"/>
      <w:divBdr>
        <w:top w:val="none" w:sz="0" w:space="0" w:color="auto"/>
        <w:left w:val="none" w:sz="0" w:space="0" w:color="auto"/>
        <w:bottom w:val="none" w:sz="0" w:space="0" w:color="auto"/>
        <w:right w:val="none" w:sz="0" w:space="0" w:color="auto"/>
      </w:divBdr>
      <w:divsChild>
        <w:div w:id="2007200627">
          <w:marLeft w:val="0"/>
          <w:marRight w:val="0"/>
          <w:marTop w:val="0"/>
          <w:marBottom w:val="0"/>
          <w:divBdr>
            <w:top w:val="none" w:sz="0" w:space="0" w:color="auto"/>
            <w:left w:val="none" w:sz="0" w:space="0" w:color="auto"/>
            <w:bottom w:val="none" w:sz="0" w:space="0" w:color="auto"/>
            <w:right w:val="none" w:sz="0" w:space="0" w:color="auto"/>
          </w:divBdr>
        </w:div>
      </w:divsChild>
    </w:div>
    <w:div w:id="1115246396">
      <w:bodyDiv w:val="1"/>
      <w:marLeft w:val="0"/>
      <w:marRight w:val="0"/>
      <w:marTop w:val="225"/>
      <w:marBottom w:val="225"/>
      <w:divBdr>
        <w:top w:val="none" w:sz="0" w:space="0" w:color="auto"/>
        <w:left w:val="none" w:sz="0" w:space="0" w:color="auto"/>
        <w:bottom w:val="none" w:sz="0" w:space="0" w:color="auto"/>
        <w:right w:val="none" w:sz="0" w:space="0" w:color="auto"/>
      </w:divBdr>
      <w:divsChild>
        <w:div w:id="267128634">
          <w:marLeft w:val="0"/>
          <w:marRight w:val="0"/>
          <w:marTop w:val="0"/>
          <w:marBottom w:val="0"/>
          <w:divBdr>
            <w:top w:val="none" w:sz="0" w:space="0" w:color="auto"/>
            <w:left w:val="none" w:sz="0" w:space="0" w:color="auto"/>
            <w:bottom w:val="none" w:sz="0" w:space="0" w:color="auto"/>
            <w:right w:val="none" w:sz="0" w:space="0" w:color="auto"/>
          </w:divBdr>
        </w:div>
      </w:divsChild>
    </w:div>
    <w:div w:id="124159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1093;&#1080;&#1083;&#1086;&#1082;.&#1079;&#1072;&#1073;&#1072;&#1081;&#1082;&#1072;&#1083;&#1100;&#1089;&#1082;&#1080;&#1081;&#1082;&#1088;&#1072;&#1081;.&#1088;&#1092;/spLinevoozerskoe" TargetMode="External"/><Relationship Id="rId12" Type="http://schemas.openxmlformats.org/officeDocument/2006/relationships/hyperlink" Target="http://&#1093;&#1080;&#1083;&#1086;&#1082;.&#1079;&#1072;&#1073;&#1072;&#1081;&#1082;&#1072;&#1083;&#1100;&#1089;&#1082;&#1080;&#1081;&#1082;&#1088;&#1072;&#1081;.&#1088;&#1092;/gorodskie-i-selskie-poseleniya-hilokskogo-rayona/selskoe-poselenie-quotlinevo-ozerskoequo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22878/4fd2ccf6a182a2b787ee4617151ecac811a23b5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330152/5f4dfdafc2f6f8be79b768e70ef7fcf3afc02631/" TargetMode="External"/><Relationship Id="rId4" Type="http://schemas.openxmlformats.org/officeDocument/2006/relationships/webSettings" Target="webSettings.xml"/><Relationship Id="rId9" Type="http://schemas.openxmlformats.org/officeDocument/2006/relationships/hyperlink" Target="mailto:lobuh2015@mai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471</TotalTime>
  <Pages>25</Pages>
  <Words>8105</Words>
  <Characters>46201</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54198</CharactersWithSpaces>
  <SharedDoc>false</SharedDoc>
  <HLinks>
    <vt:vector size="48" baseType="variant">
      <vt:variant>
        <vt:i4>917518</vt:i4>
      </vt:variant>
      <vt:variant>
        <vt:i4>21</vt:i4>
      </vt:variant>
      <vt:variant>
        <vt:i4>0</vt:i4>
      </vt:variant>
      <vt:variant>
        <vt:i4>5</vt:i4>
      </vt:variant>
      <vt:variant>
        <vt:lpwstr>http://www.pgu.e-zab.ru/</vt:lpwstr>
      </vt:variant>
      <vt:variant>
        <vt:lpwstr/>
      </vt:variant>
      <vt:variant>
        <vt:i4>851994</vt:i4>
      </vt:variant>
      <vt:variant>
        <vt:i4>18</vt:i4>
      </vt:variant>
      <vt:variant>
        <vt:i4>0</vt:i4>
      </vt:variant>
      <vt:variant>
        <vt:i4>5</vt:i4>
      </vt:variant>
      <vt:variant>
        <vt:lpwstr>http://www.gosuslugi.ru/</vt:lpwstr>
      </vt:variant>
      <vt:variant>
        <vt:lpwstr/>
      </vt:variant>
      <vt:variant>
        <vt:i4>3866735</vt:i4>
      </vt:variant>
      <vt:variant>
        <vt:i4>15</vt:i4>
      </vt:variant>
      <vt:variant>
        <vt:i4>0</vt:i4>
      </vt:variant>
      <vt:variant>
        <vt:i4>5</vt:i4>
      </vt:variant>
      <vt:variant>
        <vt:lpwstr>consultantplus://offline/main?base=LAW;n=113352;fld=134;dst=100349</vt:lpwstr>
      </vt:variant>
      <vt:variant>
        <vt:lpwstr/>
      </vt:variant>
      <vt:variant>
        <vt:i4>5898348</vt:i4>
      </vt:variant>
      <vt:variant>
        <vt:i4>12</vt:i4>
      </vt:variant>
      <vt:variant>
        <vt:i4>0</vt:i4>
      </vt:variant>
      <vt:variant>
        <vt:i4>5</vt:i4>
      </vt:variant>
      <vt:variant>
        <vt:lpwstr>mailto:lobuh2011@mail.ru</vt:lpwstr>
      </vt:variant>
      <vt:variant>
        <vt:lpwstr/>
      </vt:variant>
      <vt:variant>
        <vt:i4>851994</vt:i4>
      </vt:variant>
      <vt:variant>
        <vt:i4>9</vt:i4>
      </vt:variant>
      <vt:variant>
        <vt:i4>0</vt:i4>
      </vt:variant>
      <vt:variant>
        <vt:i4>5</vt:i4>
      </vt:variant>
      <vt:variant>
        <vt:lpwstr>http://www.gosuslugi.ru/</vt:lpwstr>
      </vt:variant>
      <vt:variant>
        <vt:lpwstr/>
      </vt:variant>
      <vt:variant>
        <vt:i4>458781</vt:i4>
      </vt:variant>
      <vt:variant>
        <vt:i4>6</vt:i4>
      </vt:variant>
      <vt:variant>
        <vt:i4>0</vt:i4>
      </vt:variant>
      <vt:variant>
        <vt:i4>5</vt:i4>
      </vt:variant>
      <vt:variant>
        <vt:lpwstr>consultantplus://offline/main?base=RLAW011;n=54631;fld=134;dst=100009</vt:lpwstr>
      </vt:variant>
      <vt:variant>
        <vt:lpwstr/>
      </vt:variant>
      <vt:variant>
        <vt:i4>3670122</vt:i4>
      </vt:variant>
      <vt:variant>
        <vt:i4>3</vt:i4>
      </vt:variant>
      <vt:variant>
        <vt:i4>0</vt:i4>
      </vt:variant>
      <vt:variant>
        <vt:i4>5</vt:i4>
      </vt:variant>
      <vt:variant>
        <vt:lpwstr>consultantplus://offline/main?base=LAW;n=116783;fld=134;dst=100041</vt:lpwstr>
      </vt:variant>
      <vt:variant>
        <vt:lpwstr/>
      </vt:variant>
      <vt:variant>
        <vt:i4>458781</vt:i4>
      </vt:variant>
      <vt:variant>
        <vt:i4>0</vt:i4>
      </vt:variant>
      <vt:variant>
        <vt:i4>0</vt:i4>
      </vt:variant>
      <vt:variant>
        <vt:i4>5</vt:i4>
      </vt:variant>
      <vt:variant>
        <vt:lpwstr>consultantplus://offline/main?base=RLAW011;n=54631;fld=134;dst=100009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Nikitina</dc:creator>
  <cp:keywords/>
  <cp:lastModifiedBy>user</cp:lastModifiedBy>
  <cp:revision>96</cp:revision>
  <cp:lastPrinted>2013-08-20T02:20:00Z</cp:lastPrinted>
  <dcterms:created xsi:type="dcterms:W3CDTF">2015-06-17T03:27:00Z</dcterms:created>
  <dcterms:modified xsi:type="dcterms:W3CDTF">2019-11-22T00:29:00Z</dcterms:modified>
</cp:coreProperties>
</file>