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59" w:rsidRPr="00847B59" w:rsidRDefault="00847B59" w:rsidP="001E21AC">
      <w:pPr>
        <w:spacing w:after="0" w:line="240" w:lineRule="auto"/>
        <w:jc w:val="center"/>
        <w:rPr>
          <w:rFonts w:ascii="Times New Roman" w:hAnsi="Times New Roman" w:cs="Times New Roman"/>
          <w:b/>
          <w:sz w:val="28"/>
        </w:rPr>
      </w:pPr>
      <w:r w:rsidRPr="00847B59">
        <w:rPr>
          <w:rFonts w:ascii="Times New Roman" w:hAnsi="Times New Roman" w:cs="Times New Roman"/>
          <w:b/>
          <w:sz w:val="28"/>
        </w:rPr>
        <w:t xml:space="preserve">АДМИНИСТРАЦИЯ МУНИЦИПАЛЬНОГО РАЙОНА </w:t>
      </w:r>
    </w:p>
    <w:p w:rsidR="00847B59" w:rsidRDefault="00D87D5F" w:rsidP="001E21AC">
      <w:pPr>
        <w:widowControl w:val="0"/>
        <w:autoSpaceDE w:val="0"/>
        <w:autoSpaceDN w:val="0"/>
        <w:adjustRightInd w:val="0"/>
        <w:spacing w:after="0" w:line="240" w:lineRule="auto"/>
        <w:jc w:val="center"/>
        <w:outlineLvl w:val="0"/>
        <w:rPr>
          <w:rFonts w:ascii="Times New Roman" w:hAnsi="Times New Roman" w:cs="Times New Roman"/>
          <w:b/>
          <w:bCs/>
          <w:sz w:val="28"/>
        </w:rPr>
      </w:pPr>
      <w:r>
        <w:rPr>
          <w:rFonts w:ascii="Times New Roman" w:hAnsi="Times New Roman" w:cs="Times New Roman"/>
          <w:b/>
          <w:bCs/>
          <w:sz w:val="28"/>
        </w:rPr>
        <w:t>«ХИЛОКСКИЙ  РАЙОН»</w:t>
      </w:r>
    </w:p>
    <w:p w:rsidR="002F79B2" w:rsidRPr="00B50625" w:rsidRDefault="002F79B2" w:rsidP="001E21AC">
      <w:pPr>
        <w:widowControl w:val="0"/>
        <w:autoSpaceDE w:val="0"/>
        <w:autoSpaceDN w:val="0"/>
        <w:adjustRightInd w:val="0"/>
        <w:spacing w:after="0" w:line="240" w:lineRule="auto"/>
        <w:jc w:val="center"/>
        <w:outlineLvl w:val="0"/>
        <w:rPr>
          <w:rFonts w:ascii="Times New Roman" w:hAnsi="Times New Roman" w:cs="Times New Roman"/>
          <w:b/>
          <w:bCs/>
          <w:sz w:val="28"/>
        </w:rPr>
      </w:pPr>
    </w:p>
    <w:p w:rsidR="00847B59" w:rsidRDefault="00847B59" w:rsidP="002F79B2">
      <w:pPr>
        <w:autoSpaceDE w:val="0"/>
        <w:autoSpaceDN w:val="0"/>
        <w:adjustRightInd w:val="0"/>
        <w:spacing w:after="0"/>
        <w:jc w:val="center"/>
        <w:rPr>
          <w:rFonts w:ascii="Times New Roman" w:hAnsi="Times New Roman" w:cs="Times New Roman"/>
          <w:b/>
          <w:sz w:val="28"/>
          <w:szCs w:val="28"/>
        </w:rPr>
      </w:pPr>
      <w:r w:rsidRPr="00847B59">
        <w:rPr>
          <w:rFonts w:ascii="Times New Roman" w:hAnsi="Times New Roman" w:cs="Times New Roman"/>
          <w:b/>
          <w:sz w:val="28"/>
          <w:szCs w:val="28"/>
        </w:rPr>
        <w:t>ПОСТАНОВЛЕНИЕ</w:t>
      </w:r>
    </w:p>
    <w:p w:rsidR="00BE06B1" w:rsidRPr="00BE06B1" w:rsidRDefault="00BE06B1" w:rsidP="001E21AC">
      <w:pPr>
        <w:autoSpaceDE w:val="0"/>
        <w:autoSpaceDN w:val="0"/>
        <w:adjustRightInd w:val="0"/>
        <w:jc w:val="center"/>
        <w:rPr>
          <w:rFonts w:ascii="Times New Roman" w:hAnsi="Times New Roman" w:cs="Times New Roman"/>
          <w:i/>
          <w:sz w:val="28"/>
          <w:szCs w:val="28"/>
        </w:rPr>
      </w:pPr>
    </w:p>
    <w:p w:rsidR="00847B59" w:rsidRPr="00847B59" w:rsidRDefault="00FD3C62" w:rsidP="00847B59">
      <w:pPr>
        <w:jc w:val="both"/>
        <w:rPr>
          <w:rFonts w:ascii="Times New Roman" w:hAnsi="Times New Roman" w:cs="Times New Roman"/>
          <w:sz w:val="28"/>
          <w:szCs w:val="28"/>
        </w:rPr>
      </w:pPr>
      <w:r>
        <w:rPr>
          <w:rFonts w:ascii="Times New Roman" w:hAnsi="Times New Roman" w:cs="Times New Roman"/>
          <w:sz w:val="28"/>
          <w:szCs w:val="28"/>
        </w:rPr>
        <w:t xml:space="preserve"> 12 марта </w:t>
      </w:r>
      <w:r w:rsidR="00A92393">
        <w:rPr>
          <w:rFonts w:ascii="Times New Roman" w:hAnsi="Times New Roman" w:cs="Times New Roman"/>
          <w:sz w:val="28"/>
          <w:szCs w:val="28"/>
        </w:rPr>
        <w:t>2021</w:t>
      </w:r>
      <w:r w:rsidR="00452DE0">
        <w:rPr>
          <w:rFonts w:ascii="Times New Roman" w:hAnsi="Times New Roman" w:cs="Times New Roman"/>
          <w:sz w:val="28"/>
          <w:szCs w:val="28"/>
        </w:rPr>
        <w:t xml:space="preserve"> года</w:t>
      </w:r>
      <w:r w:rsidR="00847B59" w:rsidRPr="00847B59">
        <w:rPr>
          <w:rFonts w:ascii="Times New Roman" w:hAnsi="Times New Roman" w:cs="Times New Roman"/>
          <w:sz w:val="28"/>
          <w:szCs w:val="28"/>
        </w:rPr>
        <w:t xml:space="preserve"> </w:t>
      </w:r>
      <w:r w:rsidR="002D3E0C">
        <w:rPr>
          <w:rFonts w:ascii="Times New Roman" w:hAnsi="Times New Roman" w:cs="Times New Roman"/>
          <w:sz w:val="28"/>
          <w:szCs w:val="28"/>
        </w:rPr>
        <w:t xml:space="preserve">                                                                </w:t>
      </w:r>
      <w:r w:rsidR="00A92393">
        <w:rPr>
          <w:rFonts w:ascii="Times New Roman" w:hAnsi="Times New Roman" w:cs="Times New Roman"/>
          <w:sz w:val="28"/>
          <w:szCs w:val="28"/>
        </w:rPr>
        <w:t xml:space="preserve">    </w:t>
      </w:r>
      <w:r>
        <w:rPr>
          <w:rFonts w:ascii="Times New Roman" w:hAnsi="Times New Roman" w:cs="Times New Roman"/>
          <w:sz w:val="28"/>
          <w:szCs w:val="28"/>
        </w:rPr>
        <w:t xml:space="preserve">           </w:t>
      </w:r>
      <w:r w:rsidR="00A92393">
        <w:rPr>
          <w:rFonts w:ascii="Times New Roman" w:hAnsi="Times New Roman" w:cs="Times New Roman"/>
          <w:sz w:val="28"/>
          <w:szCs w:val="28"/>
        </w:rPr>
        <w:t xml:space="preserve">  </w:t>
      </w:r>
      <w:r w:rsidR="00847B59" w:rsidRPr="00847B59">
        <w:rPr>
          <w:rFonts w:ascii="Times New Roman" w:hAnsi="Times New Roman" w:cs="Times New Roman"/>
          <w:sz w:val="28"/>
          <w:szCs w:val="28"/>
        </w:rPr>
        <w:t>№</w:t>
      </w:r>
      <w:r>
        <w:rPr>
          <w:rFonts w:ascii="Times New Roman" w:hAnsi="Times New Roman" w:cs="Times New Roman"/>
          <w:sz w:val="28"/>
          <w:szCs w:val="28"/>
        </w:rPr>
        <w:t xml:space="preserve"> 113</w:t>
      </w:r>
    </w:p>
    <w:p w:rsidR="001E21AC" w:rsidRPr="00847B59" w:rsidRDefault="00847B59" w:rsidP="00A21B06">
      <w:pPr>
        <w:autoSpaceDE w:val="0"/>
        <w:autoSpaceDN w:val="0"/>
        <w:adjustRightInd w:val="0"/>
        <w:jc w:val="center"/>
        <w:rPr>
          <w:rFonts w:ascii="Times New Roman" w:hAnsi="Times New Roman" w:cs="Times New Roman"/>
          <w:sz w:val="28"/>
          <w:szCs w:val="28"/>
        </w:rPr>
      </w:pPr>
      <w:r w:rsidRPr="00847B59">
        <w:rPr>
          <w:rFonts w:ascii="Times New Roman" w:hAnsi="Times New Roman" w:cs="Times New Roman"/>
          <w:sz w:val="28"/>
          <w:szCs w:val="28"/>
        </w:rPr>
        <w:t>г. Хилок</w:t>
      </w:r>
    </w:p>
    <w:p w:rsidR="00847B59" w:rsidRPr="002F79B2" w:rsidRDefault="00847B59" w:rsidP="00597ED6">
      <w:pPr>
        <w:shd w:val="clear" w:color="auto" w:fill="FFFFFF"/>
        <w:tabs>
          <w:tab w:val="left" w:pos="2835"/>
        </w:tabs>
        <w:spacing w:line="288" w:lineRule="atLeast"/>
        <w:jc w:val="both"/>
        <w:textAlignment w:val="baseline"/>
        <w:rPr>
          <w:rFonts w:ascii="Times New Roman" w:hAnsi="Times New Roman" w:cs="Times New Roman"/>
          <w:b/>
          <w:spacing w:val="2"/>
          <w:sz w:val="28"/>
          <w:szCs w:val="28"/>
        </w:rPr>
      </w:pPr>
      <w:r w:rsidRPr="00847B59">
        <w:rPr>
          <w:rFonts w:ascii="Times New Roman" w:hAnsi="Times New Roman" w:cs="Times New Roman"/>
          <w:b/>
          <w:spacing w:val="2"/>
          <w:sz w:val="28"/>
          <w:szCs w:val="28"/>
        </w:rPr>
        <w:t>Об утверждении административного регламента предос</w:t>
      </w:r>
      <w:r w:rsidR="001E21AC">
        <w:rPr>
          <w:rFonts w:ascii="Times New Roman" w:hAnsi="Times New Roman" w:cs="Times New Roman"/>
          <w:b/>
          <w:spacing w:val="2"/>
          <w:sz w:val="28"/>
          <w:szCs w:val="28"/>
        </w:rPr>
        <w:t>тавления муниципальной услуги «</w:t>
      </w:r>
      <w:r w:rsidRPr="00847B59">
        <w:rPr>
          <w:rFonts w:ascii="Times New Roman" w:hAnsi="Times New Roman" w:cs="Times New Roman"/>
          <w:b/>
          <w:spacing w:val="2"/>
          <w:sz w:val="28"/>
          <w:szCs w:val="28"/>
        </w:rPr>
        <w:t>Выдача разрешения на отклонение от предельных параметров разрешенного строительства</w:t>
      </w:r>
      <w:r w:rsidR="001E21AC">
        <w:rPr>
          <w:rFonts w:ascii="Times New Roman" w:hAnsi="Times New Roman" w:cs="Times New Roman"/>
          <w:b/>
          <w:spacing w:val="2"/>
          <w:sz w:val="28"/>
          <w:szCs w:val="28"/>
        </w:rPr>
        <w:t>»</w:t>
      </w:r>
    </w:p>
    <w:p w:rsidR="00452DE0" w:rsidRPr="00452DE0" w:rsidRDefault="00452DE0" w:rsidP="00452DE0">
      <w:pPr>
        <w:spacing w:after="0" w:line="240" w:lineRule="auto"/>
        <w:ind w:firstLine="709"/>
        <w:jc w:val="both"/>
        <w:rPr>
          <w:rFonts w:ascii="Times New Roman" w:hAnsi="Times New Roman" w:cs="Times New Roman"/>
          <w:sz w:val="28"/>
          <w:szCs w:val="28"/>
        </w:rPr>
      </w:pPr>
      <w:proofErr w:type="gramStart"/>
      <w:r w:rsidRPr="00452DE0">
        <w:rPr>
          <w:rFonts w:ascii="Times New Roman"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w:t>
      </w:r>
      <w:r w:rsidR="00761940">
        <w:rPr>
          <w:rFonts w:ascii="Times New Roman" w:hAnsi="Times New Roman" w:cs="Times New Roman"/>
          <w:sz w:val="28"/>
          <w:szCs w:val="28"/>
        </w:rPr>
        <w:t xml:space="preserve"> </w:t>
      </w:r>
      <w:r w:rsidR="00A21B06" w:rsidRPr="00A21B06">
        <w:rPr>
          <w:rFonts w:ascii="Times New Roman" w:hAnsi="Times New Roman" w:cs="Times New Roman"/>
          <w:sz w:val="28"/>
          <w:szCs w:val="28"/>
        </w:rPr>
        <w:t>пунктом 20 части 1, частями 3, 4 статьи 14, статьи 15 Федерального закона от 6 октября 2003 года № 131-ФЗ  «Об общих принципах организации местного самоуправления в Российской Федерации»</w:t>
      </w:r>
      <w:r w:rsidR="00A21B06">
        <w:rPr>
          <w:rFonts w:ascii="Times New Roman" w:hAnsi="Times New Roman" w:cs="Times New Roman"/>
          <w:sz w:val="28"/>
          <w:szCs w:val="28"/>
        </w:rPr>
        <w:t xml:space="preserve">, </w:t>
      </w:r>
      <w:r>
        <w:rPr>
          <w:rFonts w:ascii="Times New Roman" w:hAnsi="Times New Roman" w:cs="Times New Roman"/>
          <w:sz w:val="28"/>
          <w:szCs w:val="28"/>
        </w:rPr>
        <w:t>статьями 5.1, 40</w:t>
      </w:r>
      <w:r w:rsidRPr="00452DE0">
        <w:rPr>
          <w:rFonts w:ascii="Times New Roman" w:hAnsi="Times New Roman" w:cs="Times New Roman"/>
          <w:sz w:val="28"/>
          <w:szCs w:val="28"/>
        </w:rPr>
        <w:t>Градостроительного кодекса Российской Федерации, постановлением администрации муниципального района «Хилокский район» от 25 июля</w:t>
      </w:r>
      <w:proofErr w:type="gramEnd"/>
      <w:r w:rsidRPr="00452DE0">
        <w:rPr>
          <w:rFonts w:ascii="Times New Roman" w:hAnsi="Times New Roman" w:cs="Times New Roman"/>
          <w:sz w:val="28"/>
          <w:szCs w:val="28"/>
        </w:rPr>
        <w:t xml:space="preserve"> 2011 года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муниципального района «Хилокский район» </w:t>
      </w:r>
      <w:r w:rsidRPr="00452DE0">
        <w:rPr>
          <w:rFonts w:ascii="Times New Roman" w:hAnsi="Times New Roman" w:cs="Times New Roman"/>
          <w:b/>
          <w:spacing w:val="20"/>
          <w:sz w:val="28"/>
          <w:szCs w:val="28"/>
        </w:rPr>
        <w:t>постановляет</w:t>
      </w:r>
      <w:r w:rsidRPr="00452DE0">
        <w:rPr>
          <w:rFonts w:ascii="Times New Roman" w:hAnsi="Times New Roman" w:cs="Times New Roman"/>
          <w:b/>
          <w:sz w:val="28"/>
          <w:szCs w:val="28"/>
        </w:rPr>
        <w:t>:</w:t>
      </w:r>
    </w:p>
    <w:p w:rsidR="00452DE0" w:rsidRDefault="00452DE0" w:rsidP="00452DE0">
      <w:pPr>
        <w:spacing w:after="0" w:line="240" w:lineRule="auto"/>
        <w:ind w:firstLine="708"/>
        <w:jc w:val="both"/>
        <w:rPr>
          <w:rFonts w:ascii="Times New Roman" w:hAnsi="Times New Roman" w:cs="Times New Roman"/>
          <w:sz w:val="28"/>
          <w:szCs w:val="28"/>
        </w:rPr>
      </w:pPr>
      <w:r w:rsidRPr="00452DE0">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452DE0">
        <w:rPr>
          <w:rFonts w:ascii="Times New Roman" w:hAnsi="Times New Roman" w:cs="Times New Roman"/>
          <w:spacing w:val="2"/>
          <w:sz w:val="28"/>
          <w:szCs w:val="28"/>
        </w:rPr>
        <w:t>Выдача разрешения на отклонение от предельных параметров разрешенного строительства</w:t>
      </w:r>
      <w:r w:rsidRPr="00452DE0">
        <w:rPr>
          <w:rFonts w:ascii="Times New Roman" w:hAnsi="Times New Roman" w:cs="Times New Roman"/>
          <w:sz w:val="28"/>
          <w:szCs w:val="28"/>
        </w:rPr>
        <w:t>».</w:t>
      </w:r>
    </w:p>
    <w:p w:rsidR="00D253EF" w:rsidRPr="00D253EF" w:rsidRDefault="00D253EF" w:rsidP="00D253EF">
      <w:pPr>
        <w:pStyle w:val="ConsPlusTitle"/>
        <w:widowControl/>
        <w:jc w:val="both"/>
        <w:rPr>
          <w:rFonts w:ascii="Times New Roman" w:hAnsi="Times New Roman" w:cs="Times New Roman"/>
          <w:b w:val="0"/>
          <w:sz w:val="28"/>
          <w:szCs w:val="28"/>
        </w:rPr>
      </w:pPr>
      <w:r w:rsidRPr="00D253EF">
        <w:rPr>
          <w:rFonts w:ascii="Times New Roman" w:hAnsi="Times New Roman" w:cs="Times New Roman"/>
          <w:b w:val="0"/>
          <w:sz w:val="28"/>
          <w:szCs w:val="28"/>
        </w:rPr>
        <w:t xml:space="preserve">          2.</w:t>
      </w:r>
      <w:r w:rsidR="00761940">
        <w:rPr>
          <w:rFonts w:ascii="Times New Roman" w:hAnsi="Times New Roman" w:cs="Times New Roman"/>
          <w:b w:val="0"/>
          <w:sz w:val="28"/>
          <w:szCs w:val="28"/>
        </w:rPr>
        <w:t xml:space="preserve"> </w:t>
      </w:r>
      <w:r w:rsidRPr="00452DE0">
        <w:rPr>
          <w:rFonts w:ascii="Times New Roman" w:hAnsi="Times New Roman" w:cs="Times New Roman"/>
          <w:b w:val="0"/>
          <w:sz w:val="28"/>
          <w:szCs w:val="28"/>
        </w:rPr>
        <w:t>Признать утратившим с</w:t>
      </w:r>
      <w:r>
        <w:rPr>
          <w:rFonts w:ascii="Times New Roman" w:hAnsi="Times New Roman" w:cs="Times New Roman"/>
          <w:b w:val="0"/>
          <w:sz w:val="28"/>
          <w:szCs w:val="28"/>
        </w:rPr>
        <w:t xml:space="preserve">илу постановление администрации </w:t>
      </w:r>
      <w:r w:rsidRPr="00452DE0">
        <w:rPr>
          <w:rFonts w:ascii="Times New Roman" w:hAnsi="Times New Roman" w:cs="Times New Roman"/>
          <w:b w:val="0"/>
          <w:sz w:val="28"/>
          <w:szCs w:val="28"/>
        </w:rPr>
        <w:t>муниципальн</w:t>
      </w:r>
      <w:r w:rsidR="00F62B9F">
        <w:rPr>
          <w:rFonts w:ascii="Times New Roman" w:hAnsi="Times New Roman" w:cs="Times New Roman"/>
          <w:b w:val="0"/>
          <w:sz w:val="28"/>
          <w:szCs w:val="28"/>
        </w:rPr>
        <w:t>ого района «Хилокский район»</w:t>
      </w:r>
      <w:r w:rsidR="001E21AC">
        <w:rPr>
          <w:rFonts w:ascii="Times New Roman" w:hAnsi="Times New Roman" w:cs="Times New Roman"/>
          <w:b w:val="0"/>
          <w:sz w:val="28"/>
          <w:szCs w:val="28"/>
        </w:rPr>
        <w:t xml:space="preserve"> от </w:t>
      </w:r>
      <w:r w:rsidR="00BF0D69">
        <w:rPr>
          <w:rFonts w:ascii="Times New Roman" w:hAnsi="Times New Roman" w:cs="Times New Roman"/>
          <w:b w:val="0"/>
          <w:sz w:val="28"/>
          <w:szCs w:val="28"/>
        </w:rPr>
        <w:t>17 октября 2019 года №694</w:t>
      </w:r>
      <w:r w:rsidRPr="00452DE0">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b w:val="0"/>
          <w:sz w:val="28"/>
          <w:szCs w:val="28"/>
        </w:rPr>
        <w:t>«</w:t>
      </w:r>
      <w:r w:rsidRPr="00452DE0">
        <w:rPr>
          <w:rFonts w:ascii="Times New Roman" w:hAnsi="Times New Roman" w:cs="Times New Roman"/>
          <w:b w:val="0"/>
          <w:spacing w:val="2"/>
          <w:sz w:val="28"/>
          <w:szCs w:val="28"/>
        </w:rPr>
        <w:t>Выдача разрешения на отклонение от предельных параметров разрешенного строительства</w:t>
      </w:r>
      <w:r>
        <w:rPr>
          <w:rFonts w:ascii="Times New Roman" w:hAnsi="Times New Roman" w:cs="Times New Roman"/>
          <w:b w:val="0"/>
          <w:spacing w:val="2"/>
          <w:sz w:val="28"/>
          <w:szCs w:val="28"/>
        </w:rPr>
        <w:t>»</w:t>
      </w:r>
    </w:p>
    <w:p w:rsidR="00452DE0" w:rsidRPr="00452DE0" w:rsidRDefault="00D253EF" w:rsidP="00452DE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52DE0" w:rsidRPr="00452DE0">
        <w:rPr>
          <w:rFonts w:ascii="Times New Roman" w:hAnsi="Times New Roman" w:cs="Times New Roman"/>
          <w:sz w:val="28"/>
          <w:szCs w:val="28"/>
        </w:rPr>
        <w:t>. Настоящее постановление опубликовать на официальн</w:t>
      </w:r>
      <w:r w:rsidR="00BF0D69">
        <w:rPr>
          <w:rFonts w:ascii="Times New Roman" w:hAnsi="Times New Roman" w:cs="Times New Roman"/>
          <w:sz w:val="28"/>
          <w:szCs w:val="28"/>
        </w:rPr>
        <w:t>ом сайте муниципального района «Хилокский район»</w:t>
      </w:r>
      <w:r w:rsidR="00452DE0" w:rsidRPr="00452DE0">
        <w:rPr>
          <w:rFonts w:ascii="Times New Roman" w:hAnsi="Times New Roman" w:cs="Times New Roman"/>
          <w:sz w:val="28"/>
          <w:szCs w:val="28"/>
        </w:rPr>
        <w:t>.</w:t>
      </w:r>
    </w:p>
    <w:p w:rsidR="00847B59" w:rsidRPr="002F79B2" w:rsidRDefault="00D253EF" w:rsidP="002F79B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452DE0" w:rsidRPr="00452DE0">
        <w:rPr>
          <w:rFonts w:ascii="Times New Roman" w:hAnsi="Times New Roman" w:cs="Times New Roman"/>
          <w:sz w:val="28"/>
          <w:szCs w:val="28"/>
        </w:rPr>
        <w:t>. </w:t>
      </w:r>
      <w:r w:rsidR="00F46F11" w:rsidRPr="00F46F11">
        <w:rPr>
          <w:rFonts w:ascii="Times New Roman" w:hAnsi="Times New Roman" w:cs="Times New Roman"/>
          <w:sz w:val="28"/>
          <w:szCs w:val="28"/>
        </w:rPr>
        <w:t>Настоящее постановление вступает в силу после его официального опубликования</w:t>
      </w:r>
    </w:p>
    <w:p w:rsidR="001E21AC" w:rsidRDefault="001E21AC" w:rsidP="00382A46">
      <w:pPr>
        <w:pStyle w:val="ConsPlusTitle"/>
        <w:widowControl/>
        <w:outlineLvl w:val="0"/>
        <w:rPr>
          <w:rFonts w:ascii="Times New Roman" w:hAnsi="Times New Roman" w:cs="Times New Roman"/>
          <w:b w:val="0"/>
          <w:bCs w:val="0"/>
          <w:sz w:val="28"/>
          <w:szCs w:val="28"/>
        </w:rPr>
      </w:pPr>
    </w:p>
    <w:p w:rsidR="00BF0D69" w:rsidRPr="00452DE0" w:rsidRDefault="00BF0D69" w:rsidP="00382A46">
      <w:pPr>
        <w:pStyle w:val="ConsPlusTitle"/>
        <w:widowControl/>
        <w:outlineLvl w:val="0"/>
        <w:rPr>
          <w:rFonts w:ascii="Times New Roman" w:hAnsi="Times New Roman" w:cs="Times New Roman"/>
          <w:b w:val="0"/>
          <w:bCs w:val="0"/>
          <w:sz w:val="28"/>
          <w:szCs w:val="28"/>
        </w:rPr>
      </w:pPr>
    </w:p>
    <w:p w:rsidR="00847B59" w:rsidRPr="00452DE0" w:rsidRDefault="00F62B9F" w:rsidP="00452DE0">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847B59" w:rsidRPr="00452DE0">
        <w:rPr>
          <w:rFonts w:ascii="Times New Roman" w:hAnsi="Times New Roman" w:cs="Times New Roman"/>
          <w:sz w:val="28"/>
          <w:szCs w:val="28"/>
        </w:rPr>
        <w:t xml:space="preserve"> муниципального района </w:t>
      </w:r>
    </w:p>
    <w:p w:rsidR="00D024CA" w:rsidRPr="002F79B2" w:rsidRDefault="00847B59" w:rsidP="002F79B2">
      <w:pPr>
        <w:tabs>
          <w:tab w:val="right" w:pos="9639"/>
        </w:tabs>
        <w:spacing w:after="0" w:line="240" w:lineRule="auto"/>
        <w:rPr>
          <w:rFonts w:ascii="Times New Roman" w:hAnsi="Times New Roman" w:cs="Times New Roman"/>
          <w:sz w:val="28"/>
          <w:szCs w:val="20"/>
        </w:rPr>
      </w:pPr>
      <w:r w:rsidRPr="00452DE0">
        <w:rPr>
          <w:rFonts w:ascii="Times New Roman" w:hAnsi="Times New Roman" w:cs="Times New Roman"/>
          <w:sz w:val="28"/>
          <w:szCs w:val="28"/>
        </w:rPr>
        <w:t xml:space="preserve">«Хилокский район»                                                                 </w:t>
      </w:r>
      <w:r w:rsidR="00F62B9F">
        <w:rPr>
          <w:rFonts w:ascii="Times New Roman" w:hAnsi="Times New Roman" w:cs="Times New Roman"/>
          <w:sz w:val="28"/>
          <w:szCs w:val="28"/>
        </w:rPr>
        <w:t xml:space="preserve">      </w:t>
      </w:r>
      <w:r w:rsidRPr="00452DE0">
        <w:rPr>
          <w:rFonts w:ascii="Times New Roman" w:hAnsi="Times New Roman" w:cs="Times New Roman"/>
          <w:sz w:val="28"/>
          <w:szCs w:val="28"/>
        </w:rPr>
        <w:t xml:space="preserve"> </w:t>
      </w:r>
      <w:proofErr w:type="spellStart"/>
      <w:r w:rsidR="00F62B9F">
        <w:rPr>
          <w:rFonts w:ascii="Times New Roman" w:hAnsi="Times New Roman" w:cs="Times New Roman"/>
          <w:sz w:val="28"/>
          <w:szCs w:val="28"/>
        </w:rPr>
        <w:t>Ю.Р.Шишмарёв</w:t>
      </w:r>
      <w:proofErr w:type="spellEnd"/>
    </w:p>
    <w:p w:rsidR="00AB274B" w:rsidRDefault="00AB274B" w:rsidP="00452DE0">
      <w:pPr>
        <w:spacing w:after="0" w:line="240" w:lineRule="auto"/>
        <w:ind w:left="4508"/>
        <w:jc w:val="right"/>
        <w:textAlignment w:val="top"/>
        <w:rPr>
          <w:rFonts w:ascii="Times New Roman" w:hAnsi="Times New Roman"/>
          <w:sz w:val="28"/>
          <w:szCs w:val="28"/>
        </w:rPr>
      </w:pPr>
    </w:p>
    <w:p w:rsidR="00F62B9F" w:rsidRDefault="00F62B9F" w:rsidP="00452DE0">
      <w:pPr>
        <w:spacing w:after="0" w:line="240" w:lineRule="auto"/>
        <w:ind w:left="4508"/>
        <w:jc w:val="right"/>
        <w:textAlignment w:val="top"/>
        <w:rPr>
          <w:rFonts w:ascii="Times New Roman" w:hAnsi="Times New Roman"/>
          <w:sz w:val="28"/>
          <w:szCs w:val="28"/>
        </w:rPr>
      </w:pPr>
    </w:p>
    <w:p w:rsidR="00F62B9F" w:rsidRDefault="00F62B9F" w:rsidP="00452DE0">
      <w:pPr>
        <w:spacing w:after="0" w:line="240" w:lineRule="auto"/>
        <w:ind w:left="4508"/>
        <w:jc w:val="right"/>
        <w:textAlignment w:val="top"/>
        <w:rPr>
          <w:rFonts w:ascii="Times New Roman" w:hAnsi="Times New Roman"/>
          <w:sz w:val="28"/>
          <w:szCs w:val="28"/>
        </w:rPr>
      </w:pPr>
    </w:p>
    <w:p w:rsidR="00F62B9F" w:rsidRDefault="00F62B9F" w:rsidP="00452DE0">
      <w:pPr>
        <w:spacing w:after="0" w:line="240" w:lineRule="auto"/>
        <w:ind w:left="4508"/>
        <w:jc w:val="right"/>
        <w:textAlignment w:val="top"/>
        <w:rPr>
          <w:rFonts w:ascii="Times New Roman" w:hAnsi="Times New Roman"/>
          <w:sz w:val="28"/>
          <w:szCs w:val="28"/>
        </w:rPr>
      </w:pPr>
    </w:p>
    <w:p w:rsidR="00E74AC7" w:rsidRDefault="00E74AC7" w:rsidP="00452DE0">
      <w:pPr>
        <w:spacing w:after="0" w:line="240" w:lineRule="auto"/>
        <w:ind w:left="4508"/>
        <w:jc w:val="right"/>
        <w:textAlignment w:val="top"/>
        <w:rPr>
          <w:rFonts w:ascii="Times New Roman" w:hAnsi="Times New Roman"/>
          <w:color w:val="FF0000"/>
          <w:sz w:val="28"/>
          <w:szCs w:val="28"/>
        </w:rPr>
      </w:pPr>
    </w:p>
    <w:p w:rsidR="00A03D36" w:rsidRDefault="00A03D36" w:rsidP="00452DE0">
      <w:pPr>
        <w:spacing w:after="0" w:line="240" w:lineRule="auto"/>
        <w:ind w:left="4508"/>
        <w:jc w:val="right"/>
        <w:textAlignment w:val="top"/>
        <w:rPr>
          <w:rFonts w:ascii="Times New Roman" w:hAnsi="Times New Roman"/>
          <w:sz w:val="28"/>
          <w:szCs w:val="28"/>
        </w:rPr>
      </w:pPr>
      <w:r>
        <w:rPr>
          <w:rFonts w:ascii="Times New Roman" w:hAnsi="Times New Roman"/>
          <w:sz w:val="28"/>
          <w:szCs w:val="28"/>
        </w:rPr>
        <w:lastRenderedPageBreak/>
        <w:t>УТВЕРЖДЕН</w:t>
      </w:r>
    </w:p>
    <w:p w:rsidR="00A03D36" w:rsidRDefault="00A03D36" w:rsidP="00452DE0">
      <w:pPr>
        <w:spacing w:after="0" w:line="240" w:lineRule="auto"/>
        <w:ind w:left="4508"/>
        <w:jc w:val="right"/>
        <w:textAlignment w:val="top"/>
        <w:rPr>
          <w:rFonts w:ascii="Times New Roman" w:hAnsi="Times New Roman"/>
          <w:sz w:val="28"/>
          <w:szCs w:val="28"/>
        </w:rPr>
      </w:pPr>
      <w:r>
        <w:rPr>
          <w:rFonts w:ascii="Times New Roman" w:hAnsi="Times New Roman"/>
          <w:sz w:val="28"/>
          <w:szCs w:val="28"/>
        </w:rPr>
        <w:t xml:space="preserve"> постановлением</w:t>
      </w:r>
      <w:r w:rsidR="00A01A0F" w:rsidRPr="006220E7">
        <w:rPr>
          <w:rFonts w:ascii="Times New Roman" w:hAnsi="Times New Roman"/>
          <w:sz w:val="28"/>
          <w:szCs w:val="28"/>
        </w:rPr>
        <w:t xml:space="preserve"> </w:t>
      </w:r>
    </w:p>
    <w:p w:rsidR="00A01A0F" w:rsidRPr="006220E7" w:rsidRDefault="00A03D36" w:rsidP="00452DE0">
      <w:pPr>
        <w:spacing w:after="0" w:line="240" w:lineRule="auto"/>
        <w:ind w:left="4508"/>
        <w:jc w:val="right"/>
        <w:textAlignment w:val="top"/>
        <w:rPr>
          <w:rFonts w:ascii="Times New Roman" w:hAnsi="Times New Roman"/>
          <w:sz w:val="28"/>
          <w:szCs w:val="28"/>
        </w:rPr>
      </w:pPr>
      <w:r>
        <w:rPr>
          <w:rFonts w:ascii="Times New Roman" w:hAnsi="Times New Roman"/>
          <w:sz w:val="28"/>
          <w:szCs w:val="28"/>
        </w:rPr>
        <w:t>администрации</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 xml:space="preserve">муниципального района </w:t>
      </w:r>
    </w:p>
    <w:p w:rsidR="00A01A0F" w:rsidRPr="006220E7" w:rsidRDefault="00A01A0F" w:rsidP="00452DE0">
      <w:pPr>
        <w:spacing w:after="0" w:line="240" w:lineRule="auto"/>
        <w:ind w:left="4508"/>
        <w:jc w:val="right"/>
        <w:textAlignment w:val="top"/>
        <w:rPr>
          <w:rFonts w:ascii="Times New Roman" w:hAnsi="Times New Roman"/>
          <w:sz w:val="28"/>
          <w:szCs w:val="28"/>
        </w:rPr>
      </w:pPr>
      <w:r w:rsidRPr="006220E7">
        <w:rPr>
          <w:rFonts w:ascii="Times New Roman" w:hAnsi="Times New Roman"/>
          <w:sz w:val="28"/>
          <w:szCs w:val="28"/>
        </w:rPr>
        <w:t>«Хилокский  район»</w:t>
      </w:r>
    </w:p>
    <w:p w:rsidR="00A01A0F" w:rsidRPr="002F79B2" w:rsidRDefault="00F62B9F" w:rsidP="002F79B2">
      <w:pPr>
        <w:spacing w:after="0" w:line="240" w:lineRule="auto"/>
        <w:ind w:firstLine="4678"/>
        <w:jc w:val="center"/>
        <w:textAlignment w:val="top"/>
        <w:rPr>
          <w:rFonts w:ascii="Times New Roman" w:hAnsi="Times New Roman"/>
          <w:sz w:val="28"/>
          <w:szCs w:val="28"/>
          <w:u w:val="single"/>
        </w:rPr>
      </w:pPr>
      <w:r>
        <w:rPr>
          <w:rFonts w:ascii="Times New Roman" w:hAnsi="Times New Roman"/>
          <w:sz w:val="28"/>
          <w:szCs w:val="28"/>
        </w:rPr>
        <w:t xml:space="preserve">    </w:t>
      </w:r>
      <w:r w:rsidR="002F34B7">
        <w:rPr>
          <w:rFonts w:ascii="Times New Roman" w:hAnsi="Times New Roman"/>
          <w:sz w:val="28"/>
          <w:szCs w:val="28"/>
        </w:rPr>
        <w:t xml:space="preserve">    </w:t>
      </w:r>
      <w:r w:rsidR="002F79B2">
        <w:rPr>
          <w:rFonts w:ascii="Times New Roman" w:hAnsi="Times New Roman"/>
          <w:sz w:val="28"/>
          <w:szCs w:val="28"/>
        </w:rPr>
        <w:t>о</w:t>
      </w:r>
      <w:r w:rsidR="002F34B7">
        <w:rPr>
          <w:rFonts w:ascii="Times New Roman" w:hAnsi="Times New Roman"/>
          <w:sz w:val="28"/>
          <w:szCs w:val="28"/>
        </w:rPr>
        <w:t>т</w:t>
      </w:r>
      <w:r w:rsidR="002F79B2">
        <w:rPr>
          <w:rFonts w:ascii="Times New Roman" w:hAnsi="Times New Roman"/>
          <w:sz w:val="28"/>
          <w:szCs w:val="28"/>
        </w:rPr>
        <w:t xml:space="preserve"> </w:t>
      </w:r>
      <w:r w:rsidR="00A92393">
        <w:rPr>
          <w:rFonts w:ascii="Times New Roman" w:hAnsi="Times New Roman"/>
          <w:sz w:val="28"/>
          <w:szCs w:val="28"/>
        </w:rPr>
        <w:t xml:space="preserve">  </w:t>
      </w:r>
      <w:r w:rsidR="00FD3C62">
        <w:rPr>
          <w:rFonts w:ascii="Times New Roman" w:hAnsi="Times New Roman"/>
          <w:sz w:val="28"/>
          <w:szCs w:val="28"/>
        </w:rPr>
        <w:t xml:space="preserve">12 марта </w:t>
      </w:r>
      <w:bookmarkStart w:id="0" w:name="_GoBack"/>
      <w:bookmarkEnd w:id="0"/>
      <w:r w:rsidR="00A92393">
        <w:rPr>
          <w:rFonts w:ascii="Times New Roman" w:hAnsi="Times New Roman"/>
          <w:sz w:val="28"/>
          <w:szCs w:val="28"/>
        </w:rPr>
        <w:t>2021</w:t>
      </w:r>
      <w:r w:rsidR="00A01A0F">
        <w:rPr>
          <w:rFonts w:ascii="Times New Roman" w:hAnsi="Times New Roman"/>
          <w:sz w:val="28"/>
          <w:szCs w:val="28"/>
        </w:rPr>
        <w:t xml:space="preserve"> года №</w:t>
      </w:r>
      <w:r w:rsidR="00FD3C62">
        <w:rPr>
          <w:rFonts w:ascii="Times New Roman" w:hAnsi="Times New Roman"/>
          <w:sz w:val="28"/>
          <w:szCs w:val="28"/>
        </w:rPr>
        <w:t>113</w:t>
      </w:r>
    </w:p>
    <w:p w:rsidR="002F79B2" w:rsidRDefault="002F79B2" w:rsidP="00A01A0F">
      <w:pPr>
        <w:spacing w:before="180" w:after="180" w:line="240" w:lineRule="auto"/>
        <w:jc w:val="center"/>
        <w:textAlignment w:val="top"/>
        <w:rPr>
          <w:rFonts w:ascii="Times New Roman" w:hAnsi="Times New Roman"/>
          <w:b/>
          <w:sz w:val="28"/>
          <w:szCs w:val="28"/>
        </w:rPr>
      </w:pPr>
    </w:p>
    <w:p w:rsidR="00A01A0F" w:rsidRPr="00086852" w:rsidRDefault="00A01A0F" w:rsidP="00A01A0F">
      <w:pPr>
        <w:spacing w:before="180" w:after="180" w:line="240" w:lineRule="auto"/>
        <w:jc w:val="center"/>
        <w:textAlignment w:val="top"/>
        <w:rPr>
          <w:rFonts w:ascii="Times New Roman" w:hAnsi="Times New Roman"/>
          <w:b/>
          <w:sz w:val="28"/>
          <w:szCs w:val="28"/>
        </w:rPr>
      </w:pPr>
      <w:r w:rsidRPr="00086852">
        <w:rPr>
          <w:rFonts w:ascii="Times New Roman" w:hAnsi="Times New Roman"/>
          <w:b/>
          <w:sz w:val="28"/>
          <w:szCs w:val="28"/>
        </w:rPr>
        <w:t>АДМИНИСТРАТИВНЫЙ РЕГЛАМЕНТ</w:t>
      </w:r>
      <w:r w:rsidRPr="00086852">
        <w:rPr>
          <w:rFonts w:ascii="Times New Roman" w:hAnsi="Times New Roman"/>
          <w:b/>
          <w:sz w:val="28"/>
          <w:szCs w:val="28"/>
        </w:rPr>
        <w:br/>
        <w:t xml:space="preserve">предоставления муниципальной услуги </w:t>
      </w:r>
      <w:r w:rsidR="003E3903">
        <w:rPr>
          <w:rFonts w:ascii="Times New Roman" w:hAnsi="Times New Roman"/>
          <w:b/>
          <w:sz w:val="28"/>
          <w:szCs w:val="28"/>
        </w:rPr>
        <w:t>«</w:t>
      </w:r>
      <w:r w:rsidR="003E3903" w:rsidRPr="007A2BEB">
        <w:rPr>
          <w:rFonts w:ascii="Times New Roman" w:eastAsia="Times New Roman" w:hAnsi="Times New Roman" w:cs="Times New Roman"/>
          <w:b/>
          <w:spacing w:val="2"/>
          <w:sz w:val="28"/>
          <w:szCs w:val="28"/>
          <w:lang w:eastAsia="ru-RU"/>
        </w:rPr>
        <w:t>Выдача разрешения на отклонение от предельных параметров разрешенного строительства</w:t>
      </w:r>
      <w:r w:rsidR="003E3903">
        <w:rPr>
          <w:rFonts w:ascii="Times New Roman" w:hAnsi="Times New Roman"/>
          <w:b/>
          <w:spacing w:val="2"/>
          <w:sz w:val="28"/>
          <w:szCs w:val="28"/>
        </w:rPr>
        <w:t xml:space="preserve">» </w:t>
      </w:r>
    </w:p>
    <w:p w:rsidR="00A01A0F" w:rsidRPr="00E45CAE" w:rsidRDefault="00A01A0F" w:rsidP="00A01A0F">
      <w:pPr>
        <w:spacing w:before="180" w:after="180" w:line="240" w:lineRule="auto"/>
        <w:jc w:val="center"/>
        <w:textAlignment w:val="top"/>
        <w:rPr>
          <w:rFonts w:ascii="Times New Roman" w:hAnsi="Times New Roman"/>
          <w:b/>
          <w:sz w:val="28"/>
          <w:szCs w:val="28"/>
        </w:rPr>
      </w:pPr>
      <w:r w:rsidRPr="00E45CAE">
        <w:rPr>
          <w:rFonts w:ascii="Times New Roman" w:hAnsi="Times New Roman"/>
          <w:b/>
          <w:sz w:val="28"/>
          <w:szCs w:val="28"/>
        </w:rPr>
        <w:t>1.Общие положения</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1.1.Предмет регулирования регламента</w:t>
      </w:r>
    </w:p>
    <w:p w:rsidR="00A01A0F"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xml:space="preserve">Административный регламент (далее – регламент) по предоставлению муниципальной услуги </w:t>
      </w:r>
      <w:r w:rsidR="003E3903" w:rsidRPr="003E3903">
        <w:rPr>
          <w:rFonts w:ascii="Times New Roman" w:hAnsi="Times New Roman"/>
          <w:sz w:val="28"/>
          <w:szCs w:val="28"/>
        </w:rPr>
        <w:t>«</w:t>
      </w:r>
      <w:r w:rsidR="003E3903" w:rsidRPr="003E3903">
        <w:rPr>
          <w:rFonts w:ascii="Times New Roman" w:eastAsia="Times New Roman" w:hAnsi="Times New Roman" w:cs="Times New Roman"/>
          <w:spacing w:val="2"/>
          <w:sz w:val="28"/>
          <w:szCs w:val="28"/>
          <w:lang w:eastAsia="ru-RU"/>
        </w:rPr>
        <w:t>Выдача разрешения на отклонение от предельных параметров разрешенного строительства»</w:t>
      </w:r>
      <w:r w:rsidRPr="006A2C28">
        <w:rPr>
          <w:rFonts w:ascii="Times New Roman" w:hAnsi="Times New Roman"/>
          <w:sz w:val="28"/>
          <w:szCs w:val="28"/>
        </w:rPr>
        <w:t>(далее - муниципальная услуга) разработан в целях:</w:t>
      </w:r>
    </w:p>
    <w:p w:rsidR="00A01A0F" w:rsidRPr="006A2C28"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 оптимизации и регламентации процессов по предоставлению муниципальной услуги по выдаче</w:t>
      </w:r>
      <w:r w:rsidRPr="000963C6">
        <w:rPr>
          <w:rFonts w:ascii="Times New Roman" w:hAnsi="Times New Roman"/>
          <w:sz w:val="28"/>
          <w:szCs w:val="28"/>
        </w:rPr>
        <w:t>разрешений на установку и эксплуатацию рекламных конструкций на территории муниципа</w:t>
      </w:r>
      <w:r>
        <w:rPr>
          <w:rFonts w:ascii="Times New Roman" w:hAnsi="Times New Roman"/>
          <w:sz w:val="28"/>
          <w:szCs w:val="28"/>
        </w:rPr>
        <w:t>льного района «Хилокский район»;</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A01A0F" w:rsidRPr="006A2C28" w:rsidRDefault="00A01A0F" w:rsidP="00A01A0F">
      <w:pPr>
        <w:spacing w:after="0" w:line="240" w:lineRule="atLeast"/>
        <w:ind w:firstLine="567"/>
        <w:jc w:val="both"/>
        <w:rPr>
          <w:rFonts w:ascii="Times New Roman" w:hAnsi="Times New Roman"/>
          <w:sz w:val="28"/>
          <w:szCs w:val="28"/>
        </w:rPr>
      </w:pPr>
      <w:r w:rsidRPr="006A2C28">
        <w:rPr>
          <w:rFonts w:ascii="Times New Roman" w:hAnsi="Times New Roman"/>
          <w:sz w:val="28"/>
          <w:szCs w:val="28"/>
        </w:rPr>
        <w:t>- определения сроков и последовательности действий (административных процедур) при осуществлении полномочий администрации муниципального района «Хилокский район» по предоставлению муниципальной услуги.</w:t>
      </w:r>
    </w:p>
    <w:p w:rsidR="00A01A0F" w:rsidRPr="006A2C28" w:rsidRDefault="00A01A0F" w:rsidP="00A01A0F">
      <w:pPr>
        <w:pStyle w:val="a4"/>
        <w:spacing w:before="0" w:beforeAutospacing="0" w:after="0" w:afterAutospacing="0" w:line="240" w:lineRule="atLeast"/>
        <w:ind w:firstLine="567"/>
        <w:jc w:val="both"/>
        <w:rPr>
          <w:sz w:val="28"/>
          <w:szCs w:val="28"/>
        </w:rPr>
      </w:pPr>
      <w:r w:rsidRPr="006A2C28">
        <w:rPr>
          <w:sz w:val="28"/>
          <w:szCs w:val="28"/>
        </w:rPr>
        <w:t>1.2. Круг заявителей</w:t>
      </w:r>
    </w:p>
    <w:p w:rsidR="00A01A0F" w:rsidRPr="00A01A0F" w:rsidRDefault="00A01A0F" w:rsidP="00A01A0F">
      <w:pPr>
        <w:pStyle w:val="a4"/>
        <w:spacing w:before="0" w:beforeAutospacing="0" w:after="0" w:afterAutospacing="0" w:line="240" w:lineRule="atLeast"/>
        <w:ind w:firstLine="567"/>
        <w:jc w:val="both"/>
        <w:rPr>
          <w:color w:val="2D2D2D"/>
          <w:spacing w:val="2"/>
          <w:sz w:val="28"/>
          <w:szCs w:val="28"/>
        </w:rPr>
      </w:pPr>
      <w:r w:rsidRPr="008A2ED6">
        <w:rPr>
          <w:sz w:val="28"/>
          <w:szCs w:val="28"/>
        </w:rPr>
        <w:t>Получателями муниципальной услуги в рамках Административного регламента являются юридические и физические лица.</w:t>
      </w:r>
      <w:r w:rsidR="00A41D72">
        <w:rPr>
          <w:sz w:val="28"/>
          <w:szCs w:val="28"/>
        </w:rPr>
        <w:t xml:space="preserve"> </w:t>
      </w:r>
      <w:proofErr w:type="gramStart"/>
      <w:r w:rsidRPr="00A01A0F">
        <w:rPr>
          <w:color w:val="2D2D2D"/>
          <w:spacing w:val="2"/>
          <w:sz w:val="28"/>
          <w:szCs w:val="28"/>
        </w:rPr>
        <w:t>Муниципальная услуга предоставляется физическим и юридическим лицам, являющимся правообладателями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w:t>
      </w:r>
      <w:proofErr w:type="gramEnd"/>
    </w:p>
    <w:p w:rsidR="00A01A0F" w:rsidRPr="00A01A0F" w:rsidRDefault="00A01A0F" w:rsidP="0041550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1.2.1. Заявления о предоставлении муниципальной услуги могут подавать:</w:t>
      </w:r>
    </w:p>
    <w:p w:rsidR="00A01A0F" w:rsidRPr="00A01A0F" w:rsidRDefault="00A01A0F" w:rsidP="0041550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а) от имени физических лиц:</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законные представители (родители, усыновители, опекуны) несовершеннолетних в возрасте до 18 лет;</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опекуны недееспособных граждан;</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представители, действующие в силу полномочий, основанных на доверенности или договоре;</w:t>
      </w:r>
    </w:p>
    <w:p w:rsidR="00A01A0F" w:rsidRPr="00A01A0F" w:rsidRDefault="00A01A0F" w:rsidP="004155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lastRenderedPageBreak/>
        <w:t>б) от имени юридических лиц заявления о предоставлении муниципальной услуги могут подавать:</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лица, действующие в соответствии с законом, иными правовыми актами и учредительными документами, без доверенности;</w:t>
      </w:r>
    </w:p>
    <w:p w:rsidR="00A01A0F" w:rsidRPr="00A01A0F" w:rsidRDefault="00A01A0F" w:rsidP="00A01A0F">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A01A0F">
        <w:rPr>
          <w:rFonts w:ascii="Times New Roman" w:eastAsia="Times New Roman" w:hAnsi="Times New Roman" w:cs="Times New Roman"/>
          <w:color w:val="2D2D2D"/>
          <w:spacing w:val="2"/>
          <w:sz w:val="28"/>
          <w:szCs w:val="28"/>
          <w:lang w:eastAsia="ru-RU"/>
        </w:rPr>
        <w:t>представители в силу полномочий, основанных на доверенности или договоре.</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 Требования к порядку информирования о предоставлении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1.3.1. Информацию о порядке предоставления муниципальной услуге можно получить:</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 по месту нахождения администрации муниципального района «Хилокский район»  по адресу: Забайкальский край, Хилокский район, г. Хилок, ул. Ленина, 9;</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2</w:t>
      </w:r>
      <w:r w:rsidR="00415505">
        <w:rPr>
          <w:rFonts w:ascii="Times New Roman" w:hAnsi="Times New Roman"/>
          <w:sz w:val="28"/>
          <w:szCs w:val="28"/>
        </w:rPr>
        <w:t>) по телефонам: 8(302-37) 21-260</w:t>
      </w:r>
      <w:r w:rsidRPr="008A2ED6">
        <w:rPr>
          <w:rFonts w:ascii="Times New Roman" w:hAnsi="Times New Roman"/>
          <w:sz w:val="28"/>
          <w:szCs w:val="28"/>
        </w:rPr>
        <w:t>; 8(302-37) 21-272;</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3) путем письменного обращения по адресу: 673200, Забайкальский край, Хилокский район, г. Хилок, ул. Ленина, 9;</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4) посредством обращения по электронной почте: </w:t>
      </w:r>
      <w:hyperlink r:id="rId9" w:history="1">
        <w:r w:rsidRPr="008A2ED6">
          <w:rPr>
            <w:rStyle w:val="a3"/>
            <w:rFonts w:ascii="Times New Roman" w:hAnsi="Times New Roman"/>
            <w:sz w:val="28"/>
            <w:szCs w:val="28"/>
            <w:lang w:val="en-US"/>
          </w:rPr>
          <w:t>arhilok</w:t>
        </w:r>
        <w:r w:rsidRPr="008A2ED6">
          <w:rPr>
            <w:rStyle w:val="a3"/>
            <w:rFonts w:ascii="Times New Roman" w:hAnsi="Times New Roman"/>
            <w:sz w:val="28"/>
            <w:szCs w:val="28"/>
          </w:rPr>
          <w:t>@</w:t>
        </w:r>
        <w:r w:rsidRPr="008A2ED6">
          <w:rPr>
            <w:rStyle w:val="a3"/>
            <w:rFonts w:ascii="Times New Roman" w:hAnsi="Times New Roman"/>
            <w:sz w:val="28"/>
            <w:szCs w:val="28"/>
            <w:lang w:val="en-US"/>
          </w:rPr>
          <w:t>mail</w:t>
        </w:r>
        <w:r w:rsidRPr="008A2ED6">
          <w:rPr>
            <w:rStyle w:val="a3"/>
            <w:rFonts w:ascii="Times New Roman" w:hAnsi="Times New Roman"/>
            <w:sz w:val="28"/>
            <w:szCs w:val="28"/>
          </w:rPr>
          <w:t>.</w:t>
        </w:r>
        <w:r w:rsidRPr="008A2ED6">
          <w:rPr>
            <w:rStyle w:val="a3"/>
            <w:rFonts w:ascii="Times New Roman" w:hAnsi="Times New Roman"/>
            <w:sz w:val="28"/>
            <w:szCs w:val="28"/>
            <w:lang w:val="en-US"/>
          </w:rPr>
          <w:t>ru</w:t>
        </w:r>
      </w:hyperlink>
      <w:r w:rsidRPr="008A2ED6">
        <w:rPr>
          <w:rFonts w:ascii="Times New Roman" w:hAnsi="Times New Roman"/>
          <w:sz w:val="28"/>
          <w:szCs w:val="28"/>
        </w:rPr>
        <w:t xml:space="preserve">; </w:t>
      </w:r>
      <w:hyperlink r:id="rId10" w:history="1">
        <w:r w:rsidRPr="008A2ED6">
          <w:rPr>
            <w:rStyle w:val="a3"/>
            <w:rFonts w:ascii="Times New Roman" w:hAnsi="Times New Roman"/>
            <w:sz w:val="28"/>
            <w:szCs w:val="28"/>
            <w:lang w:val="en-US"/>
          </w:rPr>
          <w:t>admhilok</w:t>
        </w:r>
        <w:r w:rsidRPr="008A2ED6">
          <w:rPr>
            <w:rStyle w:val="a3"/>
            <w:rFonts w:ascii="Times New Roman" w:hAnsi="Times New Roman"/>
            <w:sz w:val="28"/>
            <w:szCs w:val="28"/>
          </w:rPr>
          <w:t>@</w:t>
        </w:r>
        <w:r w:rsidRPr="008A2ED6">
          <w:rPr>
            <w:rStyle w:val="a3"/>
            <w:rFonts w:ascii="Times New Roman" w:hAnsi="Times New Roman"/>
            <w:sz w:val="28"/>
            <w:szCs w:val="28"/>
            <w:lang w:val="en-US"/>
          </w:rPr>
          <w:t>mail</w:t>
        </w:r>
        <w:r w:rsidRPr="008A2ED6">
          <w:rPr>
            <w:rStyle w:val="a3"/>
            <w:rFonts w:ascii="Times New Roman" w:hAnsi="Times New Roman"/>
            <w:sz w:val="28"/>
            <w:szCs w:val="28"/>
          </w:rPr>
          <w:t>.</w:t>
        </w:r>
        <w:r w:rsidRPr="008A2ED6">
          <w:rPr>
            <w:rStyle w:val="a3"/>
            <w:rFonts w:ascii="Times New Roman" w:hAnsi="Times New Roman"/>
            <w:sz w:val="28"/>
            <w:szCs w:val="28"/>
            <w:lang w:val="en-US"/>
          </w:rPr>
          <w:t>ru</w:t>
        </w:r>
      </w:hyperlink>
      <w:r w:rsidRPr="008A2ED6">
        <w:rPr>
          <w:rFonts w:ascii="Times New Roman" w:hAnsi="Times New Roman"/>
          <w:sz w:val="28"/>
          <w:szCs w:val="28"/>
        </w:rPr>
        <w:t xml:space="preserve">; </w:t>
      </w:r>
    </w:p>
    <w:p w:rsidR="00A01A0F" w:rsidRPr="008A2ED6" w:rsidRDefault="00A01A0F" w:rsidP="00A01A0F">
      <w:pPr>
        <w:pStyle w:val="a5"/>
        <w:spacing w:line="240" w:lineRule="atLeast"/>
        <w:ind w:left="0" w:firstLine="567"/>
        <w:jc w:val="both"/>
        <w:rPr>
          <w:sz w:val="28"/>
          <w:szCs w:val="28"/>
        </w:rPr>
      </w:pPr>
      <w:r w:rsidRPr="008A2ED6">
        <w:rPr>
          <w:sz w:val="28"/>
          <w:szCs w:val="28"/>
        </w:rPr>
        <w:t xml:space="preserve">5) информационно-телекоммуникационной сети «Интернет» (на сайте </w:t>
      </w:r>
      <w:hyperlink r:id="rId11" w:tgtFrame="_blank" w:history="1">
        <w:r w:rsidR="00BF0D69" w:rsidRPr="00BF0D69">
          <w:rPr>
            <w:rStyle w:val="a3"/>
            <w:b/>
            <w:color w:val="000000" w:themeColor="text1"/>
          </w:rPr>
          <w:t>https://hiloksky.75.ru/</w:t>
        </w:r>
      </w:hyperlink>
      <w:r w:rsidRPr="008A2ED6">
        <w:rPr>
          <w:sz w:val="28"/>
          <w:szCs w:val="28"/>
        </w:rPr>
        <w:t xml:space="preserve">); в государственной информационной системе </w:t>
      </w:r>
      <w:r w:rsidR="00415505" w:rsidRPr="00963D50">
        <w:rPr>
          <w:sz w:val="28"/>
          <w:szCs w:val="28"/>
        </w:rPr>
        <w:t xml:space="preserve">«Единый портал государственных и муниципальных услуг (функций)» в информационно-телекоммуникационной сети «Интернет» </w:t>
      </w:r>
      <w:r w:rsidR="00415505" w:rsidRPr="00963D50">
        <w:rPr>
          <w:sz w:val="28"/>
          <w:szCs w:val="28"/>
          <w:lang w:val="en-US"/>
        </w:rPr>
        <w:t>http</w:t>
      </w:r>
      <w:r w:rsidR="00415505" w:rsidRPr="00963D50">
        <w:rPr>
          <w:sz w:val="28"/>
          <w:szCs w:val="28"/>
        </w:rPr>
        <w:t>: //</w:t>
      </w:r>
      <w:r w:rsidR="00415505" w:rsidRPr="00963D50">
        <w:rPr>
          <w:sz w:val="28"/>
          <w:szCs w:val="28"/>
          <w:lang w:val="en-US"/>
        </w:rPr>
        <w:t>www</w:t>
      </w:r>
      <w:r w:rsidR="00415505" w:rsidRPr="00963D50">
        <w:rPr>
          <w:sz w:val="28"/>
          <w:szCs w:val="28"/>
        </w:rPr>
        <w:t>.</w:t>
      </w:r>
      <w:proofErr w:type="spellStart"/>
      <w:r w:rsidR="00415505" w:rsidRPr="00963D50">
        <w:rPr>
          <w:sz w:val="28"/>
          <w:szCs w:val="28"/>
          <w:lang w:val="en-US"/>
        </w:rPr>
        <w:t>pgu</w:t>
      </w:r>
      <w:proofErr w:type="spellEnd"/>
      <w:r w:rsidR="00415505" w:rsidRPr="00963D50">
        <w:rPr>
          <w:sz w:val="28"/>
          <w:szCs w:val="28"/>
        </w:rPr>
        <w:t>.</w:t>
      </w:r>
      <w:r w:rsidR="00415505" w:rsidRPr="00963D50">
        <w:rPr>
          <w:sz w:val="28"/>
          <w:szCs w:val="28"/>
          <w:lang w:val="en-US"/>
        </w:rPr>
        <w:t>e</w:t>
      </w:r>
      <w:r w:rsidR="00415505" w:rsidRPr="00963D50">
        <w:rPr>
          <w:sz w:val="28"/>
          <w:szCs w:val="28"/>
        </w:rPr>
        <w:t>-</w:t>
      </w:r>
      <w:proofErr w:type="spellStart"/>
      <w:r w:rsidR="00415505" w:rsidRPr="00963D50">
        <w:rPr>
          <w:sz w:val="28"/>
          <w:szCs w:val="28"/>
          <w:lang w:val="en-US"/>
        </w:rPr>
        <w:t>zab</w:t>
      </w:r>
      <w:proofErr w:type="spellEnd"/>
      <w:r w:rsidR="00415505" w:rsidRPr="00963D50">
        <w:rPr>
          <w:sz w:val="28"/>
          <w:szCs w:val="28"/>
        </w:rPr>
        <w:t>.</w:t>
      </w:r>
      <w:r w:rsidR="00415505" w:rsidRPr="00963D50">
        <w:rPr>
          <w:sz w:val="28"/>
          <w:szCs w:val="28"/>
          <w:lang w:val="en-US"/>
        </w:rPr>
        <w:t>ru</w:t>
      </w:r>
      <w:r w:rsidR="00415505" w:rsidRPr="00963D50">
        <w:rPr>
          <w:sz w:val="28"/>
          <w:szCs w:val="28"/>
        </w:rPr>
        <w:t xml:space="preserve"> (далее Портал)</w:t>
      </w:r>
      <w:r w:rsidR="00415505">
        <w:rPr>
          <w:sz w:val="28"/>
          <w:szCs w:val="28"/>
        </w:rPr>
        <w:t>;</w:t>
      </w:r>
    </w:p>
    <w:p w:rsidR="00A01A0F" w:rsidRPr="008A2ED6" w:rsidRDefault="00A01A0F" w:rsidP="00A01A0F">
      <w:pPr>
        <w:pStyle w:val="a5"/>
        <w:spacing w:line="240" w:lineRule="atLeast"/>
        <w:ind w:left="0" w:firstLine="567"/>
        <w:jc w:val="both"/>
        <w:rPr>
          <w:i/>
          <w:sz w:val="28"/>
          <w:szCs w:val="28"/>
        </w:rPr>
      </w:pPr>
      <w:r w:rsidRPr="008A2ED6">
        <w:rPr>
          <w:sz w:val="28"/>
          <w:szCs w:val="28"/>
        </w:rPr>
        <w:t xml:space="preserve">6) из информационного стенда, </w:t>
      </w:r>
      <w:r w:rsidR="00415505">
        <w:rPr>
          <w:sz w:val="28"/>
          <w:szCs w:val="28"/>
        </w:rPr>
        <w:t>оборудованного возле кабинета №9</w:t>
      </w:r>
      <w:r w:rsidRPr="008A2ED6">
        <w:rPr>
          <w:sz w:val="28"/>
          <w:szCs w:val="28"/>
        </w:rPr>
        <w:t xml:space="preserve"> администрации муниципального района «Хилокский район»</w:t>
      </w:r>
      <w:r w:rsidRPr="008A2ED6">
        <w:rPr>
          <w:i/>
          <w:sz w:val="28"/>
          <w:szCs w:val="28"/>
        </w:rPr>
        <w:t>.</w:t>
      </w:r>
    </w:p>
    <w:p w:rsidR="00A01A0F" w:rsidRPr="008A2ED6" w:rsidRDefault="00A01A0F" w:rsidP="00A01A0F">
      <w:pPr>
        <w:spacing w:after="0" w:line="240" w:lineRule="atLeast"/>
        <w:ind w:firstLine="567"/>
        <w:jc w:val="both"/>
        <w:textAlignment w:val="top"/>
        <w:rPr>
          <w:rFonts w:ascii="Times New Roman" w:hAnsi="Times New Roman"/>
          <w:i/>
          <w:sz w:val="28"/>
          <w:szCs w:val="28"/>
        </w:rPr>
      </w:pPr>
      <w:r w:rsidRPr="008A2ED6">
        <w:rPr>
          <w:rFonts w:ascii="Times New Roman" w:hAnsi="Times New Roman"/>
          <w:sz w:val="28"/>
          <w:szCs w:val="28"/>
        </w:rPr>
        <w:t>1.3.2.  График работы администрации муниципального района «Хилокский район</w:t>
      </w:r>
      <w:r w:rsidRPr="008A2ED6">
        <w:rPr>
          <w:rFonts w:ascii="Times New Roman" w:hAnsi="Times New Roman"/>
          <w:i/>
          <w:sz w:val="28"/>
          <w:szCs w:val="28"/>
        </w:rPr>
        <w:t>»:</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понедельник – четверг с 7.45до 17.00,пятница с 7.45 до 15.45,</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перерыв – с 12.00 до 13.00,</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выходные – суббота, воскресенье.</w:t>
      </w:r>
    </w:p>
    <w:p w:rsidR="00A01A0F" w:rsidRPr="008A2ED6" w:rsidRDefault="00A01A0F" w:rsidP="00A01A0F">
      <w:pPr>
        <w:spacing w:after="0" w:line="240" w:lineRule="atLeast"/>
        <w:ind w:firstLine="567"/>
        <w:jc w:val="both"/>
        <w:textAlignment w:val="top"/>
        <w:rPr>
          <w:rFonts w:ascii="Times New Roman" w:hAnsi="Times New Roman"/>
          <w:sz w:val="28"/>
          <w:szCs w:val="28"/>
        </w:rPr>
      </w:pPr>
      <w:r w:rsidRPr="008A2ED6">
        <w:rPr>
          <w:rFonts w:ascii="Times New Roman" w:hAnsi="Times New Roman"/>
          <w:sz w:val="28"/>
          <w:szCs w:val="28"/>
        </w:rPr>
        <w:t>1.3.3. На информационном стенде по месту нахождения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и на официальном сайте в информационно-телекоммуникационной сети «Интернет» размещается следующая информация:</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 xml:space="preserve">порядок предоставления муниципальной услуги в виде блок-схемы </w:t>
      </w:r>
      <w:r w:rsidR="00E04CA2">
        <w:rPr>
          <w:rFonts w:ascii="Times New Roman" w:hAnsi="Times New Roman"/>
          <w:sz w:val="28"/>
          <w:szCs w:val="28"/>
        </w:rPr>
        <w:t>(приложение № 3</w:t>
      </w:r>
      <w:r w:rsidRPr="008A2ED6">
        <w:rPr>
          <w:rFonts w:ascii="Times New Roman" w:hAnsi="Times New Roman"/>
          <w:sz w:val="28"/>
          <w:szCs w:val="28"/>
        </w:rPr>
        <w:t xml:space="preserve"> к настоящему регламенту);</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lastRenderedPageBreak/>
        <w:t>порядок досудебного (внесудебного) обжалования решений и действий (бездействия) органа местного  самоуправления, а также его должностных лиц.</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1.3.4. Лица, обратившиеся с данным вопросом, информируются:</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1) о перечне документов, необходимых для исполнения муниципальной услуги, их комплектности (достаточности);</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2) о правильности оформления документов, необходимых для исполнения муниципальной услуги;</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 xml:space="preserve">3) об источниках получения документов, необходимых для исполнения муниципальной услуги; </w:t>
      </w:r>
    </w:p>
    <w:p w:rsidR="00A01A0F" w:rsidRPr="0043341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4) о порядке, сроках оформления документов, возможности их получения;</w:t>
      </w:r>
    </w:p>
    <w:p w:rsidR="00A01A0F" w:rsidRPr="008A2ED6" w:rsidRDefault="00A01A0F" w:rsidP="00A01A0F">
      <w:pPr>
        <w:spacing w:after="0" w:line="240" w:lineRule="atLeast"/>
        <w:ind w:firstLine="567"/>
        <w:jc w:val="both"/>
        <w:rPr>
          <w:rFonts w:ascii="Times New Roman" w:hAnsi="Times New Roman"/>
          <w:sz w:val="28"/>
          <w:szCs w:val="28"/>
        </w:rPr>
      </w:pPr>
      <w:r w:rsidRPr="00433416">
        <w:rPr>
          <w:rFonts w:ascii="Times New Roman" w:hAnsi="Times New Roman"/>
          <w:sz w:val="28"/>
          <w:szCs w:val="28"/>
        </w:rPr>
        <w:t>5) об основаниях выдачи разрешения либо отказа в выдаче разрешения на установку рекламной конструкции на территории муниципального района «Хилокский район»;</w:t>
      </w:r>
    </w:p>
    <w:p w:rsidR="00A01A0F"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1.3.5.</w:t>
      </w:r>
      <w:r w:rsidR="00761940">
        <w:rPr>
          <w:rFonts w:ascii="Times New Roman" w:hAnsi="Times New Roman"/>
          <w:sz w:val="28"/>
          <w:szCs w:val="28"/>
        </w:rPr>
        <w:t xml:space="preserve"> </w:t>
      </w:r>
      <w:r w:rsidRPr="006E524D">
        <w:rPr>
          <w:rFonts w:ascii="Times New Roman" w:hAnsi="Times New Roman"/>
          <w:sz w:val="28"/>
          <w:szCs w:val="28"/>
        </w:rPr>
        <w:t xml:space="preserve">Время ожидания в очереди при личном обращении застройщика </w:t>
      </w:r>
      <w:r w:rsidRPr="003B1623">
        <w:rPr>
          <w:rFonts w:ascii="Times New Roman" w:hAnsi="Times New Roman"/>
          <w:sz w:val="28"/>
          <w:szCs w:val="28"/>
        </w:rPr>
        <w:t>(представителя застройщика) за получением консультации не должно превышать 15 минут.</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1.3.6</w:t>
      </w:r>
      <w:r w:rsidRPr="008A2ED6">
        <w:rPr>
          <w:rFonts w:ascii="Times New Roman" w:hAnsi="Times New Roman"/>
          <w:sz w:val="28"/>
          <w:szCs w:val="28"/>
        </w:rPr>
        <w:t>. При ответах на телефонные звонки и устные обращения, должностные лица администрации муниципального района «Хилокский район</w:t>
      </w:r>
      <w:r w:rsidRPr="008A2ED6">
        <w:rPr>
          <w:rFonts w:ascii="Times New Roman" w:hAnsi="Times New Roman"/>
          <w:i/>
          <w:sz w:val="28"/>
          <w:szCs w:val="28"/>
        </w:rPr>
        <w:t>»</w:t>
      </w:r>
      <w:r w:rsidRPr="008A2ED6">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r w:rsidRPr="006E524D">
        <w:rPr>
          <w:rFonts w:ascii="Times New Roman" w:hAnsi="Times New Roman"/>
          <w:sz w:val="28"/>
          <w:szCs w:val="28"/>
        </w:rPr>
        <w:t xml:space="preserve">Время разговора со специалистом администрации в порядке консультирования по телефону </w:t>
      </w:r>
      <w:r w:rsidRPr="003B1623">
        <w:rPr>
          <w:rFonts w:ascii="Times New Roman" w:hAnsi="Times New Roman"/>
          <w:sz w:val="28"/>
          <w:szCs w:val="28"/>
        </w:rPr>
        <w:t>ограничивается 10 минутами</w:t>
      </w:r>
      <w:r w:rsidRPr="000267CB">
        <w:rPr>
          <w:rFonts w:ascii="Times New Roman" w:hAnsi="Times New Roman"/>
          <w:color w:val="FF0000"/>
          <w:sz w:val="28"/>
          <w:szCs w:val="28"/>
        </w:rPr>
        <w:t>.</w:t>
      </w:r>
    </w:p>
    <w:p w:rsidR="00A01A0F"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В случае если должностное лицо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1.3.7</w:t>
      </w:r>
      <w:r w:rsidRPr="008A2ED6">
        <w:rPr>
          <w:rFonts w:ascii="Times New Roman" w:hAnsi="Times New Roman"/>
          <w:sz w:val="28"/>
          <w:szCs w:val="28"/>
        </w:rPr>
        <w:t>. Должностное лицо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не осуществляет консультирование заявителей, выходящее за рамки информирования о процедурах и условиях предоставления муниципальной услуги.</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1.3.8</w:t>
      </w:r>
      <w:r w:rsidRPr="008A2ED6">
        <w:rPr>
          <w:rFonts w:ascii="Times New Roman" w:hAnsi="Times New Roman"/>
          <w:sz w:val="28"/>
          <w:szCs w:val="28"/>
        </w:rPr>
        <w:t>. Письменное обращение, поступившее в администрации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рассматривается в течение 30 дней со дня регистрации письменного обращения.</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Ответы на письменные обращения заявителей направ</w:t>
      </w:r>
      <w:r>
        <w:rPr>
          <w:rFonts w:ascii="Times New Roman" w:hAnsi="Times New Roman"/>
          <w:sz w:val="28"/>
          <w:szCs w:val="28"/>
        </w:rPr>
        <w:t>ляются за подписью Главы</w:t>
      </w:r>
      <w:r w:rsidRPr="008A2ED6">
        <w:rPr>
          <w:rFonts w:ascii="Times New Roman" w:hAnsi="Times New Roman"/>
          <w:sz w:val="28"/>
          <w:szCs w:val="28"/>
        </w:rPr>
        <w:t xml:space="preserve"> муниципального района «Хилокский район</w:t>
      </w:r>
      <w:r w:rsidRPr="008A2ED6">
        <w:rPr>
          <w:rFonts w:ascii="Times New Roman" w:hAnsi="Times New Roman"/>
          <w:i/>
          <w:sz w:val="28"/>
          <w:szCs w:val="28"/>
        </w:rPr>
        <w:t xml:space="preserve">» </w:t>
      </w:r>
      <w:r w:rsidRPr="008A2ED6">
        <w:rPr>
          <w:rFonts w:ascii="Times New Roman" w:hAnsi="Times New Roman"/>
          <w:sz w:val="28"/>
          <w:szCs w:val="28"/>
        </w:rPr>
        <w:t xml:space="preserve">или лица, его замещающего, и должны содержать ответы на поставленные вопросы в </w:t>
      </w:r>
      <w:r w:rsidRPr="008A2ED6">
        <w:rPr>
          <w:rFonts w:ascii="Times New Roman" w:hAnsi="Times New Roman"/>
          <w:sz w:val="28"/>
          <w:szCs w:val="28"/>
        </w:rPr>
        <w:lastRenderedPageBreak/>
        <w:t>рамках процедур и условий предоставления муниципальной услуги, а также фамилию, имя, отчество и номер телефона исполнителя.</w:t>
      </w:r>
    </w:p>
    <w:p w:rsidR="00A01A0F" w:rsidRPr="008A2ED6" w:rsidRDefault="00A01A0F" w:rsidP="00A01A0F">
      <w:pPr>
        <w:spacing w:after="0" w:line="240" w:lineRule="atLeast"/>
        <w:ind w:firstLine="567"/>
        <w:jc w:val="both"/>
        <w:rPr>
          <w:rFonts w:ascii="Times New Roman" w:hAnsi="Times New Roman"/>
          <w:sz w:val="28"/>
          <w:szCs w:val="28"/>
        </w:rPr>
      </w:pPr>
      <w:r>
        <w:rPr>
          <w:rFonts w:ascii="Times New Roman" w:hAnsi="Times New Roman"/>
          <w:sz w:val="28"/>
          <w:szCs w:val="28"/>
        </w:rPr>
        <w:t>1.3.9</w:t>
      </w:r>
      <w:r w:rsidRPr="008A2ED6">
        <w:rPr>
          <w:rFonts w:ascii="Times New Roman" w:hAnsi="Times New Roman"/>
          <w:sz w:val="28"/>
          <w:szCs w:val="28"/>
        </w:rPr>
        <w:t>.</w:t>
      </w:r>
      <w:r w:rsidR="00A41D72">
        <w:rPr>
          <w:rFonts w:ascii="Times New Roman" w:hAnsi="Times New Roman"/>
          <w:sz w:val="28"/>
          <w:szCs w:val="28"/>
        </w:rPr>
        <w:t xml:space="preserve"> </w:t>
      </w:r>
      <w:r w:rsidRPr="008A2ED6">
        <w:rPr>
          <w:rFonts w:ascii="Times New Roman" w:hAnsi="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Ответы на обращения, полученные по электронной почте, даются в порядк</w:t>
      </w:r>
      <w:r>
        <w:rPr>
          <w:rFonts w:ascii="Times New Roman" w:hAnsi="Times New Roman"/>
          <w:sz w:val="28"/>
          <w:szCs w:val="28"/>
        </w:rPr>
        <w:t>е, установленном в пункте 1.3.7.</w:t>
      </w:r>
    </w:p>
    <w:p w:rsidR="00A01A0F" w:rsidRPr="008A2ED6" w:rsidRDefault="00A01A0F" w:rsidP="00A01A0F">
      <w:pPr>
        <w:spacing w:after="0" w:line="240" w:lineRule="atLeast"/>
        <w:ind w:firstLine="567"/>
        <w:jc w:val="both"/>
        <w:rPr>
          <w:rFonts w:ascii="Times New Roman" w:hAnsi="Times New Roman"/>
          <w:sz w:val="28"/>
          <w:szCs w:val="28"/>
        </w:rPr>
      </w:pPr>
      <w:r w:rsidRPr="008A2ED6">
        <w:rPr>
          <w:rFonts w:ascii="Times New Roman" w:hAnsi="Times New Roman"/>
          <w:sz w:val="28"/>
          <w:szCs w:val="28"/>
        </w:rPr>
        <w:t>1.3.</w:t>
      </w:r>
      <w:r>
        <w:rPr>
          <w:rFonts w:ascii="Times New Roman" w:hAnsi="Times New Roman"/>
          <w:sz w:val="28"/>
          <w:szCs w:val="28"/>
        </w:rPr>
        <w:t>9</w:t>
      </w:r>
      <w:r w:rsidRPr="008A2ED6">
        <w:rPr>
          <w:rFonts w:ascii="Times New Roman" w:hAnsi="Times New Roman"/>
          <w:sz w:val="28"/>
          <w:szCs w:val="28"/>
        </w:rPr>
        <w:t>. Информацию по вопросам предоставления муниципальной услуги, сведения о ходе предоставления услуги можно получить на  Портале</w:t>
      </w:r>
      <w:r>
        <w:rPr>
          <w:rFonts w:ascii="Times New Roman" w:hAnsi="Times New Roman"/>
          <w:sz w:val="28"/>
          <w:szCs w:val="28"/>
        </w:rPr>
        <w:t>.</w:t>
      </w:r>
    </w:p>
    <w:p w:rsidR="00A01A0F" w:rsidRDefault="00A01A0F" w:rsidP="00A01A0F">
      <w:pPr>
        <w:spacing w:after="0" w:line="240" w:lineRule="atLeast"/>
        <w:ind w:firstLine="567"/>
        <w:jc w:val="both"/>
        <w:textAlignment w:val="top"/>
        <w:rPr>
          <w:rFonts w:ascii="Times New Roman" w:hAnsi="Times New Roman"/>
          <w:sz w:val="28"/>
          <w:szCs w:val="28"/>
        </w:rPr>
      </w:pPr>
      <w:r>
        <w:rPr>
          <w:rFonts w:ascii="Times New Roman" w:hAnsi="Times New Roman"/>
          <w:sz w:val="28"/>
          <w:szCs w:val="28"/>
        </w:rPr>
        <w:t>1.4</w:t>
      </w:r>
      <w:r w:rsidRPr="006E524D">
        <w:rPr>
          <w:rFonts w:ascii="Times New Roman" w:hAnsi="Times New Roman"/>
          <w:sz w:val="28"/>
          <w:szCs w:val="28"/>
        </w:rPr>
        <w:t>. Обеспечение предоставления муниципальной услуги осуществляется муниципальным служащим администрации муниципальног</w:t>
      </w:r>
      <w:r>
        <w:rPr>
          <w:rFonts w:ascii="Times New Roman" w:hAnsi="Times New Roman"/>
          <w:sz w:val="28"/>
          <w:szCs w:val="28"/>
        </w:rPr>
        <w:t>о района «Хилокский район» - специалистом территориального отдела  администрации  муниципального района «Хилокский район»</w:t>
      </w:r>
    </w:p>
    <w:p w:rsidR="00A01A0F" w:rsidRPr="008A2ED6" w:rsidRDefault="00A01A0F" w:rsidP="00A01A0F">
      <w:pPr>
        <w:spacing w:after="0" w:line="240" w:lineRule="atLeast"/>
        <w:ind w:firstLine="567"/>
        <w:jc w:val="both"/>
        <w:rPr>
          <w:rFonts w:ascii="Times New Roman" w:hAnsi="Times New Roman"/>
          <w:sz w:val="28"/>
          <w:szCs w:val="28"/>
        </w:rPr>
      </w:pPr>
    </w:p>
    <w:p w:rsidR="00E214BA" w:rsidRDefault="003B13E7" w:rsidP="003B13E7">
      <w:pPr>
        <w:spacing w:after="0" w:line="240" w:lineRule="atLeast"/>
        <w:ind w:left="-417" w:firstLine="1125"/>
        <w:jc w:val="center"/>
        <w:textAlignment w:val="baseline"/>
        <w:outlineLvl w:val="3"/>
        <w:rPr>
          <w:rFonts w:ascii="Times New Roman" w:eastAsia="Times New Roman" w:hAnsi="Times New Roman" w:cs="Times New Roman"/>
          <w:b/>
          <w:spacing w:val="2"/>
          <w:sz w:val="28"/>
          <w:szCs w:val="28"/>
          <w:lang w:eastAsia="ru-RU"/>
        </w:rPr>
      </w:pPr>
      <w:r w:rsidRPr="003B13E7">
        <w:rPr>
          <w:rFonts w:ascii="Times New Roman" w:eastAsia="Times New Roman" w:hAnsi="Times New Roman" w:cs="Times New Roman"/>
          <w:b/>
          <w:spacing w:val="2"/>
          <w:sz w:val="28"/>
          <w:szCs w:val="28"/>
          <w:lang w:eastAsia="ru-RU"/>
        </w:rPr>
        <w:t>2</w:t>
      </w:r>
      <w:r w:rsidR="00E214BA" w:rsidRPr="003B13E7">
        <w:rPr>
          <w:rFonts w:ascii="Times New Roman" w:eastAsia="Times New Roman" w:hAnsi="Times New Roman" w:cs="Times New Roman"/>
          <w:b/>
          <w:spacing w:val="2"/>
          <w:sz w:val="28"/>
          <w:szCs w:val="28"/>
          <w:lang w:eastAsia="ru-RU"/>
        </w:rPr>
        <w:t>. Стандарт предоставления муниципальной услуги</w:t>
      </w:r>
    </w:p>
    <w:p w:rsidR="00A41D72" w:rsidRPr="003B13E7" w:rsidRDefault="00A41D72" w:rsidP="003B13E7">
      <w:pPr>
        <w:spacing w:after="0" w:line="240" w:lineRule="atLeast"/>
        <w:ind w:left="-417" w:firstLine="1125"/>
        <w:jc w:val="center"/>
        <w:textAlignment w:val="baseline"/>
        <w:outlineLvl w:val="3"/>
        <w:rPr>
          <w:rFonts w:ascii="Times New Roman" w:eastAsia="Times New Roman" w:hAnsi="Times New Roman" w:cs="Times New Roman"/>
          <w:b/>
          <w:spacing w:val="2"/>
          <w:sz w:val="28"/>
          <w:szCs w:val="28"/>
          <w:lang w:eastAsia="ru-RU"/>
        </w:rPr>
      </w:pP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1.Наименование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Выдача разрешения на отклонение от предельных параметров разрешенного строительства.</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E214BA" w:rsidRPr="00A75DA5">
        <w:rPr>
          <w:rFonts w:ascii="Times New Roman" w:eastAsia="Times New Roman" w:hAnsi="Times New Roman" w:cs="Times New Roman"/>
          <w:spacing w:val="2"/>
          <w:sz w:val="28"/>
          <w:szCs w:val="28"/>
          <w:lang w:eastAsia="ru-RU"/>
        </w:rPr>
        <w:t>2.</w:t>
      </w:r>
      <w:r w:rsidR="00A41D72">
        <w:rPr>
          <w:rFonts w:ascii="Times New Roman" w:eastAsia="Times New Roman" w:hAnsi="Times New Roman" w:cs="Times New Roman"/>
          <w:spacing w:val="2"/>
          <w:sz w:val="28"/>
          <w:szCs w:val="28"/>
          <w:lang w:eastAsia="ru-RU"/>
        </w:rPr>
        <w:t xml:space="preserve"> </w:t>
      </w:r>
      <w:r w:rsidR="00E214BA" w:rsidRPr="00A75DA5">
        <w:rPr>
          <w:rFonts w:ascii="Times New Roman" w:eastAsia="Times New Roman" w:hAnsi="Times New Roman" w:cs="Times New Roman"/>
          <w:spacing w:val="2"/>
          <w:sz w:val="28"/>
          <w:szCs w:val="28"/>
          <w:lang w:eastAsia="ru-RU"/>
        </w:rPr>
        <w:t>Наименование органа, предоставляющего муниципальную услугу</w:t>
      </w:r>
    </w:p>
    <w:p w:rsidR="00A41D72" w:rsidRDefault="00E214BA" w:rsidP="00761940">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Уполномоченным органом, предоставляющим муниципальную услугу по выдаче разрешения на отклонение от предельных параметров разрешенного строительства, является Администрация </w:t>
      </w:r>
      <w:r w:rsidR="00406967" w:rsidRPr="00A75DA5">
        <w:rPr>
          <w:rFonts w:ascii="Times New Roman" w:eastAsia="Times New Roman" w:hAnsi="Times New Roman" w:cs="Times New Roman"/>
          <w:spacing w:val="2"/>
          <w:sz w:val="28"/>
          <w:szCs w:val="28"/>
          <w:lang w:eastAsia="ru-RU"/>
        </w:rPr>
        <w:t>муниципального района</w:t>
      </w:r>
      <w:r w:rsidR="00415505">
        <w:rPr>
          <w:rFonts w:ascii="Times New Roman" w:eastAsia="Times New Roman" w:hAnsi="Times New Roman" w:cs="Times New Roman"/>
          <w:spacing w:val="2"/>
          <w:sz w:val="28"/>
          <w:szCs w:val="28"/>
          <w:lang w:eastAsia="ru-RU"/>
        </w:rPr>
        <w:t>.</w:t>
      </w:r>
    </w:p>
    <w:p w:rsidR="00A92393" w:rsidRDefault="00A92393" w:rsidP="00A92393">
      <w:pPr>
        <w:spacing w:after="0" w:line="240" w:lineRule="atLeast"/>
        <w:ind w:firstLine="708"/>
        <w:jc w:val="both"/>
        <w:textAlignment w:val="top"/>
        <w:rPr>
          <w:rFonts w:ascii="Times New Roman" w:hAnsi="Times New Roman"/>
          <w:sz w:val="28"/>
          <w:szCs w:val="28"/>
        </w:rPr>
      </w:pPr>
      <w:r w:rsidRPr="00A92393">
        <w:rPr>
          <w:rFonts w:ascii="Times New Roman" w:hAnsi="Times New Roman"/>
          <w:sz w:val="28"/>
          <w:szCs w:val="28"/>
        </w:rPr>
        <w:t xml:space="preserve">2.3. Случаи, в которых требуется проведение муниципальной услуги: </w:t>
      </w:r>
      <w:r>
        <w:rPr>
          <w:rFonts w:ascii="Times New Roman" w:hAnsi="Times New Roman"/>
          <w:sz w:val="28"/>
          <w:szCs w:val="28"/>
        </w:rPr>
        <w:t xml:space="preserve">           </w:t>
      </w:r>
    </w:p>
    <w:p w:rsidR="00A92393" w:rsidRPr="00A92393" w:rsidRDefault="00A92393" w:rsidP="00A92393">
      <w:pPr>
        <w:spacing w:after="0" w:line="240" w:lineRule="atLeast"/>
        <w:ind w:firstLine="708"/>
        <w:jc w:val="both"/>
        <w:textAlignment w:val="top"/>
        <w:rPr>
          <w:rFonts w:ascii="Times New Roman" w:hAnsi="Times New Roman"/>
          <w:sz w:val="28"/>
          <w:szCs w:val="28"/>
        </w:rPr>
      </w:pPr>
      <w:r>
        <w:rPr>
          <w:rFonts w:ascii="Times New Roman" w:hAnsi="Times New Roman"/>
          <w:sz w:val="28"/>
          <w:szCs w:val="28"/>
        </w:rPr>
        <w:t>а)</w:t>
      </w:r>
      <w:r w:rsidR="00675D57">
        <w:rPr>
          <w:rFonts w:ascii="Times New Roman" w:hAnsi="Times New Roman"/>
          <w:sz w:val="28"/>
          <w:szCs w:val="28"/>
        </w:rPr>
        <w:t xml:space="preserve"> е</w:t>
      </w:r>
      <w:r w:rsidRPr="00A92393">
        <w:rPr>
          <w:rFonts w:ascii="Times New Roman" w:hAnsi="Times New Roman"/>
          <w:sz w:val="28"/>
          <w:szCs w:val="28"/>
        </w:rPr>
        <w:t xml:space="preserve">сли планируется строительство, реконструкция объекта капитального </w:t>
      </w:r>
      <w:proofErr w:type="gramStart"/>
      <w:r w:rsidRPr="00A92393">
        <w:rPr>
          <w:rFonts w:ascii="Times New Roman" w:hAnsi="Times New Roman"/>
          <w:sz w:val="28"/>
          <w:szCs w:val="28"/>
        </w:rPr>
        <w:t>строительства</w:t>
      </w:r>
      <w:proofErr w:type="gramEnd"/>
      <w:r w:rsidRPr="00A92393">
        <w:rPr>
          <w:rFonts w:ascii="Times New Roman" w:hAnsi="Times New Roman"/>
          <w:sz w:val="28"/>
          <w:szCs w:val="28"/>
        </w:rPr>
        <w:t xml:space="preserve"> с превышением предельных параметров разрешенного строительства, а также отклонение обосновывается любым из следующих оснований: </w:t>
      </w:r>
    </w:p>
    <w:p w:rsidR="00A92393" w:rsidRPr="00A92393" w:rsidRDefault="00A92393" w:rsidP="00A92393">
      <w:pPr>
        <w:spacing w:after="0" w:line="240" w:lineRule="atLeast"/>
        <w:ind w:firstLine="567"/>
        <w:jc w:val="both"/>
        <w:textAlignment w:val="top"/>
        <w:rPr>
          <w:rFonts w:ascii="Times New Roman" w:hAnsi="Times New Roman"/>
          <w:sz w:val="28"/>
          <w:szCs w:val="28"/>
        </w:rPr>
      </w:pPr>
      <w:r w:rsidRPr="00A92393">
        <w:rPr>
          <w:rFonts w:ascii="Times New Roman" w:hAnsi="Times New Roman"/>
          <w:sz w:val="28"/>
          <w:szCs w:val="28"/>
        </w:rPr>
        <w:t xml:space="preserve"> </w:t>
      </w:r>
      <w:r>
        <w:rPr>
          <w:rFonts w:ascii="Times New Roman" w:hAnsi="Times New Roman"/>
          <w:sz w:val="28"/>
          <w:szCs w:val="28"/>
        </w:rPr>
        <w:t>б)</w:t>
      </w:r>
      <w:r w:rsidR="00675D57">
        <w:rPr>
          <w:rFonts w:ascii="Times New Roman" w:hAnsi="Times New Roman"/>
          <w:sz w:val="28"/>
          <w:szCs w:val="28"/>
        </w:rPr>
        <w:t xml:space="preserve"> </w:t>
      </w:r>
      <w:r w:rsidRPr="00A92393">
        <w:rPr>
          <w:rFonts w:ascii="Times New Roman" w:hAnsi="Times New Roman"/>
          <w:sz w:val="28"/>
          <w:szCs w:val="28"/>
        </w:rPr>
        <w:t xml:space="preserve">размеры земельного участка меньше установленных градостроительным регламентом минимальных размеров земельных участков; </w:t>
      </w:r>
    </w:p>
    <w:p w:rsidR="00A92393" w:rsidRPr="00A92393" w:rsidRDefault="00A92393" w:rsidP="00A92393">
      <w:pPr>
        <w:spacing w:after="0" w:line="240" w:lineRule="atLeast"/>
        <w:ind w:firstLine="567"/>
        <w:jc w:val="both"/>
        <w:textAlignment w:val="top"/>
        <w:rPr>
          <w:rFonts w:ascii="Times New Roman" w:hAnsi="Times New Roman"/>
          <w:sz w:val="28"/>
          <w:szCs w:val="28"/>
        </w:rPr>
      </w:pPr>
      <w:r w:rsidRPr="00A92393">
        <w:rPr>
          <w:rFonts w:ascii="Times New Roman" w:hAnsi="Times New Roman"/>
          <w:sz w:val="28"/>
          <w:szCs w:val="28"/>
        </w:rPr>
        <w:t xml:space="preserve"> </w:t>
      </w:r>
      <w:r>
        <w:rPr>
          <w:rFonts w:ascii="Times New Roman" w:hAnsi="Times New Roman"/>
          <w:sz w:val="28"/>
          <w:szCs w:val="28"/>
        </w:rPr>
        <w:t>в</w:t>
      </w:r>
      <w:r w:rsidRPr="00A92393">
        <w:rPr>
          <w:rFonts w:ascii="Times New Roman" w:hAnsi="Times New Roman"/>
          <w:sz w:val="28"/>
          <w:szCs w:val="28"/>
        </w:rPr>
        <w:t>) конфигурация, инженерно-геологические или иные характеристики земельного участка неблагоприятны для застройки</w:t>
      </w:r>
      <w:r>
        <w:rPr>
          <w:rFonts w:ascii="Times New Roman" w:hAnsi="Times New Roman"/>
          <w:sz w:val="28"/>
          <w:szCs w:val="28"/>
        </w:rPr>
        <w:t>;</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4</w:t>
      </w:r>
      <w:r w:rsidR="00E214BA" w:rsidRPr="00A75DA5">
        <w:rPr>
          <w:rFonts w:ascii="Times New Roman" w:eastAsia="Times New Roman" w:hAnsi="Times New Roman" w:cs="Times New Roman"/>
          <w:spacing w:val="2"/>
          <w:sz w:val="28"/>
          <w:szCs w:val="28"/>
          <w:lang w:eastAsia="ru-RU"/>
        </w:rPr>
        <w:t>.</w:t>
      </w:r>
      <w:r w:rsidR="00761940">
        <w:rPr>
          <w:rFonts w:ascii="Times New Roman" w:eastAsia="Times New Roman" w:hAnsi="Times New Roman" w:cs="Times New Roman"/>
          <w:spacing w:val="2"/>
          <w:sz w:val="28"/>
          <w:szCs w:val="28"/>
          <w:lang w:eastAsia="ru-RU"/>
        </w:rPr>
        <w:t xml:space="preserve"> </w:t>
      </w:r>
      <w:r w:rsidR="00E214BA" w:rsidRPr="00A75DA5">
        <w:rPr>
          <w:rFonts w:ascii="Times New Roman" w:eastAsia="Times New Roman" w:hAnsi="Times New Roman" w:cs="Times New Roman"/>
          <w:spacing w:val="2"/>
          <w:sz w:val="28"/>
          <w:szCs w:val="28"/>
          <w:lang w:eastAsia="ru-RU"/>
        </w:rPr>
        <w:t>Результат предоставления муниципальной услуги</w:t>
      </w:r>
    </w:p>
    <w:p w:rsidR="00E214BA" w:rsidRPr="00A75DA5" w:rsidRDefault="00E214BA" w:rsidP="00A92393">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Результатом предоставления муниципальной услуги является:</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выдача заявителю разрешения на отклонение от предельных параметров разрешенного строительства;</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б) выдача заявителю уведомления об отказе в выдаче разрешения на отклонение от предельных параметров разрешенного строительства с указанием причин отказа.</w:t>
      </w:r>
    </w:p>
    <w:p w:rsidR="00E214BA" w:rsidRPr="00A75DA5" w:rsidRDefault="003B13E7" w:rsidP="00415505">
      <w:pPr>
        <w:shd w:val="clear" w:color="auto" w:fill="FFFFFF"/>
        <w:spacing w:after="0" w:line="240" w:lineRule="atLeast"/>
        <w:ind w:firstLine="708"/>
        <w:jc w:val="both"/>
        <w:textAlignment w:val="baseline"/>
        <w:outlineLvl w:val="2"/>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5</w:t>
      </w:r>
      <w:r w:rsidR="00E214BA" w:rsidRPr="00A75DA5">
        <w:rPr>
          <w:rFonts w:ascii="Times New Roman" w:eastAsia="Times New Roman" w:hAnsi="Times New Roman" w:cs="Times New Roman"/>
          <w:spacing w:val="2"/>
          <w:sz w:val="28"/>
          <w:szCs w:val="28"/>
          <w:lang w:eastAsia="ru-RU"/>
        </w:rPr>
        <w:t>.</w:t>
      </w:r>
      <w:r w:rsidR="00761940">
        <w:rPr>
          <w:rFonts w:ascii="Times New Roman" w:eastAsia="Times New Roman" w:hAnsi="Times New Roman" w:cs="Times New Roman"/>
          <w:spacing w:val="2"/>
          <w:sz w:val="28"/>
          <w:szCs w:val="28"/>
          <w:lang w:eastAsia="ru-RU"/>
        </w:rPr>
        <w:t xml:space="preserve"> </w:t>
      </w:r>
      <w:r w:rsidR="00E214BA" w:rsidRPr="00A75DA5">
        <w:rPr>
          <w:rFonts w:ascii="Times New Roman" w:eastAsia="Times New Roman" w:hAnsi="Times New Roman" w:cs="Times New Roman"/>
          <w:spacing w:val="2"/>
          <w:sz w:val="28"/>
          <w:szCs w:val="28"/>
          <w:lang w:eastAsia="ru-RU"/>
        </w:rPr>
        <w:t>Срок предоставления муниципальной услуги</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 xml:space="preserve">Срок предоставления муниципальной услуги </w:t>
      </w:r>
      <w:r w:rsidRPr="00382A46">
        <w:rPr>
          <w:rFonts w:ascii="Times New Roman" w:eastAsia="Times New Roman" w:hAnsi="Times New Roman" w:cs="Times New Roman"/>
          <w:spacing w:val="2"/>
          <w:sz w:val="28"/>
          <w:szCs w:val="28"/>
          <w:lang w:eastAsia="ru-RU"/>
        </w:rPr>
        <w:t xml:space="preserve">составляет не более двух месяцев </w:t>
      </w:r>
      <w:r w:rsidRPr="00A75DA5">
        <w:rPr>
          <w:rFonts w:ascii="Times New Roman" w:eastAsia="Times New Roman" w:hAnsi="Times New Roman" w:cs="Times New Roman"/>
          <w:spacing w:val="2"/>
          <w:sz w:val="28"/>
          <w:szCs w:val="28"/>
          <w:lang w:eastAsia="ru-RU"/>
        </w:rPr>
        <w:t>со дня регистрации заявления о предоставлении муниципальной услуги и документов.</w:t>
      </w:r>
    </w:p>
    <w:p w:rsidR="00E214BA" w:rsidRPr="00CF57D8" w:rsidRDefault="003B13E7" w:rsidP="00415505">
      <w:pPr>
        <w:spacing w:after="0" w:line="240" w:lineRule="atLeast"/>
        <w:ind w:firstLine="708"/>
        <w:textAlignment w:val="baseline"/>
        <w:outlineLvl w:val="3"/>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lastRenderedPageBreak/>
        <w:t>2.</w:t>
      </w:r>
      <w:r w:rsidR="00A92393">
        <w:rPr>
          <w:rFonts w:ascii="Times New Roman" w:eastAsia="Times New Roman" w:hAnsi="Times New Roman" w:cs="Times New Roman"/>
          <w:spacing w:val="2"/>
          <w:sz w:val="28"/>
          <w:szCs w:val="28"/>
          <w:lang w:eastAsia="ru-RU"/>
        </w:rPr>
        <w:t>6</w:t>
      </w:r>
      <w:r w:rsidR="00E214BA" w:rsidRPr="00A75DA5">
        <w:rPr>
          <w:rFonts w:ascii="Times New Roman" w:eastAsia="Times New Roman" w:hAnsi="Times New Roman" w:cs="Times New Roman"/>
          <w:spacing w:val="2"/>
          <w:sz w:val="28"/>
          <w:szCs w:val="28"/>
          <w:lang w:eastAsia="ru-RU"/>
        </w:rPr>
        <w:t xml:space="preserve">. Правовые основания для предоставления муниципальной услуги </w:t>
      </w:r>
      <w:r w:rsidR="00E214BA" w:rsidRPr="00CF57D8">
        <w:rPr>
          <w:rFonts w:ascii="Times New Roman" w:eastAsia="Times New Roman" w:hAnsi="Times New Roman" w:cs="Times New Roman"/>
          <w:spacing w:val="2"/>
          <w:sz w:val="28"/>
          <w:szCs w:val="28"/>
          <w:lang w:eastAsia="ru-RU"/>
        </w:rPr>
        <w:t xml:space="preserve">Предоставление муниципальной услуги осуществляется в соответствии </w:t>
      </w:r>
      <w:proofErr w:type="gramStart"/>
      <w:r w:rsidR="00E214BA" w:rsidRPr="00CF57D8">
        <w:rPr>
          <w:rFonts w:ascii="Times New Roman" w:eastAsia="Times New Roman" w:hAnsi="Times New Roman" w:cs="Times New Roman"/>
          <w:spacing w:val="2"/>
          <w:sz w:val="28"/>
          <w:szCs w:val="28"/>
          <w:lang w:eastAsia="ru-RU"/>
        </w:rPr>
        <w:t>с</w:t>
      </w:r>
      <w:proofErr w:type="gramEnd"/>
      <w:r w:rsidR="00E214BA" w:rsidRPr="00CF57D8">
        <w:rPr>
          <w:rFonts w:ascii="Times New Roman" w:eastAsia="Times New Roman" w:hAnsi="Times New Roman" w:cs="Times New Roman"/>
          <w:spacing w:val="2"/>
          <w:sz w:val="28"/>
          <w:szCs w:val="28"/>
          <w:lang w:eastAsia="ru-RU"/>
        </w:rPr>
        <w:t>:</w:t>
      </w:r>
    </w:p>
    <w:p w:rsidR="00E214BA" w:rsidRPr="00CF57D8" w:rsidRDefault="00FD3C6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2" w:history="1">
        <w:r w:rsidR="00E214BA" w:rsidRPr="00CF57D8">
          <w:rPr>
            <w:rFonts w:ascii="Times New Roman" w:eastAsia="Times New Roman" w:hAnsi="Times New Roman" w:cs="Times New Roman"/>
            <w:spacing w:val="2"/>
            <w:sz w:val="28"/>
            <w:szCs w:val="28"/>
            <w:lang w:eastAsia="ru-RU"/>
          </w:rPr>
          <w:t>Градостроительным кодексом Российской Федерации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FD3C6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3" w:history="1">
        <w:r w:rsidR="00E214BA" w:rsidRPr="00CF57D8">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FD3C6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4" w:history="1">
        <w:r w:rsidR="00E214BA" w:rsidRPr="00CF57D8">
          <w:rPr>
            <w:rFonts w:ascii="Times New Roman" w:eastAsia="Times New Roman" w:hAnsi="Times New Roman" w:cs="Times New Roman"/>
            <w:spacing w:val="2"/>
            <w:sz w:val="28"/>
            <w:szCs w:val="28"/>
            <w:lang w:eastAsia="ru-RU"/>
          </w:rPr>
          <w:t>Федеральным законом от 22.07.2008 N 123-ФЗ "Технический регламент о требованиях пожарной безопасности"</w:t>
        </w:r>
      </w:hyperlink>
      <w:r w:rsidR="00E214BA" w:rsidRPr="00CF57D8">
        <w:rPr>
          <w:rFonts w:ascii="Times New Roman" w:eastAsia="Times New Roman" w:hAnsi="Times New Roman" w:cs="Times New Roman"/>
          <w:spacing w:val="2"/>
          <w:sz w:val="28"/>
          <w:szCs w:val="28"/>
          <w:lang w:eastAsia="ru-RU"/>
        </w:rPr>
        <w:t>;</w:t>
      </w:r>
    </w:p>
    <w:p w:rsidR="00E214BA" w:rsidRPr="00CF57D8" w:rsidRDefault="00FD3C62"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hyperlink r:id="rId15" w:history="1">
        <w:r w:rsidR="00E214BA" w:rsidRPr="00CF57D8">
          <w:rPr>
            <w:rFonts w:ascii="Times New Roman" w:eastAsia="Times New Roman" w:hAnsi="Times New Roman" w:cs="Times New Roman"/>
            <w:spacing w:val="2"/>
            <w:sz w:val="28"/>
            <w:szCs w:val="28"/>
            <w:lang w:eastAsia="ru-RU"/>
          </w:rPr>
          <w:t>Федеральным законом от 30.12.2009 N 384-ФЗ "Технический регламент о безопасности зданий и сооружений"</w:t>
        </w:r>
      </w:hyperlink>
      <w:r w:rsidR="00E214BA" w:rsidRPr="00CF57D8">
        <w:rPr>
          <w:rFonts w:ascii="Times New Roman" w:eastAsia="Times New Roman" w:hAnsi="Times New Roman" w:cs="Times New Roman"/>
          <w:spacing w:val="2"/>
          <w:sz w:val="28"/>
          <w:szCs w:val="28"/>
          <w:lang w:eastAsia="ru-RU"/>
        </w:rPr>
        <w:t>;</w:t>
      </w:r>
    </w:p>
    <w:p w:rsidR="00E214BA" w:rsidRPr="00CF57D8" w:rsidRDefault="00FD3C62" w:rsidP="003B13E7">
      <w:pPr>
        <w:shd w:val="clear" w:color="auto" w:fill="FFFFFF"/>
        <w:spacing w:after="0" w:line="240" w:lineRule="atLeast"/>
        <w:jc w:val="both"/>
        <w:textAlignment w:val="baseline"/>
        <w:rPr>
          <w:rFonts w:ascii="Times New Roman" w:eastAsia="Times New Roman" w:hAnsi="Times New Roman" w:cs="Times New Roman"/>
          <w:color w:val="2D2D2D"/>
          <w:spacing w:val="2"/>
          <w:sz w:val="28"/>
          <w:szCs w:val="28"/>
          <w:lang w:eastAsia="ru-RU"/>
        </w:rPr>
      </w:pPr>
      <w:hyperlink r:id="rId16" w:history="1">
        <w:r w:rsidR="00E214BA" w:rsidRPr="00CF57D8">
          <w:rPr>
            <w:rFonts w:ascii="Times New Roman" w:eastAsia="Times New Roman" w:hAnsi="Times New Roman" w:cs="Times New Roman"/>
            <w:spacing w:val="2"/>
            <w:sz w:val="28"/>
            <w:szCs w:val="28"/>
            <w:lang w:eastAsia="ru-RU"/>
          </w:rPr>
          <w:t xml:space="preserve">Федеральным </w:t>
        </w:r>
        <w:r w:rsidR="00BF0D69">
          <w:rPr>
            <w:rFonts w:ascii="Times New Roman" w:eastAsia="Times New Roman" w:hAnsi="Times New Roman" w:cs="Times New Roman"/>
            <w:spacing w:val="2"/>
            <w:sz w:val="28"/>
            <w:szCs w:val="28"/>
            <w:lang w:eastAsia="ru-RU"/>
          </w:rPr>
          <w:t>законом от 27.07.2010 N 210-ФЗ "</w:t>
        </w:r>
        <w:r w:rsidR="00E214BA" w:rsidRPr="00CF57D8">
          <w:rPr>
            <w:rFonts w:ascii="Times New Roman" w:eastAsia="Times New Roman" w:hAnsi="Times New Roman" w:cs="Times New Roman"/>
            <w:spacing w:val="2"/>
            <w:sz w:val="28"/>
            <w:szCs w:val="28"/>
            <w:lang w:eastAsia="ru-RU"/>
          </w:rPr>
          <w:t>Об организации предоставления государственных и муниципальных услуг"</w:t>
        </w:r>
      </w:hyperlink>
      <w:r w:rsidR="00E214BA" w:rsidRPr="00CF57D8">
        <w:rPr>
          <w:rFonts w:ascii="Times New Roman" w:eastAsia="Times New Roman" w:hAnsi="Times New Roman" w:cs="Times New Roman"/>
          <w:color w:val="2D2D2D"/>
          <w:spacing w:val="2"/>
          <w:sz w:val="28"/>
          <w:szCs w:val="28"/>
          <w:lang w:eastAsia="ru-RU"/>
        </w:rPr>
        <w:t>;</w:t>
      </w:r>
    </w:p>
    <w:p w:rsidR="00E214BA" w:rsidRPr="00A75DA5" w:rsidRDefault="00E214BA" w:rsidP="003B13E7">
      <w:pPr>
        <w:shd w:val="clear" w:color="auto" w:fill="FFFFFF"/>
        <w:spacing w:after="0" w:line="240" w:lineRule="atLeast"/>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СНиП 2.07.01-89*. Градостроительство. Планировка и застройка городских и сельских поселений, утвержденным приказом Минрегионразвития от 28.12.2010 N 810;</w:t>
      </w:r>
    </w:p>
    <w:p w:rsidR="00DC5280" w:rsidRPr="00A75DA5" w:rsidRDefault="00DC5280" w:rsidP="00DC5280">
      <w:pPr>
        <w:spacing w:after="0" w:line="240" w:lineRule="atLeast"/>
        <w:jc w:val="both"/>
        <w:rPr>
          <w:rFonts w:ascii="Times New Roman" w:hAnsi="Times New Roman"/>
          <w:sz w:val="28"/>
          <w:szCs w:val="28"/>
        </w:rPr>
      </w:pPr>
      <w:r w:rsidRPr="00A75DA5">
        <w:rPr>
          <w:rFonts w:ascii="Times New Roman" w:hAnsi="Times New Roman"/>
          <w:sz w:val="28"/>
          <w:szCs w:val="28"/>
        </w:rPr>
        <w:t>Иными нормативными правовыми актами Российской Федерации, законами к иным нормативным  правовым актам Забайкальского края и правовыми актами муниципального района «Хилокский район».</w:t>
      </w:r>
    </w:p>
    <w:p w:rsidR="00E214BA" w:rsidRPr="00A75DA5" w:rsidRDefault="00DC5280"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7</w:t>
      </w:r>
      <w:r w:rsidR="00E214BA" w:rsidRPr="00A75DA5">
        <w:rPr>
          <w:rFonts w:ascii="Times New Roman" w:eastAsia="Times New Roman" w:hAnsi="Times New Roman" w:cs="Times New Roman"/>
          <w:spacing w:val="2"/>
          <w:sz w:val="28"/>
          <w:szCs w:val="28"/>
          <w:lang w:eastAsia="ru-RU"/>
        </w:rPr>
        <w:t xml:space="preserve">. </w:t>
      </w:r>
      <w:r w:rsidR="00E214BA" w:rsidRPr="00D253EF">
        <w:rPr>
          <w:rFonts w:ascii="Times New Roman" w:eastAsia="Times New Roman" w:hAnsi="Times New Roman" w:cs="Times New Roman"/>
          <w:spacing w:val="2"/>
          <w:sz w:val="28"/>
          <w:szCs w:val="28"/>
          <w:lang w:eastAsia="ru-RU"/>
        </w:rPr>
        <w:t>Исчерпывающий перечень документов,</w:t>
      </w:r>
      <w:r w:rsidR="00E214BA" w:rsidRPr="00A75DA5">
        <w:rPr>
          <w:rFonts w:ascii="Times New Roman" w:eastAsia="Times New Roman" w:hAnsi="Times New Roman" w:cs="Times New Roman"/>
          <w:spacing w:val="2"/>
          <w:sz w:val="28"/>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214BA" w:rsidRPr="003008B2" w:rsidRDefault="00E214BA" w:rsidP="003008B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008B2">
        <w:rPr>
          <w:rFonts w:ascii="Times New Roman" w:eastAsia="Times New Roman" w:hAnsi="Times New Roman" w:cs="Times New Roman"/>
          <w:spacing w:val="2"/>
          <w:sz w:val="28"/>
          <w:szCs w:val="28"/>
          <w:lang w:eastAsia="ru-RU"/>
        </w:rPr>
        <w:t>Для предоставления муниципальной услуги заявитель представляет</w:t>
      </w:r>
      <w:r w:rsidRPr="003008B2">
        <w:rPr>
          <w:rFonts w:ascii="Times New Roman" w:eastAsia="Times New Roman" w:hAnsi="Times New Roman" w:cs="Times New Roman"/>
          <w:color w:val="2D2D2D"/>
          <w:spacing w:val="2"/>
          <w:sz w:val="28"/>
          <w:szCs w:val="28"/>
          <w:lang w:eastAsia="ru-RU"/>
        </w:rPr>
        <w:t xml:space="preserve"> самостоятельно:</w:t>
      </w:r>
    </w:p>
    <w:p w:rsidR="00E214BA" w:rsidRPr="0009071B" w:rsidRDefault="00E214BA" w:rsidP="00415505">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09071B">
        <w:rPr>
          <w:rFonts w:ascii="Times New Roman" w:eastAsia="Times New Roman" w:hAnsi="Times New Roman" w:cs="Times New Roman"/>
          <w:spacing w:val="2"/>
          <w:sz w:val="28"/>
          <w:szCs w:val="28"/>
          <w:lang w:eastAsia="ru-RU"/>
        </w:rPr>
        <w:t>а) заявление о выдаче разрешения на отклонение от предельных параметров разрешенного строительства (приложение 1 к настоящему Административному регламенту);</w:t>
      </w:r>
    </w:p>
    <w:p w:rsidR="0009071B" w:rsidRDefault="0009071B" w:rsidP="0009071B">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а) правоустанавливающие документы на земельный участок</w:t>
      </w:r>
      <w:r>
        <w:rPr>
          <w:rFonts w:ascii="Times New Roman" w:eastAsia="Times New Roman" w:hAnsi="Times New Roman" w:cs="Times New Roman"/>
          <w:spacing w:val="2"/>
          <w:sz w:val="28"/>
          <w:szCs w:val="28"/>
          <w:lang w:eastAsia="ru-RU"/>
        </w:rPr>
        <w:t>;</w:t>
      </w:r>
    </w:p>
    <w:p w:rsidR="00442B07" w:rsidRPr="00442B07" w:rsidRDefault="00A92393"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2.7</w:t>
      </w:r>
      <w:r w:rsidR="00442B07">
        <w:rPr>
          <w:rFonts w:ascii="Times New Roman" w:eastAsia="Times New Roman" w:hAnsi="Times New Roman" w:cs="Times New Roman"/>
          <w:spacing w:val="2"/>
          <w:sz w:val="28"/>
          <w:szCs w:val="28"/>
          <w:lang w:eastAsia="ru-RU"/>
        </w:rPr>
        <w:t>.1.</w:t>
      </w:r>
      <w:r w:rsidR="00442B07" w:rsidRPr="00442B07">
        <w:rPr>
          <w:rFonts w:ascii="Times New Roman" w:eastAsia="SimSun" w:hAnsi="Times New Roman" w:cs="Times New Roman"/>
          <w:color w:val="000000" w:themeColor="text1"/>
          <w:kern w:val="1"/>
          <w:sz w:val="28"/>
          <w:szCs w:val="28"/>
          <w:lang w:eastAsia="zh-CN" w:bidi="hi-IN"/>
        </w:rPr>
        <w:t>Специалисты Администрации не вправе требовать от заявителя:</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proofErr w:type="gramStart"/>
      <w:r w:rsidRPr="00442B07">
        <w:rPr>
          <w:rFonts w:ascii="Times New Roman" w:eastAsia="SimSun" w:hAnsi="Times New Roman" w:cs="Times New Roman"/>
          <w:color w:val="000000" w:themeColor="text1"/>
          <w:kern w:val="1"/>
          <w:sz w:val="28"/>
          <w:szCs w:val="28"/>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 xml:space="preserve">3) представления документов и информации, отсутствие и (или) </w:t>
      </w:r>
      <w:r w:rsidRPr="00442B07">
        <w:rPr>
          <w:rFonts w:ascii="Times New Roman" w:eastAsia="SimSun" w:hAnsi="Times New Roman" w:cs="Times New Roman"/>
          <w:color w:val="000000" w:themeColor="text1"/>
          <w:kern w:val="1"/>
          <w:sz w:val="28"/>
          <w:szCs w:val="28"/>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442B07">
        <w:rPr>
          <w:rFonts w:ascii="Times New Roman" w:eastAsia="SimSun" w:hAnsi="Times New Roman" w:cs="Times New Roman"/>
          <w:color w:val="000000" w:themeColor="text1"/>
          <w:kern w:val="1"/>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2B07" w:rsidRPr="00442B07" w:rsidRDefault="00442B07" w:rsidP="00A64AAC">
      <w:pPr>
        <w:widowControl w:val="0"/>
        <w:suppressAutoHyphens/>
        <w:autoSpaceDE w:val="0"/>
        <w:spacing w:after="0" w:line="240" w:lineRule="auto"/>
        <w:ind w:firstLine="708"/>
        <w:jc w:val="both"/>
        <w:rPr>
          <w:rFonts w:ascii="Times New Roman" w:eastAsia="SimSun" w:hAnsi="Times New Roman" w:cs="Times New Roman"/>
          <w:bCs/>
          <w:color w:val="000000" w:themeColor="text1"/>
          <w:kern w:val="1"/>
          <w:sz w:val="28"/>
          <w:szCs w:val="28"/>
          <w:lang w:eastAsia="zh-CN" w:bidi="hi-IN"/>
        </w:rPr>
      </w:pPr>
      <w:proofErr w:type="gramStart"/>
      <w:r w:rsidRPr="00442B07">
        <w:rPr>
          <w:rFonts w:ascii="Times New Roman" w:eastAsia="SimSun" w:hAnsi="Times New Roman" w:cs="Times New Roman"/>
          <w:color w:val="000000" w:themeColor="text1"/>
          <w:kern w:val="1"/>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442B07">
        <w:rPr>
          <w:rFonts w:ascii="Times New Roman" w:eastAsia="SimSun" w:hAnsi="Times New Roman" w:cs="Times New Roman"/>
          <w:color w:val="000000" w:themeColor="text1"/>
          <w:kern w:val="1"/>
          <w:sz w:val="28"/>
          <w:szCs w:val="28"/>
          <w:lang w:eastAsia="zh-CN" w:bidi="hi-IN"/>
        </w:rPr>
        <w:t xml:space="preserve">, </w:t>
      </w:r>
      <w:proofErr w:type="gramStart"/>
      <w:r w:rsidRPr="00442B07">
        <w:rPr>
          <w:rFonts w:ascii="Times New Roman" w:eastAsia="SimSun" w:hAnsi="Times New Roman" w:cs="Times New Roman"/>
          <w:color w:val="000000" w:themeColor="text1"/>
          <w:kern w:val="1"/>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442B07">
        <w:rPr>
          <w:rFonts w:ascii="Times New Roman" w:eastAsia="SimSun" w:hAnsi="Times New Roman" w:cs="Times New Roman"/>
          <w:color w:val="000000" w:themeColor="text1"/>
          <w:kern w:val="1"/>
          <w:sz w:val="28"/>
          <w:szCs w:val="28"/>
          <w:lang w:eastAsia="zh-CN" w:bidi="hi-IN"/>
        </w:rPr>
        <w:t xml:space="preserve"> также приносятся извинения за доставленные неудобства».</w:t>
      </w:r>
    </w:p>
    <w:p w:rsidR="00E214BA" w:rsidRPr="00A75DA5" w:rsidRDefault="001F39E4" w:rsidP="0055031E">
      <w:pPr>
        <w:spacing w:after="0" w:line="240" w:lineRule="atLeast"/>
        <w:ind w:firstLine="708"/>
        <w:jc w:val="both"/>
        <w:textAlignment w:val="baseline"/>
        <w:outlineLvl w:val="3"/>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8</w:t>
      </w:r>
      <w:r w:rsidR="00E214BA" w:rsidRPr="00A75DA5">
        <w:rPr>
          <w:rFonts w:ascii="Times New Roman" w:eastAsia="Times New Roman" w:hAnsi="Times New Roman" w:cs="Times New Roman"/>
          <w:spacing w:val="2"/>
          <w:sz w:val="28"/>
          <w:szCs w:val="28"/>
          <w:lang w:eastAsia="ru-RU"/>
        </w:rPr>
        <w:t>. Исчерпывающи</w:t>
      </w:r>
      <w:r w:rsidR="00442B07">
        <w:rPr>
          <w:rFonts w:ascii="Times New Roman" w:eastAsia="Times New Roman" w:hAnsi="Times New Roman" w:cs="Times New Roman"/>
          <w:spacing w:val="2"/>
          <w:sz w:val="28"/>
          <w:szCs w:val="28"/>
          <w:lang w:eastAsia="ru-RU"/>
        </w:rPr>
        <w:t>й перечень оснований для отказа:</w:t>
      </w:r>
    </w:p>
    <w:p w:rsidR="00E214BA" w:rsidRPr="00A75DA5" w:rsidRDefault="00442B07"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.1.Основания</w:t>
      </w:r>
      <w:r w:rsidR="00E214BA" w:rsidRPr="00A75DA5">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cs="Times New Roman"/>
          <w:spacing w:val="2"/>
          <w:sz w:val="28"/>
          <w:szCs w:val="28"/>
          <w:lang w:eastAsia="ru-RU"/>
        </w:rPr>
        <w:t xml:space="preserve"> не имеются.</w:t>
      </w:r>
    </w:p>
    <w:p w:rsidR="00E214BA" w:rsidRPr="00442B07" w:rsidRDefault="00A92393"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2.8</w:t>
      </w:r>
      <w:r w:rsidR="00442B07" w:rsidRPr="00442B07">
        <w:rPr>
          <w:rFonts w:ascii="Times New Roman" w:eastAsia="Times New Roman" w:hAnsi="Times New Roman" w:cs="Times New Roman"/>
          <w:spacing w:val="2"/>
          <w:sz w:val="28"/>
          <w:szCs w:val="28"/>
          <w:lang w:eastAsia="ru-RU"/>
        </w:rPr>
        <w:t xml:space="preserve">.2. </w:t>
      </w:r>
      <w:r w:rsidR="00E214BA" w:rsidRPr="00442B07">
        <w:rPr>
          <w:rFonts w:ascii="Times New Roman" w:eastAsia="Times New Roman" w:hAnsi="Times New Roman" w:cs="Times New Roman"/>
          <w:spacing w:val="2"/>
          <w:sz w:val="28"/>
          <w:szCs w:val="28"/>
          <w:lang w:eastAsia="ru-RU"/>
        </w:rPr>
        <w:t>Основаниями для отказа в предоставлении муниципальной услуги являются:</w:t>
      </w:r>
    </w:p>
    <w:p w:rsidR="00E778C3" w:rsidRPr="0055031E" w:rsidRDefault="00A476EC" w:rsidP="00A64AAC">
      <w:pPr>
        <w:spacing w:after="0" w:line="240" w:lineRule="auto"/>
        <w:ind w:firstLine="708"/>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а</w:t>
      </w:r>
      <w:r w:rsidR="00442B07" w:rsidRPr="0055031E">
        <w:rPr>
          <w:rFonts w:ascii="Times New Roman" w:eastAsia="Times New Roman" w:hAnsi="Times New Roman" w:cs="Times New Roman"/>
          <w:sz w:val="28"/>
          <w:szCs w:val="28"/>
          <w:lang w:eastAsia="ru-RU"/>
        </w:rPr>
        <w:t>)</w:t>
      </w:r>
      <w:r w:rsidR="00442B07" w:rsidRPr="0055031E">
        <w:rPr>
          <w:sz w:val="28"/>
          <w:szCs w:val="28"/>
        </w:rPr>
        <w:t xml:space="preserve"> не</w:t>
      </w:r>
      <w:r w:rsidR="00442B07" w:rsidRPr="0055031E">
        <w:rPr>
          <w:rFonts w:ascii="Times New Roman" w:eastAsia="Times New Roman" w:hAnsi="Times New Roman" w:cs="Times New Roman"/>
          <w:sz w:val="28"/>
          <w:szCs w:val="28"/>
          <w:lang w:eastAsia="ru-RU"/>
        </w:rPr>
        <w:t>соблюдение требований технических регламентов</w:t>
      </w:r>
      <w:r w:rsidR="00E778C3" w:rsidRPr="0055031E">
        <w:rPr>
          <w:rFonts w:ascii="Times New Roman" w:eastAsia="Times New Roman" w:hAnsi="Times New Roman" w:cs="Times New Roman"/>
          <w:sz w:val="28"/>
          <w:szCs w:val="28"/>
          <w:lang w:eastAsia="ru-RU"/>
        </w:rPr>
        <w:t xml:space="preserve"> для отдельного земельного участка</w:t>
      </w:r>
      <w:r w:rsidR="004C23BB" w:rsidRPr="0055031E">
        <w:rPr>
          <w:rFonts w:ascii="Times New Roman" w:eastAsia="Times New Roman" w:hAnsi="Times New Roman" w:cs="Times New Roman"/>
          <w:sz w:val="28"/>
          <w:szCs w:val="28"/>
          <w:lang w:eastAsia="ru-RU"/>
        </w:rPr>
        <w:t>;</w:t>
      </w:r>
    </w:p>
    <w:p w:rsidR="00E778C3" w:rsidRPr="0055031E" w:rsidRDefault="00A476EC" w:rsidP="00A64A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C23BB" w:rsidRPr="0055031E">
        <w:rPr>
          <w:rFonts w:ascii="Times New Roman" w:eastAsia="Times New Roman" w:hAnsi="Times New Roman" w:cs="Times New Roman"/>
          <w:sz w:val="28"/>
          <w:szCs w:val="28"/>
          <w:lang w:eastAsia="ru-RU"/>
        </w:rPr>
        <w:t xml:space="preserve">) </w:t>
      </w:r>
      <w:r w:rsidR="00E778C3" w:rsidRPr="0055031E">
        <w:rPr>
          <w:rFonts w:ascii="Times New Roman" w:eastAsia="Times New Roman" w:hAnsi="Times New Roman" w:cs="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00E778C3" w:rsidRPr="0055031E">
        <w:rPr>
          <w:rFonts w:ascii="Times New Roman" w:eastAsia="Times New Roman" w:hAnsi="Times New Roman" w:cs="Times New Roman"/>
          <w:sz w:val="28"/>
          <w:szCs w:val="28"/>
          <w:lang w:eastAsia="ru-RU"/>
        </w:rPr>
        <w:lastRenderedPageBreak/>
        <w:t xml:space="preserve">требований к </w:t>
      </w:r>
      <w:proofErr w:type="gramStart"/>
      <w:r w:rsidR="00E778C3" w:rsidRPr="0055031E">
        <w:rPr>
          <w:rFonts w:ascii="Times New Roman" w:eastAsia="Times New Roman" w:hAnsi="Times New Roman" w:cs="Times New Roman"/>
          <w:sz w:val="28"/>
          <w:szCs w:val="28"/>
          <w:lang w:eastAsia="ru-RU"/>
        </w:rPr>
        <w:t>архитектурным решениям</w:t>
      </w:r>
      <w:proofErr w:type="gramEnd"/>
      <w:r w:rsidR="00E778C3" w:rsidRPr="0055031E">
        <w:rPr>
          <w:rFonts w:ascii="Times New Roman" w:eastAsia="Times New Roman" w:hAnsi="Times New Roman" w:cs="Times New Roman"/>
          <w:sz w:val="28"/>
          <w:szCs w:val="28"/>
          <w:lang w:eastAsia="ru-RU"/>
        </w:rPr>
        <w:t xml:space="preserve"> объектов капитального строительства в границах территорий исторических поселений</w:t>
      </w:r>
      <w:r w:rsidR="0055031E" w:rsidRPr="0055031E">
        <w:rPr>
          <w:rFonts w:ascii="Times New Roman" w:eastAsia="Times New Roman" w:hAnsi="Times New Roman" w:cs="Times New Roman"/>
          <w:sz w:val="28"/>
          <w:szCs w:val="28"/>
          <w:lang w:eastAsia="ru-RU"/>
        </w:rPr>
        <w:t>.</w:t>
      </w:r>
    </w:p>
    <w:p w:rsidR="00442B07" w:rsidRDefault="00A476EC" w:rsidP="00BE087E">
      <w:pPr>
        <w:autoSpaceDE w:val="0"/>
        <w:autoSpaceDN w:val="0"/>
        <w:adjustRightInd w:val="0"/>
        <w:spacing w:after="0" w:line="240" w:lineRule="auto"/>
        <w:ind w:firstLine="540"/>
        <w:jc w:val="both"/>
        <w:outlineLvl w:val="1"/>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w:t>
      </w:r>
      <w:r w:rsidR="00442B07" w:rsidRPr="0055031E">
        <w:rPr>
          <w:rFonts w:ascii="Times New Roman" w:hAnsi="Times New Roman" w:cs="Times New Roman"/>
          <w:color w:val="333333"/>
          <w:sz w:val="28"/>
          <w:szCs w:val="28"/>
          <w:shd w:val="clear" w:color="auto" w:fill="FFFFFF"/>
        </w:rPr>
        <w:t>) предоставление заявления в орган местного самоуправления ненадлежащим заявителем.</w:t>
      </w:r>
    </w:p>
    <w:p w:rsidR="00A64AAC" w:rsidRDefault="00A476EC" w:rsidP="00A64AAC">
      <w:pPr>
        <w:spacing w:after="0"/>
        <w:ind w:firstLine="540"/>
        <w:jc w:val="both"/>
        <w:rPr>
          <w:rFonts w:ascii="Times New Roman" w:hAnsi="Times New Roman" w:cs="Times New Roman"/>
          <w:sz w:val="28"/>
          <w:szCs w:val="28"/>
        </w:rPr>
      </w:pPr>
      <w:proofErr w:type="gramStart"/>
      <w:r>
        <w:rPr>
          <w:rFonts w:ascii="Times New Roman" w:hAnsi="Times New Roman" w:cs="Times New Roman"/>
          <w:color w:val="333333"/>
          <w:sz w:val="28"/>
          <w:szCs w:val="28"/>
          <w:shd w:val="clear" w:color="auto" w:fill="FFFFFF"/>
        </w:rPr>
        <w:t>г</w:t>
      </w:r>
      <w:r w:rsidR="00A64AAC">
        <w:rPr>
          <w:rFonts w:ascii="Times New Roman" w:hAnsi="Times New Roman" w:cs="Times New Roman"/>
          <w:color w:val="333333"/>
          <w:sz w:val="28"/>
          <w:szCs w:val="28"/>
          <w:shd w:val="clear" w:color="auto" w:fill="FFFFFF"/>
        </w:rPr>
        <w:t xml:space="preserve">) </w:t>
      </w:r>
      <w:r w:rsidR="00A64AAC">
        <w:rPr>
          <w:rFonts w:ascii="Times New Roman" w:hAnsi="Times New Roman" w:cs="Times New Roman"/>
          <w:sz w:val="28"/>
          <w:szCs w:val="28"/>
        </w:rPr>
        <w:t>с</w:t>
      </w:r>
      <w:r w:rsidR="00A64AAC" w:rsidRPr="00A64AAC">
        <w:rPr>
          <w:rFonts w:ascii="Times New Roman" w:hAnsi="Times New Roman" w:cs="Times New Roman"/>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history="1">
        <w:r w:rsidR="00A64AAC" w:rsidRPr="00A64AAC">
          <w:rPr>
            <w:rStyle w:val="a3"/>
            <w:rFonts w:ascii="Times New Roman" w:hAnsi="Times New Roman" w:cs="Times New Roman"/>
            <w:sz w:val="28"/>
            <w:szCs w:val="28"/>
          </w:rPr>
          <w:t>части 2 статьи 55.32</w:t>
        </w:r>
      </w:hyperlink>
      <w:r w:rsidR="00A64AAC">
        <w:rPr>
          <w:rFonts w:ascii="Times New Roman" w:hAnsi="Times New Roman" w:cs="Times New Roman"/>
          <w:sz w:val="28"/>
          <w:szCs w:val="28"/>
        </w:rPr>
        <w:t>Градостроительного кодекса Российской Федерации</w:t>
      </w:r>
      <w:r w:rsidR="00A64AAC" w:rsidRPr="00A64AAC">
        <w:rPr>
          <w:rFonts w:ascii="Times New Roman" w:hAnsi="Times New Roman" w:cs="Times New Roman"/>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A64AAC" w:rsidRPr="00A64AAC">
        <w:rPr>
          <w:rFonts w:ascii="Times New Roman" w:hAnsi="Times New Roman" w:cs="Times New Roman"/>
          <w:sz w:val="28"/>
          <w:szCs w:val="28"/>
        </w:rPr>
        <w:t xml:space="preserve">, </w:t>
      </w:r>
      <w:proofErr w:type="gramStart"/>
      <w:r w:rsidR="00A64AAC" w:rsidRPr="00A64AAC">
        <w:rPr>
          <w:rFonts w:ascii="Times New Roman" w:hAnsi="Times New Roman" w:cs="Times New Roman"/>
          <w:sz w:val="28"/>
          <w:szCs w:val="28"/>
        </w:rP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history="1">
        <w:r w:rsidR="00A64AAC" w:rsidRPr="00A64AAC">
          <w:rPr>
            <w:rStyle w:val="a3"/>
            <w:rFonts w:ascii="Times New Roman" w:hAnsi="Times New Roman" w:cs="Times New Roman"/>
            <w:sz w:val="28"/>
            <w:szCs w:val="28"/>
          </w:rPr>
          <w:t>части 2 статьи 55.32</w:t>
        </w:r>
      </w:hyperlink>
      <w:r w:rsidR="00A64AAC" w:rsidRPr="00A64AAC">
        <w:rPr>
          <w:rFonts w:ascii="Times New Roman" w:hAnsi="Times New Roman" w:cs="Times New Roman"/>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w:t>
      </w:r>
      <w:proofErr w:type="gramEnd"/>
      <w:r w:rsidR="00A64AAC" w:rsidRPr="00A64AAC">
        <w:rPr>
          <w:rFonts w:ascii="Times New Roman" w:hAnsi="Times New Roman" w:cs="Times New Roman"/>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A64AAC">
        <w:rPr>
          <w:rFonts w:ascii="Times New Roman" w:hAnsi="Times New Roman" w:cs="Times New Roman"/>
          <w:sz w:val="28"/>
          <w:szCs w:val="28"/>
        </w:rPr>
        <w:t>.</w:t>
      </w:r>
    </w:p>
    <w:p w:rsidR="00675D57" w:rsidRDefault="00675D57" w:rsidP="00A64AAC">
      <w:pPr>
        <w:spacing w:after="0"/>
        <w:ind w:firstLine="540"/>
        <w:jc w:val="both"/>
        <w:rPr>
          <w:rFonts w:ascii="Times New Roman" w:hAnsi="Times New Roman" w:cs="Times New Roman"/>
          <w:sz w:val="28"/>
          <w:szCs w:val="28"/>
        </w:rPr>
      </w:pPr>
      <w:r>
        <w:rPr>
          <w:rFonts w:ascii="Times New Roman" w:hAnsi="Times New Roman" w:cs="Times New Roman"/>
          <w:sz w:val="28"/>
          <w:szCs w:val="28"/>
        </w:rPr>
        <w:t>2.8.3. Основания для не предоставления разрешения:</w:t>
      </w:r>
    </w:p>
    <w:p w:rsidR="00A92393" w:rsidRPr="00675D57" w:rsidRDefault="00675D57" w:rsidP="00A64AAC">
      <w:pPr>
        <w:spacing w:after="0"/>
        <w:ind w:firstLine="540"/>
        <w:jc w:val="both"/>
        <w:rPr>
          <w:rFonts w:ascii="Times New Roman" w:hAnsi="Times New Roman" w:cs="Times New Roman"/>
          <w:sz w:val="28"/>
          <w:szCs w:val="28"/>
        </w:rPr>
      </w:pPr>
      <w:r w:rsidRPr="00675D57">
        <w:rPr>
          <w:rFonts w:ascii="Times New Roman" w:hAnsi="Times New Roman" w:cs="Times New Roman"/>
          <w:sz w:val="28"/>
          <w:szCs w:val="28"/>
        </w:rPr>
        <w:t>а</w:t>
      </w:r>
      <w:r w:rsidR="00A476EC" w:rsidRPr="00675D57">
        <w:rPr>
          <w:rFonts w:ascii="Times New Roman" w:hAnsi="Times New Roman" w:cs="Times New Roman"/>
          <w:sz w:val="28"/>
          <w:szCs w:val="28"/>
        </w:rPr>
        <w:t xml:space="preserve">)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 регламентов. </w:t>
      </w:r>
    </w:p>
    <w:p w:rsidR="00A476EC" w:rsidRDefault="00675D57" w:rsidP="00A64AAC">
      <w:pPr>
        <w:spacing w:after="0"/>
        <w:ind w:firstLine="540"/>
        <w:jc w:val="both"/>
        <w:rPr>
          <w:rFonts w:ascii="Times New Roman" w:hAnsi="Times New Roman" w:cs="Times New Roman"/>
          <w:sz w:val="28"/>
          <w:szCs w:val="28"/>
        </w:rPr>
      </w:pPr>
      <w:r w:rsidRPr="00675D57">
        <w:rPr>
          <w:rFonts w:ascii="Times New Roman" w:hAnsi="Times New Roman" w:cs="Times New Roman"/>
          <w:sz w:val="28"/>
          <w:szCs w:val="28"/>
        </w:rPr>
        <w:t>б) н</w:t>
      </w:r>
      <w:r w:rsidR="00A476EC" w:rsidRPr="00675D57">
        <w:rPr>
          <w:rFonts w:ascii="Times New Roman" w:hAnsi="Times New Roman" w:cs="Times New Roman"/>
          <w:sz w:val="28"/>
          <w:szCs w:val="28"/>
        </w:rPr>
        <w:t>а основании заключения о результатах публичных слушаний по вопросу о предоставлении разрешения на отклонения от предельных параметров разрешенного строительства, реконструкции объектов комиссия осуществляет подготовку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F79B2" w:rsidRPr="00A64AAC" w:rsidRDefault="002F79B2" w:rsidP="00A92393">
      <w:pPr>
        <w:spacing w:after="0"/>
        <w:jc w:val="both"/>
        <w:rPr>
          <w:rFonts w:ascii="Verdana" w:hAnsi="Verdana"/>
          <w:sz w:val="21"/>
          <w:szCs w:val="21"/>
        </w:rPr>
      </w:pPr>
    </w:p>
    <w:p w:rsidR="00E214BA" w:rsidRPr="00A75DA5" w:rsidRDefault="00A92393"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2.9</w:t>
      </w:r>
      <w:r w:rsidR="00A64AAC">
        <w:rPr>
          <w:rFonts w:ascii="Times New Roman" w:eastAsia="Times New Roman" w:hAnsi="Times New Roman" w:cs="Times New Roman"/>
          <w:spacing w:val="2"/>
          <w:sz w:val="28"/>
          <w:szCs w:val="28"/>
          <w:lang w:eastAsia="ru-RU"/>
        </w:rPr>
        <w:t xml:space="preserve">. </w:t>
      </w:r>
      <w:r w:rsidR="00E214BA" w:rsidRPr="00A75DA5">
        <w:rPr>
          <w:rFonts w:ascii="Times New Roman" w:eastAsia="Times New Roman" w:hAnsi="Times New Roman" w:cs="Times New Roman"/>
          <w:spacing w:val="2"/>
          <w:sz w:val="28"/>
          <w:szCs w:val="28"/>
          <w:lang w:eastAsia="ru-RU"/>
        </w:rPr>
        <w:t>Муниципальная услуга предоставляется заявителям на бесплатной основе.</w:t>
      </w:r>
    </w:p>
    <w:p w:rsidR="00E214BA" w:rsidRPr="00A75DA5" w:rsidRDefault="00A92393" w:rsidP="0055031E">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2.10</w:t>
      </w:r>
      <w:r w:rsidR="0055031E">
        <w:rPr>
          <w:rFonts w:ascii="Times New Roman" w:eastAsia="Times New Roman" w:hAnsi="Times New Roman" w:cs="Times New Roman"/>
          <w:spacing w:val="2"/>
          <w:sz w:val="28"/>
          <w:szCs w:val="28"/>
          <w:lang w:eastAsia="ru-RU"/>
        </w:rPr>
        <w:t>.</w:t>
      </w:r>
      <w:r w:rsidR="00E214BA" w:rsidRPr="00A75DA5">
        <w:rPr>
          <w:rFonts w:ascii="Times New Roman" w:eastAsia="Times New Roman" w:hAnsi="Times New Roman" w:cs="Times New Roman"/>
          <w:spacing w:val="2"/>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55031E">
        <w:rPr>
          <w:rFonts w:ascii="Times New Roman" w:eastAsia="Times New Roman" w:hAnsi="Times New Roman" w:cs="Times New Roman"/>
          <w:spacing w:val="2"/>
          <w:sz w:val="28"/>
          <w:szCs w:val="28"/>
          <w:lang w:eastAsia="ru-RU"/>
        </w:rPr>
        <w:t>:</w:t>
      </w:r>
    </w:p>
    <w:p w:rsidR="00E214BA" w:rsidRPr="00A75DA5" w:rsidRDefault="00E214BA" w:rsidP="00A64AAC">
      <w:pPr>
        <w:shd w:val="clear" w:color="auto" w:fill="FFFFFF"/>
        <w:spacing w:after="0" w:line="240" w:lineRule="atLeast"/>
        <w:ind w:firstLine="708"/>
        <w:jc w:val="both"/>
        <w:textAlignment w:val="baseline"/>
        <w:rPr>
          <w:rFonts w:ascii="Times New Roman" w:eastAsia="Times New Roman" w:hAnsi="Times New Roman" w:cs="Times New Roman"/>
          <w:spacing w:val="2"/>
          <w:sz w:val="28"/>
          <w:szCs w:val="28"/>
          <w:lang w:eastAsia="ru-RU"/>
        </w:rPr>
      </w:pPr>
      <w:r w:rsidRPr="00A75DA5">
        <w:rPr>
          <w:rFonts w:ascii="Times New Roman" w:eastAsia="Times New Roman" w:hAnsi="Times New Roman" w:cs="Times New Roman"/>
          <w:spacing w:val="2"/>
          <w:sz w:val="28"/>
          <w:szCs w:val="28"/>
          <w:lang w:eastAsia="ru-RU"/>
        </w:rPr>
        <w:t>Максимальный срок ожидания в очереди при подаче документов и при получении результата - 15 минут.</w:t>
      </w:r>
    </w:p>
    <w:p w:rsidR="00E214BA" w:rsidRPr="0031260F" w:rsidRDefault="00406967" w:rsidP="0031260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1260F">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11</w:t>
      </w:r>
      <w:r w:rsidR="00E214BA" w:rsidRPr="0031260F">
        <w:rPr>
          <w:rFonts w:ascii="Times New Roman" w:eastAsia="Times New Roman" w:hAnsi="Times New Roman" w:cs="Times New Roman"/>
          <w:spacing w:val="2"/>
          <w:sz w:val="28"/>
          <w:szCs w:val="28"/>
          <w:lang w:eastAsia="ru-RU"/>
        </w:rPr>
        <w:t>. Срок регистрации запроса заявителя о предоставлении муниципальной услуги</w:t>
      </w:r>
      <w:r w:rsidR="00A64AAC" w:rsidRPr="0031260F">
        <w:rPr>
          <w:rFonts w:ascii="Times New Roman" w:eastAsia="Times New Roman" w:hAnsi="Times New Roman" w:cs="Times New Roman"/>
          <w:spacing w:val="2"/>
          <w:sz w:val="28"/>
          <w:szCs w:val="28"/>
          <w:lang w:eastAsia="ru-RU"/>
        </w:rPr>
        <w:t>:</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Срок и порядок регистрации запроса заявителя о предоставлении муниципальной услуги:</w:t>
      </w:r>
    </w:p>
    <w:p w:rsidR="0031260F" w:rsidRPr="0031260F" w:rsidRDefault="0031260F" w:rsidP="0031260F">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 при личной подаче документов заявителем их прием регистрация осуществляются специалистом, ответственным за делопроизводство, в течение 15 минут;</w:t>
      </w:r>
    </w:p>
    <w:p w:rsidR="0031260F" w:rsidRPr="00A92393" w:rsidRDefault="0031260F" w:rsidP="00A92393">
      <w:pPr>
        <w:spacing w:after="0" w:line="240" w:lineRule="auto"/>
        <w:ind w:firstLine="709"/>
        <w:jc w:val="both"/>
        <w:rPr>
          <w:rFonts w:ascii="Times New Roman" w:hAnsi="Times New Roman" w:cs="Times New Roman"/>
          <w:sz w:val="28"/>
          <w:szCs w:val="28"/>
        </w:rPr>
      </w:pPr>
      <w:r w:rsidRPr="0031260F">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ответственным за делопроизводство, в течение 1 рабочего дня;</w:t>
      </w:r>
    </w:p>
    <w:p w:rsidR="00E214BA" w:rsidRPr="00172539" w:rsidRDefault="0055031E" w:rsidP="001725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A92393">
        <w:rPr>
          <w:rFonts w:ascii="Times New Roman" w:eastAsia="Times New Roman" w:hAnsi="Times New Roman" w:cs="Times New Roman"/>
          <w:spacing w:val="2"/>
          <w:sz w:val="28"/>
          <w:szCs w:val="28"/>
          <w:lang w:eastAsia="ru-RU"/>
        </w:rPr>
        <w:t>.12</w:t>
      </w:r>
      <w:r w:rsidRPr="00172539">
        <w:rPr>
          <w:rFonts w:ascii="Times New Roman" w:eastAsia="Times New Roman" w:hAnsi="Times New Roman" w:cs="Times New Roman"/>
          <w:spacing w:val="2"/>
          <w:sz w:val="28"/>
          <w:szCs w:val="28"/>
          <w:lang w:eastAsia="ru-RU"/>
        </w:rPr>
        <w:t>.</w:t>
      </w:r>
      <w:r w:rsidR="00E214BA" w:rsidRPr="00172539">
        <w:rPr>
          <w:rFonts w:ascii="Times New Roman" w:eastAsia="Times New Roman" w:hAnsi="Times New Roman" w:cs="Times New Roman"/>
          <w:spacing w:val="2"/>
          <w:sz w:val="28"/>
          <w:szCs w:val="28"/>
          <w:lang w:eastAsia="ru-RU"/>
        </w:rPr>
        <w:t>Показатели доступности и качества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Показатели доступности и качества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Показателями доступности и качества муниципальной услуги являются:</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соблюдение сроков предоставления муниципальной услуги и условий ожидания приема;</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полное информирование о муниципальной услуге;</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обоснованность отказов в предоставлении муниципальной услуги;</w:t>
      </w:r>
    </w:p>
    <w:p w:rsidR="00172539" w:rsidRPr="00172539" w:rsidRDefault="00172539" w:rsidP="00172539">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получение муниципальной услуги в формах по выбору заявителя;</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172539">
        <w:rPr>
          <w:rFonts w:ascii="Times New Roman" w:hAnsi="Times New Roman" w:cs="Times New Roman"/>
          <w:sz w:val="28"/>
          <w:szCs w:val="28"/>
        </w:rPr>
        <w:t xml:space="preserve">-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w:t>
      </w:r>
      <w:r w:rsidRPr="00D57B41">
        <w:rPr>
          <w:rFonts w:ascii="Times New Roman" w:hAnsi="Times New Roman" w:cs="Times New Roman"/>
          <w:sz w:val="28"/>
          <w:szCs w:val="28"/>
        </w:rPr>
        <w:t>профессиональных знаний и навыков;</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ресурсное обеспечение исполнения Административного регламента;</w:t>
      </w:r>
    </w:p>
    <w:p w:rsidR="00172539" w:rsidRPr="00D57B41" w:rsidRDefault="00172539"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2F2F72" w:rsidRDefault="00A92393" w:rsidP="00D57B4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2.13</w:t>
      </w:r>
      <w:r w:rsidR="00E214BA" w:rsidRPr="00D57B41">
        <w:rPr>
          <w:rFonts w:ascii="Times New Roman" w:eastAsia="Times New Roman" w:hAnsi="Times New Roman" w:cs="Times New Roman"/>
          <w:spacing w:val="2"/>
          <w:sz w:val="28"/>
          <w:szCs w:val="28"/>
          <w:lang w:eastAsia="ru-RU"/>
        </w:rPr>
        <w:t xml:space="preserve">. </w:t>
      </w:r>
      <w:bookmarkStart w:id="1" w:name="sub_1516"/>
      <w:r w:rsidR="00172539" w:rsidRPr="00D57B41">
        <w:rPr>
          <w:rFonts w:ascii="Times New Roman" w:hAnsi="Times New Roman" w:cs="Times New Roman"/>
          <w:sz w:val="28"/>
          <w:szCs w:val="28"/>
        </w:rPr>
        <w:t>Вход в здание, в котором размещается Администрация муниципального района «Хилокский район»,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bookmarkEnd w:id="1"/>
    </w:p>
    <w:p w:rsidR="002F2F72" w:rsidRPr="002F2F72" w:rsidRDefault="00A92393" w:rsidP="002F2F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2F2F72">
        <w:rPr>
          <w:rFonts w:ascii="Times New Roman" w:hAnsi="Times New Roman" w:cs="Times New Roman"/>
          <w:sz w:val="28"/>
          <w:szCs w:val="28"/>
        </w:rPr>
        <w:t xml:space="preserve">. </w:t>
      </w:r>
      <w:r w:rsidR="002F2F72" w:rsidRPr="002F2F72">
        <w:rPr>
          <w:rFonts w:ascii="Times New Roman" w:hAnsi="Times New Roman" w:cs="Times New Roman"/>
          <w:sz w:val="28"/>
          <w:szCs w:val="28"/>
        </w:rPr>
        <w:t>Требования к доступности, а также к помещениям, в которых предоставляется муниципальная услуга.</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Прием заявителей для оказания муниципальной услуги осуществляется согласно графику работы, указанному в п. 1.3.2 Регламента.</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w:t>
      </w:r>
      <w:r w:rsidRPr="002F2F72">
        <w:rPr>
          <w:rFonts w:ascii="Times New Roman" w:hAnsi="Times New Roman" w:cs="Times New Roman"/>
          <w:sz w:val="28"/>
          <w:szCs w:val="28"/>
        </w:rPr>
        <w:lastRenderedPageBreak/>
        <w:t xml:space="preserve">использованием кресла-коляски, иметь возможность самостоятельного перемещения по </w:t>
      </w:r>
      <w:proofErr w:type="gramStart"/>
      <w:r w:rsidRPr="002F2F72">
        <w:rPr>
          <w:rFonts w:ascii="Times New Roman" w:hAnsi="Times New Roman" w:cs="Times New Roman"/>
          <w:sz w:val="28"/>
          <w:szCs w:val="28"/>
        </w:rPr>
        <w:t>зданию</w:t>
      </w:r>
      <w:proofErr w:type="gramEnd"/>
      <w:r w:rsidRPr="002F2F72">
        <w:rPr>
          <w:rFonts w:ascii="Times New Roman" w:hAnsi="Times New Roman" w:cs="Times New Roman"/>
          <w:sz w:val="28"/>
          <w:szCs w:val="28"/>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2F2F72">
        <w:rPr>
          <w:rFonts w:ascii="Times New Roman" w:hAnsi="Times New Roman" w:cs="Times New Roman"/>
          <w:sz w:val="28"/>
          <w:szCs w:val="28"/>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2F2F72">
        <w:rPr>
          <w:rFonts w:ascii="Times New Roman" w:hAnsi="Times New Roman" w:cs="Times New Roman"/>
          <w:sz w:val="28"/>
          <w:szCs w:val="28"/>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требованиям.</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Информационные стенды должны содержать информацию по вопросам предоставления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извлечения из нормативно-правовых актов, содержащих нормы, регулирующие деятельность по предоставлению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образцы заполнения документов, необходимых для получения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график работы специалистов, участвующих в предоставлении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текст Административного регламента;</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w:t>
      </w:r>
      <w:r w:rsidRPr="002F2F72">
        <w:rPr>
          <w:rFonts w:ascii="Times New Roman" w:hAnsi="Times New Roman" w:cs="Times New Roman"/>
          <w:sz w:val="28"/>
          <w:szCs w:val="28"/>
        </w:rPr>
        <w:tab/>
        <w:t>иную информацию по вопросам предоставления муниципальной услуги.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2F2F72" w:rsidRP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На территории, прилегающей к месту расположения Администрации, оборудуются места для парковки автотранспортных средств.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2F2F72" w:rsidRDefault="002F2F72" w:rsidP="002F2F72">
      <w:pPr>
        <w:spacing w:after="0" w:line="240" w:lineRule="auto"/>
        <w:ind w:firstLine="709"/>
        <w:jc w:val="both"/>
        <w:rPr>
          <w:rFonts w:ascii="Times New Roman" w:hAnsi="Times New Roman" w:cs="Times New Roman"/>
          <w:sz w:val="28"/>
          <w:szCs w:val="28"/>
        </w:rPr>
      </w:pPr>
      <w:r w:rsidRPr="002F2F72">
        <w:rPr>
          <w:rFonts w:ascii="Times New Roman" w:hAnsi="Times New Roman" w:cs="Times New Roman"/>
          <w:sz w:val="28"/>
          <w:szCs w:val="28"/>
        </w:rPr>
        <w:t>Доступ заявителей к парковочным местам является бесплатным.</w:t>
      </w:r>
    </w:p>
    <w:p w:rsidR="00D57B41" w:rsidRPr="00D57B41" w:rsidRDefault="00D57B41" w:rsidP="00A92393">
      <w:pPr>
        <w:spacing w:after="0" w:line="240" w:lineRule="auto"/>
        <w:jc w:val="both"/>
        <w:rPr>
          <w:rFonts w:ascii="Times New Roman" w:hAnsi="Times New Roman" w:cs="Times New Roman"/>
          <w:sz w:val="28"/>
          <w:szCs w:val="28"/>
        </w:rPr>
      </w:pPr>
    </w:p>
    <w:p w:rsidR="00D57B41" w:rsidRDefault="00A75DA5" w:rsidP="00D57B41">
      <w:pPr>
        <w:shd w:val="clear" w:color="auto" w:fill="FFFFFF"/>
        <w:spacing w:after="0" w:line="240" w:lineRule="auto"/>
        <w:ind w:firstLine="708"/>
        <w:jc w:val="both"/>
        <w:textAlignment w:val="baseline"/>
        <w:rPr>
          <w:rFonts w:ascii="Times New Roman" w:eastAsia="Times New Roman" w:hAnsi="Times New Roman" w:cs="Times New Roman"/>
          <w:b/>
          <w:spacing w:val="2"/>
          <w:sz w:val="28"/>
          <w:szCs w:val="28"/>
          <w:lang w:eastAsia="ru-RU"/>
        </w:rPr>
      </w:pPr>
      <w:r w:rsidRPr="00D57B41">
        <w:rPr>
          <w:rFonts w:ascii="Times New Roman" w:eastAsia="Times New Roman" w:hAnsi="Times New Roman" w:cs="Times New Roman"/>
          <w:b/>
          <w:spacing w:val="2"/>
          <w:sz w:val="28"/>
          <w:szCs w:val="28"/>
          <w:lang w:eastAsia="ru-RU"/>
        </w:rPr>
        <w:t>3</w:t>
      </w:r>
      <w:r w:rsidR="00E214BA" w:rsidRPr="00D57B41">
        <w:rPr>
          <w:rFonts w:ascii="Times New Roman" w:eastAsia="Times New Roman" w:hAnsi="Times New Roman" w:cs="Times New Roman"/>
          <w:b/>
          <w:spacing w:val="2"/>
          <w:sz w:val="28"/>
          <w:szCs w:val="28"/>
          <w:lang w:eastAsia="ru-RU"/>
        </w:rPr>
        <w:t>. Административные процедуры</w:t>
      </w:r>
    </w:p>
    <w:p w:rsidR="00D57B41" w:rsidRPr="00D57B41" w:rsidRDefault="00E214BA" w:rsidP="00D57B41">
      <w:pPr>
        <w:shd w:val="clear" w:color="auto" w:fill="FFFFFF"/>
        <w:spacing w:after="0" w:line="240" w:lineRule="auto"/>
        <w:ind w:firstLine="708"/>
        <w:jc w:val="both"/>
        <w:textAlignment w:val="baseline"/>
        <w:rPr>
          <w:rFonts w:ascii="Times New Roman" w:eastAsia="Times New Roman" w:hAnsi="Times New Roman" w:cs="Times New Roman"/>
          <w:b/>
          <w:spacing w:val="2"/>
          <w:sz w:val="28"/>
          <w:szCs w:val="28"/>
          <w:lang w:eastAsia="ru-RU"/>
        </w:rPr>
      </w:pPr>
      <w:r w:rsidRPr="00D57B41">
        <w:rPr>
          <w:rFonts w:ascii="Times New Roman" w:eastAsia="Times New Roman" w:hAnsi="Times New Roman" w:cs="Times New Roman"/>
          <w:color w:val="4C4C4C"/>
          <w:spacing w:val="2"/>
          <w:sz w:val="28"/>
          <w:szCs w:val="28"/>
          <w:lang w:eastAsia="ru-RU"/>
        </w:rPr>
        <w:br/>
      </w:r>
      <w:r w:rsidR="00675D57">
        <w:rPr>
          <w:rFonts w:ascii="Times New Roman" w:hAnsi="Times New Roman" w:cs="Times New Roman"/>
          <w:sz w:val="28"/>
          <w:szCs w:val="28"/>
        </w:rPr>
        <w:t xml:space="preserve">          </w:t>
      </w:r>
      <w:r w:rsidR="00D57B41" w:rsidRPr="00D57B41">
        <w:rPr>
          <w:rFonts w:ascii="Times New Roman" w:hAnsi="Times New Roman" w:cs="Times New Roman"/>
          <w:sz w:val="28"/>
          <w:szCs w:val="28"/>
        </w:rPr>
        <w:t>3.1.Административные действия (процедуры) при предоставлении муниципальной услуги</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Предоставление муниципальной услуги включает в себя следующие административные процедуры</w:t>
      </w:r>
      <w:r w:rsidR="00382A46">
        <w:rPr>
          <w:sz w:val="28"/>
          <w:szCs w:val="28"/>
        </w:rPr>
        <w:t xml:space="preserve"> (Приложение 3)</w:t>
      </w:r>
      <w:r w:rsidRPr="00D57B41">
        <w:rPr>
          <w:sz w:val="28"/>
          <w:szCs w:val="28"/>
        </w:rPr>
        <w:t>:</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1) прием и регистрация заявления и документов, представленных заявителем в комиссию;</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2) рассмотрение документов на предмет их соответствия требованиям настоящего регламента и действующего законодательства;</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 направление межведомственных запросов в органы (организации), участвующие в предоставлении муниципальных услуг;</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4) направление уведомления об отказе в предоставлении услуги (в случае наличия оснований)</w:t>
      </w:r>
    </w:p>
    <w:p w:rsidR="00D57B41" w:rsidRPr="00D57B41" w:rsidRDefault="00D57B41" w:rsidP="00D57B41">
      <w:pPr>
        <w:pStyle w:val="1"/>
        <w:spacing w:before="0" w:beforeAutospacing="0" w:after="0" w:afterAutospacing="0"/>
        <w:ind w:firstLine="709"/>
        <w:jc w:val="both"/>
        <w:rPr>
          <w:b w:val="0"/>
          <w:sz w:val="28"/>
          <w:szCs w:val="28"/>
        </w:rPr>
      </w:pPr>
      <w:r w:rsidRPr="00D57B41">
        <w:rPr>
          <w:b w:val="0"/>
          <w:sz w:val="28"/>
          <w:szCs w:val="28"/>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D57B41" w:rsidRPr="00D57B41" w:rsidRDefault="00D57B41" w:rsidP="00D57B41">
      <w:pPr>
        <w:pStyle w:val="1"/>
        <w:spacing w:before="0" w:beforeAutospacing="0" w:after="0" w:afterAutospacing="0"/>
        <w:ind w:firstLine="709"/>
        <w:jc w:val="both"/>
        <w:rPr>
          <w:b w:val="0"/>
          <w:sz w:val="28"/>
          <w:szCs w:val="28"/>
        </w:rPr>
      </w:pPr>
      <w:r w:rsidRPr="00D57B41">
        <w:rPr>
          <w:b w:val="0"/>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w:t>
      </w:r>
      <w:r w:rsidRPr="00536AA2">
        <w:rPr>
          <w:rFonts w:ascii="Times New Roman" w:hAnsi="Times New Roman" w:cs="Times New Roman"/>
          <w:sz w:val="28"/>
          <w:szCs w:val="28"/>
        </w:rPr>
        <w:t>м 2.6.</w:t>
      </w:r>
      <w:r w:rsidRPr="00D57B41">
        <w:rPr>
          <w:rFonts w:ascii="Times New Roman" w:hAnsi="Times New Roman" w:cs="Times New Roman"/>
          <w:sz w:val="28"/>
          <w:szCs w:val="28"/>
        </w:rPr>
        <w:t xml:space="preserve"> Административного регламента: на бумажном носителе непосредственно в Администрацию.</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3.2.1.Секретарь комиссии принимает и регистрирует заявление и документы, представленные заявителем в день их поступления</w:t>
      </w:r>
      <w:proofErr w:type="gramStart"/>
      <w:r w:rsidRPr="00D57B41">
        <w:rPr>
          <w:sz w:val="28"/>
          <w:szCs w:val="28"/>
        </w:rPr>
        <w:t>.</w:t>
      </w:r>
      <w:r w:rsidR="00382A46">
        <w:rPr>
          <w:sz w:val="28"/>
          <w:szCs w:val="28"/>
        </w:rPr>
        <w:t>(</w:t>
      </w:r>
      <w:proofErr w:type="gramEnd"/>
      <w:r w:rsidR="00382A46">
        <w:rPr>
          <w:sz w:val="28"/>
          <w:szCs w:val="28"/>
        </w:rPr>
        <w:t>Приложение 2).</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главе муниципального района «Хилокский район» в течение 1 рабочего дня, следующего за днем регистрации.</w:t>
      </w:r>
    </w:p>
    <w:p w:rsidR="00D57B41" w:rsidRPr="00D57B41" w:rsidRDefault="00D57B41" w:rsidP="00D57B41">
      <w:pPr>
        <w:pStyle w:val="a4"/>
        <w:spacing w:before="0" w:beforeAutospacing="0" w:after="0" w:afterAutospacing="0"/>
        <w:ind w:firstLine="709"/>
        <w:jc w:val="both"/>
        <w:rPr>
          <w:sz w:val="28"/>
          <w:szCs w:val="28"/>
        </w:rPr>
      </w:pPr>
      <w:r w:rsidRPr="00D57B41">
        <w:rPr>
          <w:sz w:val="28"/>
          <w:szCs w:val="28"/>
        </w:rPr>
        <w:t>3.3. Рассмотрение комиссией документов на предмет их соответствия требованиям настоящего регламента и действующего законодательства</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Комиссия в течение 5 дней проверяет заявление с приложенным пакетом документов на комплектность документов и соответствие документов заявленным требованиям.</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w:t>
      </w:r>
      <w:r w:rsidR="00A15D97">
        <w:rPr>
          <w:rFonts w:ascii="Times New Roman" w:hAnsi="Times New Roman" w:cs="Times New Roman"/>
          <w:sz w:val="28"/>
          <w:szCs w:val="28"/>
        </w:rPr>
        <w:t>2.7</w:t>
      </w:r>
      <w:r w:rsidR="00536AA2">
        <w:rPr>
          <w:rFonts w:ascii="Times New Roman" w:hAnsi="Times New Roman" w:cs="Times New Roman"/>
          <w:sz w:val="28"/>
          <w:szCs w:val="28"/>
        </w:rPr>
        <w:t>.</w:t>
      </w:r>
      <w:r w:rsidR="00DF531B">
        <w:rPr>
          <w:rFonts w:ascii="Times New Roman" w:hAnsi="Times New Roman" w:cs="Times New Roman"/>
          <w:sz w:val="28"/>
          <w:szCs w:val="28"/>
        </w:rPr>
        <w:t xml:space="preserve"> направляет межведомственные запросы</w:t>
      </w:r>
      <w:r w:rsidRPr="00D57B41">
        <w:rPr>
          <w:rFonts w:ascii="Times New Roman" w:hAnsi="Times New Roman" w:cs="Times New Roman"/>
          <w:sz w:val="28"/>
          <w:szCs w:val="28"/>
        </w:rPr>
        <w:t>.</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lastRenderedPageBreak/>
        <w:t xml:space="preserve">3.5. В случае не соответствия </w:t>
      </w:r>
      <w:r w:rsidR="00A15D97">
        <w:rPr>
          <w:rFonts w:ascii="Times New Roman" w:hAnsi="Times New Roman" w:cs="Times New Roman"/>
          <w:sz w:val="28"/>
          <w:szCs w:val="28"/>
        </w:rPr>
        <w:t>документов</w:t>
      </w:r>
      <w:r w:rsidRPr="00D57B41">
        <w:rPr>
          <w:rFonts w:ascii="Times New Roman" w:hAnsi="Times New Roman" w:cs="Times New Roman"/>
          <w:sz w:val="28"/>
          <w:szCs w:val="28"/>
        </w:rPr>
        <w:t xml:space="preserve">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D57B41" w:rsidRPr="00D57B41" w:rsidRDefault="00D57B41" w:rsidP="00D57B41">
      <w:pPr>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2" w:name="sub_42"/>
      <w:r w:rsidRPr="00D57B41">
        <w:rPr>
          <w:rFonts w:ascii="Times New Roman" w:hAnsi="Times New Roman" w:cs="Times New Roman"/>
          <w:sz w:val="28"/>
          <w:szCs w:val="28"/>
        </w:rPr>
        <w:t>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муниципального района «Хилокский район» о назначении публичных слушаний.</w:t>
      </w:r>
    </w:p>
    <w:p w:rsidR="00D57B41" w:rsidRPr="00D57B41" w:rsidRDefault="00D57B41" w:rsidP="00D57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57B41">
        <w:rPr>
          <w:rFonts w:ascii="Times New Roman" w:hAnsi="Times New Roman" w:cs="Times New Roman"/>
          <w:sz w:val="28"/>
          <w:szCs w:val="28"/>
        </w:rPr>
        <w:t>3.6.2. Порядок организации и проведения публичных слушаний определяется решением Совета муниципального района «Хилокский район».</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3" w:name="sub_43"/>
      <w:bookmarkEnd w:id="2"/>
      <w:r w:rsidRPr="00D57B41">
        <w:rPr>
          <w:rFonts w:ascii="Times New Roman" w:hAnsi="Times New Roman" w:cs="Times New Roman"/>
          <w:sz w:val="28"/>
          <w:szCs w:val="28"/>
        </w:rPr>
        <w:t>3.6.3.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D57B41" w:rsidRPr="00D57B41" w:rsidRDefault="00D57B41" w:rsidP="00D57B41">
      <w:pPr>
        <w:spacing w:after="0" w:line="240" w:lineRule="auto"/>
        <w:ind w:firstLine="540"/>
        <w:jc w:val="both"/>
        <w:rPr>
          <w:rFonts w:ascii="Times New Roman" w:hAnsi="Times New Roman" w:cs="Times New Roman"/>
          <w:sz w:val="21"/>
          <w:szCs w:val="21"/>
        </w:rPr>
      </w:pPr>
      <w:proofErr w:type="gramStart"/>
      <w:r w:rsidRPr="00D57B41">
        <w:rPr>
          <w:rFonts w:ascii="Times New Roman" w:hAnsi="Times New Roman" w:cs="Times New Roman"/>
          <w:sz w:val="28"/>
          <w:szCs w:val="28"/>
        </w:rPr>
        <w:t xml:space="preserve">Секретарь направляет сообщения о проведении общественных обсуждений или публичных слушаний по проекту решения о предоставлении разрешения </w:t>
      </w:r>
      <w:r w:rsidR="0053779F" w:rsidRPr="00D57B41">
        <w:rPr>
          <w:rFonts w:ascii="Times New Roman" w:hAnsi="Times New Roman" w:cs="Times New Roman"/>
          <w:sz w:val="28"/>
          <w:szCs w:val="28"/>
        </w:rPr>
        <w:t>на отклонение от предельных параметров разрешенного строительства</w:t>
      </w:r>
      <w:r w:rsidRPr="00D57B41">
        <w:rPr>
          <w:rFonts w:ascii="Times New Roman" w:hAnsi="Times New Roman" w:cs="Times New Roman"/>
          <w:sz w:val="28"/>
          <w:szCs w:val="28"/>
        </w:rPr>
        <w:t>,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57B41">
        <w:rPr>
          <w:rFonts w:ascii="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3"/>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w:t>
      </w:r>
      <w:r w:rsidR="00A15D97">
        <w:rPr>
          <w:rFonts w:ascii="Times New Roman" w:hAnsi="Times New Roman" w:cs="Times New Roman"/>
          <w:sz w:val="28"/>
          <w:szCs w:val="28"/>
        </w:rPr>
        <w:t>составляет 25 дней</w:t>
      </w:r>
      <w:r w:rsidRPr="00D57B41">
        <w:rPr>
          <w:rFonts w:ascii="Times New Roman" w:hAnsi="Times New Roman" w:cs="Times New Roman"/>
          <w:sz w:val="28"/>
          <w:szCs w:val="28"/>
        </w:rPr>
        <w:t>.</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bookmarkStart w:id="4" w:name="sub_44"/>
      <w:r w:rsidRPr="00D57B41">
        <w:rPr>
          <w:rFonts w:ascii="Times New Roman" w:hAnsi="Times New Roman" w:cs="Times New Roman"/>
          <w:sz w:val="28"/>
          <w:szCs w:val="28"/>
        </w:rPr>
        <w:t xml:space="preserve">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9" w:history="1">
        <w:r w:rsidRPr="00D57B41">
          <w:rPr>
            <w:rFonts w:ascii="Times New Roman" w:hAnsi="Times New Roman" w:cs="Times New Roman"/>
            <w:sz w:val="28"/>
            <w:szCs w:val="28"/>
          </w:rPr>
          <w:t>официальном сайте</w:t>
        </w:r>
      </w:hyperlink>
      <w:r w:rsidRPr="00D57B41">
        <w:rPr>
          <w:rFonts w:ascii="Times New Roman" w:hAnsi="Times New Roman" w:cs="Times New Roman"/>
          <w:sz w:val="28"/>
          <w:szCs w:val="28"/>
        </w:rPr>
        <w:t xml:space="preserve"> администрации муниципального района «Хилокский район».</w:t>
      </w:r>
    </w:p>
    <w:bookmarkEnd w:id="4"/>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D57B41" w:rsidRP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3.6.5. Результатом административной процедуры является подготовка рекомендаций комиссии.</w:t>
      </w:r>
    </w:p>
    <w:p w:rsidR="00D57B41" w:rsidRDefault="00D57B41" w:rsidP="00D57B41">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lastRenderedPageBreak/>
        <w:t>Максимальный срок предоставления административной процедуры составляет не более одного месяца.</w:t>
      </w:r>
    </w:p>
    <w:p w:rsidR="0053779F" w:rsidRPr="00536AA2" w:rsidRDefault="0053779F" w:rsidP="00D57B41">
      <w:pPr>
        <w:autoSpaceDE w:val="0"/>
        <w:autoSpaceDN w:val="0"/>
        <w:adjustRightInd w:val="0"/>
        <w:spacing w:after="0" w:line="240" w:lineRule="auto"/>
        <w:ind w:firstLine="709"/>
        <w:jc w:val="both"/>
        <w:rPr>
          <w:rFonts w:ascii="Times New Roman" w:hAnsi="Times New Roman" w:cs="Times New Roman"/>
          <w:sz w:val="28"/>
          <w:szCs w:val="28"/>
        </w:rPr>
      </w:pPr>
      <w:r w:rsidRPr="00536AA2">
        <w:rPr>
          <w:rFonts w:ascii="Times New Roman" w:hAnsi="Times New Roman" w:cs="Times New Roman"/>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E214BA" w:rsidRDefault="0053779F" w:rsidP="0053779F">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3.7.1 </w:t>
      </w:r>
      <w:r w:rsidRPr="00D57B41">
        <w:rPr>
          <w:rFonts w:ascii="Times New Roman" w:hAnsi="Times New Roman" w:cs="Times New Roman"/>
          <w:sz w:val="28"/>
          <w:szCs w:val="28"/>
        </w:rPr>
        <w:t xml:space="preserve">Основанием для начала административной процедуры </w:t>
      </w:r>
      <w:r w:rsidR="00567AD1">
        <w:rPr>
          <w:rFonts w:ascii="Times New Roman" w:eastAsia="Times New Roman" w:hAnsi="Times New Roman" w:cs="Times New Roman"/>
          <w:color w:val="2D2D2D"/>
          <w:spacing w:val="2"/>
          <w:sz w:val="28"/>
          <w:szCs w:val="28"/>
          <w:lang w:eastAsia="ru-RU"/>
        </w:rPr>
        <w:t xml:space="preserve">является </w:t>
      </w:r>
      <w:r w:rsidR="00527122">
        <w:rPr>
          <w:rFonts w:ascii="Times New Roman" w:eastAsia="Times New Roman" w:hAnsi="Times New Roman" w:cs="Times New Roman"/>
          <w:color w:val="2D2D2D"/>
          <w:spacing w:val="2"/>
          <w:sz w:val="28"/>
          <w:szCs w:val="28"/>
          <w:lang w:eastAsia="ru-RU"/>
        </w:rPr>
        <w:t>поступление Г</w:t>
      </w:r>
      <w:r w:rsidR="00E214BA" w:rsidRPr="00A06DE3">
        <w:rPr>
          <w:rFonts w:ascii="Times New Roman" w:eastAsia="Times New Roman" w:hAnsi="Times New Roman" w:cs="Times New Roman"/>
          <w:color w:val="2D2D2D"/>
          <w:spacing w:val="2"/>
          <w:sz w:val="28"/>
          <w:szCs w:val="28"/>
          <w:lang w:eastAsia="ru-RU"/>
        </w:rPr>
        <w:t xml:space="preserve">лаве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00E214BA" w:rsidRPr="00A06DE3">
        <w:rPr>
          <w:rFonts w:ascii="Times New Roman" w:eastAsia="Times New Roman" w:hAnsi="Times New Roman" w:cs="Times New Roman"/>
          <w:color w:val="2D2D2D"/>
          <w:spacing w:val="2"/>
          <w:sz w:val="28"/>
          <w:szCs w:val="28"/>
          <w:lang w:eastAsia="ru-RU"/>
        </w:rPr>
        <w:t xml:space="preserve"> рекомендаций о выдаче разрешения на отклонение от предельных параметров разрешенного строительства (об отказе в выдаче такого разрешения) с указанием причин принятого решения (далее - рекомендации).</w:t>
      </w:r>
    </w:p>
    <w:p w:rsidR="00527122" w:rsidRPr="00A06DE3" w:rsidRDefault="00527122" w:rsidP="00527122">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3.7.2. </w:t>
      </w:r>
      <w:r w:rsidRPr="00A06DE3">
        <w:rPr>
          <w:rFonts w:ascii="Times New Roman" w:eastAsia="Times New Roman" w:hAnsi="Times New Roman" w:cs="Times New Roman"/>
          <w:color w:val="2D2D2D"/>
          <w:spacing w:val="2"/>
          <w:sz w:val="28"/>
          <w:szCs w:val="28"/>
          <w:lang w:eastAsia="ru-RU"/>
        </w:rPr>
        <w:t xml:space="preserve">Глава </w:t>
      </w:r>
      <w:r>
        <w:rPr>
          <w:rFonts w:ascii="Times New Roman" w:eastAsia="Times New Roman" w:hAnsi="Times New Roman" w:cs="Times New Roman"/>
          <w:color w:val="2D2D2D"/>
          <w:spacing w:val="2"/>
          <w:sz w:val="28"/>
          <w:szCs w:val="28"/>
          <w:lang w:eastAsia="ru-RU"/>
        </w:rPr>
        <w:t>муниципального района «Хилокский район»</w:t>
      </w:r>
      <w:r w:rsidRPr="00A06DE3">
        <w:rPr>
          <w:rFonts w:ascii="Times New Roman" w:eastAsia="Times New Roman" w:hAnsi="Times New Roman" w:cs="Times New Roman"/>
          <w:color w:val="2D2D2D"/>
          <w:spacing w:val="2"/>
          <w:sz w:val="28"/>
          <w:szCs w:val="28"/>
          <w:lang w:eastAsia="ru-RU"/>
        </w:rPr>
        <w:t xml:space="preserve"> принимает решение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DF531B">
        <w:rPr>
          <w:rFonts w:ascii="Times New Roman" w:eastAsia="Times New Roman" w:hAnsi="Times New Roman" w:cs="Times New Roman"/>
          <w:color w:val="2D2D2D"/>
          <w:spacing w:val="2"/>
          <w:sz w:val="28"/>
          <w:szCs w:val="28"/>
          <w:lang w:eastAsia="ru-RU"/>
        </w:rPr>
        <w:t xml:space="preserve"> (приложение 4)</w:t>
      </w:r>
      <w:r w:rsidRPr="00A06DE3">
        <w:rPr>
          <w:rFonts w:ascii="Times New Roman" w:eastAsia="Times New Roman" w:hAnsi="Times New Roman" w:cs="Times New Roman"/>
          <w:color w:val="2D2D2D"/>
          <w:spacing w:val="2"/>
          <w:sz w:val="28"/>
          <w:szCs w:val="28"/>
          <w:lang w:eastAsia="ru-RU"/>
        </w:rPr>
        <w:t>.</w:t>
      </w:r>
    </w:p>
    <w:p w:rsidR="00E214BA" w:rsidRDefault="0052712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3.7.3 </w:t>
      </w:r>
      <w:r w:rsidR="00E214BA" w:rsidRPr="00A06DE3">
        <w:rPr>
          <w:rFonts w:ascii="Times New Roman" w:eastAsia="Times New Roman" w:hAnsi="Times New Roman" w:cs="Times New Roman"/>
          <w:color w:val="2D2D2D"/>
          <w:spacing w:val="2"/>
          <w:sz w:val="28"/>
          <w:szCs w:val="28"/>
          <w:lang w:eastAsia="ru-RU"/>
        </w:rPr>
        <w:t>Результатом административн</w:t>
      </w:r>
      <w:r>
        <w:rPr>
          <w:rFonts w:ascii="Times New Roman" w:eastAsia="Times New Roman" w:hAnsi="Times New Roman" w:cs="Times New Roman"/>
          <w:color w:val="2D2D2D"/>
          <w:spacing w:val="2"/>
          <w:sz w:val="28"/>
          <w:szCs w:val="28"/>
          <w:lang w:eastAsia="ru-RU"/>
        </w:rPr>
        <w:t xml:space="preserve">ой процедуры </w:t>
      </w:r>
      <w:r w:rsidR="00E214BA" w:rsidRPr="00A06DE3">
        <w:rPr>
          <w:rFonts w:ascii="Times New Roman" w:eastAsia="Times New Roman" w:hAnsi="Times New Roman" w:cs="Times New Roman"/>
          <w:color w:val="2D2D2D"/>
          <w:spacing w:val="2"/>
          <w:sz w:val="28"/>
          <w:szCs w:val="28"/>
          <w:lang w:eastAsia="ru-RU"/>
        </w:rPr>
        <w:t>является принятое решение о выдаче разрешения (об отказе в выдаче разрешения) на отклонение от предельных параметров разрешенного строительства и оформление протокола комиссии.</w:t>
      </w:r>
    </w:p>
    <w:p w:rsidR="00830529" w:rsidRPr="00DF531B" w:rsidRDefault="00830529" w:rsidP="00DF531B">
      <w:pPr>
        <w:autoSpaceDE w:val="0"/>
        <w:autoSpaceDN w:val="0"/>
        <w:adjustRightInd w:val="0"/>
        <w:spacing w:after="0" w:line="240" w:lineRule="auto"/>
        <w:ind w:firstLine="709"/>
        <w:jc w:val="both"/>
        <w:rPr>
          <w:rFonts w:ascii="Times New Roman" w:hAnsi="Times New Roman" w:cs="Times New Roman"/>
          <w:sz w:val="28"/>
          <w:szCs w:val="28"/>
        </w:rPr>
      </w:pPr>
      <w:r w:rsidRPr="00D57B41">
        <w:rPr>
          <w:rFonts w:ascii="Times New Roman" w:hAnsi="Times New Roman" w:cs="Times New Roman"/>
          <w:sz w:val="28"/>
          <w:szCs w:val="28"/>
        </w:rPr>
        <w:t xml:space="preserve">Максимальный срок предоставления административной процедуры составляет </w:t>
      </w:r>
      <w:r>
        <w:rPr>
          <w:rFonts w:ascii="Times New Roman" w:hAnsi="Times New Roman" w:cs="Times New Roman"/>
          <w:sz w:val="28"/>
          <w:szCs w:val="28"/>
        </w:rPr>
        <w:t>7 дней со дня поступления рекомен</w:t>
      </w:r>
      <w:r w:rsidR="00536AA2">
        <w:rPr>
          <w:rFonts w:ascii="Times New Roman" w:hAnsi="Times New Roman" w:cs="Times New Roman"/>
          <w:sz w:val="28"/>
          <w:szCs w:val="28"/>
        </w:rPr>
        <w:t>даций</w:t>
      </w:r>
      <w:r w:rsidRPr="00D57B41">
        <w:rPr>
          <w:rFonts w:ascii="Times New Roman" w:hAnsi="Times New Roman" w:cs="Times New Roman"/>
          <w:sz w:val="28"/>
          <w:szCs w:val="28"/>
        </w:rPr>
        <w:t>.</w:t>
      </w:r>
    </w:p>
    <w:p w:rsidR="00E214BA" w:rsidRPr="00FE6A31" w:rsidRDefault="00FE6A31" w:rsidP="00567AD1">
      <w:pPr>
        <w:spacing w:after="0" w:line="240" w:lineRule="atLeast"/>
        <w:ind w:firstLine="708"/>
        <w:jc w:val="both"/>
        <w:textAlignment w:val="baseline"/>
        <w:outlineLvl w:val="3"/>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536AA2">
        <w:rPr>
          <w:rFonts w:ascii="Times New Roman" w:eastAsia="Times New Roman" w:hAnsi="Times New Roman" w:cs="Times New Roman"/>
          <w:spacing w:val="2"/>
          <w:sz w:val="28"/>
          <w:szCs w:val="28"/>
          <w:lang w:eastAsia="ru-RU"/>
        </w:rPr>
        <w:t>8.</w:t>
      </w:r>
      <w:r w:rsidR="00E214BA" w:rsidRPr="00FE6A31">
        <w:rPr>
          <w:rFonts w:ascii="Times New Roman" w:eastAsia="Times New Roman" w:hAnsi="Times New Roman" w:cs="Times New Roman"/>
          <w:spacing w:val="2"/>
          <w:sz w:val="28"/>
          <w:szCs w:val="28"/>
          <w:lang w:eastAsia="ru-RU"/>
        </w:rPr>
        <w:t xml:space="preserve"> 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w:t>
      </w:r>
    </w:p>
    <w:p w:rsidR="00E214BA" w:rsidRPr="00A06DE3"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3.8.1. </w:t>
      </w:r>
      <w:r w:rsidR="00E214BA" w:rsidRPr="00A06DE3">
        <w:rPr>
          <w:rFonts w:ascii="Times New Roman" w:eastAsia="Times New Roman" w:hAnsi="Times New Roman" w:cs="Times New Roman"/>
          <w:color w:val="2D2D2D"/>
          <w:spacing w:val="2"/>
          <w:sz w:val="28"/>
          <w:szCs w:val="28"/>
          <w:lang w:eastAsia="ru-RU"/>
        </w:rPr>
        <w:t xml:space="preserve">Основанием для начала </w:t>
      </w:r>
      <w:r>
        <w:rPr>
          <w:rFonts w:ascii="Times New Roman" w:eastAsia="Times New Roman" w:hAnsi="Times New Roman" w:cs="Times New Roman"/>
          <w:color w:val="2D2D2D"/>
          <w:spacing w:val="2"/>
          <w:sz w:val="28"/>
          <w:szCs w:val="28"/>
          <w:lang w:eastAsia="ru-RU"/>
        </w:rPr>
        <w:t>административной процедуры</w:t>
      </w:r>
      <w:r w:rsidR="00E214BA" w:rsidRPr="00A06DE3">
        <w:rPr>
          <w:rFonts w:ascii="Times New Roman" w:eastAsia="Times New Roman" w:hAnsi="Times New Roman" w:cs="Times New Roman"/>
          <w:color w:val="2D2D2D"/>
          <w:spacing w:val="2"/>
          <w:sz w:val="28"/>
          <w:szCs w:val="28"/>
          <w:lang w:eastAsia="ru-RU"/>
        </w:rPr>
        <w:t xml:space="preserve"> является принятое решение о выдаче разрешения (об отказе в выдаче разрешения) на отклонение от предельных параметров разрешенного строительства.</w:t>
      </w:r>
    </w:p>
    <w:p w:rsidR="00E214BA" w:rsidRPr="00A06DE3"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3.8.2. </w:t>
      </w:r>
      <w:r w:rsidR="00E214BA" w:rsidRPr="00A06DE3">
        <w:rPr>
          <w:rFonts w:ascii="Times New Roman" w:eastAsia="Times New Roman" w:hAnsi="Times New Roman" w:cs="Times New Roman"/>
          <w:color w:val="2D2D2D"/>
          <w:spacing w:val="2"/>
          <w:sz w:val="28"/>
          <w:szCs w:val="28"/>
          <w:lang w:eastAsia="ru-RU"/>
        </w:rPr>
        <w:t>Лицом, ответственным за выдачу разрешения (уведомления об отказе в выдаче разрешения) на отклонение от предельных параметров разрешенного строительства, является секретарь комиссии.</w:t>
      </w:r>
    </w:p>
    <w:p w:rsidR="00FE6A31" w:rsidRDefault="00E214BA"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 xml:space="preserve">Секретарь комиссии на основании принятого решения готовит проект постановления администрации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r w:rsidRPr="00A06DE3">
        <w:rPr>
          <w:rFonts w:ascii="Times New Roman" w:eastAsia="Times New Roman" w:hAnsi="Times New Roman" w:cs="Times New Roman"/>
          <w:color w:val="2D2D2D"/>
          <w:spacing w:val="2"/>
          <w:sz w:val="28"/>
          <w:szCs w:val="28"/>
          <w:lang w:eastAsia="ru-RU"/>
        </w:rPr>
        <w:t>о выдаче разрешения на отклонение от предельных параметров разрешенного строительства или уведомление об отказе в выдаче разрешения на отклонение от предельных параметров разрешенного строительства с указанием причин принятого решения (приложение 4 к настоящему Административному регл</w:t>
      </w:r>
      <w:r w:rsidR="00567AD1">
        <w:rPr>
          <w:rFonts w:ascii="Times New Roman" w:eastAsia="Times New Roman" w:hAnsi="Times New Roman" w:cs="Times New Roman"/>
          <w:color w:val="2D2D2D"/>
          <w:spacing w:val="2"/>
          <w:sz w:val="28"/>
          <w:szCs w:val="28"/>
          <w:lang w:eastAsia="ru-RU"/>
        </w:rPr>
        <w:t>аменту), направляет на подпись Г</w:t>
      </w:r>
      <w:r w:rsidRPr="00A06DE3">
        <w:rPr>
          <w:rFonts w:ascii="Times New Roman" w:eastAsia="Times New Roman" w:hAnsi="Times New Roman" w:cs="Times New Roman"/>
          <w:color w:val="2D2D2D"/>
          <w:spacing w:val="2"/>
          <w:sz w:val="28"/>
          <w:szCs w:val="28"/>
          <w:lang w:eastAsia="ru-RU"/>
        </w:rPr>
        <w:t xml:space="preserve">лаве </w:t>
      </w:r>
      <w:r w:rsidR="00FE6A31">
        <w:rPr>
          <w:rFonts w:ascii="Times New Roman" w:eastAsia="Times New Roman" w:hAnsi="Times New Roman" w:cs="Times New Roman"/>
          <w:color w:val="2D2D2D"/>
          <w:spacing w:val="2"/>
          <w:sz w:val="28"/>
          <w:szCs w:val="28"/>
          <w:lang w:eastAsia="ru-RU"/>
        </w:rPr>
        <w:t>муниципального района «Хилокский район»</w:t>
      </w:r>
    </w:p>
    <w:p w:rsidR="00E214BA" w:rsidRPr="00A06DE3" w:rsidRDefault="00E214BA"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Результат административного действия и способ его фиксации, в том числе в электрон</w:t>
      </w:r>
      <w:r w:rsidR="00567AD1">
        <w:rPr>
          <w:rFonts w:ascii="Times New Roman" w:eastAsia="Times New Roman" w:hAnsi="Times New Roman" w:cs="Times New Roman"/>
          <w:color w:val="2D2D2D"/>
          <w:spacing w:val="2"/>
          <w:sz w:val="28"/>
          <w:szCs w:val="28"/>
          <w:lang w:eastAsia="ru-RU"/>
        </w:rPr>
        <w:t>ной форме:</w:t>
      </w:r>
    </w:p>
    <w:p w:rsidR="00E214BA"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3.8.3.</w:t>
      </w:r>
      <w:r w:rsidR="00E214BA" w:rsidRPr="00A06DE3">
        <w:rPr>
          <w:rFonts w:ascii="Times New Roman" w:eastAsia="Times New Roman" w:hAnsi="Times New Roman" w:cs="Times New Roman"/>
          <w:color w:val="2D2D2D"/>
          <w:spacing w:val="2"/>
          <w:sz w:val="28"/>
          <w:szCs w:val="28"/>
          <w:lang w:eastAsia="ru-RU"/>
        </w:rPr>
        <w:t xml:space="preserve">Результатом </w:t>
      </w:r>
      <w:r>
        <w:rPr>
          <w:rFonts w:ascii="Times New Roman" w:eastAsia="Times New Roman" w:hAnsi="Times New Roman" w:cs="Times New Roman"/>
          <w:color w:val="2D2D2D"/>
          <w:spacing w:val="2"/>
          <w:sz w:val="28"/>
          <w:szCs w:val="28"/>
          <w:lang w:eastAsia="ru-RU"/>
        </w:rPr>
        <w:t>административной процедуры</w:t>
      </w:r>
      <w:r w:rsidR="00E214BA" w:rsidRPr="00A06DE3">
        <w:rPr>
          <w:rFonts w:ascii="Times New Roman" w:eastAsia="Times New Roman" w:hAnsi="Times New Roman" w:cs="Times New Roman"/>
          <w:color w:val="2D2D2D"/>
          <w:spacing w:val="2"/>
          <w:sz w:val="28"/>
          <w:szCs w:val="28"/>
          <w:lang w:eastAsia="ru-RU"/>
        </w:rPr>
        <w:t xml:space="preserve"> является выдача заявителю под роспись или направление по почте разрешения на отклонение от предельных параметров разрешенного строительства в форме постановления администрации </w:t>
      </w:r>
      <w:r w:rsidR="00567AD1">
        <w:rPr>
          <w:rFonts w:ascii="Times New Roman" w:eastAsia="Times New Roman" w:hAnsi="Times New Roman" w:cs="Times New Roman"/>
          <w:color w:val="2D2D2D"/>
          <w:spacing w:val="2"/>
          <w:sz w:val="28"/>
          <w:szCs w:val="28"/>
          <w:lang w:eastAsia="ru-RU"/>
        </w:rPr>
        <w:t>муниципального района «Хилокский район»</w:t>
      </w:r>
      <w:r w:rsidR="00E214BA" w:rsidRPr="00A06DE3">
        <w:rPr>
          <w:rFonts w:ascii="Times New Roman" w:eastAsia="Times New Roman" w:hAnsi="Times New Roman" w:cs="Times New Roman"/>
          <w:color w:val="2D2D2D"/>
          <w:spacing w:val="2"/>
          <w:sz w:val="28"/>
          <w:szCs w:val="28"/>
          <w:lang w:eastAsia="ru-RU"/>
        </w:rPr>
        <w:t xml:space="preserve"> </w:t>
      </w:r>
      <w:r w:rsidR="00E214BA" w:rsidRPr="00A06DE3">
        <w:rPr>
          <w:rFonts w:ascii="Times New Roman" w:eastAsia="Times New Roman" w:hAnsi="Times New Roman" w:cs="Times New Roman"/>
          <w:color w:val="2D2D2D"/>
          <w:spacing w:val="2"/>
          <w:sz w:val="28"/>
          <w:szCs w:val="28"/>
          <w:lang w:eastAsia="ru-RU"/>
        </w:rPr>
        <w:lastRenderedPageBreak/>
        <w:t>или уведомления об отказе в выдаче разрешения на отклонение от предельных параметров разрешенного строительства.</w:t>
      </w:r>
    </w:p>
    <w:p w:rsidR="00536AA2" w:rsidRDefault="00536AA2"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r w:rsidRPr="00A06DE3">
        <w:rPr>
          <w:rFonts w:ascii="Times New Roman" w:eastAsia="Times New Roman" w:hAnsi="Times New Roman" w:cs="Times New Roman"/>
          <w:color w:val="2D2D2D"/>
          <w:spacing w:val="2"/>
          <w:sz w:val="28"/>
          <w:szCs w:val="28"/>
          <w:lang w:eastAsia="ru-RU"/>
        </w:rPr>
        <w:t>Максимальный срок выполнения административного действия - 3 дня со дня принятия решения о выдаче (об отказе в выдаче) разрешения на отклонение от предельных параметров разрешенного строительства.</w:t>
      </w:r>
    </w:p>
    <w:p w:rsidR="00F57DE8" w:rsidRPr="00A06DE3" w:rsidRDefault="00F57DE8" w:rsidP="00567AD1">
      <w:pPr>
        <w:shd w:val="clear" w:color="auto" w:fill="FFFFFF"/>
        <w:spacing w:after="0" w:line="240"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F57DE8" w:rsidRPr="00F57DE8" w:rsidRDefault="00F57DE8" w:rsidP="00F57DE8">
      <w:pPr>
        <w:spacing w:after="0" w:line="240" w:lineRule="auto"/>
        <w:ind w:firstLine="709"/>
        <w:contextualSpacing/>
        <w:jc w:val="center"/>
        <w:rPr>
          <w:rFonts w:ascii="Times New Roman" w:hAnsi="Times New Roman" w:cs="Times New Roman"/>
          <w:b/>
          <w:sz w:val="28"/>
          <w:szCs w:val="28"/>
        </w:rPr>
      </w:pPr>
      <w:bookmarkStart w:id="5" w:name="sub_52"/>
      <w:r w:rsidRPr="00F57DE8">
        <w:rPr>
          <w:rFonts w:ascii="Times New Roman" w:hAnsi="Times New Roman" w:cs="Times New Roman"/>
          <w:b/>
          <w:sz w:val="28"/>
          <w:szCs w:val="28"/>
        </w:rPr>
        <w:t xml:space="preserve">4.Формы </w:t>
      </w:r>
      <w:proofErr w:type="gramStart"/>
      <w:r w:rsidRPr="00F57DE8">
        <w:rPr>
          <w:rFonts w:ascii="Times New Roman" w:hAnsi="Times New Roman" w:cs="Times New Roman"/>
          <w:b/>
          <w:sz w:val="28"/>
          <w:szCs w:val="28"/>
        </w:rPr>
        <w:t>контроля за</w:t>
      </w:r>
      <w:proofErr w:type="gramEnd"/>
      <w:r w:rsidRPr="00F57DE8">
        <w:rPr>
          <w:rFonts w:ascii="Times New Roman" w:hAnsi="Times New Roman" w:cs="Times New Roman"/>
          <w:b/>
          <w:sz w:val="28"/>
          <w:szCs w:val="28"/>
        </w:rPr>
        <w:t xml:space="preserve"> исполнением административного регламента.</w:t>
      </w:r>
    </w:p>
    <w:p w:rsidR="00F57DE8" w:rsidRPr="00F57DE8" w:rsidRDefault="00F57DE8" w:rsidP="00F57DE8">
      <w:pPr>
        <w:spacing w:after="0" w:line="240" w:lineRule="auto"/>
        <w:ind w:firstLine="709"/>
        <w:contextualSpacing/>
        <w:jc w:val="both"/>
        <w:rPr>
          <w:rFonts w:ascii="Times New Roman" w:hAnsi="Times New Roman" w:cs="Times New Roman"/>
          <w:b/>
          <w:sz w:val="28"/>
          <w:szCs w:val="28"/>
        </w:rPr>
      </w:pPr>
    </w:p>
    <w:p w:rsidR="00F57DE8" w:rsidRPr="00F57DE8" w:rsidRDefault="00F57DE8" w:rsidP="00F57DE8">
      <w:pPr>
        <w:spacing w:after="0" w:line="240" w:lineRule="auto"/>
        <w:ind w:firstLine="567"/>
        <w:jc w:val="both"/>
        <w:rPr>
          <w:rFonts w:ascii="Times New Roman" w:hAnsi="Times New Roman" w:cs="Times New Roman"/>
          <w:sz w:val="28"/>
          <w:szCs w:val="28"/>
        </w:rPr>
      </w:pPr>
      <w:bookmarkStart w:id="6" w:name="sub_500"/>
      <w:r w:rsidRPr="00F57DE8">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4.1.1. 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4.1.2. 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2672C">
        <w:rPr>
          <w:rFonts w:ascii="Times New Roman" w:hAnsi="Times New Roman" w:cs="Times New Roman"/>
          <w:sz w:val="28"/>
          <w:szCs w:val="28"/>
        </w:rPr>
        <w:t>должностными лицами</w:t>
      </w:r>
      <w:r w:rsidRPr="00F57DE8">
        <w:rPr>
          <w:rFonts w:ascii="Times New Roman" w:hAnsi="Times New Roman" w:cs="Times New Roman"/>
          <w:sz w:val="28"/>
          <w:szCs w:val="28"/>
        </w:rPr>
        <w:t>, ответственным</w:t>
      </w:r>
      <w:r w:rsidR="0082672C">
        <w:rPr>
          <w:rFonts w:ascii="Times New Roman" w:hAnsi="Times New Roman" w:cs="Times New Roman"/>
          <w:sz w:val="28"/>
          <w:szCs w:val="28"/>
        </w:rPr>
        <w:t>и</w:t>
      </w:r>
      <w:r w:rsidRPr="00F57DE8">
        <w:rPr>
          <w:rFonts w:ascii="Times New Roman" w:hAnsi="Times New Roman" w:cs="Times New Roman"/>
          <w:sz w:val="28"/>
          <w:szCs w:val="28"/>
        </w:rPr>
        <w:t xml:space="preserve"> за исполнение административной процедуры осуществляется </w:t>
      </w:r>
      <w:r w:rsidR="0082672C">
        <w:rPr>
          <w:rFonts w:ascii="Times New Roman" w:hAnsi="Times New Roman" w:cs="Times New Roman"/>
          <w:sz w:val="28"/>
          <w:szCs w:val="28"/>
        </w:rPr>
        <w:t xml:space="preserve"> Главой муниципального района «Хилокский район».</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должностное лицо, ответственное за исполнение административной процедуры несет персональную ответственность, которая закрепляется в его должностной инструкции.</w:t>
      </w:r>
    </w:p>
    <w:p w:rsid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 xml:space="preserve">4.3. Граждане, их объединения и организации вправе осуществлять в установленном порядке общественный </w:t>
      </w:r>
      <w:proofErr w:type="gramStart"/>
      <w:r w:rsidRPr="00F57DE8">
        <w:rPr>
          <w:rFonts w:ascii="Times New Roman" w:hAnsi="Times New Roman" w:cs="Times New Roman"/>
          <w:sz w:val="28"/>
          <w:szCs w:val="28"/>
        </w:rPr>
        <w:t>контроль за</w:t>
      </w:r>
      <w:proofErr w:type="gramEnd"/>
      <w:r w:rsidRPr="00F57DE8">
        <w:rPr>
          <w:rFonts w:ascii="Times New Roman" w:hAnsi="Times New Roman" w:cs="Times New Roman"/>
          <w:sz w:val="28"/>
          <w:szCs w:val="28"/>
        </w:rPr>
        <w:t xml:space="preserve"> предоставлением муниципальной услуги.</w:t>
      </w:r>
    </w:p>
    <w:p w:rsidR="0082672C" w:rsidRDefault="0082672C" w:rsidP="00F57DE8">
      <w:pPr>
        <w:spacing w:after="0" w:line="240" w:lineRule="auto"/>
        <w:ind w:firstLine="567"/>
        <w:jc w:val="both"/>
        <w:rPr>
          <w:rFonts w:ascii="Times New Roman" w:hAnsi="Times New Roman" w:cs="Times New Roman"/>
          <w:sz w:val="28"/>
          <w:szCs w:val="28"/>
        </w:rPr>
      </w:pPr>
    </w:p>
    <w:p w:rsidR="00AB274B" w:rsidRDefault="00AB274B" w:rsidP="00F57DE8">
      <w:pPr>
        <w:spacing w:after="0" w:line="240" w:lineRule="auto"/>
        <w:ind w:firstLine="567"/>
        <w:jc w:val="both"/>
        <w:rPr>
          <w:rFonts w:ascii="Times New Roman" w:hAnsi="Times New Roman" w:cs="Times New Roman"/>
          <w:sz w:val="28"/>
          <w:szCs w:val="28"/>
        </w:rPr>
      </w:pPr>
    </w:p>
    <w:p w:rsidR="00AB274B" w:rsidRPr="00F57DE8" w:rsidRDefault="00AB274B" w:rsidP="00F57DE8">
      <w:pPr>
        <w:spacing w:after="0" w:line="240" w:lineRule="auto"/>
        <w:ind w:firstLine="567"/>
        <w:jc w:val="both"/>
        <w:rPr>
          <w:rFonts w:ascii="Times New Roman" w:hAnsi="Times New Roman" w:cs="Times New Roman"/>
          <w:sz w:val="28"/>
          <w:szCs w:val="28"/>
        </w:rPr>
      </w:pPr>
    </w:p>
    <w:p w:rsidR="00F57DE8" w:rsidRPr="00F57DE8" w:rsidRDefault="00F57DE8" w:rsidP="00F57DE8">
      <w:pPr>
        <w:pStyle w:val="1"/>
        <w:spacing w:before="0" w:beforeAutospacing="0" w:after="0" w:afterAutospacing="0"/>
        <w:ind w:firstLine="720"/>
        <w:jc w:val="center"/>
        <w:rPr>
          <w:sz w:val="28"/>
          <w:szCs w:val="28"/>
        </w:rPr>
      </w:pPr>
      <w:r w:rsidRPr="00F57DE8">
        <w:rPr>
          <w:sz w:val="28"/>
          <w:szCs w:val="28"/>
        </w:rPr>
        <w:t>5. Досудебный (внесудебный) порядок обжалования</w:t>
      </w:r>
    </w:p>
    <w:p w:rsidR="00F57DE8" w:rsidRPr="00F57DE8" w:rsidRDefault="00F57DE8" w:rsidP="00F57DE8">
      <w:pPr>
        <w:pStyle w:val="1"/>
        <w:spacing w:before="0" w:beforeAutospacing="0" w:after="0" w:afterAutospacing="0"/>
        <w:ind w:firstLine="720"/>
        <w:jc w:val="center"/>
        <w:rPr>
          <w:sz w:val="28"/>
          <w:szCs w:val="28"/>
        </w:rPr>
      </w:pPr>
      <w:r w:rsidRPr="00F57DE8">
        <w:rPr>
          <w:sz w:val="28"/>
          <w:szCs w:val="28"/>
        </w:rPr>
        <w:t>решений и действий (бездействия) должностных лиц Администрации, муниципальных служащих</w:t>
      </w:r>
    </w:p>
    <w:bookmarkEnd w:id="6"/>
    <w:p w:rsidR="00F57DE8" w:rsidRPr="00F57DE8" w:rsidRDefault="00F57DE8" w:rsidP="00F57DE8">
      <w:pPr>
        <w:pStyle w:val="ConsPlusNormal"/>
        <w:widowControl/>
        <w:jc w:val="center"/>
        <w:rPr>
          <w:rFonts w:ascii="Times New Roman" w:hAnsi="Times New Roman" w:cs="Times New Roman"/>
          <w:sz w:val="28"/>
          <w:szCs w:val="28"/>
        </w:rPr>
      </w:pP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lastRenderedPageBreak/>
        <w:t xml:space="preserve">5.1. В соответствии со статьями 11.1, 11.2 Федерального закона № 210-ФЗ заявитель вправе обжаловать решение и (или) действие (бездействие), </w:t>
      </w:r>
      <w:proofErr w:type="gramStart"/>
      <w:r w:rsidRPr="00F57DE8">
        <w:rPr>
          <w:rFonts w:ascii="Times New Roman" w:hAnsi="Times New Roman" w:cs="Times New Roman"/>
          <w:sz w:val="28"/>
          <w:szCs w:val="28"/>
        </w:rPr>
        <w:t>связанных</w:t>
      </w:r>
      <w:proofErr w:type="gramEnd"/>
      <w:r w:rsidRPr="00F57DE8">
        <w:rPr>
          <w:rFonts w:ascii="Times New Roman" w:hAnsi="Times New Roman" w:cs="Times New Roman"/>
          <w:sz w:val="28"/>
          <w:szCs w:val="28"/>
        </w:rPr>
        <w:t xml:space="preserve"> с предоставлением муниципальной услуги.</w:t>
      </w:r>
    </w:p>
    <w:p w:rsidR="00F57DE8" w:rsidRPr="00F57DE8" w:rsidRDefault="00F57DE8" w:rsidP="00F57DE8">
      <w:pPr>
        <w:spacing w:after="0" w:line="240" w:lineRule="auto"/>
        <w:ind w:firstLine="709"/>
        <w:jc w:val="both"/>
        <w:rPr>
          <w:rFonts w:ascii="Times New Roman" w:hAnsi="Times New Roman" w:cs="Times New Roman"/>
          <w:sz w:val="28"/>
          <w:szCs w:val="28"/>
        </w:rPr>
      </w:pPr>
      <w:bookmarkStart w:id="7" w:name="sub_110101"/>
      <w:r w:rsidRPr="00F57DE8">
        <w:rPr>
          <w:rFonts w:ascii="Times New Roman" w:hAnsi="Times New Roman" w:cs="Times New Roman"/>
          <w:sz w:val="28"/>
          <w:szCs w:val="28"/>
        </w:rPr>
        <w:t>5.2. </w:t>
      </w:r>
      <w:bookmarkStart w:id="8" w:name="sub_1651"/>
      <w:bookmarkEnd w:id="7"/>
      <w:r w:rsidRPr="00F57DE8">
        <w:rPr>
          <w:rFonts w:ascii="Times New Roman" w:hAnsi="Times New Roman" w:cs="Times New Roman"/>
          <w:sz w:val="28"/>
          <w:szCs w:val="28"/>
        </w:rPr>
        <w:t xml:space="preserve">Заявитель может обратиться с </w:t>
      </w:r>
      <w:proofErr w:type="gramStart"/>
      <w:r w:rsidRPr="00F57DE8">
        <w:rPr>
          <w:rFonts w:ascii="Times New Roman" w:hAnsi="Times New Roman" w:cs="Times New Roman"/>
          <w:sz w:val="28"/>
          <w:szCs w:val="28"/>
        </w:rPr>
        <w:t>жалобой</w:t>
      </w:r>
      <w:proofErr w:type="gramEnd"/>
      <w:r w:rsidRPr="00F57DE8">
        <w:rPr>
          <w:rFonts w:ascii="Times New Roman" w:hAnsi="Times New Roman" w:cs="Times New Roman"/>
          <w:sz w:val="28"/>
          <w:szCs w:val="28"/>
        </w:rPr>
        <w:t xml:space="preserve">  в том числе в следующих случаях:</w:t>
      </w:r>
    </w:p>
    <w:bookmarkEnd w:id="8"/>
    <w:p w:rsidR="00F57DE8" w:rsidRPr="00F57DE8" w:rsidRDefault="00F57DE8" w:rsidP="00F57DE8">
      <w:pPr>
        <w:spacing w:after="0" w:line="240" w:lineRule="auto"/>
        <w:ind w:firstLine="709"/>
        <w:jc w:val="both"/>
        <w:rPr>
          <w:rFonts w:ascii="Times New Roman" w:hAnsi="Times New Roman" w:cs="Times New Roman"/>
          <w:sz w:val="28"/>
          <w:szCs w:val="28"/>
        </w:rPr>
      </w:pPr>
      <w:r w:rsidRPr="00F57DE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57DE8" w:rsidRPr="00F57DE8" w:rsidRDefault="00F57DE8" w:rsidP="00F57DE8">
      <w:pPr>
        <w:spacing w:after="0" w:line="240" w:lineRule="auto"/>
        <w:ind w:firstLine="709"/>
        <w:jc w:val="both"/>
        <w:rPr>
          <w:rFonts w:ascii="Times New Roman" w:hAnsi="Times New Roman" w:cs="Times New Roman"/>
          <w:sz w:val="28"/>
          <w:szCs w:val="28"/>
        </w:rPr>
      </w:pPr>
      <w:r w:rsidRPr="00F57DE8">
        <w:rPr>
          <w:rFonts w:ascii="Times New Roman" w:hAnsi="Times New Roman" w:cs="Times New Roman"/>
          <w:sz w:val="28"/>
          <w:szCs w:val="28"/>
        </w:rPr>
        <w:t>2) нарушение срока предоставления муниципальной услуги;</w:t>
      </w:r>
    </w:p>
    <w:p w:rsidR="00F57DE8" w:rsidRPr="00F57DE8" w:rsidRDefault="0082672C" w:rsidP="00F57D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57DE8" w:rsidRPr="00F57DE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57DE8" w:rsidRPr="00F57DE8" w:rsidRDefault="00F57DE8" w:rsidP="00F57DE8">
      <w:pPr>
        <w:spacing w:after="0" w:line="240" w:lineRule="auto"/>
        <w:ind w:firstLine="540"/>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F57DE8">
        <w:rPr>
          <w:rFonts w:ascii="Times New Roman" w:hAnsi="Times New Roman" w:cs="Times New Roman"/>
          <w:color w:val="000000" w:themeColor="text1"/>
          <w:sz w:val="28"/>
          <w:szCs w:val="28"/>
        </w:rPr>
        <w:t>.В</w:t>
      </w:r>
      <w:proofErr w:type="gramEnd"/>
      <w:r w:rsidRPr="00F57DE8">
        <w:rPr>
          <w:rFonts w:ascii="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F57DE8">
        <w:rPr>
          <w:rFonts w:ascii="Times New Roman" w:hAnsi="Times New Roman" w:cs="Times New Roman"/>
          <w:color w:val="000000" w:themeColor="text1"/>
          <w:sz w:val="28"/>
          <w:szCs w:val="28"/>
        </w:rPr>
        <w:t>.В</w:t>
      </w:r>
      <w:proofErr w:type="gramEnd"/>
      <w:r w:rsidRPr="00F57DE8">
        <w:rPr>
          <w:rFonts w:ascii="Times New Roman" w:hAnsi="Times New Roman" w:cs="Times New Roman"/>
          <w:color w:val="000000" w:themeColor="text1"/>
          <w:sz w:val="28"/>
          <w:szCs w:val="28"/>
        </w:rPr>
        <w:t xml:space="preserve"> указанном случае </w:t>
      </w:r>
      <w:proofErr w:type="gramStart"/>
      <w:r w:rsidRPr="00F57DE8">
        <w:rPr>
          <w:rFonts w:ascii="Times New Roman" w:hAnsi="Times New Roman" w:cs="Times New Roman"/>
          <w:color w:val="000000" w:themeColor="text1"/>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5.3. Жалоба может быть направлена следующим органам и должностным лицам:</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главе муниципального района «Хилокский район»;</w:t>
      </w:r>
    </w:p>
    <w:p w:rsidR="00F57DE8" w:rsidRPr="00F57DE8" w:rsidRDefault="00F57DE8" w:rsidP="00F57DE8">
      <w:pPr>
        <w:spacing w:after="0" w:line="240" w:lineRule="auto"/>
        <w:ind w:firstLine="567"/>
        <w:jc w:val="both"/>
        <w:rPr>
          <w:rFonts w:ascii="Times New Roman" w:hAnsi="Times New Roman" w:cs="Times New Roman"/>
          <w:sz w:val="28"/>
          <w:szCs w:val="28"/>
        </w:rPr>
      </w:pPr>
      <w:r w:rsidRPr="00F57DE8">
        <w:rPr>
          <w:rFonts w:ascii="Times New Roman" w:hAnsi="Times New Roman" w:cs="Times New Roman"/>
          <w:sz w:val="28"/>
          <w:szCs w:val="28"/>
        </w:rPr>
        <w:t xml:space="preserve">  заместителю руководителя администрации муниципального района «Хилокский район» по территориальному развитию муниципального района;</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bookmarkStart w:id="9" w:name="sub_55"/>
      <w:r w:rsidRPr="00F57DE8">
        <w:rPr>
          <w:rFonts w:ascii="Times New Roman" w:hAnsi="Times New Roman" w:cs="Times New Roman"/>
          <w:sz w:val="28"/>
          <w:szCs w:val="28"/>
        </w:rPr>
        <w:t>Жалоба на решения, принятые заместителем руководителя администрации муниципального района «Хилокский район» по территориальному развитию муниципального района либо главой муниципального района «Хилокский район» подаются в вышестоящий орган.</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5.5. Должностное лицо, уполномоченное на рассмотрение жалобы, обязано:</w:t>
      </w:r>
    </w:p>
    <w:bookmarkEnd w:id="9"/>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w:t>
      </w:r>
    </w:p>
    <w:p w:rsidR="00F57DE8" w:rsidRPr="00F57DE8" w:rsidRDefault="00F57DE8" w:rsidP="00F57DE8">
      <w:pPr>
        <w:spacing w:after="0" w:line="240" w:lineRule="auto"/>
        <w:ind w:firstLine="720"/>
        <w:jc w:val="both"/>
        <w:rPr>
          <w:rFonts w:ascii="Times New Roman" w:hAnsi="Times New Roman" w:cs="Times New Roman"/>
          <w:color w:val="FF0000"/>
          <w:sz w:val="28"/>
          <w:szCs w:val="28"/>
        </w:rPr>
      </w:pPr>
      <w:r w:rsidRPr="00F57DE8">
        <w:rPr>
          <w:rFonts w:ascii="Times New Roman" w:hAnsi="Times New Roman" w:cs="Times New Roman"/>
          <w:sz w:val="28"/>
          <w:szCs w:val="28"/>
        </w:rPr>
        <w:t xml:space="preserve">5.7. Жалоба может быть направлена: </w:t>
      </w:r>
    </w:p>
    <w:p w:rsidR="00F57DE8" w:rsidRPr="00F57DE8" w:rsidRDefault="00F57DE8" w:rsidP="00F57DE8">
      <w:pPr>
        <w:spacing w:after="0" w:line="240" w:lineRule="auto"/>
        <w:ind w:firstLine="720"/>
        <w:jc w:val="both"/>
        <w:rPr>
          <w:rFonts w:ascii="Times New Roman" w:hAnsi="Times New Roman" w:cs="Times New Roman"/>
          <w:i/>
          <w:sz w:val="28"/>
          <w:szCs w:val="28"/>
        </w:rPr>
      </w:pPr>
      <w:r w:rsidRPr="00F57DE8">
        <w:rPr>
          <w:rFonts w:ascii="Times New Roman" w:hAnsi="Times New Roman" w:cs="Times New Roman"/>
          <w:sz w:val="28"/>
          <w:szCs w:val="28"/>
        </w:rPr>
        <w:t>по почте: в адрес заместителя руководителя администрации муниципального района «Хилокский район» по территориальному развитию муниципального района, по адресу: 673200, Забайкальский край,  город Хилок, улица Ленина, д. 9;</w:t>
      </w:r>
    </w:p>
    <w:p w:rsidR="00F57DE8" w:rsidRPr="00F57DE8" w:rsidRDefault="00F57DE8" w:rsidP="00F57DE8">
      <w:pPr>
        <w:spacing w:after="0" w:line="240" w:lineRule="auto"/>
        <w:ind w:firstLine="708"/>
        <w:jc w:val="both"/>
        <w:rPr>
          <w:rFonts w:ascii="Times New Roman" w:hAnsi="Times New Roman" w:cs="Times New Roman"/>
          <w:sz w:val="28"/>
          <w:szCs w:val="28"/>
        </w:rPr>
      </w:pPr>
      <w:r w:rsidRPr="00F57DE8">
        <w:rPr>
          <w:rFonts w:ascii="Times New Roman" w:hAnsi="Times New Roman" w:cs="Times New Roman"/>
          <w:sz w:val="28"/>
          <w:szCs w:val="28"/>
        </w:rPr>
        <w:t>в адрес главы муниципального района «Хилокский район» по адресу: 673200, Забайкальский край, город Хилок, улица Ленина, д. 9;</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lastRenderedPageBreak/>
        <w:t>с использованием официального сайта муниципального района «Хилокский район»в информационно-телекоммуникационной сети «Интернет»;</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 xml:space="preserve">а также может быть </w:t>
      </w:r>
      <w:proofErr w:type="gramStart"/>
      <w:r w:rsidRPr="00F57DE8">
        <w:rPr>
          <w:rFonts w:ascii="Times New Roman" w:hAnsi="Times New Roman" w:cs="Times New Roman"/>
          <w:sz w:val="28"/>
          <w:szCs w:val="28"/>
        </w:rPr>
        <w:t>принята</w:t>
      </w:r>
      <w:proofErr w:type="gramEnd"/>
      <w:r w:rsidRPr="00F57DE8">
        <w:rPr>
          <w:rFonts w:ascii="Times New Roman" w:hAnsi="Times New Roman" w:cs="Times New Roman"/>
          <w:sz w:val="28"/>
          <w:szCs w:val="28"/>
        </w:rPr>
        <w:t xml:space="preserve"> при личном приеме заявителя.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5.8. Жалоба должна содержать:</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фамилию, имя, отчество муниципального служащего решения и действия (бездействие) которых обжалуются;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proofErr w:type="gramStart"/>
      <w:r w:rsidRPr="00F57DE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сведения об обжалуемых решениях и действиях;</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доводы, на основании которых заявитель не согласен с решением и действием (бездействием).</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5.9. Жалоба подлежит регистрации не позднее следующего рабочего дня со дня ее поступления.</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5.10. </w:t>
      </w:r>
      <w:proofErr w:type="gramStart"/>
      <w:r w:rsidRPr="00F57DE8">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7DE8" w:rsidRPr="00F57DE8" w:rsidRDefault="00F57DE8" w:rsidP="00F57DE8">
      <w:pPr>
        <w:spacing w:after="0" w:line="240" w:lineRule="auto"/>
        <w:ind w:firstLine="851"/>
        <w:jc w:val="both"/>
        <w:rPr>
          <w:rFonts w:ascii="Times New Roman" w:hAnsi="Times New Roman" w:cs="Times New Roman"/>
          <w:sz w:val="28"/>
          <w:szCs w:val="28"/>
        </w:rPr>
      </w:pPr>
      <w:r w:rsidRPr="00F57DE8">
        <w:rPr>
          <w:rFonts w:ascii="Times New Roman" w:hAnsi="Times New Roman" w:cs="Times New Roman"/>
          <w:sz w:val="28"/>
          <w:szCs w:val="28"/>
        </w:rPr>
        <w:t xml:space="preserve">5.11. В случае установления в ходе или по результатам </w:t>
      </w:r>
      <w:proofErr w:type="gramStart"/>
      <w:r w:rsidRPr="00F57D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57DE8">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57DE8">
        <w:rPr>
          <w:rFonts w:ascii="Times New Roman" w:hAnsi="Times New Roman" w:cs="Times New Roman"/>
          <w:sz w:val="28"/>
          <w:szCs w:val="28"/>
        </w:rPr>
        <w:t>подследственности</w:t>
      </w:r>
      <w:proofErr w:type="spellEnd"/>
      <w:r w:rsidRPr="00F57DE8">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F57DE8" w:rsidRPr="00F57DE8" w:rsidRDefault="00F57DE8" w:rsidP="00F57DE8">
      <w:pPr>
        <w:pStyle w:val="ConsPlusNormal"/>
        <w:widowControl/>
        <w:jc w:val="both"/>
        <w:rPr>
          <w:rFonts w:ascii="Times New Roman" w:hAnsi="Times New Roman" w:cs="Times New Roman"/>
          <w:sz w:val="28"/>
          <w:szCs w:val="28"/>
        </w:rPr>
      </w:pPr>
      <w:r w:rsidRPr="00F57DE8">
        <w:rPr>
          <w:rFonts w:ascii="Times New Roman" w:hAnsi="Times New Roman" w:cs="Times New Roman"/>
          <w:sz w:val="28"/>
          <w:szCs w:val="28"/>
        </w:rPr>
        <w:t>5.12. Основания для приостановления рассмотрения жалобы отсутствуют.</w:t>
      </w:r>
    </w:p>
    <w:p w:rsidR="00F57DE8" w:rsidRPr="00F57DE8" w:rsidRDefault="00F57DE8" w:rsidP="00F57DE8">
      <w:pPr>
        <w:pStyle w:val="ConsPlusNormal"/>
        <w:widowControl/>
        <w:jc w:val="both"/>
        <w:rPr>
          <w:rFonts w:ascii="Times New Roman" w:hAnsi="Times New Roman" w:cs="Times New Roman"/>
          <w:sz w:val="28"/>
          <w:szCs w:val="28"/>
        </w:rPr>
      </w:pPr>
      <w:r w:rsidRPr="00F57DE8">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57DE8" w:rsidRPr="00F57DE8" w:rsidRDefault="00F57DE8" w:rsidP="00F57DE8">
      <w:pPr>
        <w:spacing w:after="0" w:line="240" w:lineRule="auto"/>
        <w:ind w:firstLine="720"/>
        <w:jc w:val="both"/>
        <w:outlineLvl w:val="1"/>
        <w:rPr>
          <w:rFonts w:ascii="Times New Roman" w:hAnsi="Times New Roman" w:cs="Times New Roman"/>
          <w:sz w:val="28"/>
          <w:szCs w:val="28"/>
        </w:rPr>
      </w:pPr>
      <w:r w:rsidRPr="00F57DE8">
        <w:rPr>
          <w:rFonts w:ascii="Times New Roman" w:hAnsi="Times New Roman" w:cs="Times New Roman"/>
          <w:sz w:val="28"/>
          <w:szCs w:val="28"/>
        </w:rPr>
        <w:t>5.14. По результатам рассмотрения жалобы принимается одно из следующих решений:</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proofErr w:type="gramStart"/>
      <w:r w:rsidRPr="00F57DE8">
        <w:rPr>
          <w:rFonts w:ascii="Times New Roman" w:hAnsi="Times New Roman" w:cs="Times New Roman"/>
          <w:color w:val="000000" w:themeColor="text1"/>
          <w:sz w:val="28"/>
          <w:szCs w:val="28"/>
        </w:rPr>
        <w:lastRenderedPageBreak/>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57DE8">
        <w:rPr>
          <w:rFonts w:ascii="Times New Roman" w:hAnsi="Times New Roman" w:cs="Times New Roman"/>
          <w:color w:val="000000" w:themeColor="text1"/>
          <w:sz w:val="28"/>
          <w:szCs w:val="28"/>
        </w:rPr>
        <w:t>неудобства</w:t>
      </w:r>
      <w:proofErr w:type="gramEnd"/>
      <w:r w:rsidRPr="00F57DE8">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Отказывает в удовлетворении жалобы.</w:t>
      </w:r>
    </w:p>
    <w:p w:rsidR="00F57DE8" w:rsidRPr="00F57DE8" w:rsidRDefault="00F57DE8" w:rsidP="00F57DE8">
      <w:pPr>
        <w:spacing w:after="0" w:line="240" w:lineRule="auto"/>
        <w:ind w:firstLine="709"/>
        <w:jc w:val="both"/>
        <w:rPr>
          <w:rFonts w:ascii="Times New Roman" w:hAnsi="Times New Roman" w:cs="Times New Roman"/>
          <w:color w:val="000000" w:themeColor="text1"/>
          <w:sz w:val="28"/>
          <w:szCs w:val="28"/>
        </w:rPr>
      </w:pPr>
      <w:r w:rsidRPr="00F57DE8">
        <w:rPr>
          <w:rFonts w:ascii="Times New Roman" w:hAnsi="Times New Roman" w:cs="Times New Roman"/>
          <w:color w:val="000000" w:themeColor="text1"/>
          <w:sz w:val="28"/>
          <w:szCs w:val="28"/>
        </w:rPr>
        <w:t xml:space="preserve">В случае признания </w:t>
      </w:r>
      <w:proofErr w:type="gramStart"/>
      <w:r w:rsidRPr="00F57DE8">
        <w:rPr>
          <w:rFonts w:ascii="Times New Roman" w:hAnsi="Times New Roman" w:cs="Times New Roman"/>
          <w:color w:val="000000" w:themeColor="text1"/>
          <w:sz w:val="28"/>
          <w:szCs w:val="28"/>
        </w:rPr>
        <w:t>жалобы</w:t>
      </w:r>
      <w:proofErr w:type="gramEnd"/>
      <w:r w:rsidRPr="00F57DE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5.15</w:t>
      </w:r>
      <w:r w:rsidR="00F57DE8" w:rsidRPr="00F57DE8">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5.16</w:t>
      </w:r>
      <w:r w:rsidR="00F57DE8" w:rsidRPr="00F57DE8">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7DE8" w:rsidRPr="00F57DE8" w:rsidRDefault="00F57DE8" w:rsidP="00F57DE8">
      <w:pPr>
        <w:spacing w:after="0" w:line="240" w:lineRule="auto"/>
        <w:ind w:firstLine="720"/>
        <w:jc w:val="both"/>
        <w:rPr>
          <w:rFonts w:ascii="Times New Roman" w:hAnsi="Times New Roman" w:cs="Times New Roman"/>
          <w:sz w:val="28"/>
          <w:szCs w:val="28"/>
        </w:rPr>
      </w:pPr>
      <w:proofErr w:type="gramStart"/>
      <w:r w:rsidRPr="00F57DE8">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57DE8" w:rsidRPr="00F57DE8" w:rsidRDefault="00DF531B" w:rsidP="00F57DE8">
      <w:pPr>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57DE8" w:rsidRPr="00F57DE8">
        <w:rPr>
          <w:rFonts w:ascii="Times New Roman" w:hAnsi="Times New Roman" w:cs="Times New Roman"/>
          <w:sz w:val="28"/>
          <w:szCs w:val="28"/>
        </w:rPr>
        <w:t xml:space="preserve">. Не позднее дня, следующего за днем принятия решения, указанного в </w:t>
      </w:r>
      <w:r w:rsidR="00F57DE8" w:rsidRPr="00F57DE8">
        <w:rPr>
          <w:rFonts w:ascii="Times New Roman" w:hAnsi="Times New Roman" w:cs="Times New Roman"/>
          <w:b/>
          <w:sz w:val="28"/>
          <w:szCs w:val="28"/>
        </w:rPr>
        <w:t>подпункте5.14</w:t>
      </w:r>
      <w:r w:rsidR="00F57DE8" w:rsidRPr="00F57DE8">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5.18</w:t>
      </w:r>
      <w:r w:rsidR="00F57DE8" w:rsidRPr="00F57DE8">
        <w:rPr>
          <w:rFonts w:ascii="Times New Roman" w:hAnsi="Times New Roman" w:cs="Times New Roman"/>
          <w:sz w:val="28"/>
          <w:szCs w:val="28"/>
        </w:rPr>
        <w:t>. В ответе по результатам рассмотрения жалобы указываются:</w:t>
      </w:r>
    </w:p>
    <w:p w:rsidR="00F57DE8" w:rsidRPr="00F57DE8" w:rsidRDefault="00F57DE8" w:rsidP="00F57DE8">
      <w:pPr>
        <w:spacing w:after="0" w:line="240" w:lineRule="auto"/>
        <w:ind w:firstLine="720"/>
        <w:jc w:val="both"/>
        <w:rPr>
          <w:rFonts w:ascii="Times New Roman" w:hAnsi="Times New Roman" w:cs="Times New Roman"/>
          <w:sz w:val="28"/>
          <w:szCs w:val="28"/>
        </w:rPr>
      </w:pPr>
      <w:proofErr w:type="gramStart"/>
      <w:r w:rsidRPr="00F57DE8">
        <w:rPr>
          <w:rFonts w:ascii="Times New Roman" w:hAnsi="Times New Roman" w:cs="Times New Roman"/>
          <w:sz w:val="28"/>
          <w:szCs w:val="28"/>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основания для принятия решения по жалобе;</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принятое по жалобе решение;</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57DE8" w:rsidRPr="00F57DE8" w:rsidRDefault="00F57DE8" w:rsidP="00F57DE8">
      <w:pPr>
        <w:spacing w:after="0" w:line="240" w:lineRule="auto"/>
        <w:ind w:firstLine="720"/>
        <w:jc w:val="both"/>
        <w:rPr>
          <w:rFonts w:ascii="Times New Roman" w:hAnsi="Times New Roman" w:cs="Times New Roman"/>
          <w:sz w:val="28"/>
          <w:szCs w:val="28"/>
        </w:rPr>
      </w:pPr>
      <w:r w:rsidRPr="00F57DE8">
        <w:rPr>
          <w:rFonts w:ascii="Times New Roman" w:hAnsi="Times New Roman" w:cs="Times New Roman"/>
          <w:sz w:val="28"/>
          <w:szCs w:val="28"/>
        </w:rPr>
        <w:t>сведения о порядке обжалования принятого по жалобе решения.</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5.29</w:t>
      </w:r>
      <w:r w:rsidR="00F57DE8" w:rsidRPr="00F57DE8">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5.20</w:t>
      </w:r>
      <w:r w:rsidR="00F57DE8" w:rsidRPr="00F57DE8">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7DE8" w:rsidRPr="00F57DE8" w:rsidRDefault="00F57DE8" w:rsidP="00F57DE8">
      <w:pPr>
        <w:spacing w:after="0" w:line="240" w:lineRule="auto"/>
        <w:ind w:firstLine="720"/>
        <w:jc w:val="both"/>
        <w:rPr>
          <w:rFonts w:ascii="Times New Roman" w:hAnsi="Times New Roman" w:cs="Times New Roman"/>
          <w:bCs/>
          <w:sz w:val="28"/>
          <w:szCs w:val="28"/>
        </w:rPr>
      </w:pPr>
      <w:r w:rsidRPr="00F57DE8">
        <w:rPr>
          <w:rFonts w:ascii="Times New Roman" w:hAnsi="Times New Roman" w:cs="Times New Roman"/>
          <w:sz w:val="28"/>
          <w:szCs w:val="28"/>
        </w:rPr>
        <w:t>5</w:t>
      </w:r>
      <w:r w:rsidR="00DF531B">
        <w:rPr>
          <w:rFonts w:ascii="Times New Roman" w:hAnsi="Times New Roman" w:cs="Times New Roman"/>
          <w:sz w:val="28"/>
          <w:szCs w:val="28"/>
        </w:rPr>
        <w:t>.21</w:t>
      </w:r>
      <w:r w:rsidRPr="00F57DE8">
        <w:rPr>
          <w:rFonts w:ascii="Times New Roman" w:hAnsi="Times New Roman" w:cs="Times New Roman"/>
          <w:sz w:val="28"/>
          <w:szCs w:val="28"/>
        </w:rPr>
        <w:t>. </w:t>
      </w:r>
      <w:r w:rsidRPr="00F57DE8">
        <w:rPr>
          <w:rFonts w:ascii="Times New Roman" w:hAnsi="Times New Roman" w:cs="Times New Roman"/>
          <w:bCs/>
          <w:sz w:val="28"/>
          <w:szCs w:val="28"/>
        </w:rPr>
        <w:t>Решение, принятое по жалобе, направленной главе муниципального района или, лицу его замещающему, заявитель вправе обжаловать, обратившись с жалобой в прокуратуру или в суд в установленном порядке.</w:t>
      </w:r>
    </w:p>
    <w:p w:rsidR="00F57DE8" w:rsidRPr="00F57DE8" w:rsidRDefault="00DF531B" w:rsidP="00F57D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5.22</w:t>
      </w:r>
      <w:r w:rsidR="00F57DE8" w:rsidRPr="00F57DE8">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57DE8" w:rsidRPr="00F57DE8" w:rsidRDefault="00DF531B" w:rsidP="002F34B7">
      <w:pPr>
        <w:pBdr>
          <w:bottom w:val="single" w:sz="12" w:space="1" w:color="auto"/>
        </w:pBd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F57DE8" w:rsidRPr="00F57DE8">
        <w:rPr>
          <w:rFonts w:ascii="Times New Roman" w:hAnsi="Times New Roman" w:cs="Times New Roman"/>
          <w:sz w:val="28"/>
          <w:szCs w:val="28"/>
        </w:rPr>
        <w:t>. Информация о порядке подачи и рассмотрения жалобы размещается на официальном сайте муниципального района «Хилокский район» винформационно-телекоммуникационной сети «Интернет», на Портале,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w:t>
      </w:r>
    </w:p>
    <w:bookmarkEnd w:id="5"/>
    <w:p w:rsidR="002F79B2" w:rsidRDefault="002F79B2" w:rsidP="002F34B7">
      <w:pPr>
        <w:spacing w:after="0" w:line="240" w:lineRule="auto"/>
        <w:ind w:firstLine="567"/>
        <w:jc w:val="center"/>
        <w:rPr>
          <w:rFonts w:ascii="Times New Roman" w:hAnsi="Times New Roman" w:cs="Times New Roman"/>
          <w:sz w:val="28"/>
          <w:szCs w:val="28"/>
        </w:rPr>
      </w:pPr>
    </w:p>
    <w:p w:rsidR="002F79B2" w:rsidRDefault="002F79B2" w:rsidP="002F34B7">
      <w:pPr>
        <w:spacing w:after="0" w:line="240" w:lineRule="auto"/>
        <w:ind w:firstLine="567"/>
        <w:jc w:val="center"/>
        <w:rPr>
          <w:rFonts w:ascii="Times New Roman" w:hAnsi="Times New Roman" w:cs="Times New Roman"/>
          <w:sz w:val="28"/>
          <w:szCs w:val="28"/>
        </w:rPr>
      </w:pPr>
    </w:p>
    <w:p w:rsidR="002F79B2" w:rsidRDefault="002F79B2" w:rsidP="002F34B7">
      <w:pPr>
        <w:spacing w:after="0" w:line="240" w:lineRule="auto"/>
        <w:ind w:firstLine="567"/>
        <w:jc w:val="center"/>
        <w:rPr>
          <w:rFonts w:ascii="Times New Roman" w:hAnsi="Times New Roman" w:cs="Times New Roman"/>
          <w:sz w:val="28"/>
          <w:szCs w:val="28"/>
        </w:rPr>
      </w:pPr>
    </w:p>
    <w:p w:rsidR="002F79B2" w:rsidRDefault="002F79B2"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B274B" w:rsidRDefault="00AB274B" w:rsidP="002F34B7">
      <w:pPr>
        <w:spacing w:after="0" w:line="240" w:lineRule="auto"/>
        <w:ind w:firstLine="567"/>
        <w:jc w:val="center"/>
        <w:rPr>
          <w:sz w:val="28"/>
          <w:szCs w:val="28"/>
        </w:rPr>
      </w:pPr>
    </w:p>
    <w:p w:rsidR="00AA2FD2" w:rsidRPr="002F34B7" w:rsidRDefault="00AA2FD2" w:rsidP="002F34B7">
      <w:pPr>
        <w:spacing w:after="0" w:line="240" w:lineRule="auto"/>
        <w:ind w:firstLine="567"/>
        <w:jc w:val="right"/>
        <w:rPr>
          <w:sz w:val="28"/>
          <w:szCs w:val="28"/>
        </w:rPr>
      </w:pPr>
      <w:r w:rsidRPr="00A06DE3">
        <w:rPr>
          <w:rFonts w:ascii="Times New Roman" w:eastAsia="Times New Roman" w:hAnsi="Times New Roman" w:cs="Times New Roman"/>
          <w:color w:val="2D2D2D"/>
          <w:spacing w:val="2"/>
          <w:sz w:val="21"/>
          <w:szCs w:val="21"/>
          <w:lang w:eastAsia="ru-RU"/>
        </w:rPr>
        <w:t>Приложение 1</w:t>
      </w:r>
      <w:r w:rsidRPr="00A06DE3">
        <w:rPr>
          <w:rFonts w:ascii="Times New Roman" w:eastAsia="Times New Roman" w:hAnsi="Times New Roman" w:cs="Times New Roman"/>
          <w:color w:val="2D2D2D"/>
          <w:spacing w:val="2"/>
          <w:sz w:val="21"/>
          <w:szCs w:val="21"/>
          <w:lang w:eastAsia="ru-RU"/>
        </w:rPr>
        <w:br/>
        <w:t>к Административному регламенту</w:t>
      </w:r>
    </w:p>
    <w:p w:rsidR="002F34B7" w:rsidRDefault="002F34B7" w:rsidP="00AA2FD2">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Pr="00AA2FD2"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 xml:space="preserve">ЗАЯВЛЕНИЕ </w:t>
      </w:r>
    </w:p>
    <w:p w:rsidR="00E214BA" w:rsidRPr="00AA2FD2" w:rsidRDefault="00E214BA" w:rsidP="00AA2FD2">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t>о предоставлении разрешения на отклонение от предельных параметров</w:t>
      </w:r>
    </w:p>
    <w:p w:rsidR="00E214BA" w:rsidRPr="00A06DE3" w:rsidRDefault="00E214BA" w:rsidP="00E214B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538"/>
        <w:gridCol w:w="713"/>
        <w:gridCol w:w="192"/>
        <w:gridCol w:w="712"/>
        <w:gridCol w:w="378"/>
        <w:gridCol w:w="538"/>
        <w:gridCol w:w="761"/>
        <w:gridCol w:w="366"/>
        <w:gridCol w:w="366"/>
        <w:gridCol w:w="366"/>
        <w:gridCol w:w="192"/>
        <w:gridCol w:w="366"/>
        <w:gridCol w:w="887"/>
        <w:gridCol w:w="1061"/>
        <w:gridCol w:w="1202"/>
        <w:gridCol w:w="716"/>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5"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92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5"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4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10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Я,</w:t>
            </w:r>
          </w:p>
        </w:tc>
        <w:tc>
          <w:tcPr>
            <w:tcW w:w="1127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1273"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Ф.И.О. заявителя)</w:t>
            </w:r>
          </w:p>
        </w:tc>
      </w:tr>
      <w:tr w:rsidR="00E214BA" w:rsidRPr="00A06DE3" w:rsidTr="00E214BA">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имеющи</w:t>
            </w:r>
            <w:proofErr w:type="gramStart"/>
            <w:r w:rsidRPr="00A06DE3">
              <w:rPr>
                <w:rFonts w:ascii="Times New Roman" w:eastAsia="Times New Roman" w:hAnsi="Times New Roman" w:cs="Times New Roman"/>
                <w:color w:val="2D2D2D"/>
                <w:sz w:val="21"/>
                <w:szCs w:val="21"/>
                <w:lang w:eastAsia="ru-RU"/>
              </w:rPr>
              <w:t>й(</w:t>
            </w:r>
            <w:proofErr w:type="spellStart"/>
            <w:proofErr w:type="gramEnd"/>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паспорт серии</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N</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код подразделения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(иной документ, удостоверяющий личность)</w:t>
            </w:r>
          </w:p>
        </w:tc>
      </w:tr>
      <w:tr w:rsidR="00E214BA" w:rsidRPr="00A06DE3" w:rsidTr="00E214BA">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выдан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5729"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xml:space="preserve">(когда и кем </w:t>
            </w:r>
            <w:proofErr w:type="gramStart"/>
            <w:r w:rsidRPr="00A06DE3">
              <w:rPr>
                <w:rFonts w:ascii="Times New Roman" w:eastAsia="Times New Roman" w:hAnsi="Times New Roman" w:cs="Times New Roman"/>
                <w:color w:val="2D2D2D"/>
                <w:sz w:val="21"/>
                <w:szCs w:val="21"/>
                <w:lang w:eastAsia="ru-RU"/>
              </w:rPr>
              <w:t>выдан</w:t>
            </w:r>
            <w:proofErr w:type="gramEnd"/>
            <w:r w:rsidRPr="00A06DE3">
              <w:rPr>
                <w:rFonts w:ascii="Times New Roman" w:eastAsia="Times New Roman" w:hAnsi="Times New Roman" w:cs="Times New Roman"/>
                <w:color w:val="2D2D2D"/>
                <w:sz w:val="21"/>
                <w:szCs w:val="21"/>
                <w:lang w:eastAsia="ru-RU"/>
              </w:rPr>
              <w:t>)</w:t>
            </w:r>
          </w:p>
        </w:tc>
      </w:tr>
      <w:tr w:rsidR="00E214BA" w:rsidRPr="00A06DE3" w:rsidTr="00E214BA">
        <w:tc>
          <w:tcPr>
            <w:tcW w:w="480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проживающи</w:t>
            </w:r>
            <w:proofErr w:type="gramStart"/>
            <w:r w:rsidRPr="00A06DE3">
              <w:rPr>
                <w:rFonts w:ascii="Times New Roman" w:eastAsia="Times New Roman" w:hAnsi="Times New Roman" w:cs="Times New Roman"/>
                <w:color w:val="2D2D2D"/>
                <w:sz w:val="21"/>
                <w:szCs w:val="21"/>
                <w:lang w:eastAsia="ru-RU"/>
              </w:rPr>
              <w:t>й(</w:t>
            </w:r>
            <w:proofErr w:type="spellStart"/>
            <w:proofErr w:type="gramEnd"/>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по адресу</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80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адрес регистрации по месту жительства)</w:t>
            </w:r>
          </w:p>
        </w:tc>
      </w:tr>
      <w:tr w:rsidR="00E214BA" w:rsidRPr="00A06DE3" w:rsidTr="00E214BA">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82672C"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82672C">
              <w:rPr>
                <w:rFonts w:ascii="Times New Roman" w:eastAsia="Times New Roman" w:hAnsi="Times New Roman" w:cs="Times New Roman"/>
                <w:color w:val="2D2D2D"/>
                <w:sz w:val="21"/>
                <w:szCs w:val="21"/>
                <w:lang w:eastAsia="ru-RU"/>
              </w:rPr>
              <w:t>_________________________________</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контактный телефон</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82672C">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(заполняется юр</w:t>
            </w:r>
            <w:proofErr w:type="gramStart"/>
            <w:r w:rsidRPr="00A06DE3">
              <w:rPr>
                <w:rFonts w:ascii="Times New Roman" w:eastAsia="Times New Roman" w:hAnsi="Times New Roman" w:cs="Times New Roman"/>
                <w:color w:val="2D2D2D"/>
                <w:sz w:val="21"/>
                <w:szCs w:val="21"/>
                <w:lang w:eastAsia="ru-RU"/>
              </w:rPr>
              <w:t>.л</w:t>
            </w:r>
            <w:proofErr w:type="gramEnd"/>
            <w:r w:rsidRPr="00A06DE3">
              <w:rPr>
                <w:rFonts w:ascii="Times New Roman" w:eastAsia="Times New Roman" w:hAnsi="Times New Roman" w:cs="Times New Roman"/>
                <w:color w:val="2D2D2D"/>
                <w:sz w:val="21"/>
                <w:szCs w:val="21"/>
                <w:lang w:eastAsia="ru-RU"/>
              </w:rPr>
              <w:t>ицом) 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(полное наименование юридического лица)</w:t>
            </w:r>
            <w:r w:rsidRPr="00A06DE3">
              <w:rPr>
                <w:rFonts w:ascii="Times New Roman" w:eastAsia="Times New Roman" w:hAnsi="Times New Roman" w:cs="Times New Roman"/>
                <w:color w:val="2D2D2D"/>
                <w:sz w:val="21"/>
                <w:szCs w:val="21"/>
                <w:lang w:eastAsia="ru-RU"/>
              </w:rPr>
              <w:br/>
              <w:t>зарегистрированного______________________________________________________________________</w:t>
            </w:r>
            <w:r w:rsidRPr="00A06DE3">
              <w:rPr>
                <w:rFonts w:ascii="Times New Roman" w:eastAsia="Times New Roman" w:hAnsi="Times New Roman" w:cs="Times New Roman"/>
                <w:color w:val="2D2D2D"/>
                <w:sz w:val="21"/>
                <w:szCs w:val="21"/>
                <w:lang w:eastAsia="ru-RU"/>
              </w:rPr>
              <w:br/>
              <w:t>(кем и когда зарегистрировано юридическое лицо)</w:t>
            </w:r>
            <w:r w:rsidRPr="00A06DE3">
              <w:rPr>
                <w:rFonts w:ascii="Times New Roman" w:eastAsia="Times New Roman" w:hAnsi="Times New Roman" w:cs="Times New Roman"/>
                <w:color w:val="2D2D2D"/>
                <w:sz w:val="21"/>
                <w:szCs w:val="21"/>
                <w:lang w:eastAsia="ru-RU"/>
              </w:rPr>
              <w:br/>
              <w:t>Документ, подтверждающий государственную регистрацию юридического лица _________________________________________________________________________________________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(наименование и реквизиты документа)</w:t>
            </w:r>
            <w:r w:rsidRPr="00A06DE3">
              <w:rPr>
                <w:rFonts w:ascii="Times New Roman" w:eastAsia="Times New Roman" w:hAnsi="Times New Roman" w:cs="Times New Roman"/>
                <w:color w:val="2D2D2D"/>
                <w:sz w:val="21"/>
                <w:szCs w:val="21"/>
                <w:lang w:eastAsia="ru-RU"/>
              </w:rPr>
              <w:br/>
              <w:t>от "_____"_________20____ г., выдан "____"________20__г.___________________________________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_______________________________________________________________________________________</w:t>
            </w:r>
            <w:r w:rsidRPr="00A06DE3">
              <w:rPr>
                <w:rFonts w:ascii="Times New Roman" w:eastAsia="Times New Roman" w:hAnsi="Times New Roman" w:cs="Times New Roman"/>
                <w:color w:val="2D2D2D"/>
                <w:sz w:val="21"/>
                <w:szCs w:val="21"/>
                <w:lang w:eastAsia="ru-RU"/>
              </w:rPr>
              <w:br/>
              <w:t xml:space="preserve">(наименование регистрирующего о </w:t>
            </w:r>
            <w:proofErr w:type="spellStart"/>
            <w:r w:rsidRPr="00A06DE3">
              <w:rPr>
                <w:rFonts w:ascii="Times New Roman" w:eastAsia="Times New Roman" w:hAnsi="Times New Roman" w:cs="Times New Roman"/>
                <w:color w:val="2D2D2D"/>
                <w:sz w:val="21"/>
                <w:szCs w:val="21"/>
                <w:lang w:eastAsia="ru-RU"/>
              </w:rPr>
              <w:t>ргана</w:t>
            </w:r>
            <w:proofErr w:type="spellEnd"/>
            <w:r w:rsidRPr="00A06DE3">
              <w:rPr>
                <w:rFonts w:ascii="Times New Roman" w:eastAsia="Times New Roman" w:hAnsi="Times New Roman" w:cs="Times New Roman"/>
                <w:color w:val="2D2D2D"/>
                <w:sz w:val="21"/>
                <w:szCs w:val="21"/>
                <w:lang w:eastAsia="ru-RU"/>
              </w:rPr>
              <w:t>)</w:t>
            </w:r>
            <w:r w:rsidRPr="00A06DE3">
              <w:rPr>
                <w:rFonts w:ascii="Times New Roman" w:eastAsia="Times New Roman" w:hAnsi="Times New Roman" w:cs="Times New Roman"/>
                <w:color w:val="2D2D2D"/>
                <w:sz w:val="21"/>
                <w:szCs w:val="21"/>
                <w:lang w:eastAsia="ru-RU"/>
              </w:rPr>
              <w:br/>
              <w:t>действующий(</w:t>
            </w:r>
            <w:proofErr w:type="spellStart"/>
            <w:r w:rsidRPr="00A06DE3">
              <w:rPr>
                <w:rFonts w:ascii="Times New Roman" w:eastAsia="Times New Roman" w:hAnsi="Times New Roman" w:cs="Times New Roman"/>
                <w:color w:val="2D2D2D"/>
                <w:sz w:val="21"/>
                <w:szCs w:val="21"/>
                <w:lang w:eastAsia="ru-RU"/>
              </w:rPr>
              <w:t>ая</w:t>
            </w:r>
            <w:proofErr w:type="spellEnd"/>
            <w:r w:rsidRPr="00A06DE3">
              <w:rPr>
                <w:rFonts w:ascii="Times New Roman" w:eastAsia="Times New Roman" w:hAnsi="Times New Roman" w:cs="Times New Roman"/>
                <w:color w:val="2D2D2D"/>
                <w:sz w:val="21"/>
                <w:szCs w:val="21"/>
                <w:lang w:eastAsia="ru-RU"/>
              </w:rPr>
              <w:t>) по довере</w:t>
            </w:r>
            <w:r w:rsidR="0082672C">
              <w:rPr>
                <w:rFonts w:ascii="Times New Roman" w:eastAsia="Times New Roman" w:hAnsi="Times New Roman" w:cs="Times New Roman"/>
                <w:color w:val="2D2D2D"/>
                <w:sz w:val="21"/>
                <w:szCs w:val="21"/>
                <w:lang w:eastAsia="ru-RU"/>
              </w:rPr>
              <w:t xml:space="preserve">нности от " ____"_______ 20   </w:t>
            </w:r>
            <w:r w:rsidRPr="00A06DE3">
              <w:rPr>
                <w:rFonts w:ascii="Times New Roman" w:eastAsia="Times New Roman" w:hAnsi="Times New Roman" w:cs="Times New Roman"/>
                <w:color w:val="2D2D2D"/>
                <w:sz w:val="21"/>
                <w:szCs w:val="21"/>
                <w:lang w:eastAsia="ru-RU"/>
              </w:rPr>
              <w:t>г.______________________________________</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(указываются реквизиты доверенности, совершенной в простой письменной форме.</w:t>
            </w:r>
            <w:proofErr w:type="gramEnd"/>
            <w:r w:rsidRPr="00A06DE3">
              <w:rPr>
                <w:rFonts w:ascii="Times New Roman" w:eastAsia="Times New Roman" w:hAnsi="Times New Roman" w:cs="Times New Roman"/>
                <w:color w:val="2D2D2D"/>
                <w:sz w:val="21"/>
                <w:szCs w:val="21"/>
                <w:lang w:eastAsia="ru-RU"/>
              </w:rPr>
              <w:t xml:space="preserve"> В случаях, когда в соответствии с требованиями</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закона необходимо предъявить доверенность, удостоверенную нотариально или в случаях, при которых</w:t>
            </w:r>
          </w:p>
        </w:tc>
      </w:tr>
      <w:tr w:rsidR="00E214BA" w:rsidRPr="00A06DE3" w:rsidTr="00E214BA">
        <w:tc>
          <w:tcPr>
            <w:tcW w:w="11827"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стороны сделки соглашением сторон решили облечь доверенность в нотариальную форму,</w:t>
            </w:r>
            <w:r w:rsidRPr="00A06DE3">
              <w:rPr>
                <w:rFonts w:ascii="Times New Roman" w:eastAsia="Times New Roman" w:hAnsi="Times New Roman" w:cs="Times New Roman"/>
                <w:color w:val="2D2D2D"/>
                <w:sz w:val="21"/>
                <w:szCs w:val="21"/>
                <w:lang w:eastAsia="ru-RU"/>
              </w:rPr>
              <w:br/>
              <w:t>указывается Ф.И.О. нотариуса, округ)</w:t>
            </w:r>
          </w:p>
        </w:tc>
      </w:tr>
      <w:tr w:rsidR="00E214BA" w:rsidRPr="00A06DE3" w:rsidTr="00E214BA">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 иным основаниям</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(наименование и реквизиты документа)</w:t>
            </w:r>
          </w:p>
        </w:tc>
      </w:tr>
      <w:tr w:rsidR="00E214BA" w:rsidRPr="00A06DE3" w:rsidTr="00E214BA">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от имени</w:t>
            </w:r>
          </w:p>
        </w:tc>
        <w:tc>
          <w:tcPr>
            <w:tcW w:w="1053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053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Ф.И.О., последнее указывается при наличии)</w:t>
            </w:r>
          </w:p>
        </w:tc>
      </w:tr>
      <w:tr w:rsidR="00E214BA" w:rsidRPr="00A06DE3" w:rsidTr="00E214BA">
        <w:tc>
          <w:tcPr>
            <w:tcW w:w="44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проживающег</w:t>
            </w:r>
            <w:proofErr w:type="gramStart"/>
            <w:r w:rsidRPr="00A06DE3">
              <w:rPr>
                <w:rFonts w:ascii="Times New Roman" w:eastAsia="Times New Roman" w:hAnsi="Times New Roman" w:cs="Times New Roman"/>
                <w:color w:val="2D2D2D"/>
                <w:sz w:val="21"/>
                <w:szCs w:val="21"/>
                <w:lang w:eastAsia="ru-RU"/>
              </w:rPr>
              <w:t>о(</w:t>
            </w:r>
            <w:proofErr w:type="gramEnd"/>
            <w:r w:rsidRPr="00A06DE3">
              <w:rPr>
                <w:rFonts w:ascii="Times New Roman" w:eastAsia="Times New Roman" w:hAnsi="Times New Roman" w:cs="Times New Roman"/>
                <w:color w:val="2D2D2D"/>
                <w:sz w:val="21"/>
                <w:szCs w:val="21"/>
                <w:lang w:eastAsia="ru-RU"/>
              </w:rPr>
              <w:t>ей) по адресу</w:t>
            </w:r>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43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39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(полностью адрес регистрации по месту жительства)</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прошу предоставить мне разрешение на отклонение от предельных параметров разрешенного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(наименование объекта капитального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______________________________________________________________________</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t>(город, улица)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9354"/>
      </w:tblGrid>
      <w:tr w:rsidR="00E214BA" w:rsidRPr="00A06DE3" w:rsidTr="00E214BA">
        <w:trPr>
          <w:trHeight w:val="15"/>
        </w:trPr>
        <w:tc>
          <w:tcPr>
            <w:tcW w:w="1108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Правообладатель земельного участка и/или объекта капитального строительства 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местоположение (адрес) земельного участка и/или объекта капитального строительства _________________________________________________________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кадастровый номер земельного участка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разрешенное использование земельного участка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 владения земельным участком</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правоустанавливающие документы (N и дата)</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градостроительный план земельного участка (N и дата утверждения)</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предельные параметры разрешенного строительства, установленные Правилами землепользования и застройки 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запрашиваемые предельные параметры разрешенного строительства __________</w:t>
            </w:r>
            <w:r w:rsidRPr="00A06DE3">
              <w:rPr>
                <w:rFonts w:ascii="Times New Roman" w:eastAsia="Times New Roman" w:hAnsi="Times New Roman" w:cs="Times New Roman"/>
                <w:color w:val="2D2D2D"/>
                <w:sz w:val="21"/>
                <w:szCs w:val="21"/>
                <w:lang w:eastAsia="ru-RU"/>
              </w:rPr>
              <w:br/>
              <w:t>______________________________________________________________________</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характеристики земельного участка, неблагоприятные для застройки в соответствии с п.1 ст.40</w:t>
            </w:r>
            <w:r w:rsidRPr="00A06DE3">
              <w:rPr>
                <w:rFonts w:ascii="Times New Roman" w:eastAsia="Times New Roman" w:hAnsi="Times New Roman" w:cs="Times New Roman"/>
                <w:color w:val="2D2D2D"/>
                <w:sz w:val="21"/>
                <w:lang w:eastAsia="ru-RU"/>
              </w:rPr>
              <w:t> </w:t>
            </w:r>
            <w:hyperlink r:id="rId20" w:history="1">
              <w:r w:rsidRPr="00A06DE3">
                <w:rPr>
                  <w:rFonts w:ascii="Times New Roman" w:eastAsia="Times New Roman" w:hAnsi="Times New Roman" w:cs="Times New Roman"/>
                  <w:color w:val="00466E"/>
                  <w:sz w:val="21"/>
                  <w:u w:val="single"/>
                  <w:lang w:eastAsia="ru-RU"/>
                </w:rPr>
                <w:t>Градостроительного кодекса РФ</w:t>
              </w:r>
            </w:hyperlink>
            <w:r w:rsidRPr="00A06DE3">
              <w:rPr>
                <w:rFonts w:ascii="Times New Roman" w:eastAsia="Times New Roman" w:hAnsi="Times New Roman" w:cs="Times New Roman"/>
                <w:color w:val="2D2D2D"/>
                <w:sz w:val="21"/>
                <w:szCs w:val="21"/>
                <w:lang w:eastAsia="ru-RU"/>
              </w:rPr>
              <w:t>, в связи с которым запрашивается разрешение на отклонение от предельных параметров</w:t>
            </w:r>
          </w:p>
        </w:tc>
      </w:tr>
      <w:tr w:rsidR="00E214BA" w:rsidRPr="00A06DE3" w:rsidTr="00E214BA">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 п.1 ст.38</w:t>
            </w:r>
            <w:r w:rsidRPr="00A06DE3">
              <w:rPr>
                <w:rFonts w:ascii="Times New Roman" w:eastAsia="Times New Roman" w:hAnsi="Times New Roman" w:cs="Times New Roman"/>
                <w:color w:val="2D2D2D"/>
                <w:sz w:val="21"/>
                <w:lang w:eastAsia="ru-RU"/>
              </w:rPr>
              <w:t> </w:t>
            </w:r>
            <w:hyperlink r:id="rId21" w:history="1">
              <w:r w:rsidRPr="00A06DE3">
                <w:rPr>
                  <w:rFonts w:ascii="Times New Roman" w:eastAsia="Times New Roman" w:hAnsi="Times New Roman" w:cs="Times New Roman"/>
                  <w:color w:val="00466E"/>
                  <w:sz w:val="21"/>
                  <w:u w:val="single"/>
                  <w:lang w:eastAsia="ru-RU"/>
                </w:rPr>
                <w:t>Градостроительного кодекса РФ</w:t>
              </w:r>
            </w:hyperlink>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Обязываюсь, как заинтересованное лицо, нести расходы,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Земельный участок и (или) объект, расположенный в его границах свободен от арестов и запрещений.</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Приложение (копии):</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1. Планировочная схема размещения объектов в масштабе 1:500.</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2. Копии технических паспортов на объекты капитального строительства, расположенные на территории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3. Копия правоустанавливающего документа на земельный участок.</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4. Копии правоустанавливающих документов на объекты капитального строительства, расположенные на участке.</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5. Эскизный проект объекта капитального строительства, строительство или реконструкция которого предполагается в случае выдачи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6. Сведения о параметрах планируемого строительства.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7. Материалы действующей (актуализированной) топографической съемки в масштабе 1:500 на территории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lastRenderedPageBreak/>
        <w:t>8. Копия документа, удостоверяющего личность (для физических лиц).</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9. Копия кадастрового плана земельного участка.</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Копию заявления с отметкой о его принятии получи</w:t>
      </w:r>
      <w:proofErr w:type="gramStart"/>
      <w:r w:rsidRPr="00A06DE3">
        <w:rPr>
          <w:rFonts w:ascii="Times New Roman" w:eastAsia="Times New Roman" w:hAnsi="Times New Roman" w:cs="Times New Roman"/>
          <w:color w:val="2D2D2D"/>
          <w:spacing w:val="2"/>
          <w:sz w:val="21"/>
          <w:szCs w:val="21"/>
          <w:lang w:eastAsia="ru-RU"/>
        </w:rPr>
        <w:t>л(</w:t>
      </w:r>
      <w:proofErr w:type="gramEnd"/>
      <w:r w:rsidRPr="00A06DE3">
        <w:rPr>
          <w:rFonts w:ascii="Times New Roman" w:eastAsia="Times New Roman" w:hAnsi="Times New Roman" w:cs="Times New Roman"/>
          <w:color w:val="2D2D2D"/>
          <w:spacing w:val="2"/>
          <w:sz w:val="21"/>
          <w:szCs w:val="21"/>
          <w:lang w:eastAsia="ru-RU"/>
        </w:rPr>
        <w:t>а).</w:t>
      </w:r>
    </w:p>
    <w:tbl>
      <w:tblPr>
        <w:tblW w:w="0" w:type="auto"/>
        <w:tblCellMar>
          <w:left w:w="0" w:type="dxa"/>
          <w:right w:w="0" w:type="dxa"/>
        </w:tblCellMar>
        <w:tblLook w:val="04A0" w:firstRow="1" w:lastRow="0" w:firstColumn="1" w:lastColumn="0" w:noHBand="0" w:noVBand="1"/>
      </w:tblPr>
      <w:tblGrid>
        <w:gridCol w:w="522"/>
        <w:gridCol w:w="635"/>
        <w:gridCol w:w="654"/>
        <w:gridCol w:w="1097"/>
        <w:gridCol w:w="623"/>
        <w:gridCol w:w="408"/>
        <w:gridCol w:w="542"/>
        <w:gridCol w:w="623"/>
        <w:gridCol w:w="794"/>
        <w:gridCol w:w="487"/>
        <w:gridCol w:w="1071"/>
        <w:gridCol w:w="487"/>
        <w:gridCol w:w="1411"/>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772" w:type="dxa"/>
            <w:gridSpan w:val="3"/>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92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29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20</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 "</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xml:space="preserve">" </w:t>
            </w:r>
            <w:proofErr w:type="gramStart"/>
            <w:r w:rsidRPr="00A06DE3">
              <w:rPr>
                <w:rFonts w:ascii="Times New Roman" w:eastAsia="Times New Roman" w:hAnsi="Times New Roman" w:cs="Times New Roman"/>
                <w:color w:val="2D2D2D"/>
                <w:sz w:val="21"/>
                <w:szCs w:val="21"/>
                <w:lang w:eastAsia="ru-RU"/>
              </w:rPr>
              <w:t>ч</w:t>
            </w:r>
            <w:proofErr w:type="gramEnd"/>
            <w:r w:rsidRPr="00A06DE3">
              <w:rPr>
                <w:rFonts w:ascii="Times New Roman" w:eastAsia="Times New Roman" w:hAnsi="Times New Roman" w:cs="Times New Roman"/>
                <w:color w:val="2D2D2D"/>
                <w:sz w:val="21"/>
                <w:szCs w:val="21"/>
                <w:lang w:eastAsia="ru-RU"/>
              </w:rPr>
              <w:t>. "</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 мин.</w:t>
            </w:r>
          </w:p>
        </w:tc>
      </w:tr>
      <w:tr w:rsidR="00E214BA" w:rsidRPr="00A06DE3" w:rsidTr="00E214BA">
        <w:trPr>
          <w:trHeight w:val="15"/>
        </w:trPr>
        <w:tc>
          <w:tcPr>
            <w:tcW w:w="3511" w:type="dxa"/>
            <w:gridSpan w:val="4"/>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739"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6838" w:type="dxa"/>
            <w:gridSpan w:val="8"/>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11088" w:type="dxa"/>
            <w:gridSpan w:val="13"/>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Ответ прошу:</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направить почтовым отправлением по адресу ____________________</w:t>
            </w:r>
            <w:r w:rsidRPr="00A06DE3">
              <w:rPr>
                <w:rFonts w:ascii="Times New Roman" w:eastAsia="Times New Roman" w:hAnsi="Times New Roman" w:cs="Times New Roman"/>
                <w:color w:val="2D2D2D"/>
                <w:sz w:val="21"/>
                <w:szCs w:val="21"/>
                <w:lang w:eastAsia="ru-RU"/>
              </w:rPr>
              <w:br/>
              <w:t>(указать адрес)</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выдать при личном обращении</w:t>
            </w:r>
            <w:r w:rsidRPr="00A06DE3">
              <w:rPr>
                <w:rFonts w:ascii="Times New Roman" w:eastAsia="Times New Roman" w:hAnsi="Times New Roman" w:cs="Times New Roman"/>
                <w:color w:val="2D2D2D"/>
                <w:sz w:val="21"/>
                <w:szCs w:val="21"/>
                <w:lang w:eastAsia="ru-RU"/>
              </w:rPr>
              <w:br/>
              <w:t>-</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направить по адресу электронной почты _________________________</w:t>
            </w:r>
            <w:r w:rsidRPr="00A06DE3">
              <w:rPr>
                <w:rFonts w:ascii="Times New Roman" w:eastAsia="Times New Roman" w:hAnsi="Times New Roman" w:cs="Times New Roman"/>
                <w:color w:val="2D2D2D"/>
                <w:sz w:val="21"/>
                <w:szCs w:val="21"/>
                <w:lang w:eastAsia="ru-RU"/>
              </w:rPr>
              <w:br/>
              <w:t>(указать адрес)</w:t>
            </w:r>
            <w:r w:rsidRPr="00A06DE3">
              <w:rPr>
                <w:rFonts w:ascii="Times New Roman" w:eastAsia="Times New Roman" w:hAnsi="Times New Roman" w:cs="Times New Roman"/>
                <w:color w:val="2D2D2D"/>
                <w:sz w:val="21"/>
                <w:szCs w:val="21"/>
                <w:lang w:eastAsia="ru-RU"/>
              </w:rPr>
              <w:b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w:t>
            </w:r>
            <w:proofErr w:type="gramEnd"/>
            <w:r w:rsidRPr="00A06DE3">
              <w:rPr>
                <w:rFonts w:ascii="Times New Roman" w:eastAsia="Times New Roman" w:hAnsi="Times New Roman" w:cs="Times New Roman"/>
                <w:color w:val="2D2D2D"/>
                <w:sz w:val="21"/>
                <w:szCs w:val="21"/>
                <w:lang w:eastAsia="ru-RU"/>
              </w:rPr>
              <w:t xml:space="preserve">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 (или)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tc>
      </w:tr>
      <w:tr w:rsidR="00E214BA" w:rsidRPr="00A06DE3" w:rsidTr="00E214BA">
        <w:tc>
          <w:tcPr>
            <w:tcW w:w="3511" w:type="dxa"/>
            <w:gridSpan w:val="4"/>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 заявителя)</w:t>
            </w:r>
          </w:p>
        </w:tc>
        <w:tc>
          <w:tcPr>
            <w:tcW w:w="739"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6838" w:type="dxa"/>
            <w:gridSpan w:val="8"/>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(фамилия, инициалы)</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Вход. N _________, дата ________________</w:t>
      </w: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B274B" w:rsidRDefault="00AB274B"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Приложение </w:t>
      </w:r>
      <w:r>
        <w:rPr>
          <w:rFonts w:ascii="Times New Roman" w:eastAsia="Times New Roman" w:hAnsi="Times New Roman" w:cs="Times New Roman"/>
          <w:color w:val="2D2D2D"/>
          <w:spacing w:val="2"/>
          <w:sz w:val="21"/>
          <w:szCs w:val="21"/>
          <w:lang w:eastAsia="ru-RU"/>
        </w:rPr>
        <w:t>2</w:t>
      </w:r>
      <w:r>
        <w:rPr>
          <w:rFonts w:ascii="Times New Roman" w:eastAsia="Times New Roman" w:hAnsi="Times New Roman" w:cs="Times New Roman"/>
          <w:color w:val="2D2D2D"/>
          <w:spacing w:val="2"/>
          <w:sz w:val="21"/>
          <w:szCs w:val="21"/>
          <w:lang w:eastAsia="ru-RU"/>
        </w:rPr>
        <w:br/>
        <w:t>к Административному регламенту</w:t>
      </w:r>
    </w:p>
    <w:p w:rsidR="003008B2" w:rsidRDefault="003008B2" w:rsidP="00E214B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E214BA" w:rsidRPr="00AA2FD2" w:rsidRDefault="00E214BA" w:rsidP="00E214B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A2FD2">
        <w:rPr>
          <w:rFonts w:ascii="Times New Roman" w:eastAsia="Times New Roman" w:hAnsi="Times New Roman" w:cs="Times New Roman"/>
          <w:b/>
          <w:color w:val="4C4C4C"/>
          <w:spacing w:val="2"/>
          <w:sz w:val="28"/>
          <w:szCs w:val="28"/>
          <w:lang w:eastAsia="ru-RU"/>
        </w:rPr>
        <w:lastRenderedPageBreak/>
        <w:t xml:space="preserve">Журнал регистрации заявлений о выдаче разрешений на отклонение от предельных параметров разрешенного строительства </w:t>
      </w:r>
    </w:p>
    <w:p w:rsidR="00E214BA" w:rsidRPr="00A06DE3" w:rsidRDefault="00E214BA"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Отдел </w:t>
      </w:r>
      <w:r w:rsidR="00D725CF">
        <w:rPr>
          <w:rFonts w:ascii="Times New Roman" w:eastAsia="Times New Roman" w:hAnsi="Times New Roman" w:cs="Times New Roman"/>
          <w:color w:val="2D2D2D"/>
          <w:spacing w:val="2"/>
          <w:sz w:val="21"/>
          <w:szCs w:val="21"/>
          <w:lang w:eastAsia="ru-RU"/>
        </w:rPr>
        <w:t>территориального развития</w:t>
      </w:r>
      <w:r w:rsidRPr="00A06DE3">
        <w:rPr>
          <w:rFonts w:ascii="Times New Roman" w:eastAsia="Times New Roman" w:hAnsi="Times New Roman" w:cs="Times New Roman"/>
          <w:color w:val="2D2D2D"/>
          <w:spacing w:val="2"/>
          <w:sz w:val="21"/>
          <w:szCs w:val="21"/>
          <w:lang w:eastAsia="ru-RU"/>
        </w:rPr>
        <w:t xml:space="preserve"> администрации </w:t>
      </w:r>
      <w:r w:rsidR="00E04CA2">
        <w:rPr>
          <w:rFonts w:ascii="Times New Roman" w:eastAsia="Times New Roman" w:hAnsi="Times New Roman" w:cs="Times New Roman"/>
          <w:color w:val="2D2D2D"/>
          <w:spacing w:val="2"/>
          <w:sz w:val="21"/>
          <w:szCs w:val="21"/>
          <w:lang w:eastAsia="ru-RU"/>
        </w:rPr>
        <w:t>муниципального района «Хилокский район»</w:t>
      </w:r>
      <w:r w:rsidRPr="00A06DE3">
        <w:rPr>
          <w:rFonts w:ascii="Times New Roman" w:eastAsia="Times New Roman" w:hAnsi="Times New Roman" w:cs="Times New Roman"/>
          <w:color w:val="2D2D2D"/>
          <w:spacing w:val="2"/>
          <w:sz w:val="21"/>
          <w:szCs w:val="21"/>
          <w:lang w:eastAsia="ru-RU"/>
        </w:rPr>
        <w:br/>
        <w:t>(наименование органа, осуществляющего выдачу разрешений)</w:t>
      </w:r>
      <w:r w:rsidRPr="00A06DE3">
        <w:rPr>
          <w:rFonts w:ascii="Times New Roman" w:eastAsia="Times New Roman" w:hAnsi="Times New Roman" w:cs="Times New Roman"/>
          <w:color w:val="2D2D2D"/>
          <w:spacing w:val="2"/>
          <w:sz w:val="21"/>
          <w:lang w:eastAsia="ru-RU"/>
        </w:rPr>
        <w:t> </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Начат …………………20….г.</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Окончен ………………. 20…..г.</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45"/>
        <w:gridCol w:w="1074"/>
        <w:gridCol w:w="1439"/>
        <w:gridCol w:w="1551"/>
        <w:gridCol w:w="1216"/>
        <w:gridCol w:w="1216"/>
        <w:gridCol w:w="1073"/>
        <w:gridCol w:w="1240"/>
      </w:tblGrid>
      <w:tr w:rsidR="00E214BA" w:rsidRPr="00A06DE3" w:rsidTr="00E214BA">
        <w:trPr>
          <w:trHeight w:val="15"/>
        </w:trPr>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84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326"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66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29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1478"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п</w:t>
            </w:r>
            <w:proofErr w:type="gramEnd"/>
            <w:r w:rsidRPr="00A06DE3">
              <w:rPr>
                <w:rFonts w:ascii="Times New Roman" w:eastAsia="Times New Roman" w:hAnsi="Times New Roman" w:cs="Times New Roman"/>
                <w:color w:val="2D2D2D"/>
                <w:sz w:val="21"/>
                <w:szCs w:val="21"/>
                <w:lang w:eastAsia="ru-RU"/>
              </w:rP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Заявитель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Наименование объекта и его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Характеристика отклонений</w:t>
            </w:r>
            <w:r w:rsidRPr="00A06DE3">
              <w:rPr>
                <w:rFonts w:ascii="Times New Roman" w:eastAsia="Times New Roman" w:hAnsi="Times New Roman" w:cs="Times New Roman"/>
                <w:color w:val="2D2D2D"/>
                <w:sz w:val="21"/>
                <w:szCs w:val="21"/>
                <w:lang w:eastAsia="ru-RU"/>
              </w:rPr>
              <w:br/>
              <w:t>от предельных параметров разрешенного строительства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Дата выдачи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Срок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Дата подачи заявления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 лица,</w:t>
            </w:r>
            <w:r w:rsidRPr="00A06DE3">
              <w:rPr>
                <w:rFonts w:ascii="Times New Roman" w:eastAsia="Times New Roman" w:hAnsi="Times New Roman" w:cs="Times New Roman"/>
                <w:color w:val="2D2D2D"/>
                <w:sz w:val="21"/>
                <w:szCs w:val="21"/>
                <w:lang w:eastAsia="ru-RU"/>
              </w:rPr>
              <w:br/>
              <w:t>принявшего заявление</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8</w:t>
            </w:r>
          </w:p>
        </w:tc>
      </w:tr>
      <w:tr w:rsidR="00E214BA" w:rsidRPr="00A06DE3" w:rsidTr="00E214B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bl>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E04CA2" w:rsidRDefault="00E04CA2" w:rsidP="00E214B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Приложение </w:t>
      </w:r>
      <w:r>
        <w:rPr>
          <w:rFonts w:ascii="Times New Roman" w:eastAsia="Times New Roman" w:hAnsi="Times New Roman" w:cs="Times New Roman"/>
          <w:color w:val="2D2D2D"/>
          <w:spacing w:val="2"/>
          <w:sz w:val="21"/>
          <w:szCs w:val="21"/>
          <w:lang w:eastAsia="ru-RU"/>
        </w:rPr>
        <w:t>3</w:t>
      </w:r>
      <w:r>
        <w:rPr>
          <w:rFonts w:ascii="Times New Roman" w:eastAsia="Times New Roman" w:hAnsi="Times New Roman" w:cs="Times New Roman"/>
          <w:color w:val="2D2D2D"/>
          <w:spacing w:val="2"/>
          <w:sz w:val="21"/>
          <w:szCs w:val="21"/>
          <w:lang w:eastAsia="ru-RU"/>
        </w:rPr>
        <w:br/>
        <w:t>к Административному регламенту</w:t>
      </w:r>
    </w:p>
    <w:p w:rsidR="00AA2FD2" w:rsidRPr="008F7C22" w:rsidRDefault="00AA2FD2" w:rsidP="00AA2FD2">
      <w:pPr>
        <w:jc w:val="right"/>
      </w:pPr>
    </w:p>
    <w:p w:rsidR="00AA2FD2" w:rsidRPr="00AA2FD2" w:rsidRDefault="00AA2FD2" w:rsidP="00AA2FD2">
      <w:pPr>
        <w:pStyle w:val="ConsPlusNonformat"/>
        <w:jc w:val="center"/>
        <w:rPr>
          <w:rFonts w:ascii="Times New Roman" w:hAnsi="Times New Roman" w:cs="Times New Roman"/>
          <w:b/>
          <w:sz w:val="28"/>
          <w:szCs w:val="28"/>
        </w:rPr>
      </w:pPr>
      <w:r w:rsidRPr="00AA2FD2">
        <w:rPr>
          <w:rFonts w:ascii="Times New Roman" w:hAnsi="Times New Roman" w:cs="Times New Roman"/>
          <w:b/>
          <w:sz w:val="28"/>
          <w:szCs w:val="28"/>
        </w:rPr>
        <w:lastRenderedPageBreak/>
        <w:t xml:space="preserve">Блок-схема последовательности действий по предоставлению муниципальной </w:t>
      </w:r>
      <w:r w:rsidRPr="00AA2FD2">
        <w:rPr>
          <w:rFonts w:ascii="Times New Roman" w:hAnsi="Times New Roman"/>
          <w:b/>
          <w:sz w:val="28"/>
          <w:szCs w:val="28"/>
          <w:lang w:eastAsia="zh-CN"/>
        </w:rPr>
        <w:t xml:space="preserve">услуги </w:t>
      </w:r>
      <w:r w:rsidRPr="00AA2FD2">
        <w:rPr>
          <w:rFonts w:ascii="Times New Roman" w:hAnsi="Times New Roman" w:cs="Times New Roman"/>
          <w:b/>
          <w:color w:val="4C4C4C"/>
          <w:spacing w:val="2"/>
          <w:sz w:val="28"/>
          <w:szCs w:val="28"/>
        </w:rPr>
        <w:t>о выдаче разрешений на отклонение от предельных параметров разрешенного строительства</w:t>
      </w:r>
    </w:p>
    <w:p w:rsidR="00AA2FD2" w:rsidRPr="008F7C22" w:rsidRDefault="00AA2FD2" w:rsidP="00AA2FD2">
      <w:pPr>
        <w:pStyle w:val="ConsPlusNonformat"/>
        <w:jc w:val="center"/>
      </w:pPr>
    </w:p>
    <w:p w:rsidR="00AA2FD2" w:rsidRPr="008F7C22" w:rsidRDefault="00FD3C62" w:rsidP="00AA2FD2">
      <w:pPr>
        <w:pStyle w:val="ConsPlusNonformat"/>
        <w:jc w:val="center"/>
      </w:pPr>
      <w:r>
        <w:rPr>
          <w:noProof/>
        </w:rPr>
        <w:pict>
          <v:roundrect id="_x0000_s1026" style="position:absolute;left:0;text-align:left;margin-left:142.7pt;margin-top:2pt;width:159.9pt;height:46.1pt;z-index:251660288" arcsize=".1875">
            <v:textbox style="mso-next-textbox:#_x0000_s1026">
              <w:txbxContent>
                <w:p w:rsidR="00F62B9F" w:rsidRPr="002573B8" w:rsidRDefault="00F62B9F" w:rsidP="00AA2FD2">
                  <w:pPr>
                    <w:jc w:val="center"/>
                  </w:pPr>
                  <w:r>
                    <w:rPr>
                      <w:rFonts w:ascii="Times New Roman" w:hAnsi="Times New Roman" w:cs="Times New Roman"/>
                      <w:sz w:val="24"/>
                      <w:szCs w:val="24"/>
                    </w:rPr>
                    <w:t xml:space="preserve">Предоставление заявление и документов </w:t>
                  </w:r>
                </w:p>
              </w:txbxContent>
            </v:textbox>
          </v:roundrect>
        </w:pict>
      </w:r>
    </w:p>
    <w:p w:rsidR="00AA2FD2" w:rsidRPr="008F7C22" w:rsidRDefault="00AA2FD2" w:rsidP="00AA2FD2">
      <w:pPr>
        <w:pStyle w:val="ConsPlusNonformat"/>
        <w:jc w:val="center"/>
      </w:pPr>
    </w:p>
    <w:p w:rsidR="00AA2FD2" w:rsidRPr="008F7C22" w:rsidRDefault="00AA2FD2" w:rsidP="00AA2FD2">
      <w:pPr>
        <w:pStyle w:val="ConsPlusNonformat"/>
        <w:jc w:val="center"/>
      </w:pPr>
    </w:p>
    <w:p w:rsidR="00AA2FD2" w:rsidRPr="008F7C22" w:rsidRDefault="00AA2FD2" w:rsidP="00AA2FD2">
      <w:pPr>
        <w:pStyle w:val="ConsPlusNonformat"/>
        <w:jc w:val="center"/>
      </w:pPr>
    </w:p>
    <w:p w:rsidR="00AA2FD2" w:rsidRPr="008F7C22" w:rsidRDefault="00FD3C62" w:rsidP="00AA2FD2">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61312"/>
        </w:pict>
      </w:r>
      <w:r>
        <w:rPr>
          <w:noProof/>
        </w:rPr>
        <w:pict>
          <v:shape id="_x0000_s1029" type="#_x0000_t67" style="position:absolute;left:0;text-align:left;margin-left:249.8pt;margin-top:230.1pt;width:10.45pt;height:32.45pt;rotation:270;z-index:251663360"/>
        </w:pict>
      </w:r>
    </w:p>
    <w:p w:rsidR="00AA2FD2" w:rsidRPr="008F7C22" w:rsidRDefault="00FD3C62" w:rsidP="00AA2FD2">
      <w:pPr>
        <w:jc w:val="right"/>
      </w:pPr>
      <w:r>
        <w:rPr>
          <w:noProof/>
        </w:rPr>
        <w:pict>
          <v:roundrect id="_x0000_s1028" style="position:absolute;left:0;text-align:left;margin-left:151.6pt;margin-top:2.7pt;width:159.9pt;height:61.1pt;z-index:251662336" arcsize=".1875">
            <v:textbox>
              <w:txbxContent>
                <w:p w:rsidR="00F62B9F" w:rsidRDefault="00F62B9F" w:rsidP="00AA2FD2">
                  <w:pPr>
                    <w:jc w:val="center"/>
                  </w:pPr>
                  <w:r>
                    <w:t xml:space="preserve">Прием и регистрация документов </w:t>
                  </w:r>
                </w:p>
              </w:txbxContent>
            </v:textbox>
          </v:roundrect>
        </w:pict>
      </w:r>
    </w:p>
    <w:p w:rsidR="00AA2FD2" w:rsidRPr="008F7C22" w:rsidRDefault="00AA2FD2" w:rsidP="00AA2FD2">
      <w:pPr>
        <w:jc w:val="right"/>
      </w:pPr>
    </w:p>
    <w:p w:rsidR="00AA2FD2" w:rsidRPr="008F7C22" w:rsidRDefault="00FD3C62" w:rsidP="00AA2FD2">
      <w:r>
        <w:rPr>
          <w:noProof/>
        </w:rPr>
        <w:pict>
          <v:shape id="_x0000_s1032" type="#_x0000_t67" style="position:absolute;margin-left:220.55pt;margin-top:17pt;width:10.8pt;height:13.4pt;z-index:251666432"/>
        </w:pict>
      </w:r>
    </w:p>
    <w:p w:rsidR="00AA2FD2" w:rsidRDefault="00FD3C62" w:rsidP="00AA2FD2">
      <w:pPr>
        <w:widowControl w:val="0"/>
        <w:jc w:val="center"/>
        <w:outlineLvl w:val="0"/>
        <w:rPr>
          <w:sz w:val="28"/>
          <w:szCs w:val="28"/>
        </w:rPr>
      </w:pPr>
      <w:r>
        <w:rPr>
          <w:noProof/>
        </w:rPr>
        <w:pict>
          <v:roundrect id="_x0000_s1033" style="position:absolute;left:0;text-align:left;margin-left:92.75pt;margin-top:4.95pt;width:212.4pt;height:46.5pt;z-index:251667456" arcsize=".1875">
            <v:textbox>
              <w:txbxContent>
                <w:p w:rsidR="00F62B9F" w:rsidRDefault="00F62B9F" w:rsidP="00AA2FD2">
                  <w:pPr>
                    <w:jc w:val="center"/>
                  </w:pPr>
                  <w:r>
                    <w:t>Проверка комиссией сведений, содержащихся в документах</w:t>
                  </w:r>
                </w:p>
                <w:p w:rsidR="00F62B9F" w:rsidRDefault="00F62B9F" w:rsidP="00AA2FD2">
                  <w:pPr>
                    <w:jc w:val="right"/>
                  </w:pPr>
                </w:p>
              </w:txbxContent>
            </v:textbox>
          </v:roundrect>
        </w:pict>
      </w:r>
    </w:p>
    <w:p w:rsidR="00AA2FD2" w:rsidRPr="00AA2FD2" w:rsidRDefault="00AA2FD2" w:rsidP="00AA2FD2">
      <w:pPr>
        <w:widowControl w:val="0"/>
        <w:jc w:val="center"/>
        <w:outlineLvl w:val="0"/>
        <w:rPr>
          <w:rStyle w:val="ac"/>
          <w:b w:val="0"/>
          <w:color w:val="auto"/>
          <w:sz w:val="28"/>
          <w:szCs w:val="28"/>
        </w:rPr>
      </w:pPr>
    </w:p>
    <w:p w:rsidR="00AA2FD2" w:rsidRPr="008F7C22" w:rsidRDefault="00FD3C62" w:rsidP="00AA2FD2">
      <w:pPr>
        <w:jc w:val="right"/>
        <w:rPr>
          <w:rStyle w:val="ac"/>
          <w:color w:val="auto"/>
          <w:sz w:val="28"/>
          <w:szCs w:val="28"/>
        </w:rPr>
      </w:pPr>
      <w:r>
        <w:rPr>
          <w:noProof/>
        </w:rPr>
        <w:pict>
          <v:shape id="_x0000_s1030" type="#_x0000_t67" style="position:absolute;left:0;text-align:left;margin-left:196.4pt;margin-top:3.15pt;width:12pt;height:47.25pt;z-index:251664384"/>
        </w:pict>
      </w:r>
    </w:p>
    <w:p w:rsidR="00AA2FD2" w:rsidRPr="008F7C22" w:rsidRDefault="00FD3C62" w:rsidP="00AA2FD2">
      <w:pPr>
        <w:jc w:val="right"/>
        <w:rPr>
          <w:rStyle w:val="ac"/>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68480">
            <o:extrusion v:ext="view" viewpoint="-34.72222mm" viewpointorigin="-.5" skewangle="-45" lightposition="-50000" lightposition2="50000"/>
            <v:textbox style="mso-next-textbox:#_x0000_s1034">
              <w:txbxContent>
                <w:p w:rsidR="00F62B9F" w:rsidRPr="00027634" w:rsidRDefault="00F62B9F" w:rsidP="00AA2FD2">
                  <w:pPr>
                    <w:widowControl w:val="0"/>
                  </w:pPr>
                  <w:r w:rsidRPr="00027634">
                    <w:t>Принятия решения в зависимости от результата  проверки</w:t>
                  </w:r>
                </w:p>
              </w:txbxContent>
            </v:textbox>
          </v:shape>
        </w:pict>
      </w:r>
    </w:p>
    <w:p w:rsidR="00AA2FD2" w:rsidRPr="008F7C22" w:rsidRDefault="00FD3C62" w:rsidP="00AA2FD2">
      <w:pPr>
        <w:jc w:val="right"/>
        <w:rPr>
          <w:rStyle w:val="ac"/>
          <w:color w:val="auto"/>
          <w:sz w:val="28"/>
          <w:szCs w:val="28"/>
        </w:rPr>
      </w:pPr>
      <w:r>
        <w:rPr>
          <w:noProof/>
        </w:rPr>
        <w:pict>
          <v:roundrect id="_x0000_s1031" style="position:absolute;left:0;text-align:left;margin-left:4.6pt;margin-top:2.1pt;width:226.75pt;height:56.7pt;z-index:251665408" arcsize=".1875">
            <v:textbox>
              <w:txbxContent>
                <w:p w:rsidR="00F62B9F" w:rsidRDefault="00F62B9F" w:rsidP="00AA2FD2">
                  <w:pPr>
                    <w:jc w:val="center"/>
                  </w:pPr>
                  <w:r>
                    <w:t>При необходимости  направление запрос по межведомственному взаимодействию</w:t>
                  </w:r>
                </w:p>
                <w:p w:rsidR="00F62B9F" w:rsidRDefault="00F62B9F" w:rsidP="00AA2FD2">
                  <w:pPr>
                    <w:jc w:val="right"/>
                  </w:pPr>
                  <w:r>
                    <w:t>Не более 5 дней</w:t>
                  </w:r>
                </w:p>
              </w:txbxContent>
            </v:textbox>
          </v:roundrect>
        </w:pict>
      </w:r>
    </w:p>
    <w:p w:rsidR="00AA2FD2" w:rsidRPr="008F7C22" w:rsidRDefault="00AA2FD2" w:rsidP="00AA2FD2">
      <w:pPr>
        <w:rPr>
          <w:rStyle w:val="ac"/>
          <w:color w:val="auto"/>
          <w:sz w:val="28"/>
          <w:szCs w:val="28"/>
        </w:rPr>
      </w:pPr>
    </w:p>
    <w:p w:rsidR="00AA2FD2" w:rsidRPr="008F7C22" w:rsidRDefault="00FD3C62" w:rsidP="00AA2FD2">
      <w:pPr>
        <w:jc w:val="right"/>
        <w:rPr>
          <w:rStyle w:val="ac"/>
          <w:color w:val="auto"/>
          <w:sz w:val="28"/>
          <w:szCs w:val="28"/>
        </w:rPr>
      </w:pPr>
      <w:r>
        <w:rPr>
          <w:noProof/>
        </w:rPr>
        <w:pict>
          <v:shape id="_x0000_s1046" type="#_x0000_t67" style="position:absolute;left:0;text-align:left;margin-left:333.35pt;margin-top:13.1pt;width:12.75pt;height:47.25pt;z-index:251680768"/>
        </w:pict>
      </w:r>
    </w:p>
    <w:p w:rsidR="00AA2FD2" w:rsidRPr="008F7C22" w:rsidRDefault="00FD3C62" w:rsidP="00AA2FD2">
      <w:pPr>
        <w:jc w:val="right"/>
        <w:rPr>
          <w:rStyle w:val="ac"/>
          <w:color w:val="auto"/>
          <w:sz w:val="28"/>
          <w:szCs w:val="28"/>
        </w:rPr>
      </w:pPr>
      <w:r>
        <w:rPr>
          <w:noProof/>
        </w:rPr>
        <w:pict>
          <v:shape id="_x0000_s1036" type="#_x0000_t67" style="position:absolute;left:0;text-align:left;margin-left:232.9pt;margin-top:-58.1pt;width:10.65pt;height:146.5pt;rotation:4070057fd;z-index:251670528"/>
        </w:pict>
      </w:r>
    </w:p>
    <w:p w:rsidR="00AA2FD2" w:rsidRPr="008F7C22" w:rsidRDefault="00FD3C62" w:rsidP="00AA2FD2">
      <w:pPr>
        <w:jc w:val="right"/>
        <w:rPr>
          <w:rStyle w:val="ac"/>
          <w:color w:val="auto"/>
          <w:sz w:val="28"/>
          <w:szCs w:val="28"/>
        </w:rPr>
      </w:pPr>
      <w:r>
        <w:rPr>
          <w:noProof/>
        </w:rPr>
        <w:pict>
          <v:roundrect id="_x0000_s1035" style="position:absolute;left:0;text-align:left;margin-left:-49.55pt;margin-top:1.05pt;width:212.4pt;height:102.05pt;z-index:251669504" arcsize=".1875">
            <v:textbox>
              <w:txbxContent>
                <w:p w:rsidR="00F62B9F" w:rsidRDefault="00F62B9F" w:rsidP="00AA2FD2">
                  <w:pPr>
                    <w:jc w:val="center"/>
                  </w:pPr>
                  <w:r>
                    <w:t>Направление секретарем комиссии мотивированного уведомления об отказе в предоставлении услуги</w:t>
                  </w:r>
                </w:p>
              </w:txbxContent>
            </v:textbox>
          </v:roundrect>
        </w:pict>
      </w:r>
      <w:r>
        <w:rPr>
          <w:noProof/>
        </w:rPr>
        <w:pict>
          <v:roundrect id="_x0000_s1040" style="position:absolute;left:0;text-align:left;margin-left:271.25pt;margin-top:7.75pt;width:144.55pt;height:57.35pt;z-index:251674624" arcsize=".1875">
            <v:textbox>
              <w:txbxContent>
                <w:p w:rsidR="00F62B9F" w:rsidRDefault="00F62B9F" w:rsidP="00AA2FD2">
                  <w:pPr>
                    <w:jc w:val="center"/>
                  </w:pPr>
                  <w:r>
                    <w:t xml:space="preserve">Организация и проведение публичных слушаний </w:t>
                  </w:r>
                </w:p>
                <w:p w:rsidR="00F62B9F" w:rsidRDefault="00F62B9F" w:rsidP="00AA2FD2">
                  <w:pPr>
                    <w:jc w:val="right"/>
                  </w:pPr>
                  <w:r>
                    <w:t>1 день</w:t>
                  </w:r>
                </w:p>
              </w:txbxContent>
            </v:textbox>
          </v:roundrect>
        </w:pict>
      </w:r>
    </w:p>
    <w:p w:rsidR="00AA2FD2" w:rsidRDefault="00AA2FD2" w:rsidP="00AA2FD2">
      <w:pPr>
        <w:jc w:val="right"/>
        <w:rPr>
          <w:rStyle w:val="ac"/>
          <w:color w:val="auto"/>
          <w:sz w:val="28"/>
          <w:szCs w:val="28"/>
        </w:rPr>
      </w:pPr>
    </w:p>
    <w:p w:rsidR="00AA2FD2" w:rsidRPr="008F7C22" w:rsidRDefault="00FD3C62" w:rsidP="00AA2FD2">
      <w:pPr>
        <w:jc w:val="right"/>
        <w:rPr>
          <w:rStyle w:val="ac"/>
          <w:color w:val="auto"/>
          <w:sz w:val="28"/>
          <w:szCs w:val="28"/>
        </w:rPr>
      </w:pPr>
      <w:r>
        <w:rPr>
          <w:noProof/>
        </w:rPr>
        <w:pict>
          <v:roundrect id="_x0000_s1039" style="position:absolute;left:0;text-align:left;margin-left:280.85pt;margin-top:16.1pt;width:125.55pt;height:70.65pt;z-index:251673600" arcsize=".1875">
            <v:textbox>
              <w:txbxContent>
                <w:p w:rsidR="00F62B9F" w:rsidRDefault="00F62B9F" w:rsidP="00AA2FD2">
                  <w:pPr>
                    <w:jc w:val="center"/>
                  </w:pPr>
                  <w:r>
                    <w:t xml:space="preserve">Принятие решения о предоставлении или об отказе в предоставлении муниципальной услуги </w:t>
                  </w:r>
                  <w:proofErr w:type="spellStart"/>
                  <w:proofErr w:type="gramStart"/>
                  <w:r>
                    <w:t>услуги</w:t>
                  </w:r>
                  <w:proofErr w:type="spellEnd"/>
                  <w:proofErr w:type="gramEnd"/>
                </w:p>
                <w:p w:rsidR="00F62B9F" w:rsidRDefault="00F62B9F" w:rsidP="00AA2FD2">
                  <w:pPr>
                    <w:jc w:val="right"/>
                  </w:pPr>
                  <w:r>
                    <w:t>1 день</w:t>
                  </w:r>
                </w:p>
              </w:txbxContent>
            </v:textbox>
          </v:roundrect>
        </w:pict>
      </w:r>
      <w:r>
        <w:rPr>
          <w:noProof/>
        </w:rPr>
        <w:pict>
          <v:shape id="_x0000_s1041" type="#_x0000_t67" style="position:absolute;left:0;text-align:left;margin-left:342.3pt;margin-top:2.7pt;width:10.8pt;height:13.4pt;z-index:251675648"/>
        </w:pict>
      </w:r>
    </w:p>
    <w:p w:rsidR="00AA2FD2" w:rsidRPr="008F7C22" w:rsidRDefault="00AA2FD2" w:rsidP="00AA2FD2">
      <w:pPr>
        <w:jc w:val="center"/>
        <w:rPr>
          <w:rStyle w:val="ac"/>
          <w:color w:val="auto"/>
          <w:sz w:val="28"/>
          <w:szCs w:val="28"/>
        </w:rPr>
      </w:pPr>
    </w:p>
    <w:p w:rsidR="00AA2FD2" w:rsidRPr="008F7C22" w:rsidRDefault="00FD3C62" w:rsidP="00AA2FD2">
      <w:pPr>
        <w:jc w:val="right"/>
        <w:rPr>
          <w:rStyle w:val="ac"/>
          <w:color w:val="auto"/>
          <w:sz w:val="28"/>
          <w:szCs w:val="28"/>
        </w:rPr>
      </w:pPr>
      <w:r>
        <w:rPr>
          <w:noProof/>
        </w:rPr>
        <w:pict>
          <v:shape id="_x0000_s1045" type="#_x0000_t67" style="position:absolute;left:0;text-align:left;margin-left:342.3pt;margin-top:27.4pt;width:10.8pt;height:13.4pt;z-index:251679744"/>
        </w:pict>
      </w:r>
    </w:p>
    <w:p w:rsidR="00AA2FD2" w:rsidRPr="008F7C22" w:rsidRDefault="00FD3C62" w:rsidP="00AA2FD2">
      <w:pPr>
        <w:jc w:val="right"/>
        <w:rPr>
          <w:rStyle w:val="ac"/>
          <w:color w:val="auto"/>
          <w:sz w:val="28"/>
          <w:szCs w:val="28"/>
        </w:rPr>
      </w:pPr>
      <w:r>
        <w:rPr>
          <w:noProof/>
        </w:rPr>
        <w:pict>
          <v:roundrect id="_x0000_s1038" style="position:absolute;left:0;text-align:left;margin-left:280.85pt;margin-top:15.6pt;width:125.55pt;height:42.5pt;z-index:251672576" arcsize=".1875">
            <v:textbox>
              <w:txbxContent>
                <w:p w:rsidR="00F62B9F" w:rsidRDefault="00F62B9F" w:rsidP="00AA2FD2">
                  <w:pPr>
                    <w:jc w:val="center"/>
                  </w:pPr>
                  <w:r>
                    <w:t>Выдача документа  заявителю</w:t>
                  </w:r>
                </w:p>
              </w:txbxContent>
            </v:textbox>
          </v:roundrect>
        </w:pict>
      </w:r>
    </w:p>
    <w:p w:rsidR="0082672C" w:rsidRPr="00AA2FD2" w:rsidRDefault="00FD3C62" w:rsidP="00AA2FD2">
      <w:pPr>
        <w:rPr>
          <w:sz w:val="28"/>
          <w:szCs w:val="28"/>
        </w:rPr>
      </w:pPr>
      <w:r>
        <w:rPr>
          <w:noProof/>
        </w:rPr>
        <w:pict>
          <v:roundrect id="_x0000_s1043" style="position:absolute;margin-left:172.7pt;margin-top:637.85pt;width:125.55pt;height:40.5pt;z-index:251677696" arcsize=".1875">
            <v:textbox>
              <w:txbxContent>
                <w:p w:rsidR="00F62B9F" w:rsidRDefault="00F62B9F" w:rsidP="00AA2FD2">
                  <w:pPr>
                    <w:jc w:val="center"/>
                  </w:pPr>
                  <w:r>
                    <w:t>Выданный заявителю результат услуги</w:t>
                  </w:r>
                </w:p>
              </w:txbxContent>
            </v:textbox>
          </v:roundrect>
        </w:pict>
      </w:r>
    </w:p>
    <w:p w:rsidR="00AB274B" w:rsidRDefault="00AB274B"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AA2FD2" w:rsidRPr="00AA2FD2" w:rsidRDefault="00AA2FD2" w:rsidP="00AA2FD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Приложение </w:t>
      </w:r>
      <w:r w:rsidR="003008B2">
        <w:rPr>
          <w:rFonts w:ascii="Times New Roman" w:eastAsia="Times New Roman" w:hAnsi="Times New Roman" w:cs="Times New Roman"/>
          <w:color w:val="2D2D2D"/>
          <w:spacing w:val="2"/>
          <w:sz w:val="21"/>
          <w:szCs w:val="21"/>
          <w:lang w:eastAsia="ru-RU"/>
        </w:rPr>
        <w:t>4</w:t>
      </w:r>
      <w:r>
        <w:rPr>
          <w:rFonts w:ascii="Times New Roman" w:eastAsia="Times New Roman" w:hAnsi="Times New Roman" w:cs="Times New Roman"/>
          <w:color w:val="2D2D2D"/>
          <w:spacing w:val="2"/>
          <w:sz w:val="21"/>
          <w:szCs w:val="21"/>
          <w:lang w:eastAsia="ru-RU"/>
        </w:rPr>
        <w:br/>
        <w:t>к Административному регламенту</w:t>
      </w:r>
    </w:p>
    <w:p w:rsidR="003008B2" w:rsidRDefault="003008B2" w:rsidP="0082672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E214BA" w:rsidRPr="00A06DE3" w:rsidRDefault="00E214BA" w:rsidP="00E214B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br/>
        <w:t>Кому</w:t>
      </w:r>
      <w:r w:rsidRPr="00A06DE3">
        <w:rPr>
          <w:rFonts w:ascii="Times New Roman" w:eastAsia="Times New Roman" w:hAnsi="Times New Roman" w:cs="Times New Roman"/>
          <w:color w:val="2D2D2D"/>
          <w:spacing w:val="2"/>
          <w:sz w:val="21"/>
          <w:szCs w:val="21"/>
          <w:lang w:eastAsia="ru-RU"/>
        </w:rPr>
        <w:br/>
      </w:r>
      <w:r w:rsidRPr="00A06DE3">
        <w:rPr>
          <w:rFonts w:ascii="Times New Roman" w:eastAsia="Times New Roman" w:hAnsi="Times New Roman" w:cs="Times New Roman"/>
          <w:color w:val="2D2D2D"/>
          <w:spacing w:val="2"/>
          <w:sz w:val="21"/>
          <w:szCs w:val="21"/>
          <w:lang w:eastAsia="ru-RU"/>
        </w:rPr>
        <w:lastRenderedPageBreak/>
        <w:t>(фамилия, имя, отчество -</w:t>
      </w:r>
      <w:r w:rsidRPr="00A06DE3">
        <w:rPr>
          <w:rFonts w:ascii="Times New Roman" w:eastAsia="Times New Roman" w:hAnsi="Times New Roman" w:cs="Times New Roman"/>
          <w:color w:val="2D2D2D"/>
          <w:spacing w:val="2"/>
          <w:sz w:val="21"/>
          <w:szCs w:val="21"/>
          <w:lang w:eastAsia="ru-RU"/>
        </w:rPr>
        <w:br/>
        <w:t>для граждан;</w:t>
      </w:r>
      <w:r w:rsidRPr="00A06DE3">
        <w:rPr>
          <w:rFonts w:ascii="Times New Roman" w:eastAsia="Times New Roman" w:hAnsi="Times New Roman" w:cs="Times New Roman"/>
          <w:color w:val="2D2D2D"/>
          <w:spacing w:val="2"/>
          <w:sz w:val="21"/>
          <w:szCs w:val="21"/>
          <w:lang w:eastAsia="ru-RU"/>
        </w:rPr>
        <w:br/>
        <w:t>полное наименование организации -</w:t>
      </w:r>
      <w:r w:rsidRPr="00A06DE3">
        <w:rPr>
          <w:rFonts w:ascii="Times New Roman" w:eastAsia="Times New Roman" w:hAnsi="Times New Roman" w:cs="Times New Roman"/>
          <w:color w:val="2D2D2D"/>
          <w:spacing w:val="2"/>
          <w:sz w:val="21"/>
          <w:szCs w:val="21"/>
          <w:lang w:eastAsia="ru-RU"/>
        </w:rPr>
        <w:br/>
        <w:t>для юридических лиц)</w:t>
      </w:r>
      <w:r w:rsidRPr="00A06DE3">
        <w:rPr>
          <w:rFonts w:ascii="Times New Roman" w:eastAsia="Times New Roman" w:hAnsi="Times New Roman" w:cs="Times New Roman"/>
          <w:color w:val="2D2D2D"/>
          <w:spacing w:val="2"/>
          <w:sz w:val="21"/>
          <w:szCs w:val="21"/>
          <w:lang w:eastAsia="ru-RU"/>
        </w:rPr>
        <w:br/>
        <w:t>Куда</w:t>
      </w:r>
      <w:r w:rsidRPr="00A06DE3">
        <w:rPr>
          <w:rFonts w:ascii="Times New Roman" w:eastAsia="Times New Roman" w:hAnsi="Times New Roman" w:cs="Times New Roman"/>
          <w:color w:val="2D2D2D"/>
          <w:spacing w:val="2"/>
          <w:sz w:val="21"/>
          <w:szCs w:val="21"/>
          <w:lang w:eastAsia="ru-RU"/>
        </w:rPr>
        <w:br/>
        <w:t>(почтовый индекс и адрес</w:t>
      </w:r>
      <w:r w:rsidRPr="00A06DE3">
        <w:rPr>
          <w:rFonts w:ascii="Times New Roman" w:eastAsia="Times New Roman" w:hAnsi="Times New Roman" w:cs="Times New Roman"/>
          <w:color w:val="2D2D2D"/>
          <w:spacing w:val="2"/>
          <w:sz w:val="21"/>
          <w:szCs w:val="21"/>
          <w:lang w:eastAsia="ru-RU"/>
        </w:rPr>
        <w:br/>
        <w:t>заявителя согласно заявлению</w:t>
      </w:r>
      <w:r w:rsidRPr="00A06DE3">
        <w:rPr>
          <w:rFonts w:ascii="Times New Roman" w:eastAsia="Times New Roman" w:hAnsi="Times New Roman" w:cs="Times New Roman"/>
          <w:color w:val="2D2D2D"/>
          <w:spacing w:val="2"/>
          <w:sz w:val="21"/>
          <w:szCs w:val="21"/>
          <w:lang w:eastAsia="ru-RU"/>
        </w:rPr>
        <w:br/>
        <w:t>о выдаче разрешения)</w:t>
      </w:r>
    </w:p>
    <w:p w:rsidR="0082672C" w:rsidRPr="00AA2FD2" w:rsidRDefault="00E214BA"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AA2FD2">
        <w:rPr>
          <w:rFonts w:ascii="Times New Roman" w:eastAsia="Times New Roman" w:hAnsi="Times New Roman" w:cs="Times New Roman"/>
          <w:color w:val="3C3C3C"/>
          <w:spacing w:val="2"/>
          <w:sz w:val="28"/>
          <w:szCs w:val="28"/>
          <w:lang w:eastAsia="ru-RU"/>
        </w:rPr>
        <w:t>УВЕДОМЛЕНИЕ</w:t>
      </w:r>
    </w:p>
    <w:p w:rsidR="00E214BA" w:rsidRDefault="00E214BA"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AA2FD2">
        <w:rPr>
          <w:rFonts w:ascii="Times New Roman" w:eastAsia="Times New Roman" w:hAnsi="Times New Roman" w:cs="Times New Roman"/>
          <w:color w:val="3C3C3C"/>
          <w:spacing w:val="2"/>
          <w:sz w:val="28"/>
          <w:szCs w:val="28"/>
          <w:lang w:eastAsia="ru-RU"/>
        </w:rPr>
        <w:t xml:space="preserve"> об отказе в выдаче разрешения на отклонение от предельных параметров разрешенного строительства</w:t>
      </w:r>
    </w:p>
    <w:p w:rsidR="00AA2FD2" w:rsidRPr="00AA2FD2" w:rsidRDefault="00AA2FD2" w:rsidP="00E214BA">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Комиссия __________, рассмотрев представленные документы на выдачу разрешения на отклонение от предельных параметров разрешенного строительства, находящегося по адресу:</w:t>
      </w:r>
      <w:r w:rsidRPr="00A06DE3">
        <w:rPr>
          <w:rFonts w:ascii="Times New Roman" w:eastAsia="Times New Roman" w:hAnsi="Times New Roman" w:cs="Times New Roman"/>
          <w:color w:val="2D2D2D"/>
          <w:spacing w:val="2"/>
          <w:sz w:val="21"/>
          <w:szCs w:val="21"/>
          <w:lang w:eastAsia="ru-RU"/>
        </w:rPr>
        <w:br/>
      </w:r>
      <w:r w:rsidRPr="00A06DE3">
        <w:rPr>
          <w:rFonts w:ascii="Times New Roman" w:eastAsia="Times New Roman" w:hAnsi="Times New Roman" w:cs="Times New Roman"/>
          <w:color w:val="2D2D2D"/>
          <w:spacing w:val="2"/>
          <w:sz w:val="21"/>
          <w:szCs w:val="21"/>
          <w:lang w:eastAsia="ru-RU"/>
        </w:rPr>
        <w:br/>
        <w:t>__________________________________________________________________</w:t>
      </w:r>
      <w:r w:rsidRPr="00A06DE3">
        <w:rPr>
          <w:rFonts w:ascii="Times New Roman" w:eastAsia="Times New Roman" w:hAnsi="Times New Roman" w:cs="Times New Roman"/>
          <w:color w:val="2D2D2D"/>
          <w:spacing w:val="2"/>
          <w:sz w:val="21"/>
          <w:szCs w:val="21"/>
          <w:lang w:eastAsia="ru-RU"/>
        </w:rPr>
        <w:br/>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 xml:space="preserve">УВЕДОМЛЯЕТ, что вам отказано в выдаче разрешения на отклонение от предельных параметров разрешенного строительства в связи </w:t>
      </w:r>
      <w:proofErr w:type="gramStart"/>
      <w:r w:rsidRPr="00A06DE3">
        <w:rPr>
          <w:rFonts w:ascii="Times New Roman" w:eastAsia="Times New Roman" w:hAnsi="Times New Roman" w:cs="Times New Roman"/>
          <w:color w:val="2D2D2D"/>
          <w:spacing w:val="2"/>
          <w:sz w:val="21"/>
          <w:szCs w:val="21"/>
          <w:lang w:eastAsia="ru-RU"/>
        </w:rPr>
        <w:t>с</w:t>
      </w:r>
      <w:proofErr w:type="gramEnd"/>
      <w:r w:rsidRPr="00A06DE3">
        <w:rPr>
          <w:rFonts w:ascii="Times New Roman" w:eastAsia="Times New Roman" w:hAnsi="Times New Roman" w:cs="Times New Roman"/>
          <w:color w:val="2D2D2D"/>
          <w:spacing w:val="2"/>
          <w:sz w:val="21"/>
          <w:szCs w:val="21"/>
          <w:lang w:eastAsia="ru-RU"/>
        </w:rPr>
        <w:t xml:space="preserve"> ________________</w:t>
      </w: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384"/>
        <w:gridCol w:w="461"/>
        <w:gridCol w:w="384"/>
        <w:gridCol w:w="1461"/>
        <w:gridCol w:w="547"/>
        <w:gridCol w:w="154"/>
        <w:gridCol w:w="185"/>
        <w:gridCol w:w="154"/>
        <w:gridCol w:w="1626"/>
        <w:gridCol w:w="339"/>
        <w:gridCol w:w="3659"/>
      </w:tblGrid>
      <w:tr w:rsidR="00E214BA" w:rsidRPr="00A06DE3" w:rsidTr="00E214BA">
        <w:trPr>
          <w:trHeight w:val="15"/>
        </w:trPr>
        <w:tc>
          <w:tcPr>
            <w:tcW w:w="4435" w:type="dxa"/>
            <w:gridSpan w:val="6"/>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033"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881"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4435" w:type="dxa"/>
            <w:gridSpan w:val="6"/>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r>
      <w:tr w:rsidR="00E214BA" w:rsidRPr="00A06DE3" w:rsidTr="00E214BA">
        <w:tc>
          <w:tcPr>
            <w:tcW w:w="4435" w:type="dxa"/>
            <w:gridSpan w:val="6"/>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(должность лица,</w:t>
            </w:r>
            <w:r w:rsidRPr="00A06DE3">
              <w:rPr>
                <w:rFonts w:ascii="Times New Roman" w:eastAsia="Times New Roman" w:hAnsi="Times New Roman" w:cs="Times New Roman"/>
                <w:color w:val="2D2D2D"/>
                <w:sz w:val="21"/>
                <w:lang w:eastAsia="ru-RU"/>
              </w:rPr>
              <w:t> </w:t>
            </w:r>
            <w:r w:rsidRPr="00A06DE3">
              <w:rPr>
                <w:rFonts w:ascii="Times New Roman" w:eastAsia="Times New Roman" w:hAnsi="Times New Roman" w:cs="Times New Roman"/>
                <w:color w:val="2D2D2D"/>
                <w:sz w:val="21"/>
                <w:szCs w:val="21"/>
                <w:lang w:eastAsia="ru-RU"/>
              </w:rPr>
              <w:t>подписавшего уведомление)</w:t>
            </w: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881"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(расшифровка подписи)</w:t>
            </w:r>
          </w:p>
        </w:tc>
      </w:tr>
      <w:tr w:rsidR="00E214BA" w:rsidRPr="00A06DE3" w:rsidTr="00E214BA">
        <w:trPr>
          <w:trHeight w:val="15"/>
        </w:trPr>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2402"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554" w:type="dxa"/>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c>
          <w:tcPr>
            <w:tcW w:w="8131" w:type="dxa"/>
            <w:gridSpan w:val="4"/>
            <w:hideMark/>
          </w:tcPr>
          <w:p w:rsidR="00E214BA" w:rsidRPr="00A06DE3" w:rsidRDefault="00E214BA" w:rsidP="00E214BA">
            <w:pPr>
              <w:spacing w:after="0" w:line="240" w:lineRule="auto"/>
              <w:rPr>
                <w:rFonts w:ascii="Times New Roman" w:eastAsia="Times New Roman" w:hAnsi="Times New Roman" w:cs="Times New Roman"/>
                <w:sz w:val="2"/>
                <w:szCs w:val="24"/>
                <w:lang w:eastAsia="ru-RU"/>
              </w:rPr>
            </w:pPr>
          </w:p>
        </w:tc>
      </w:tr>
      <w:tr w:rsidR="00E214BA" w:rsidRPr="00A06DE3" w:rsidTr="00E214BA">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r w:rsidRPr="00A06DE3">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E214BA" w:rsidRPr="00A06DE3" w:rsidRDefault="00E214BA" w:rsidP="00E214BA">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A06DE3">
              <w:rPr>
                <w:rFonts w:ascii="Times New Roman" w:eastAsia="Times New Roman" w:hAnsi="Times New Roman" w:cs="Times New Roman"/>
                <w:color w:val="2D2D2D"/>
                <w:sz w:val="21"/>
                <w:szCs w:val="21"/>
                <w:lang w:eastAsia="ru-RU"/>
              </w:rPr>
              <w:t>г</w:t>
            </w:r>
            <w:proofErr w:type="gramEnd"/>
            <w:r w:rsidRPr="00A06DE3">
              <w:rPr>
                <w:rFonts w:ascii="Times New Roman" w:eastAsia="Times New Roman" w:hAnsi="Times New Roman" w:cs="Times New Roman"/>
                <w:color w:val="2D2D2D"/>
                <w:sz w:val="21"/>
                <w:szCs w:val="21"/>
                <w:lang w:eastAsia="ru-RU"/>
              </w:rPr>
              <w:t>.</w:t>
            </w:r>
          </w:p>
        </w:tc>
      </w:tr>
    </w:tbl>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A06DE3">
        <w:rPr>
          <w:rFonts w:ascii="Times New Roman" w:eastAsia="Times New Roman" w:hAnsi="Times New Roman" w:cs="Times New Roman"/>
          <w:color w:val="2D2D2D"/>
          <w:spacing w:val="2"/>
          <w:sz w:val="21"/>
          <w:szCs w:val="21"/>
          <w:lang w:eastAsia="ru-RU"/>
        </w:rPr>
        <w:t>М.П.</w:t>
      </w:r>
    </w:p>
    <w:p w:rsidR="0082672C" w:rsidRDefault="0082672C"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82672C" w:rsidRDefault="0082672C"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AA2FD2" w:rsidRDefault="00AA2FD2" w:rsidP="00E04CA2">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sz w:val="28"/>
          <w:szCs w:val="28"/>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3008B2" w:rsidRDefault="003008B2" w:rsidP="003008B2">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E214BA" w:rsidRPr="00A06DE3" w:rsidRDefault="00E214BA" w:rsidP="00E214B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sectPr w:rsidR="00E214BA" w:rsidRPr="00A06DE3" w:rsidSect="00AB274B">
      <w:headerReference w:type="default" r:id="rId22"/>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F" w:rsidRDefault="00F62B9F" w:rsidP="006945E8">
      <w:pPr>
        <w:spacing w:after="0" w:line="240" w:lineRule="auto"/>
      </w:pPr>
      <w:r>
        <w:separator/>
      </w:r>
    </w:p>
  </w:endnote>
  <w:endnote w:type="continuationSeparator" w:id="0">
    <w:p w:rsidR="00F62B9F" w:rsidRDefault="00F62B9F" w:rsidP="0069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F" w:rsidRDefault="00F62B9F" w:rsidP="006945E8">
      <w:pPr>
        <w:spacing w:after="0" w:line="240" w:lineRule="auto"/>
      </w:pPr>
      <w:r>
        <w:separator/>
      </w:r>
    </w:p>
  </w:footnote>
  <w:footnote w:type="continuationSeparator" w:id="0">
    <w:p w:rsidR="00F62B9F" w:rsidRDefault="00F62B9F" w:rsidP="0069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9F" w:rsidRDefault="00F62B9F">
    <w:pPr>
      <w:pStyle w:val="a8"/>
      <w:jc w:val="center"/>
    </w:pPr>
  </w:p>
  <w:p w:rsidR="00F62B9F" w:rsidRDefault="00F62B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4BA"/>
    <w:rsid w:val="00055E4D"/>
    <w:rsid w:val="000564C1"/>
    <w:rsid w:val="0006181D"/>
    <w:rsid w:val="0007625B"/>
    <w:rsid w:val="000901B6"/>
    <w:rsid w:val="0009071B"/>
    <w:rsid w:val="000D7005"/>
    <w:rsid w:val="0010786A"/>
    <w:rsid w:val="001161A4"/>
    <w:rsid w:val="00172539"/>
    <w:rsid w:val="001D3B17"/>
    <w:rsid w:val="001E21AC"/>
    <w:rsid w:val="001F39E4"/>
    <w:rsid w:val="002D3E0C"/>
    <w:rsid w:val="002F2F72"/>
    <w:rsid w:val="002F34B7"/>
    <w:rsid w:val="002F79B2"/>
    <w:rsid w:val="003008B2"/>
    <w:rsid w:val="0031260F"/>
    <w:rsid w:val="00382A46"/>
    <w:rsid w:val="003B13E7"/>
    <w:rsid w:val="003E3903"/>
    <w:rsid w:val="00406967"/>
    <w:rsid w:val="00415505"/>
    <w:rsid w:val="00442B07"/>
    <w:rsid w:val="00452DE0"/>
    <w:rsid w:val="004610B9"/>
    <w:rsid w:val="00466743"/>
    <w:rsid w:val="00493FB8"/>
    <w:rsid w:val="004B6779"/>
    <w:rsid w:val="004C23BB"/>
    <w:rsid w:val="004F6ED6"/>
    <w:rsid w:val="005054FD"/>
    <w:rsid w:val="00505FC0"/>
    <w:rsid w:val="005128DD"/>
    <w:rsid w:val="0051601C"/>
    <w:rsid w:val="00527122"/>
    <w:rsid w:val="00536AA2"/>
    <w:rsid w:val="0053779F"/>
    <w:rsid w:val="00546178"/>
    <w:rsid w:val="00547D84"/>
    <w:rsid w:val="0055031E"/>
    <w:rsid w:val="00567AD1"/>
    <w:rsid w:val="00580658"/>
    <w:rsid w:val="00597ED6"/>
    <w:rsid w:val="00647A27"/>
    <w:rsid w:val="00650493"/>
    <w:rsid w:val="00675D57"/>
    <w:rsid w:val="00685E94"/>
    <w:rsid w:val="006945E8"/>
    <w:rsid w:val="006B2126"/>
    <w:rsid w:val="00745B24"/>
    <w:rsid w:val="00761940"/>
    <w:rsid w:val="00787562"/>
    <w:rsid w:val="007A684D"/>
    <w:rsid w:val="007F76E7"/>
    <w:rsid w:val="0082672C"/>
    <w:rsid w:val="00830529"/>
    <w:rsid w:val="00847B59"/>
    <w:rsid w:val="008C1225"/>
    <w:rsid w:val="008C148D"/>
    <w:rsid w:val="00930E80"/>
    <w:rsid w:val="00963010"/>
    <w:rsid w:val="009C326E"/>
    <w:rsid w:val="00A01A0F"/>
    <w:rsid w:val="00A03D36"/>
    <w:rsid w:val="00A04BA3"/>
    <w:rsid w:val="00A0575A"/>
    <w:rsid w:val="00A06DE3"/>
    <w:rsid w:val="00A15D97"/>
    <w:rsid w:val="00A21B06"/>
    <w:rsid w:val="00A41D72"/>
    <w:rsid w:val="00A476EC"/>
    <w:rsid w:val="00A642E4"/>
    <w:rsid w:val="00A64AAC"/>
    <w:rsid w:val="00A75DA5"/>
    <w:rsid w:val="00A7643D"/>
    <w:rsid w:val="00A92393"/>
    <w:rsid w:val="00AA2FD2"/>
    <w:rsid w:val="00AB274B"/>
    <w:rsid w:val="00AE15C5"/>
    <w:rsid w:val="00B20010"/>
    <w:rsid w:val="00B24289"/>
    <w:rsid w:val="00B50625"/>
    <w:rsid w:val="00B77AF1"/>
    <w:rsid w:val="00BA63D4"/>
    <w:rsid w:val="00BC5571"/>
    <w:rsid w:val="00BE06B1"/>
    <w:rsid w:val="00BE087E"/>
    <w:rsid w:val="00BE1098"/>
    <w:rsid w:val="00BF0D69"/>
    <w:rsid w:val="00CA18DC"/>
    <w:rsid w:val="00CC7F2D"/>
    <w:rsid w:val="00CD7439"/>
    <w:rsid w:val="00CE311B"/>
    <w:rsid w:val="00CF57D8"/>
    <w:rsid w:val="00D009CC"/>
    <w:rsid w:val="00D024CA"/>
    <w:rsid w:val="00D13F75"/>
    <w:rsid w:val="00D253EF"/>
    <w:rsid w:val="00D32342"/>
    <w:rsid w:val="00D4680B"/>
    <w:rsid w:val="00D57B41"/>
    <w:rsid w:val="00D65194"/>
    <w:rsid w:val="00D70470"/>
    <w:rsid w:val="00D725CF"/>
    <w:rsid w:val="00D87D5F"/>
    <w:rsid w:val="00DC5280"/>
    <w:rsid w:val="00DF531B"/>
    <w:rsid w:val="00E04CA2"/>
    <w:rsid w:val="00E1736F"/>
    <w:rsid w:val="00E214BA"/>
    <w:rsid w:val="00E24548"/>
    <w:rsid w:val="00E4071C"/>
    <w:rsid w:val="00E5631F"/>
    <w:rsid w:val="00E74AC7"/>
    <w:rsid w:val="00E778C3"/>
    <w:rsid w:val="00EC07CC"/>
    <w:rsid w:val="00ED559D"/>
    <w:rsid w:val="00F46F11"/>
    <w:rsid w:val="00F57DE8"/>
    <w:rsid w:val="00F62B9F"/>
    <w:rsid w:val="00F661EF"/>
    <w:rsid w:val="00F73000"/>
    <w:rsid w:val="00FA15FB"/>
    <w:rsid w:val="00FB3532"/>
    <w:rsid w:val="00FC79E1"/>
    <w:rsid w:val="00FD3C62"/>
    <w:rsid w:val="00FE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4"/>
  </w:style>
  <w:style w:type="paragraph" w:styleId="1">
    <w:name w:val="heading 1"/>
    <w:basedOn w:val="a"/>
    <w:link w:val="10"/>
    <w:uiPriority w:val="9"/>
    <w:qFormat/>
    <w:rsid w:val="00E21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1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21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1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4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14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14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14BA"/>
    <w:rPr>
      <w:rFonts w:ascii="Times New Roman" w:eastAsia="Times New Roman" w:hAnsi="Times New Roman" w:cs="Times New Roman"/>
      <w:b/>
      <w:bCs/>
      <w:sz w:val="24"/>
      <w:szCs w:val="24"/>
      <w:lang w:eastAsia="ru-RU"/>
    </w:rPr>
  </w:style>
  <w:style w:type="paragraph" w:customStyle="1" w:styleId="formattext">
    <w:name w:val="formattext"/>
    <w:basedOn w:val="a"/>
    <w:rsid w:val="00E21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1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14BA"/>
  </w:style>
  <w:style w:type="character" w:styleId="a3">
    <w:name w:val="Hyperlink"/>
    <w:basedOn w:val="a0"/>
    <w:uiPriority w:val="99"/>
    <w:semiHidden/>
    <w:unhideWhenUsed/>
    <w:rsid w:val="00E214BA"/>
    <w:rPr>
      <w:color w:val="0000FF"/>
      <w:u w:val="single"/>
    </w:rPr>
  </w:style>
  <w:style w:type="paragraph" w:styleId="a4">
    <w:name w:val="Normal (Web)"/>
    <w:basedOn w:val="a"/>
    <w:uiPriority w:val="99"/>
    <w:rsid w:val="00A0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01A0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ody Text Indent"/>
    <w:basedOn w:val="a"/>
    <w:link w:val="a7"/>
    <w:unhideWhenUsed/>
    <w:rsid w:val="00BE1098"/>
    <w:pPr>
      <w:spacing w:after="0" w:line="240" w:lineRule="auto"/>
      <w:ind w:firstLine="720"/>
      <w:jc w:val="both"/>
    </w:pPr>
    <w:rPr>
      <w:rFonts w:ascii="Arial" w:eastAsia="Times New Roman" w:hAnsi="Arial" w:cs="Arial"/>
      <w:sz w:val="28"/>
      <w:szCs w:val="28"/>
      <w:lang w:eastAsia="ru-RU"/>
    </w:rPr>
  </w:style>
  <w:style w:type="character" w:customStyle="1" w:styleId="a7">
    <w:name w:val="Основной текст с отступом Знак"/>
    <w:basedOn w:val="a0"/>
    <w:link w:val="a6"/>
    <w:rsid w:val="00BE1098"/>
    <w:rPr>
      <w:rFonts w:ascii="Arial" w:eastAsia="Times New Roman" w:hAnsi="Arial" w:cs="Arial"/>
      <w:sz w:val="28"/>
      <w:szCs w:val="28"/>
      <w:lang w:eastAsia="ru-RU"/>
    </w:rPr>
  </w:style>
  <w:style w:type="paragraph" w:styleId="a8">
    <w:name w:val="header"/>
    <w:basedOn w:val="a"/>
    <w:link w:val="a9"/>
    <w:uiPriority w:val="99"/>
    <w:unhideWhenUsed/>
    <w:rsid w:val="006945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45E8"/>
  </w:style>
  <w:style w:type="paragraph" w:styleId="aa">
    <w:name w:val="footer"/>
    <w:basedOn w:val="a"/>
    <w:link w:val="ab"/>
    <w:uiPriority w:val="99"/>
    <w:semiHidden/>
    <w:unhideWhenUsed/>
    <w:rsid w:val="006945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945E8"/>
  </w:style>
  <w:style w:type="paragraph" w:customStyle="1" w:styleId="ConsPlusTitle">
    <w:name w:val="ConsPlusTitle"/>
    <w:uiPriority w:val="99"/>
    <w:rsid w:val="00847B5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c">
    <w:name w:val="Цветовое выделение"/>
    <w:uiPriority w:val="99"/>
    <w:rsid w:val="00F57DE8"/>
    <w:rPr>
      <w:b/>
      <w:color w:val="000080"/>
    </w:rPr>
  </w:style>
  <w:style w:type="paragraph" w:customStyle="1" w:styleId="ConsPlusNormal">
    <w:name w:val="ConsPlusNormal"/>
    <w:rsid w:val="00F57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A2F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uiPriority w:val="10"/>
    <w:qFormat/>
    <w:rsid w:val="001E21AC"/>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1E21AC"/>
    <w:rPr>
      <w:rFonts w:ascii="Times New Roman" w:eastAsia="Times New Roman" w:hAnsi="Times New Roman" w:cs="Times New Roman"/>
      <w:b/>
      <w:bCs/>
      <w:sz w:val="28"/>
      <w:szCs w:val="24"/>
      <w:lang w:eastAsia="ru-RU"/>
    </w:rPr>
  </w:style>
  <w:style w:type="paragraph" w:styleId="af">
    <w:name w:val="Block Text"/>
    <w:basedOn w:val="a"/>
    <w:uiPriority w:val="99"/>
    <w:semiHidden/>
    <w:unhideWhenUsed/>
    <w:rsid w:val="001E21AC"/>
    <w:pPr>
      <w:spacing w:after="0" w:line="240" w:lineRule="auto"/>
      <w:ind w:left="-900" w:right="-81"/>
      <w:jc w:val="both"/>
    </w:pPr>
    <w:rPr>
      <w:rFonts w:ascii="Times New Roman" w:eastAsia="Times New Roman" w:hAnsi="Times New Roman" w:cs="Times New Roman"/>
      <w:szCs w:val="24"/>
      <w:lang w:eastAsia="ru-RU"/>
    </w:rPr>
  </w:style>
  <w:style w:type="paragraph" w:styleId="af0">
    <w:name w:val="Balloon Text"/>
    <w:basedOn w:val="a"/>
    <w:link w:val="af1"/>
    <w:uiPriority w:val="99"/>
    <w:semiHidden/>
    <w:unhideWhenUsed/>
    <w:rsid w:val="00597ED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97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7903">
      <w:bodyDiv w:val="1"/>
      <w:marLeft w:val="0"/>
      <w:marRight w:val="0"/>
      <w:marTop w:val="0"/>
      <w:marBottom w:val="0"/>
      <w:divBdr>
        <w:top w:val="none" w:sz="0" w:space="0" w:color="auto"/>
        <w:left w:val="none" w:sz="0" w:space="0" w:color="auto"/>
        <w:bottom w:val="none" w:sz="0" w:space="0" w:color="auto"/>
        <w:right w:val="none" w:sz="0" w:space="0" w:color="auto"/>
      </w:divBdr>
    </w:div>
    <w:div w:id="307787697">
      <w:bodyDiv w:val="1"/>
      <w:marLeft w:val="0"/>
      <w:marRight w:val="0"/>
      <w:marTop w:val="0"/>
      <w:marBottom w:val="0"/>
      <w:divBdr>
        <w:top w:val="none" w:sz="0" w:space="0" w:color="auto"/>
        <w:left w:val="none" w:sz="0" w:space="0" w:color="auto"/>
        <w:bottom w:val="none" w:sz="0" w:space="0" w:color="auto"/>
        <w:right w:val="none" w:sz="0" w:space="0" w:color="auto"/>
      </w:divBdr>
    </w:div>
    <w:div w:id="456333658">
      <w:bodyDiv w:val="1"/>
      <w:marLeft w:val="0"/>
      <w:marRight w:val="0"/>
      <w:marTop w:val="0"/>
      <w:marBottom w:val="0"/>
      <w:divBdr>
        <w:top w:val="none" w:sz="0" w:space="0" w:color="auto"/>
        <w:left w:val="none" w:sz="0" w:space="0" w:color="auto"/>
        <w:bottom w:val="none" w:sz="0" w:space="0" w:color="auto"/>
        <w:right w:val="none" w:sz="0" w:space="0" w:color="auto"/>
      </w:divBdr>
    </w:div>
    <w:div w:id="559874678">
      <w:bodyDiv w:val="1"/>
      <w:marLeft w:val="0"/>
      <w:marRight w:val="0"/>
      <w:marTop w:val="0"/>
      <w:marBottom w:val="0"/>
      <w:divBdr>
        <w:top w:val="none" w:sz="0" w:space="0" w:color="auto"/>
        <w:left w:val="none" w:sz="0" w:space="0" w:color="auto"/>
        <w:bottom w:val="none" w:sz="0" w:space="0" w:color="auto"/>
        <w:right w:val="none" w:sz="0" w:space="0" w:color="auto"/>
      </w:divBdr>
    </w:div>
    <w:div w:id="877012562">
      <w:bodyDiv w:val="1"/>
      <w:marLeft w:val="0"/>
      <w:marRight w:val="0"/>
      <w:marTop w:val="0"/>
      <w:marBottom w:val="0"/>
      <w:divBdr>
        <w:top w:val="none" w:sz="0" w:space="0" w:color="auto"/>
        <w:left w:val="none" w:sz="0" w:space="0" w:color="auto"/>
        <w:bottom w:val="none" w:sz="0" w:space="0" w:color="auto"/>
        <w:right w:val="none" w:sz="0" w:space="0" w:color="auto"/>
      </w:divBdr>
    </w:div>
    <w:div w:id="893928667">
      <w:bodyDiv w:val="1"/>
      <w:marLeft w:val="0"/>
      <w:marRight w:val="0"/>
      <w:marTop w:val="0"/>
      <w:marBottom w:val="0"/>
      <w:divBdr>
        <w:top w:val="none" w:sz="0" w:space="0" w:color="auto"/>
        <w:left w:val="none" w:sz="0" w:space="0" w:color="auto"/>
        <w:bottom w:val="none" w:sz="0" w:space="0" w:color="auto"/>
        <w:right w:val="none" w:sz="0" w:space="0" w:color="auto"/>
      </w:divBdr>
    </w:div>
    <w:div w:id="1087070037">
      <w:bodyDiv w:val="1"/>
      <w:marLeft w:val="0"/>
      <w:marRight w:val="0"/>
      <w:marTop w:val="0"/>
      <w:marBottom w:val="0"/>
      <w:divBdr>
        <w:top w:val="none" w:sz="0" w:space="0" w:color="auto"/>
        <w:left w:val="none" w:sz="0" w:space="0" w:color="auto"/>
        <w:bottom w:val="none" w:sz="0" w:space="0" w:color="auto"/>
        <w:right w:val="none" w:sz="0" w:space="0" w:color="auto"/>
      </w:divBdr>
    </w:div>
    <w:div w:id="1305548839">
      <w:bodyDiv w:val="1"/>
      <w:marLeft w:val="0"/>
      <w:marRight w:val="0"/>
      <w:marTop w:val="0"/>
      <w:marBottom w:val="0"/>
      <w:divBdr>
        <w:top w:val="none" w:sz="0" w:space="0" w:color="auto"/>
        <w:left w:val="none" w:sz="0" w:space="0" w:color="auto"/>
        <w:bottom w:val="none" w:sz="0" w:space="0" w:color="auto"/>
        <w:right w:val="none" w:sz="0" w:space="0" w:color="auto"/>
      </w:divBdr>
    </w:div>
    <w:div w:id="1421173552">
      <w:bodyDiv w:val="1"/>
      <w:marLeft w:val="0"/>
      <w:marRight w:val="0"/>
      <w:marTop w:val="0"/>
      <w:marBottom w:val="0"/>
      <w:divBdr>
        <w:top w:val="none" w:sz="0" w:space="0" w:color="auto"/>
        <w:left w:val="none" w:sz="0" w:space="0" w:color="auto"/>
        <w:bottom w:val="none" w:sz="0" w:space="0" w:color="auto"/>
        <w:right w:val="none" w:sz="0" w:space="0" w:color="auto"/>
      </w:divBdr>
      <w:divsChild>
        <w:div w:id="1088308691">
          <w:marLeft w:val="0"/>
          <w:marRight w:val="0"/>
          <w:marTop w:val="0"/>
          <w:marBottom w:val="0"/>
          <w:divBdr>
            <w:top w:val="none" w:sz="0" w:space="0" w:color="auto"/>
            <w:left w:val="none" w:sz="0" w:space="0" w:color="auto"/>
            <w:bottom w:val="none" w:sz="0" w:space="0" w:color="auto"/>
            <w:right w:val="none" w:sz="0" w:space="0" w:color="auto"/>
          </w:divBdr>
          <w:divsChild>
            <w:div w:id="1475293952">
              <w:marLeft w:val="0"/>
              <w:marRight w:val="0"/>
              <w:marTop w:val="0"/>
              <w:marBottom w:val="0"/>
              <w:divBdr>
                <w:top w:val="inset" w:sz="2" w:space="0" w:color="auto"/>
                <w:left w:val="inset" w:sz="2" w:space="1" w:color="auto"/>
                <w:bottom w:val="inset" w:sz="2" w:space="0" w:color="auto"/>
                <w:right w:val="inset" w:sz="2" w:space="1" w:color="auto"/>
              </w:divBdr>
            </w:div>
            <w:div w:id="338974150">
              <w:marLeft w:val="0"/>
              <w:marRight w:val="0"/>
              <w:marTop w:val="0"/>
              <w:marBottom w:val="0"/>
              <w:divBdr>
                <w:top w:val="none" w:sz="0" w:space="0" w:color="auto"/>
                <w:left w:val="none" w:sz="0" w:space="0" w:color="auto"/>
                <w:bottom w:val="none" w:sz="0" w:space="0" w:color="auto"/>
                <w:right w:val="none" w:sz="0" w:space="0" w:color="auto"/>
              </w:divBdr>
            </w:div>
            <w:div w:id="1101409795">
              <w:marLeft w:val="0"/>
              <w:marRight w:val="0"/>
              <w:marTop w:val="0"/>
              <w:marBottom w:val="0"/>
              <w:divBdr>
                <w:top w:val="inset" w:sz="2" w:space="0" w:color="auto"/>
                <w:left w:val="inset" w:sz="2" w:space="1" w:color="auto"/>
                <w:bottom w:val="inset" w:sz="2" w:space="0" w:color="auto"/>
                <w:right w:val="inset" w:sz="2" w:space="1" w:color="auto"/>
              </w:divBdr>
            </w:div>
            <w:div w:id="920676109">
              <w:marLeft w:val="0"/>
              <w:marRight w:val="0"/>
              <w:marTop w:val="0"/>
              <w:marBottom w:val="0"/>
              <w:divBdr>
                <w:top w:val="inset" w:sz="2" w:space="0" w:color="auto"/>
                <w:left w:val="inset" w:sz="2" w:space="1" w:color="auto"/>
                <w:bottom w:val="inset" w:sz="2" w:space="0" w:color="auto"/>
                <w:right w:val="inset" w:sz="2" w:space="1" w:color="auto"/>
              </w:divBdr>
            </w:div>
            <w:div w:id="289701675">
              <w:marLeft w:val="0"/>
              <w:marRight w:val="0"/>
              <w:marTop w:val="0"/>
              <w:marBottom w:val="0"/>
              <w:divBdr>
                <w:top w:val="inset" w:sz="2" w:space="0" w:color="auto"/>
                <w:left w:val="inset" w:sz="2" w:space="1" w:color="auto"/>
                <w:bottom w:val="inset" w:sz="2" w:space="0" w:color="auto"/>
                <w:right w:val="inset" w:sz="2" w:space="1" w:color="auto"/>
              </w:divBdr>
            </w:div>
            <w:div w:id="96180726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72809377">
      <w:bodyDiv w:val="1"/>
      <w:marLeft w:val="0"/>
      <w:marRight w:val="0"/>
      <w:marTop w:val="0"/>
      <w:marBottom w:val="0"/>
      <w:divBdr>
        <w:top w:val="none" w:sz="0" w:space="0" w:color="auto"/>
        <w:left w:val="none" w:sz="0" w:space="0" w:color="auto"/>
        <w:bottom w:val="none" w:sz="0" w:space="0" w:color="auto"/>
        <w:right w:val="none" w:sz="0" w:space="0" w:color="auto"/>
      </w:divBdr>
    </w:div>
    <w:div w:id="19726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https://login.consultant.ru/link/?rnd=12C6ECEAFFC7BFC26B4FA434D0236125&amp;req=doc&amp;base=RZR&amp;n=330961&amp;dst=2783&amp;fld=134&amp;date=25.09.2019"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s://login.consultant.ru/link/?rnd=12C6ECEAFFC7BFC26B4FA434D0236125&amp;req=doc&amp;base=RZR&amp;n=330961&amp;dst=2783&amp;fld=134&amp;date=25.09.2019"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2192610" TargetMode="External"/><Relationship Id="rId23" Type="http://schemas.openxmlformats.org/officeDocument/2006/relationships/fontTable" Target="fontTable.xml"/><Relationship Id="rId10" Type="http://schemas.openxmlformats.org/officeDocument/2006/relationships/hyperlink" Target="mailto:admhilok@mail.ru" TargetMode="External"/><Relationship Id="rId19" Type="http://schemas.openxmlformats.org/officeDocument/2006/relationships/hyperlink" Target="garantF1://7090001.20" TargetMode="External"/><Relationship Id="rId4" Type="http://schemas.microsoft.com/office/2007/relationships/stylesWithEffects" Target="stylesWithEffects.xml"/><Relationship Id="rId9" Type="http://schemas.openxmlformats.org/officeDocument/2006/relationships/hyperlink" Target="mailto:arhilok@mail.ru" TargetMode="External"/><Relationship Id="rId14" Type="http://schemas.openxmlformats.org/officeDocument/2006/relationships/hyperlink" Target="http://docs.cntd.ru/document/90211164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A77F-C206-4421-A147-246146D6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25</Pages>
  <Words>8056</Words>
  <Characters>45922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Laptop</cp:lastModifiedBy>
  <cp:revision>48</cp:revision>
  <cp:lastPrinted>2021-03-11T06:40:00Z</cp:lastPrinted>
  <dcterms:created xsi:type="dcterms:W3CDTF">2016-09-14T01:09:00Z</dcterms:created>
  <dcterms:modified xsi:type="dcterms:W3CDTF">2021-03-12T06:13:00Z</dcterms:modified>
</cp:coreProperties>
</file>