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0E669E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66F9" w:rsidRDefault="00A966F9" w:rsidP="00DC45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Default="001C7319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9B9" w:rsidRPr="006209B9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</w:t>
      </w:r>
      <w:r w:rsidR="0075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02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5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9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09B9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319" w:rsidRPr="00DC454C" w:rsidRDefault="001C7319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DC454C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B7F" w:rsidRPr="005F301A" w:rsidRDefault="00FB76B3" w:rsidP="005F3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F301A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подготовке</w:t>
      </w:r>
      <w:r w:rsidRPr="005F301A">
        <w:rPr>
          <w:rFonts w:ascii="Times New Roman" w:hAnsi="Times New Roman"/>
          <w:b/>
          <w:bCs/>
          <w:sz w:val="28"/>
          <w:szCs w:val="28"/>
        </w:rPr>
        <w:t xml:space="preserve"> документации по планировке территории (проект планировки территории в составе с проектом межевания территории)</w:t>
      </w:r>
      <w:r w:rsidR="006B741F">
        <w:rPr>
          <w:rFonts w:ascii="Times New Roman" w:hAnsi="Times New Roman"/>
          <w:b/>
          <w:bCs/>
          <w:sz w:val="28"/>
          <w:szCs w:val="28"/>
        </w:rPr>
        <w:t xml:space="preserve"> для размещения линейного объекта:</w:t>
      </w:r>
      <w:r w:rsidR="005F301A" w:rsidRPr="005F301A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3D517C">
        <w:rPr>
          <w:rFonts w:ascii="Times New Roman" w:hAnsi="Times New Roman"/>
          <w:b/>
          <w:bCs/>
          <w:sz w:val="28"/>
          <w:szCs w:val="28"/>
        </w:rPr>
        <w:t xml:space="preserve">Строительство автомобильной дороги </w:t>
      </w:r>
      <w:proofErr w:type="spellStart"/>
      <w:r w:rsidR="003D517C">
        <w:rPr>
          <w:rFonts w:ascii="Times New Roman" w:hAnsi="Times New Roman"/>
          <w:b/>
          <w:bCs/>
          <w:sz w:val="28"/>
          <w:szCs w:val="28"/>
        </w:rPr>
        <w:t>необщего</w:t>
      </w:r>
      <w:proofErr w:type="spellEnd"/>
      <w:r w:rsidR="003D517C">
        <w:rPr>
          <w:rFonts w:ascii="Times New Roman" w:hAnsi="Times New Roman"/>
          <w:b/>
          <w:bCs/>
          <w:sz w:val="28"/>
          <w:szCs w:val="28"/>
        </w:rPr>
        <w:t xml:space="preserve"> пользования </w:t>
      </w:r>
      <w:proofErr w:type="spellStart"/>
      <w:r w:rsidR="003D517C">
        <w:rPr>
          <w:rFonts w:ascii="Times New Roman" w:hAnsi="Times New Roman"/>
          <w:b/>
          <w:bCs/>
          <w:sz w:val="28"/>
          <w:szCs w:val="28"/>
        </w:rPr>
        <w:t>Зашулан-Гыршелун</w:t>
      </w:r>
      <w:proofErr w:type="spellEnd"/>
      <w:r w:rsidR="003D517C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="003D517C">
        <w:rPr>
          <w:rFonts w:ascii="Times New Roman" w:hAnsi="Times New Roman"/>
          <w:b/>
          <w:bCs/>
          <w:sz w:val="28"/>
          <w:szCs w:val="28"/>
        </w:rPr>
        <w:t>Красночикойском</w:t>
      </w:r>
      <w:proofErr w:type="spellEnd"/>
      <w:r w:rsidR="003D517C">
        <w:rPr>
          <w:rFonts w:ascii="Times New Roman" w:hAnsi="Times New Roman"/>
          <w:b/>
          <w:bCs/>
          <w:sz w:val="28"/>
          <w:szCs w:val="28"/>
        </w:rPr>
        <w:t xml:space="preserve"> и Хилокском районах Забайкальского края (Участок №4 ПК825+00 – ПК1276+00)</w:t>
      </w:r>
      <w:r w:rsidR="005F301A" w:rsidRPr="005F301A">
        <w:rPr>
          <w:rFonts w:ascii="Times New Roman" w:hAnsi="Times New Roman"/>
          <w:b/>
          <w:bCs/>
          <w:sz w:val="28"/>
          <w:szCs w:val="28"/>
        </w:rPr>
        <w:t>»</w:t>
      </w:r>
    </w:p>
    <w:p w:rsidR="00E169D1" w:rsidRDefault="00E169D1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83161" w:rsidRPr="005343AC" w:rsidRDefault="00D83161" w:rsidP="004E5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proofErr w:type="gramStart"/>
      <w:r w:rsidR="006306F9" w:rsidRPr="006306F9">
        <w:rPr>
          <w:rFonts w:ascii="Times New Roman" w:hAnsi="Times New Roman" w:cs="Times New Roman"/>
          <w:sz w:val="28"/>
          <w:szCs w:val="26"/>
        </w:rPr>
        <w:t>На основании обращения  Общества с ограниченной ответственность «</w:t>
      </w:r>
      <w:r w:rsidR="003D517C">
        <w:rPr>
          <w:rFonts w:ascii="Times New Roman" w:hAnsi="Times New Roman" w:cs="Times New Roman"/>
          <w:sz w:val="28"/>
          <w:szCs w:val="26"/>
        </w:rPr>
        <w:t>АПТЭК</w:t>
      </w:r>
      <w:r w:rsidR="006306F9" w:rsidRPr="006306F9">
        <w:rPr>
          <w:rFonts w:ascii="Times New Roman" w:hAnsi="Times New Roman" w:cs="Times New Roman"/>
          <w:sz w:val="28"/>
          <w:szCs w:val="26"/>
        </w:rPr>
        <w:t>»</w:t>
      </w:r>
      <w:r w:rsidR="00487195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="00487195">
        <w:rPr>
          <w:rFonts w:ascii="Times New Roman" w:hAnsi="Times New Roman" w:cs="Times New Roman"/>
          <w:sz w:val="28"/>
          <w:szCs w:val="26"/>
        </w:rPr>
        <w:t>вх</w:t>
      </w:r>
      <w:proofErr w:type="spellEnd"/>
      <w:r w:rsidR="00487195">
        <w:rPr>
          <w:rFonts w:ascii="Times New Roman" w:hAnsi="Times New Roman" w:cs="Times New Roman"/>
          <w:sz w:val="28"/>
          <w:szCs w:val="26"/>
        </w:rPr>
        <w:t xml:space="preserve">. от </w:t>
      </w:r>
      <w:r w:rsidR="003D517C">
        <w:rPr>
          <w:rFonts w:ascii="Times New Roman" w:hAnsi="Times New Roman" w:cs="Times New Roman"/>
          <w:sz w:val="28"/>
          <w:szCs w:val="26"/>
        </w:rPr>
        <w:t>17.03.2021 г. №1663</w:t>
      </w:r>
      <w:r w:rsidR="00487195">
        <w:rPr>
          <w:rFonts w:ascii="Times New Roman" w:hAnsi="Times New Roman" w:cs="Times New Roman"/>
          <w:sz w:val="28"/>
          <w:szCs w:val="26"/>
        </w:rPr>
        <w:t>)</w:t>
      </w:r>
      <w:r w:rsidR="006306F9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6306F9">
        <w:rPr>
          <w:rFonts w:ascii="Times New Roman" w:hAnsi="Times New Roman" w:cs="Times New Roman"/>
          <w:sz w:val="28"/>
          <w:szCs w:val="26"/>
        </w:rPr>
        <w:t>в</w:t>
      </w:r>
      <w:r w:rsidR="009C11F6">
        <w:rPr>
          <w:rFonts w:ascii="Times New Roman" w:hAnsi="Times New Roman" w:cs="Times New Roman"/>
          <w:sz w:val="28"/>
          <w:szCs w:val="26"/>
        </w:rPr>
        <w:t xml:space="preserve"> соответствии </w:t>
      </w:r>
      <w:r w:rsidR="00EE5825">
        <w:rPr>
          <w:rFonts w:ascii="Times New Roman" w:hAnsi="Times New Roman" w:cs="Times New Roman"/>
          <w:sz w:val="28"/>
          <w:szCs w:val="26"/>
        </w:rPr>
        <w:t xml:space="preserve">со статьями 42, 43, 45, 46 </w:t>
      </w:r>
      <w:r w:rsidR="00D26589">
        <w:rPr>
          <w:rFonts w:ascii="Times New Roman" w:hAnsi="Times New Roman" w:cs="Times New Roman"/>
          <w:sz w:val="28"/>
          <w:szCs w:val="26"/>
        </w:rPr>
        <w:t xml:space="preserve">Градостроительного кодекса </w:t>
      </w:r>
      <w:r w:rsidR="00E67BF7">
        <w:rPr>
          <w:rFonts w:ascii="Times New Roman" w:hAnsi="Times New Roman" w:cs="Times New Roman"/>
          <w:sz w:val="28"/>
          <w:szCs w:val="26"/>
        </w:rPr>
        <w:t xml:space="preserve">Российской Федерации, </w:t>
      </w:r>
      <w:r w:rsidR="006306F9">
        <w:rPr>
          <w:rFonts w:ascii="Times New Roman" w:hAnsi="Times New Roman" w:cs="Times New Roman"/>
          <w:sz w:val="28"/>
          <w:szCs w:val="26"/>
        </w:rPr>
        <w:t xml:space="preserve">статьи 14 </w:t>
      </w:r>
      <w:r w:rsidR="00E67BF7">
        <w:rPr>
          <w:rFonts w:ascii="Times New Roman" w:hAnsi="Times New Roman" w:cs="Times New Roman"/>
          <w:sz w:val="28"/>
          <w:szCs w:val="26"/>
        </w:rPr>
        <w:t>Ф</w:t>
      </w:r>
      <w:r w:rsidR="006306F9">
        <w:rPr>
          <w:rFonts w:ascii="Times New Roman" w:hAnsi="Times New Roman" w:cs="Times New Roman"/>
          <w:sz w:val="28"/>
          <w:szCs w:val="26"/>
        </w:rPr>
        <w:t>едерального закона</w:t>
      </w:r>
      <w:r w:rsidR="00D26589">
        <w:rPr>
          <w:rFonts w:ascii="Times New Roman" w:hAnsi="Times New Roman" w:cs="Times New Roman"/>
          <w:sz w:val="28"/>
          <w:szCs w:val="26"/>
        </w:rPr>
        <w:t xml:space="preserve"> от 06 </w:t>
      </w:r>
      <w:r w:rsidR="00E67BF7">
        <w:rPr>
          <w:rFonts w:ascii="Times New Roman" w:hAnsi="Times New Roman" w:cs="Times New Roman"/>
          <w:sz w:val="28"/>
          <w:szCs w:val="26"/>
        </w:rPr>
        <w:t>октября 2003 года № 131-ФЗ «Об общих принципах организации местного самоуправления в Российской Федерации»</w:t>
      </w:r>
      <w:r w:rsidR="009C11F6">
        <w:rPr>
          <w:rFonts w:ascii="Times New Roman" w:hAnsi="Times New Roman" w:cs="Times New Roman"/>
          <w:sz w:val="28"/>
          <w:szCs w:val="26"/>
        </w:rPr>
        <w:t xml:space="preserve"> </w:t>
      </w:r>
      <w:r w:rsidR="00E67BF7">
        <w:rPr>
          <w:rFonts w:ascii="Times New Roman" w:hAnsi="Times New Roman" w:cs="Times New Roman"/>
          <w:sz w:val="28"/>
          <w:szCs w:val="26"/>
        </w:rPr>
        <w:t xml:space="preserve">администрация муниципального района «Хилокский район» </w:t>
      </w:r>
      <w:r w:rsidRPr="005343AC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Pr="005343AC">
        <w:rPr>
          <w:rFonts w:ascii="Times New Roman" w:hAnsi="Times New Roman" w:cs="Times New Roman"/>
          <w:sz w:val="28"/>
          <w:szCs w:val="26"/>
        </w:rPr>
        <w:t>:</w:t>
      </w:r>
      <w:proofErr w:type="gramEnd"/>
    </w:p>
    <w:p w:rsidR="003D33DA" w:rsidRDefault="005343AC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3AC">
        <w:rPr>
          <w:rFonts w:ascii="Times New Roman" w:hAnsi="Times New Roman" w:cs="Times New Roman"/>
          <w:sz w:val="28"/>
          <w:szCs w:val="26"/>
        </w:rPr>
        <w:tab/>
        <w:t>1.</w:t>
      </w:r>
      <w:r w:rsidR="00D50589">
        <w:rPr>
          <w:rFonts w:ascii="Times New Roman" w:hAnsi="Times New Roman"/>
          <w:bCs/>
          <w:sz w:val="28"/>
          <w:szCs w:val="28"/>
        </w:rPr>
        <w:t xml:space="preserve"> </w:t>
      </w:r>
      <w:r w:rsidR="006306F9">
        <w:rPr>
          <w:rFonts w:ascii="Times New Roman" w:hAnsi="Times New Roman"/>
          <w:bCs/>
          <w:sz w:val="28"/>
          <w:szCs w:val="28"/>
        </w:rPr>
        <w:t>Обществу с ограниченной ответственность «</w:t>
      </w:r>
      <w:r w:rsidR="003D517C">
        <w:rPr>
          <w:rFonts w:ascii="Times New Roman" w:hAnsi="Times New Roman"/>
          <w:bCs/>
          <w:sz w:val="28"/>
          <w:szCs w:val="28"/>
        </w:rPr>
        <w:t>АПТЭК</w:t>
      </w:r>
      <w:r w:rsidR="006306F9">
        <w:rPr>
          <w:rFonts w:ascii="Times New Roman" w:hAnsi="Times New Roman"/>
          <w:bCs/>
          <w:sz w:val="28"/>
          <w:szCs w:val="28"/>
        </w:rPr>
        <w:t xml:space="preserve">» обеспечить </w:t>
      </w:r>
      <w:r w:rsidR="00FB76B3">
        <w:rPr>
          <w:rFonts w:ascii="Times New Roman" w:hAnsi="Times New Roman"/>
          <w:bCs/>
          <w:sz w:val="28"/>
          <w:szCs w:val="28"/>
        </w:rPr>
        <w:t>подготовку документации по планировке территории (проект планировки территории в составе с проектом межевания территории)</w:t>
      </w:r>
      <w:r w:rsidR="00F920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517C" w:rsidRPr="003D517C">
        <w:rPr>
          <w:rFonts w:ascii="Times New Roman" w:hAnsi="Times New Roman"/>
          <w:bCs/>
          <w:sz w:val="28"/>
          <w:szCs w:val="28"/>
        </w:rPr>
        <w:t xml:space="preserve"> для размещения линейного объекта: «Строительство автомобильной дороги </w:t>
      </w:r>
      <w:proofErr w:type="spellStart"/>
      <w:r w:rsidR="003D517C" w:rsidRPr="003D517C">
        <w:rPr>
          <w:rFonts w:ascii="Times New Roman" w:hAnsi="Times New Roman"/>
          <w:bCs/>
          <w:sz w:val="28"/>
          <w:szCs w:val="28"/>
        </w:rPr>
        <w:t>необщего</w:t>
      </w:r>
      <w:proofErr w:type="spellEnd"/>
      <w:r w:rsidR="003D517C" w:rsidRPr="003D517C">
        <w:rPr>
          <w:rFonts w:ascii="Times New Roman" w:hAnsi="Times New Roman"/>
          <w:bCs/>
          <w:sz w:val="28"/>
          <w:szCs w:val="28"/>
        </w:rPr>
        <w:t xml:space="preserve"> пользования </w:t>
      </w:r>
      <w:proofErr w:type="spellStart"/>
      <w:r w:rsidR="003D517C" w:rsidRPr="003D517C">
        <w:rPr>
          <w:rFonts w:ascii="Times New Roman" w:hAnsi="Times New Roman"/>
          <w:bCs/>
          <w:sz w:val="28"/>
          <w:szCs w:val="28"/>
        </w:rPr>
        <w:t>Зашулан-Гыршелун</w:t>
      </w:r>
      <w:proofErr w:type="spellEnd"/>
      <w:r w:rsidR="003D517C" w:rsidRPr="003D517C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3D517C" w:rsidRPr="003D517C">
        <w:rPr>
          <w:rFonts w:ascii="Times New Roman" w:hAnsi="Times New Roman"/>
          <w:bCs/>
          <w:sz w:val="28"/>
          <w:szCs w:val="28"/>
        </w:rPr>
        <w:t>Красночикойском</w:t>
      </w:r>
      <w:proofErr w:type="spellEnd"/>
      <w:r w:rsidR="003D517C" w:rsidRPr="003D517C">
        <w:rPr>
          <w:rFonts w:ascii="Times New Roman" w:hAnsi="Times New Roman"/>
          <w:bCs/>
          <w:sz w:val="28"/>
          <w:szCs w:val="28"/>
        </w:rPr>
        <w:t xml:space="preserve"> и Хилокском районах Забайкальского края (Участок №4 ПК825+00 – ПК1276+00)»</w:t>
      </w:r>
      <w:r w:rsidR="003D33DA" w:rsidRPr="003D517C">
        <w:rPr>
          <w:rFonts w:ascii="Times New Roman" w:hAnsi="Times New Roman"/>
          <w:bCs/>
          <w:sz w:val="28"/>
          <w:szCs w:val="28"/>
        </w:rPr>
        <w:t>.</w:t>
      </w:r>
    </w:p>
    <w:p w:rsidR="003D33DA" w:rsidRDefault="003D33D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Документацию по планировке территории, указанную в п. 1 настоящего постановления, до ее утверждения согласовать с органами местного самоуправления, применительно к </w:t>
      </w:r>
      <w:proofErr w:type="gramStart"/>
      <w:r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которого разрабатывается такая документация (</w:t>
      </w:r>
      <w:r w:rsidR="0075702B">
        <w:rPr>
          <w:rFonts w:ascii="Times New Roman" w:hAnsi="Times New Roman"/>
          <w:bCs/>
          <w:sz w:val="28"/>
          <w:szCs w:val="28"/>
        </w:rPr>
        <w:t xml:space="preserve">сельские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75702B">
        <w:rPr>
          <w:rFonts w:ascii="Times New Roman" w:hAnsi="Times New Roman"/>
          <w:bCs/>
          <w:sz w:val="28"/>
          <w:szCs w:val="28"/>
        </w:rPr>
        <w:t>Энгорокское</w:t>
      </w:r>
      <w:r>
        <w:rPr>
          <w:rFonts w:ascii="Times New Roman" w:hAnsi="Times New Roman"/>
          <w:bCs/>
          <w:sz w:val="28"/>
          <w:szCs w:val="28"/>
        </w:rPr>
        <w:t>»</w:t>
      </w:r>
      <w:r w:rsidR="004C7912">
        <w:rPr>
          <w:rFonts w:ascii="Times New Roman" w:hAnsi="Times New Roman"/>
          <w:bCs/>
          <w:sz w:val="28"/>
          <w:szCs w:val="28"/>
        </w:rPr>
        <w:t xml:space="preserve"> и «</w:t>
      </w:r>
      <w:r w:rsidR="0075702B">
        <w:rPr>
          <w:rFonts w:ascii="Times New Roman" w:hAnsi="Times New Roman"/>
          <w:bCs/>
          <w:sz w:val="28"/>
          <w:szCs w:val="28"/>
        </w:rPr>
        <w:t>Хилогосонское</w:t>
      </w:r>
      <w:r w:rsidR="004C79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5F301A" w:rsidRDefault="003D33D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 Документацию по планировке территории в составе проекта планировки территории</w:t>
      </w:r>
      <w:r w:rsidR="00E3262F">
        <w:rPr>
          <w:rFonts w:ascii="Times New Roman" w:hAnsi="Times New Roman"/>
          <w:bCs/>
          <w:sz w:val="28"/>
          <w:szCs w:val="28"/>
        </w:rPr>
        <w:t xml:space="preserve"> и проекта межевания территории  в отношении </w:t>
      </w:r>
      <w:r w:rsidR="0075702B">
        <w:rPr>
          <w:rFonts w:ascii="Times New Roman" w:hAnsi="Times New Roman"/>
          <w:bCs/>
          <w:sz w:val="28"/>
          <w:szCs w:val="28"/>
        </w:rPr>
        <w:t xml:space="preserve">размещения линейного </w:t>
      </w:r>
      <w:r w:rsidR="00E3262F">
        <w:rPr>
          <w:rFonts w:ascii="Times New Roman" w:hAnsi="Times New Roman"/>
          <w:bCs/>
          <w:sz w:val="28"/>
          <w:szCs w:val="28"/>
        </w:rPr>
        <w:t>объекта: «</w:t>
      </w:r>
      <w:r w:rsidR="0075702B" w:rsidRPr="0075702B">
        <w:rPr>
          <w:rFonts w:ascii="Times New Roman" w:hAnsi="Times New Roman"/>
          <w:bCs/>
          <w:sz w:val="28"/>
          <w:szCs w:val="28"/>
        </w:rPr>
        <w:t xml:space="preserve">Строительство автомобильной дороги </w:t>
      </w:r>
      <w:proofErr w:type="spellStart"/>
      <w:r w:rsidR="0075702B" w:rsidRPr="0075702B">
        <w:rPr>
          <w:rFonts w:ascii="Times New Roman" w:hAnsi="Times New Roman"/>
          <w:bCs/>
          <w:sz w:val="28"/>
          <w:szCs w:val="28"/>
        </w:rPr>
        <w:t>необщего</w:t>
      </w:r>
      <w:proofErr w:type="spellEnd"/>
      <w:r w:rsidR="0075702B" w:rsidRPr="0075702B">
        <w:rPr>
          <w:rFonts w:ascii="Times New Roman" w:hAnsi="Times New Roman"/>
          <w:bCs/>
          <w:sz w:val="28"/>
          <w:szCs w:val="28"/>
        </w:rPr>
        <w:t xml:space="preserve"> пользования </w:t>
      </w:r>
      <w:proofErr w:type="spellStart"/>
      <w:r w:rsidR="0075702B" w:rsidRPr="0075702B">
        <w:rPr>
          <w:rFonts w:ascii="Times New Roman" w:hAnsi="Times New Roman"/>
          <w:bCs/>
          <w:sz w:val="28"/>
          <w:szCs w:val="28"/>
        </w:rPr>
        <w:t>Зашулан-Гыршелун</w:t>
      </w:r>
      <w:proofErr w:type="spellEnd"/>
      <w:r w:rsidR="0075702B" w:rsidRPr="0075702B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75702B" w:rsidRPr="0075702B">
        <w:rPr>
          <w:rFonts w:ascii="Times New Roman" w:hAnsi="Times New Roman"/>
          <w:bCs/>
          <w:sz w:val="28"/>
          <w:szCs w:val="28"/>
        </w:rPr>
        <w:t>Красночикойском</w:t>
      </w:r>
      <w:proofErr w:type="spellEnd"/>
      <w:r w:rsidR="0075702B" w:rsidRPr="0075702B">
        <w:rPr>
          <w:rFonts w:ascii="Times New Roman" w:hAnsi="Times New Roman"/>
          <w:bCs/>
          <w:sz w:val="28"/>
          <w:szCs w:val="28"/>
        </w:rPr>
        <w:t xml:space="preserve"> и Хилокском районах Забайкальского края (Участок №4 ПК825+00 – ПК1276+00)</w:t>
      </w:r>
      <w:r w:rsidR="00E3262F">
        <w:rPr>
          <w:rFonts w:ascii="Times New Roman" w:hAnsi="Times New Roman"/>
          <w:bCs/>
          <w:sz w:val="28"/>
          <w:szCs w:val="28"/>
        </w:rPr>
        <w:t>»</w:t>
      </w:r>
      <w:r w:rsidR="005F301A">
        <w:rPr>
          <w:rFonts w:ascii="Times New Roman" w:hAnsi="Times New Roman"/>
          <w:bCs/>
          <w:sz w:val="28"/>
          <w:szCs w:val="28"/>
        </w:rPr>
        <w:t xml:space="preserve"> до ее утверждения подлежит обязательному рассмотрению на публичных слушаниях в соответствии с пунктом 5 статьи 46 Градостроительного кодекса Российской Федерации.</w:t>
      </w:r>
    </w:p>
    <w:p w:rsidR="00E67BF7" w:rsidRDefault="005F301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4. Направить уведомление о принятом решении о подготовке документации по планировке территории, указанной в пункте 1</w:t>
      </w:r>
      <w:r w:rsidR="0075702B">
        <w:rPr>
          <w:rFonts w:ascii="Times New Roman" w:hAnsi="Times New Roman"/>
          <w:bCs/>
          <w:sz w:val="28"/>
          <w:szCs w:val="28"/>
        </w:rPr>
        <w:t xml:space="preserve"> настоящего постановления, главам сельских поселений «Энгорокское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75702B">
        <w:rPr>
          <w:rFonts w:ascii="Times New Roman" w:hAnsi="Times New Roman"/>
          <w:bCs/>
          <w:sz w:val="28"/>
          <w:szCs w:val="28"/>
        </w:rPr>
        <w:t xml:space="preserve">и «Хилогосонское» </w:t>
      </w:r>
      <w:r>
        <w:rPr>
          <w:rFonts w:ascii="Times New Roman" w:hAnsi="Times New Roman"/>
          <w:bCs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10 дней со дня подписания настоящего постановления.</w:t>
      </w:r>
    </w:p>
    <w:p w:rsidR="005F301A" w:rsidRPr="005F301A" w:rsidRDefault="005F301A" w:rsidP="009C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5. Опубликовать настоящее постановление в газете «Рабочая трибуна» и на официальном сайте администрации муниципального района «Хилокский район» в сети Интернет.</w:t>
      </w:r>
    </w:p>
    <w:p w:rsidR="00216FF1" w:rsidRPr="00216FF1" w:rsidRDefault="005F301A" w:rsidP="00E16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533E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9B9" w:rsidRDefault="006209B9" w:rsidP="00FC15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6209B9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5F301A">
        <w:rPr>
          <w:rFonts w:ascii="Times New Roman" w:hAnsi="Times New Roman" w:cs="Times New Roman"/>
          <w:sz w:val="28"/>
          <w:szCs w:val="28"/>
        </w:rPr>
        <w:t xml:space="preserve">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6209B9">
        <w:rPr>
          <w:rFonts w:ascii="Times New Roman" w:hAnsi="Times New Roman" w:cs="Times New Roman"/>
          <w:sz w:val="28"/>
          <w:szCs w:val="28"/>
        </w:rPr>
        <w:t xml:space="preserve"> Ю.Р. Шишмарёв</w:t>
      </w: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DC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1A" w:rsidRDefault="005F301A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08A5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43698"/>
    <w:rsid w:val="000714A7"/>
    <w:rsid w:val="00091177"/>
    <w:rsid w:val="000A519D"/>
    <w:rsid w:val="000C062D"/>
    <w:rsid w:val="000E669E"/>
    <w:rsid w:val="000F64AC"/>
    <w:rsid w:val="00114DDE"/>
    <w:rsid w:val="00131207"/>
    <w:rsid w:val="00147C00"/>
    <w:rsid w:val="00166C05"/>
    <w:rsid w:val="00192E06"/>
    <w:rsid w:val="001C7319"/>
    <w:rsid w:val="001C79D1"/>
    <w:rsid w:val="001E6E7F"/>
    <w:rsid w:val="001F0760"/>
    <w:rsid w:val="00216FF1"/>
    <w:rsid w:val="002462E4"/>
    <w:rsid w:val="00246912"/>
    <w:rsid w:val="0027659E"/>
    <w:rsid w:val="002831A7"/>
    <w:rsid w:val="0029559A"/>
    <w:rsid w:val="002A4786"/>
    <w:rsid w:val="002E33D7"/>
    <w:rsid w:val="002F18FD"/>
    <w:rsid w:val="00314763"/>
    <w:rsid w:val="003160AA"/>
    <w:rsid w:val="00331282"/>
    <w:rsid w:val="00357DA8"/>
    <w:rsid w:val="00376FF2"/>
    <w:rsid w:val="003806CF"/>
    <w:rsid w:val="003A5B5E"/>
    <w:rsid w:val="003A7066"/>
    <w:rsid w:val="003C1272"/>
    <w:rsid w:val="003D16A4"/>
    <w:rsid w:val="003D33DA"/>
    <w:rsid w:val="003D517C"/>
    <w:rsid w:val="003D5698"/>
    <w:rsid w:val="003E49F7"/>
    <w:rsid w:val="003E52D4"/>
    <w:rsid w:val="003F32AE"/>
    <w:rsid w:val="00411F3B"/>
    <w:rsid w:val="0043168F"/>
    <w:rsid w:val="004828DC"/>
    <w:rsid w:val="00487195"/>
    <w:rsid w:val="004A3D0E"/>
    <w:rsid w:val="004C6ADB"/>
    <w:rsid w:val="004C7912"/>
    <w:rsid w:val="004D2E38"/>
    <w:rsid w:val="004E0BEE"/>
    <w:rsid w:val="004E4A1D"/>
    <w:rsid w:val="004E5B7F"/>
    <w:rsid w:val="005025BD"/>
    <w:rsid w:val="0051533E"/>
    <w:rsid w:val="00527070"/>
    <w:rsid w:val="005343AC"/>
    <w:rsid w:val="0054082B"/>
    <w:rsid w:val="00552E15"/>
    <w:rsid w:val="00594719"/>
    <w:rsid w:val="005A41A9"/>
    <w:rsid w:val="005B7EF7"/>
    <w:rsid w:val="005C3A48"/>
    <w:rsid w:val="005D44DA"/>
    <w:rsid w:val="005D7498"/>
    <w:rsid w:val="005F301A"/>
    <w:rsid w:val="006209B9"/>
    <w:rsid w:val="0062730B"/>
    <w:rsid w:val="006306F9"/>
    <w:rsid w:val="0063544F"/>
    <w:rsid w:val="00635C3C"/>
    <w:rsid w:val="0064033F"/>
    <w:rsid w:val="00641851"/>
    <w:rsid w:val="00646B87"/>
    <w:rsid w:val="006519E7"/>
    <w:rsid w:val="00655476"/>
    <w:rsid w:val="0066011D"/>
    <w:rsid w:val="00670A92"/>
    <w:rsid w:val="00675573"/>
    <w:rsid w:val="00692F35"/>
    <w:rsid w:val="006932BA"/>
    <w:rsid w:val="006932BC"/>
    <w:rsid w:val="00694565"/>
    <w:rsid w:val="006A5B78"/>
    <w:rsid w:val="006B741F"/>
    <w:rsid w:val="006C6C93"/>
    <w:rsid w:val="006D4FDC"/>
    <w:rsid w:val="006E1D7E"/>
    <w:rsid w:val="006E6C16"/>
    <w:rsid w:val="00703EAF"/>
    <w:rsid w:val="0075702B"/>
    <w:rsid w:val="00763A26"/>
    <w:rsid w:val="007736D8"/>
    <w:rsid w:val="007A3E3C"/>
    <w:rsid w:val="007E6C2F"/>
    <w:rsid w:val="007F2B04"/>
    <w:rsid w:val="00815949"/>
    <w:rsid w:val="008231A1"/>
    <w:rsid w:val="008370CF"/>
    <w:rsid w:val="00855EA1"/>
    <w:rsid w:val="00857B34"/>
    <w:rsid w:val="00884688"/>
    <w:rsid w:val="00897AD2"/>
    <w:rsid w:val="008B640E"/>
    <w:rsid w:val="008D0B0B"/>
    <w:rsid w:val="008D286C"/>
    <w:rsid w:val="008E51E3"/>
    <w:rsid w:val="00933C88"/>
    <w:rsid w:val="00935DA3"/>
    <w:rsid w:val="00947D82"/>
    <w:rsid w:val="00970658"/>
    <w:rsid w:val="00974622"/>
    <w:rsid w:val="00990087"/>
    <w:rsid w:val="009C11F6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0C6A"/>
    <w:rsid w:val="00A5511B"/>
    <w:rsid w:val="00A756CF"/>
    <w:rsid w:val="00A772DF"/>
    <w:rsid w:val="00A87665"/>
    <w:rsid w:val="00A93B96"/>
    <w:rsid w:val="00A966F9"/>
    <w:rsid w:val="00AB3A57"/>
    <w:rsid w:val="00AC0005"/>
    <w:rsid w:val="00AC0CA9"/>
    <w:rsid w:val="00AE7A89"/>
    <w:rsid w:val="00B143AF"/>
    <w:rsid w:val="00B34DBE"/>
    <w:rsid w:val="00B41842"/>
    <w:rsid w:val="00B703CF"/>
    <w:rsid w:val="00B76C9F"/>
    <w:rsid w:val="00B960CF"/>
    <w:rsid w:val="00BA7A17"/>
    <w:rsid w:val="00BB20DD"/>
    <w:rsid w:val="00BC37CF"/>
    <w:rsid w:val="00C10312"/>
    <w:rsid w:val="00C322DF"/>
    <w:rsid w:val="00C3571C"/>
    <w:rsid w:val="00C374D2"/>
    <w:rsid w:val="00C411B3"/>
    <w:rsid w:val="00C508A5"/>
    <w:rsid w:val="00C66B26"/>
    <w:rsid w:val="00C7526C"/>
    <w:rsid w:val="00CB4B6C"/>
    <w:rsid w:val="00CB60F2"/>
    <w:rsid w:val="00CD083A"/>
    <w:rsid w:val="00CD74DC"/>
    <w:rsid w:val="00CF0784"/>
    <w:rsid w:val="00CF30ED"/>
    <w:rsid w:val="00D26589"/>
    <w:rsid w:val="00D50589"/>
    <w:rsid w:val="00D6402E"/>
    <w:rsid w:val="00D83161"/>
    <w:rsid w:val="00D95BC6"/>
    <w:rsid w:val="00DC4475"/>
    <w:rsid w:val="00DC454C"/>
    <w:rsid w:val="00DE1848"/>
    <w:rsid w:val="00DF7246"/>
    <w:rsid w:val="00E106EA"/>
    <w:rsid w:val="00E169D1"/>
    <w:rsid w:val="00E3262F"/>
    <w:rsid w:val="00E32A6D"/>
    <w:rsid w:val="00E54339"/>
    <w:rsid w:val="00E67BF7"/>
    <w:rsid w:val="00E914F1"/>
    <w:rsid w:val="00E92288"/>
    <w:rsid w:val="00EA3156"/>
    <w:rsid w:val="00EB1CB3"/>
    <w:rsid w:val="00EB77B8"/>
    <w:rsid w:val="00EC66B0"/>
    <w:rsid w:val="00EE5825"/>
    <w:rsid w:val="00EE73EC"/>
    <w:rsid w:val="00EF415B"/>
    <w:rsid w:val="00EF7C0D"/>
    <w:rsid w:val="00F04CF1"/>
    <w:rsid w:val="00F3000A"/>
    <w:rsid w:val="00F46511"/>
    <w:rsid w:val="00F763D3"/>
    <w:rsid w:val="00F920EB"/>
    <w:rsid w:val="00FA1B85"/>
    <w:rsid w:val="00FA2C87"/>
    <w:rsid w:val="00FB76B3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customStyle="1" w:styleId="msolistparagraphmailrucssattributepostfix">
    <w:name w:val="msolistparagraph_mailru_css_attribute_postfix"/>
    <w:basedOn w:val="a"/>
    <w:rsid w:val="0065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B654-D90A-4690-B476-860D535C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6</cp:revision>
  <cp:lastPrinted>2020-06-03T02:23:00Z</cp:lastPrinted>
  <dcterms:created xsi:type="dcterms:W3CDTF">2021-03-23T01:17:00Z</dcterms:created>
  <dcterms:modified xsi:type="dcterms:W3CDTF">2021-03-25T23:55:00Z</dcterms:modified>
</cp:coreProperties>
</file>