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Ограничения для общепита сняты с 5 марта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Предложения бизнес-защитника поддержаны. Сфера общепита, кинотеатры и театры в Забайкалье с 5 марта возвращаются к </w:t>
      </w:r>
      <w:proofErr w:type="gramStart"/>
      <w:r>
        <w:rPr>
          <w:b/>
          <w:bCs/>
          <w:color w:val="000000"/>
          <w:sz w:val="28"/>
          <w:szCs w:val="28"/>
        </w:rPr>
        <w:t>привычному режиму</w:t>
      </w:r>
      <w:proofErr w:type="gramEnd"/>
      <w:r>
        <w:rPr>
          <w:b/>
          <w:bCs/>
          <w:color w:val="000000"/>
          <w:sz w:val="28"/>
          <w:szCs w:val="28"/>
        </w:rPr>
        <w:t xml:space="preserve"> работы.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Соответствующее Постановление подписал губернатор региона Александр Осипов.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Напомним, ранее предлагалась ослабить режим ограничений с 10 марта. Однако Виктория Бессонова высказала позицию о необходимости сделать это уже 5 числа.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B2B6C" w:rsidRDefault="003B2B6C" w:rsidP="003B2B6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-«Сфера общепита оказалась одной из самых пострадавших и восстанавливается она очень сложно, все те обязательства которые были озвучены в 2020-м году, налоговые, определённые кредитные обязательства - срок их уплаты уже наступил, более того присоединяются новые налоги, - арендные платежи, обязательства выплаты зарплаты, кредитов, вся совокупность этих финансовых требований и то состояние, в котором оказалась сфера общепита говорит о том, что снятие ограничений</w:t>
      </w:r>
      <w:proofErr w:type="gramEnd"/>
      <w:r>
        <w:rPr>
          <w:color w:val="000000"/>
          <w:sz w:val="28"/>
          <w:szCs w:val="28"/>
        </w:rPr>
        <w:t xml:space="preserve"> сейчас - в праздничные дни, </w:t>
      </w:r>
      <w:proofErr w:type="gramStart"/>
      <w:r>
        <w:rPr>
          <w:color w:val="000000"/>
          <w:sz w:val="28"/>
          <w:szCs w:val="28"/>
        </w:rPr>
        <w:t>безусловно</w:t>
      </w:r>
      <w:proofErr w:type="gramEnd"/>
      <w:r>
        <w:rPr>
          <w:color w:val="000000"/>
          <w:sz w:val="28"/>
          <w:szCs w:val="28"/>
        </w:rPr>
        <w:t xml:space="preserve"> важны», - отмечает Уполномоченный.</w:t>
      </w:r>
    </w:p>
    <w:p w:rsidR="006A0929" w:rsidRDefault="006A0929">
      <w:bookmarkStart w:id="0" w:name="_GoBack"/>
      <w:bookmarkEnd w:id="0"/>
    </w:p>
    <w:sectPr w:rsidR="006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C7"/>
    <w:rsid w:val="000257C7"/>
    <w:rsid w:val="003B2B6C"/>
    <w:rsid w:val="006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B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B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2021-03-31T02:18:00Z</dcterms:created>
  <dcterms:modified xsi:type="dcterms:W3CDTF">2021-03-31T02:18:00Z</dcterms:modified>
</cp:coreProperties>
</file>