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23" w:rsidRDefault="00E70023" w:rsidP="00E70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АДМИНИСТРАЦИЯ  СЕЛЬСКОГО ПОСЕЛЕНИ «ЭНГОРОКСКОЕ»</w:t>
      </w:r>
    </w:p>
    <w:p w:rsidR="00E70023" w:rsidRDefault="00E70023" w:rsidP="00E70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23" w:rsidRDefault="00E70023" w:rsidP="00E7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023" w:rsidRDefault="00E70023" w:rsidP="00E7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15  » февраля   2021 г.                                                                                  № 3</w:t>
      </w:r>
    </w:p>
    <w:p w:rsidR="00E70023" w:rsidRDefault="00E70023" w:rsidP="00E7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0023" w:rsidRPr="001915B5" w:rsidRDefault="00E70023" w:rsidP="00E7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15B5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 сельского поселения «Энгорокское» от 02.12.2013 № 39</w:t>
      </w:r>
      <w:proofErr w:type="gramStart"/>
      <w:r w:rsidRPr="001915B5">
        <w:rPr>
          <w:rFonts w:ascii="Times New Roman" w:hAnsi="Times New Roman" w:cs="Times New Roman"/>
          <w:b/>
          <w:sz w:val="28"/>
          <w:szCs w:val="28"/>
        </w:rPr>
        <w:t xml:space="preserve">    О</w:t>
      </w:r>
      <w:proofErr w:type="gramEnd"/>
      <w:r w:rsidRPr="001915B5">
        <w:rPr>
          <w:rFonts w:ascii="Times New Roman" w:hAnsi="Times New Roman" w:cs="Times New Roman"/>
          <w:b/>
          <w:sz w:val="28"/>
          <w:szCs w:val="28"/>
        </w:rPr>
        <w:t>б утверждении Положения по оплате и стимулировании труда   работников Муниципального учреждения культуры «Центр культуры и информации  сельского поселения «Энгорокское».</w:t>
      </w:r>
    </w:p>
    <w:p w:rsidR="00E70023" w:rsidRDefault="00E70023" w:rsidP="00E700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и регионального  законодательства, руководствуясь  статьей 136 Трудового кодекса РФ, Уставом сельского поселения «Энгорокское» администрация 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70023" w:rsidRDefault="00E70023" w:rsidP="00E70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Внести  в постановление администрации </w:t>
      </w:r>
      <w:r w:rsidRPr="00C962A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 поселения «Энгорокское» от 02.12.2013 № 39</w:t>
      </w:r>
      <w:proofErr w:type="gramStart"/>
      <w:r w:rsidRPr="00C962A4">
        <w:rPr>
          <w:rFonts w:ascii="Times New Roman" w:hAnsi="Times New Roman" w:cs="Times New Roman"/>
          <w:sz w:val="28"/>
          <w:szCs w:val="28"/>
        </w:rPr>
        <w:t xml:space="preserve">  </w:t>
      </w:r>
      <w:r w:rsidRPr="001915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15B5">
        <w:rPr>
          <w:rFonts w:ascii="Times New Roman" w:hAnsi="Times New Roman" w:cs="Times New Roman"/>
          <w:sz w:val="28"/>
          <w:szCs w:val="28"/>
        </w:rPr>
        <w:t>б утверждении Поло</w:t>
      </w:r>
      <w:r>
        <w:rPr>
          <w:rFonts w:ascii="Times New Roman" w:hAnsi="Times New Roman" w:cs="Times New Roman"/>
          <w:sz w:val="28"/>
          <w:szCs w:val="28"/>
        </w:rPr>
        <w:t>жения по оплате и стимулированию</w:t>
      </w:r>
      <w:r w:rsidRPr="001915B5">
        <w:rPr>
          <w:rFonts w:ascii="Times New Roman" w:hAnsi="Times New Roman" w:cs="Times New Roman"/>
          <w:sz w:val="28"/>
          <w:szCs w:val="28"/>
        </w:rPr>
        <w:t xml:space="preserve"> труда   работников Муниципального учреждения культуры «Центр культуры и информации 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дополнения, содержащие информацию о месте и сроках выплаты заработной платы работникам: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9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1D13">
        <w:rPr>
          <w:rFonts w:ascii="Times New Roman" w:hAnsi="Times New Roman" w:cs="Times New Roman"/>
          <w:sz w:val="28"/>
          <w:szCs w:val="28"/>
        </w:rPr>
        <w:t>Положения по оплате и стимулиров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Pr="00851D13">
        <w:rPr>
          <w:rFonts w:ascii="Times New Roman" w:hAnsi="Times New Roman" w:cs="Times New Roman"/>
          <w:sz w:val="28"/>
          <w:szCs w:val="28"/>
        </w:rPr>
        <w:t xml:space="preserve"> труда   работников Муниципального учреждения культуры «Центр культуры и информации 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«Заработная плата  выплачивается путем перечисления на указанный работником счет в банке на условиях, определённых трудовым договором.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не реже чем каждые полмесяца в день, установленный трудовым договором.».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на следующий день после дня его официального  обнародования (опубликования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0023" w:rsidRDefault="00E70023" w:rsidP="00E70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E70023" w:rsidRDefault="00E70023" w:rsidP="00E70023">
      <w:pPr>
        <w:rPr>
          <w:rFonts w:ascii="Times New Roman" w:hAnsi="Times New Roman" w:cs="Times New Roman"/>
          <w:sz w:val="28"/>
          <w:szCs w:val="28"/>
        </w:rPr>
      </w:pPr>
    </w:p>
    <w:p w:rsidR="00E70023" w:rsidRDefault="00E70023" w:rsidP="00E70023">
      <w:pPr>
        <w:rPr>
          <w:rFonts w:ascii="Times New Roman" w:hAnsi="Times New Roman" w:cs="Times New Roman"/>
          <w:sz w:val="28"/>
          <w:szCs w:val="28"/>
        </w:rPr>
      </w:pPr>
    </w:p>
    <w:p w:rsidR="00E70023" w:rsidRDefault="00E70023" w:rsidP="00E70023">
      <w:pPr>
        <w:rPr>
          <w:rFonts w:ascii="Times New Roman" w:hAnsi="Times New Roman" w:cs="Times New Roman"/>
          <w:sz w:val="28"/>
          <w:szCs w:val="28"/>
        </w:rPr>
      </w:pPr>
    </w:p>
    <w:p w:rsidR="00E70023" w:rsidRDefault="00E70023" w:rsidP="00E70023">
      <w:pPr>
        <w:rPr>
          <w:rFonts w:ascii="Times New Roman" w:hAnsi="Times New Roman" w:cs="Times New Roman"/>
          <w:sz w:val="28"/>
          <w:szCs w:val="28"/>
        </w:rPr>
      </w:pPr>
    </w:p>
    <w:p w:rsidR="00E70023" w:rsidRDefault="00E70023" w:rsidP="00E70023"/>
    <w:p w:rsidR="00E70023" w:rsidRDefault="00E70023" w:rsidP="00E70023"/>
    <w:p w:rsidR="00511A66" w:rsidRDefault="00511A66"/>
    <w:sectPr w:rsidR="00511A66" w:rsidSect="007E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0023"/>
    <w:rsid w:val="00457280"/>
    <w:rsid w:val="00511A66"/>
    <w:rsid w:val="005F758C"/>
    <w:rsid w:val="00DD3D4A"/>
    <w:rsid w:val="00E7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2021-03-31T05:22:00Z</dcterms:created>
  <dcterms:modified xsi:type="dcterms:W3CDTF">2021-03-31T05:25:00Z</dcterms:modified>
</cp:coreProperties>
</file>