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5" w:rsidRPr="002E7FF5" w:rsidRDefault="002E7FF5" w:rsidP="002E7FF5">
      <w:pPr>
        <w:jc w:val="center"/>
        <w:rPr>
          <w:b/>
          <w:bCs/>
          <w:color w:val="auto"/>
          <w:sz w:val="28"/>
          <w:szCs w:val="28"/>
        </w:rPr>
      </w:pPr>
      <w:r w:rsidRPr="002E7FF5">
        <w:rPr>
          <w:b/>
          <w:bCs/>
          <w:color w:val="auto"/>
          <w:sz w:val="28"/>
          <w:szCs w:val="28"/>
        </w:rPr>
        <w:t>АДМИНИСТРАЦИЯ МУНИЦИПАЛЬНОГО РАЙОНА</w:t>
      </w:r>
    </w:p>
    <w:p w:rsidR="002E7FF5" w:rsidRPr="002E7FF5" w:rsidRDefault="002E7FF5" w:rsidP="002E7FF5">
      <w:pPr>
        <w:jc w:val="center"/>
        <w:rPr>
          <w:b/>
          <w:bCs/>
          <w:color w:val="auto"/>
          <w:sz w:val="28"/>
          <w:szCs w:val="28"/>
        </w:rPr>
      </w:pPr>
      <w:r w:rsidRPr="002E7FF5">
        <w:rPr>
          <w:b/>
          <w:bCs/>
          <w:color w:val="auto"/>
          <w:sz w:val="28"/>
          <w:szCs w:val="28"/>
        </w:rPr>
        <w:t>«ХИЛОКСКИЙ РАЙОН»</w:t>
      </w:r>
    </w:p>
    <w:p w:rsidR="002E7FF5" w:rsidRPr="001731AA" w:rsidRDefault="002E7FF5" w:rsidP="002E7FF5">
      <w:pPr>
        <w:jc w:val="center"/>
        <w:rPr>
          <w:b/>
          <w:color w:val="auto"/>
          <w:sz w:val="28"/>
          <w:szCs w:val="28"/>
        </w:rPr>
      </w:pPr>
    </w:p>
    <w:p w:rsidR="002E7FF5" w:rsidRPr="002E7FF5" w:rsidRDefault="002E7FF5" w:rsidP="002E7FF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7F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FF5" w:rsidRDefault="002E7FF5" w:rsidP="002E7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FF5" w:rsidRPr="001731AA" w:rsidRDefault="00125E70" w:rsidP="002E7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2E7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2021 года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178</w:t>
      </w:r>
    </w:p>
    <w:p w:rsidR="002E7FF5" w:rsidRDefault="002E7FF5" w:rsidP="002E7FF5">
      <w:pPr>
        <w:jc w:val="center"/>
        <w:rPr>
          <w:color w:val="auto"/>
          <w:sz w:val="28"/>
          <w:szCs w:val="28"/>
        </w:rPr>
      </w:pPr>
    </w:p>
    <w:p w:rsidR="002E7FF5" w:rsidRPr="001731AA" w:rsidRDefault="002E7FF5" w:rsidP="002E7FF5">
      <w:pPr>
        <w:jc w:val="center"/>
        <w:rPr>
          <w:color w:val="auto"/>
          <w:sz w:val="28"/>
          <w:szCs w:val="28"/>
        </w:rPr>
      </w:pPr>
      <w:r w:rsidRPr="001731AA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>Хилок</w:t>
      </w:r>
    </w:p>
    <w:p w:rsidR="002E7FF5" w:rsidRPr="001A6EE7" w:rsidRDefault="002E7FF5" w:rsidP="002E7FF5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FF5" w:rsidRDefault="002E7FF5" w:rsidP="002E7FF5">
      <w:pPr>
        <w:pStyle w:val="1"/>
        <w:spacing w:before="0" w:after="0"/>
        <w:jc w:val="both"/>
        <w:rPr>
          <w:color w:val="auto"/>
          <w:sz w:val="28"/>
          <w:szCs w:val="28"/>
        </w:rPr>
      </w:pPr>
    </w:p>
    <w:p w:rsidR="002E7FF5" w:rsidRDefault="002E7FF5" w:rsidP="002E7FF5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E02548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создании, использовании и восполнении материальных резервов и иных средств на территор</w:t>
      </w:r>
      <w:r w:rsidRPr="00025A9E">
        <w:rPr>
          <w:color w:val="auto"/>
          <w:sz w:val="28"/>
          <w:szCs w:val="28"/>
        </w:rPr>
        <w:t>ии муниципального района «</w:t>
      </w:r>
      <w:r>
        <w:rPr>
          <w:color w:val="auto"/>
          <w:sz w:val="28"/>
          <w:szCs w:val="28"/>
        </w:rPr>
        <w:t>Хилокский</w:t>
      </w:r>
      <w:r w:rsidRPr="00025A9E">
        <w:rPr>
          <w:color w:val="auto"/>
          <w:sz w:val="28"/>
          <w:szCs w:val="28"/>
        </w:rPr>
        <w:t xml:space="preserve"> район»</w:t>
      </w:r>
    </w:p>
    <w:p w:rsidR="002E7FF5" w:rsidRPr="00025A9E" w:rsidRDefault="002E7FF5" w:rsidP="002E7FF5">
      <w:pPr>
        <w:rPr>
          <w:lang w:eastAsia="ru-RU"/>
        </w:rPr>
      </w:pPr>
    </w:p>
    <w:p w:rsidR="002E7FF5" w:rsidRPr="00C55B4C" w:rsidRDefault="002E7FF5" w:rsidP="001E1FD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55B4C">
          <w:rPr>
            <w:rFonts w:ascii="Times New Roman" w:hAnsi="Times New Roman" w:cs="Times New Roman"/>
            <w:b w:val="0"/>
            <w:sz w:val="28"/>
            <w:szCs w:val="28"/>
          </w:rPr>
          <w:t>1998 года</w:t>
        </w:r>
        <w:r w:rsidRPr="00C55B4C">
          <w:rPr>
            <w:rFonts w:ascii="Times New Roman" w:hAnsi="Times New Roman" w:cs="Times New Roman"/>
            <w:b w:val="0"/>
            <w:sz w:val="28"/>
            <w:szCs w:val="28"/>
          </w:rPr>
          <w:br/>
        </w:r>
      </w:smartTag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28-ФЗ «О гражданской обороне»,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21 декабря 1994 года №68-ФЗ </w:t>
      </w:r>
      <w:r w:rsidR="0034070B">
        <w:rPr>
          <w:rFonts w:ascii="Times New Roman" w:hAnsi="Times New Roman" w:cs="Times New Roman"/>
          <w:b w:val="0"/>
          <w:sz w:val="28"/>
          <w:szCs w:val="28"/>
        </w:rPr>
        <w:t>«О защите населения и территорий от чрезвычайных ситуаций природного и техногенного характера» и «Методическим рекомендациям по созданию, хранению и использованию и восполнению резервов материальных ресурсов для ликвидации чрезвычайных ситуаций природного и техногенного характера» утвержденных з</w:t>
      </w:r>
      <w:r w:rsidR="001E1FD6">
        <w:rPr>
          <w:rFonts w:ascii="Times New Roman" w:hAnsi="Times New Roman" w:cs="Times New Roman"/>
          <w:b w:val="0"/>
          <w:sz w:val="28"/>
          <w:szCs w:val="28"/>
        </w:rPr>
        <w:t>аместителем Министра Российской</w:t>
      </w:r>
      <w:r w:rsidR="0034070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proofErr w:type="gramEnd"/>
      <w:r w:rsidR="0034070B">
        <w:rPr>
          <w:rFonts w:ascii="Times New Roman" w:hAnsi="Times New Roman" w:cs="Times New Roman"/>
          <w:b w:val="0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от 20 августа 2020 года №2-4-71-17-11 </w:t>
      </w:r>
      <w:r>
        <w:rPr>
          <w:rFonts w:ascii="Times New Roman" w:hAnsi="Times New Roman" w:cs="Times New Roman"/>
          <w:b w:val="0"/>
          <w:sz w:val="28"/>
        </w:rPr>
        <w:t>а</w:t>
      </w:r>
      <w:r w:rsidRPr="00025A9E">
        <w:rPr>
          <w:rFonts w:ascii="Times New Roman" w:hAnsi="Times New Roman" w:cs="Times New Roman"/>
          <w:b w:val="0"/>
          <w:sz w:val="28"/>
        </w:rPr>
        <w:t xml:space="preserve">дминистрация </w:t>
      </w:r>
      <w:r w:rsidRPr="00025A9E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 w:val="0"/>
          <w:sz w:val="28"/>
          <w:szCs w:val="28"/>
        </w:rPr>
        <w:t>Хилокский</w:t>
      </w:r>
      <w:r w:rsidRPr="00025A9E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gramStart"/>
      <w:r w:rsidRPr="00025A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A9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E7FF5" w:rsidRPr="00734D78" w:rsidRDefault="001E1FD6" w:rsidP="002E7FF5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E7FF5" w:rsidRPr="00734D78">
        <w:rPr>
          <w:b w:val="0"/>
          <w:sz w:val="28"/>
          <w:szCs w:val="28"/>
        </w:rPr>
        <w:t>Утвердить</w:t>
      </w:r>
      <w:r w:rsidR="002E7FF5">
        <w:rPr>
          <w:b w:val="0"/>
          <w:sz w:val="28"/>
          <w:szCs w:val="28"/>
        </w:rPr>
        <w:t xml:space="preserve"> прилагаемый Порядок</w:t>
      </w:r>
      <w:r w:rsidR="002E7FF5">
        <w:rPr>
          <w:b w:val="0"/>
          <w:color w:val="auto"/>
          <w:sz w:val="28"/>
          <w:szCs w:val="28"/>
        </w:rPr>
        <w:t xml:space="preserve"> создания и содержания</w:t>
      </w:r>
      <w:r w:rsidR="002E7FF5" w:rsidRPr="00734D78">
        <w:rPr>
          <w:b w:val="0"/>
          <w:color w:val="auto"/>
          <w:sz w:val="28"/>
          <w:szCs w:val="28"/>
        </w:rPr>
        <w:t xml:space="preserve"> в целях гражданской обороны запасов материально-технических, продовольственн</w:t>
      </w:r>
      <w:r w:rsidR="002E7FF5">
        <w:rPr>
          <w:b w:val="0"/>
          <w:color w:val="auto"/>
          <w:sz w:val="28"/>
          <w:szCs w:val="28"/>
        </w:rPr>
        <w:t xml:space="preserve">ых, медицинских и иных средств на территории </w:t>
      </w:r>
      <w:r w:rsidR="002E7FF5" w:rsidRPr="00025A9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</w:t>
      </w:r>
      <w:r w:rsidR="002E7FF5">
        <w:rPr>
          <w:rFonts w:ascii="Times New Roman" w:hAnsi="Times New Roman" w:cs="Times New Roman"/>
          <w:b w:val="0"/>
          <w:color w:val="auto"/>
          <w:sz w:val="28"/>
          <w:szCs w:val="28"/>
        </w:rPr>
        <w:t>Хилокский</w:t>
      </w:r>
      <w:r w:rsidR="002E7FF5" w:rsidRPr="00025A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</w:t>
      </w:r>
      <w:r w:rsidR="00601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(Приложение №1).</w:t>
      </w:r>
    </w:p>
    <w:p w:rsidR="002E7FF5" w:rsidRDefault="001E1FD6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FF5">
        <w:rPr>
          <w:sz w:val="28"/>
          <w:szCs w:val="28"/>
        </w:rPr>
        <w:t>Утвердить п</w:t>
      </w:r>
      <w:r w:rsidR="002E7FF5" w:rsidRPr="001A6EE7">
        <w:rPr>
          <w:sz w:val="28"/>
          <w:szCs w:val="28"/>
        </w:rPr>
        <w:t>римерную номенклатуру и объемы запасов продовольств</w:t>
      </w:r>
      <w:r w:rsidR="002E7FF5">
        <w:rPr>
          <w:sz w:val="28"/>
          <w:szCs w:val="28"/>
        </w:rPr>
        <w:t>енных</w:t>
      </w:r>
      <w:r w:rsidR="002E7FF5" w:rsidRPr="001A6EE7">
        <w:rPr>
          <w:sz w:val="28"/>
          <w:szCs w:val="28"/>
        </w:rPr>
        <w:t xml:space="preserve">, медицинских средств </w:t>
      </w:r>
      <w:r w:rsidR="002E7FF5">
        <w:rPr>
          <w:sz w:val="28"/>
          <w:szCs w:val="28"/>
        </w:rPr>
        <w:t xml:space="preserve">индивидуальной защиты и иных средств на </w:t>
      </w:r>
      <w:r w:rsidR="002E7FF5" w:rsidRPr="00025A9E">
        <w:rPr>
          <w:sz w:val="28"/>
          <w:szCs w:val="28"/>
        </w:rPr>
        <w:t>территории</w:t>
      </w:r>
      <w:r w:rsidR="006019A9">
        <w:rPr>
          <w:sz w:val="28"/>
          <w:szCs w:val="28"/>
        </w:rPr>
        <w:t xml:space="preserve"> </w:t>
      </w:r>
      <w:r w:rsidR="002E7FF5" w:rsidRPr="00025A9E">
        <w:rPr>
          <w:color w:val="auto"/>
          <w:sz w:val="28"/>
          <w:szCs w:val="28"/>
        </w:rPr>
        <w:t>муниципального района «</w:t>
      </w:r>
      <w:r w:rsidR="002E7FF5">
        <w:rPr>
          <w:color w:val="auto"/>
          <w:sz w:val="28"/>
          <w:szCs w:val="28"/>
        </w:rPr>
        <w:t>Хилокский</w:t>
      </w:r>
      <w:r w:rsidR="002E7FF5" w:rsidRPr="00025A9E">
        <w:rPr>
          <w:color w:val="auto"/>
          <w:sz w:val="28"/>
          <w:szCs w:val="28"/>
        </w:rPr>
        <w:t xml:space="preserve"> район»,</w:t>
      </w:r>
      <w:r w:rsidR="006019A9">
        <w:rPr>
          <w:color w:val="auto"/>
          <w:sz w:val="28"/>
          <w:szCs w:val="28"/>
        </w:rPr>
        <w:t xml:space="preserve"> </w:t>
      </w:r>
      <w:r w:rsidR="002E7FF5" w:rsidRPr="001A6EE7">
        <w:rPr>
          <w:sz w:val="28"/>
          <w:szCs w:val="28"/>
        </w:rPr>
        <w:t>создаваемых в целях гра</w:t>
      </w:r>
      <w:r w:rsidR="006019A9">
        <w:rPr>
          <w:sz w:val="28"/>
          <w:szCs w:val="28"/>
        </w:rPr>
        <w:t>жданской обороны (Приложение №2</w:t>
      </w:r>
      <w:r w:rsidR="002E7FF5" w:rsidRPr="001A6EE7">
        <w:rPr>
          <w:sz w:val="28"/>
          <w:szCs w:val="28"/>
        </w:rPr>
        <w:t>).</w:t>
      </w:r>
    </w:p>
    <w:p w:rsidR="002E7FF5" w:rsidRPr="001A6EE7" w:rsidRDefault="001E1FD6" w:rsidP="002E7FF5">
      <w:pPr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3. </w:t>
      </w:r>
      <w:r w:rsidR="002E7FF5" w:rsidRPr="001A6EE7">
        <w:rPr>
          <w:sz w:val="28"/>
          <w:szCs w:val="28"/>
        </w:rPr>
        <w:t xml:space="preserve">Рекомендовать руководителям организаций, расположенных </w:t>
      </w:r>
      <w:r w:rsidR="002E7FF5">
        <w:rPr>
          <w:sz w:val="28"/>
          <w:szCs w:val="28"/>
        </w:rPr>
        <w:br/>
      </w:r>
      <w:r w:rsidR="002E7FF5" w:rsidRPr="001A6EE7">
        <w:rPr>
          <w:sz w:val="28"/>
          <w:szCs w:val="28"/>
        </w:rPr>
        <w:t xml:space="preserve">на территории </w:t>
      </w:r>
      <w:r w:rsidR="002E7FF5" w:rsidRPr="00025A9E">
        <w:rPr>
          <w:color w:val="auto"/>
          <w:sz w:val="28"/>
          <w:szCs w:val="28"/>
        </w:rPr>
        <w:t>муниципального района «</w:t>
      </w:r>
      <w:r>
        <w:rPr>
          <w:color w:val="auto"/>
          <w:sz w:val="28"/>
          <w:szCs w:val="28"/>
        </w:rPr>
        <w:t>Хилокский</w:t>
      </w:r>
      <w:r w:rsidR="002E7FF5" w:rsidRPr="00025A9E">
        <w:rPr>
          <w:color w:val="auto"/>
          <w:sz w:val="28"/>
          <w:szCs w:val="28"/>
        </w:rPr>
        <w:t xml:space="preserve"> район»,</w:t>
      </w:r>
      <w:r w:rsidR="0022086F">
        <w:rPr>
          <w:color w:val="auto"/>
          <w:sz w:val="28"/>
          <w:szCs w:val="28"/>
        </w:rPr>
        <w:t xml:space="preserve"> </w:t>
      </w:r>
      <w:r w:rsidR="002E7FF5" w:rsidRPr="001A6EE7">
        <w:rPr>
          <w:sz w:val="28"/>
          <w:szCs w:val="28"/>
        </w:rPr>
        <w:t xml:space="preserve">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</w:t>
      </w:r>
      <w:r w:rsidR="002E7FF5">
        <w:rPr>
          <w:sz w:val="28"/>
          <w:szCs w:val="28"/>
        </w:rPr>
        <w:t xml:space="preserve">по </w:t>
      </w:r>
      <w:r w:rsidR="002E7FF5" w:rsidRPr="001A6EE7">
        <w:rPr>
          <w:sz w:val="28"/>
          <w:szCs w:val="28"/>
        </w:rPr>
        <w:t>гражданской оборон</w:t>
      </w:r>
      <w:r w:rsidR="002E7FF5">
        <w:rPr>
          <w:sz w:val="28"/>
          <w:szCs w:val="28"/>
        </w:rPr>
        <w:t>е</w:t>
      </w:r>
      <w:r w:rsidR="002E7FF5" w:rsidRPr="001A6EE7">
        <w:rPr>
          <w:sz w:val="28"/>
          <w:szCs w:val="28"/>
        </w:rPr>
        <w:t>, в соответствии с действующим законодательством.</w:t>
      </w:r>
    </w:p>
    <w:bookmarkEnd w:id="0"/>
    <w:p w:rsidR="002E7FF5" w:rsidRPr="004D7108" w:rsidRDefault="002E7FF5" w:rsidP="002E7F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Pr="001A6EE7">
        <w:rPr>
          <w:sz w:val="28"/>
          <w:szCs w:val="28"/>
        </w:rPr>
        <w:t xml:space="preserve">Считать утратившим силу </w:t>
      </w:r>
      <w:r>
        <w:rPr>
          <w:color w:val="auto"/>
          <w:sz w:val="28"/>
          <w:szCs w:val="28"/>
        </w:rPr>
        <w:t>п</w:t>
      </w:r>
      <w:r w:rsidRPr="001731AA">
        <w:rPr>
          <w:color w:val="auto"/>
          <w:sz w:val="28"/>
          <w:szCs w:val="28"/>
        </w:rPr>
        <w:t xml:space="preserve">остановление </w:t>
      </w:r>
      <w:r>
        <w:rPr>
          <w:bCs/>
          <w:color w:val="auto"/>
          <w:sz w:val="28"/>
        </w:rPr>
        <w:t xml:space="preserve">администрации </w:t>
      </w:r>
      <w:r w:rsidRPr="001731AA">
        <w:rPr>
          <w:bCs/>
          <w:color w:val="auto"/>
          <w:sz w:val="28"/>
        </w:rPr>
        <w:t>м</w:t>
      </w:r>
      <w:r w:rsidRPr="001731AA">
        <w:rPr>
          <w:color w:val="auto"/>
          <w:sz w:val="28"/>
          <w:szCs w:val="28"/>
        </w:rPr>
        <w:t>униципального района «</w:t>
      </w:r>
      <w:r w:rsidR="001E1FD6">
        <w:rPr>
          <w:color w:val="auto"/>
          <w:sz w:val="28"/>
          <w:szCs w:val="28"/>
        </w:rPr>
        <w:t xml:space="preserve">Хилокский </w:t>
      </w:r>
      <w:r w:rsidRPr="001731AA">
        <w:rPr>
          <w:color w:val="auto"/>
          <w:sz w:val="28"/>
          <w:szCs w:val="28"/>
        </w:rPr>
        <w:t xml:space="preserve"> район»</w:t>
      </w:r>
      <w:r w:rsidR="0022086F">
        <w:rPr>
          <w:color w:val="auto"/>
          <w:sz w:val="28"/>
          <w:szCs w:val="28"/>
        </w:rPr>
        <w:t xml:space="preserve"> </w:t>
      </w:r>
      <w:r w:rsidRPr="004D7108">
        <w:rPr>
          <w:color w:val="000000" w:themeColor="text1"/>
          <w:sz w:val="28"/>
          <w:szCs w:val="28"/>
        </w:rPr>
        <w:t xml:space="preserve">от </w:t>
      </w:r>
      <w:r w:rsidR="00023FBF" w:rsidRPr="004D7108">
        <w:rPr>
          <w:color w:val="000000" w:themeColor="text1"/>
          <w:sz w:val="28"/>
          <w:szCs w:val="28"/>
        </w:rPr>
        <w:t>25</w:t>
      </w:r>
      <w:r w:rsidRPr="004D7108">
        <w:rPr>
          <w:color w:val="000000" w:themeColor="text1"/>
          <w:sz w:val="28"/>
          <w:szCs w:val="28"/>
        </w:rPr>
        <w:t xml:space="preserve"> </w:t>
      </w:r>
      <w:r w:rsidR="00023FBF" w:rsidRPr="004D7108">
        <w:rPr>
          <w:color w:val="000000" w:themeColor="text1"/>
          <w:sz w:val="28"/>
          <w:szCs w:val="28"/>
        </w:rPr>
        <w:t>апреля</w:t>
      </w:r>
      <w:r w:rsidRPr="004D7108">
        <w:rPr>
          <w:color w:val="000000" w:themeColor="text1"/>
          <w:sz w:val="28"/>
          <w:szCs w:val="28"/>
        </w:rPr>
        <w:t xml:space="preserve"> 2017 года № </w:t>
      </w:r>
      <w:r w:rsidR="00023FBF" w:rsidRPr="004D7108">
        <w:rPr>
          <w:color w:val="000000" w:themeColor="text1"/>
          <w:sz w:val="28"/>
          <w:szCs w:val="28"/>
        </w:rPr>
        <w:t xml:space="preserve">333 </w:t>
      </w:r>
      <w:r w:rsidRPr="004D7108">
        <w:rPr>
          <w:rFonts w:eastAsia="Calibri"/>
          <w:b/>
          <w:color w:val="000000" w:themeColor="text1"/>
          <w:kern w:val="0"/>
          <w:sz w:val="28"/>
          <w:szCs w:val="28"/>
          <w:lang w:eastAsia="ru-RU"/>
        </w:rPr>
        <w:t>«</w:t>
      </w:r>
      <w:r w:rsidRPr="004D7108">
        <w:rPr>
          <w:rFonts w:eastAsia="Calibri"/>
          <w:color w:val="000000" w:themeColor="text1"/>
          <w:kern w:val="0"/>
          <w:sz w:val="28"/>
          <w:szCs w:val="28"/>
          <w:lang w:eastAsia="ru-RU"/>
        </w:rPr>
        <w:t>О</w:t>
      </w:r>
      <w:r w:rsidR="00023FBF" w:rsidRPr="004D7108">
        <w:rPr>
          <w:rFonts w:eastAsia="Calibri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4D7108">
        <w:rPr>
          <w:rFonts w:eastAsia="Calibri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023FBF" w:rsidRPr="004D7108">
        <w:rPr>
          <w:rFonts w:eastAsia="Calibri"/>
          <w:color w:val="000000" w:themeColor="text1"/>
          <w:kern w:val="0"/>
          <w:sz w:val="28"/>
          <w:szCs w:val="28"/>
          <w:lang w:eastAsia="ru-RU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4D7108" w:rsidRPr="004D7108">
        <w:rPr>
          <w:rFonts w:eastAsia="Calibri"/>
          <w:color w:val="000000" w:themeColor="text1"/>
          <w:kern w:val="0"/>
          <w:sz w:val="28"/>
          <w:szCs w:val="28"/>
          <w:lang w:eastAsia="ru-RU"/>
        </w:rPr>
        <w:t xml:space="preserve"> муниципального района </w:t>
      </w:r>
      <w:r w:rsidRPr="004D7108">
        <w:rPr>
          <w:color w:val="000000" w:themeColor="text1"/>
          <w:sz w:val="28"/>
          <w:szCs w:val="28"/>
        </w:rPr>
        <w:t>«</w:t>
      </w:r>
      <w:r w:rsidR="001E1FD6" w:rsidRPr="004D7108">
        <w:rPr>
          <w:color w:val="000000" w:themeColor="text1"/>
          <w:sz w:val="28"/>
          <w:szCs w:val="28"/>
        </w:rPr>
        <w:t>Хилокский</w:t>
      </w:r>
      <w:r w:rsidRPr="004D7108">
        <w:rPr>
          <w:color w:val="000000" w:themeColor="text1"/>
          <w:sz w:val="28"/>
          <w:szCs w:val="28"/>
        </w:rPr>
        <w:t xml:space="preserve"> район», создаваемых в целях гражданской обороны».</w:t>
      </w:r>
    </w:p>
    <w:p w:rsidR="002E7FF5" w:rsidRDefault="002E7FF5" w:rsidP="002E7FF5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bookmarkStart w:id="1" w:name="sub_6"/>
      <w:r>
        <w:rPr>
          <w:sz w:val="28"/>
          <w:szCs w:val="28"/>
        </w:rPr>
        <w:t>5</w:t>
      </w:r>
      <w:r w:rsidRPr="001A6EE7">
        <w:rPr>
          <w:sz w:val="28"/>
          <w:szCs w:val="28"/>
        </w:rPr>
        <w:t>.</w:t>
      </w:r>
      <w:bookmarkEnd w:id="1"/>
      <w:r>
        <w:rPr>
          <w:sz w:val="28"/>
          <w:szCs w:val="28"/>
        </w:rPr>
        <w:t> </w:t>
      </w:r>
      <w:r w:rsidRPr="001731AA">
        <w:rPr>
          <w:color w:val="auto"/>
          <w:sz w:val="28"/>
          <w:szCs w:val="28"/>
        </w:rPr>
        <w:t>Настоящее постановление опубликовать на официальном сайте муниципального района «</w:t>
      </w:r>
      <w:r w:rsidR="000B143C">
        <w:rPr>
          <w:color w:val="auto"/>
          <w:sz w:val="28"/>
          <w:szCs w:val="28"/>
        </w:rPr>
        <w:t>Хилокский</w:t>
      </w:r>
      <w:r w:rsidRPr="001731AA">
        <w:rPr>
          <w:color w:val="auto"/>
          <w:sz w:val="28"/>
          <w:szCs w:val="28"/>
        </w:rPr>
        <w:t xml:space="preserve"> район». </w:t>
      </w:r>
    </w:p>
    <w:p w:rsidR="002E7FF5" w:rsidRPr="00025A9E" w:rsidRDefault="002E7FF5" w:rsidP="002E7FF5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</w:t>
      </w:r>
      <w:r w:rsidRPr="001731AA">
        <w:rPr>
          <w:color w:val="auto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E7FF5" w:rsidRPr="00A227B1" w:rsidRDefault="002E7FF5" w:rsidP="002E7FF5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6EE7">
        <w:rPr>
          <w:sz w:val="28"/>
          <w:szCs w:val="28"/>
        </w:rPr>
        <w:t xml:space="preserve">. </w:t>
      </w:r>
      <w:proofErr w:type="gramStart"/>
      <w:r w:rsidRPr="001A6EE7">
        <w:rPr>
          <w:sz w:val="28"/>
          <w:szCs w:val="28"/>
        </w:rPr>
        <w:t>Контроль за</w:t>
      </w:r>
      <w:proofErr w:type="gramEnd"/>
      <w:r w:rsidR="0007692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A6EE7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br/>
      </w:r>
      <w:r w:rsidRPr="001A6EE7">
        <w:rPr>
          <w:sz w:val="28"/>
          <w:szCs w:val="28"/>
        </w:rPr>
        <w:t xml:space="preserve">на </w:t>
      </w:r>
      <w:r w:rsidRPr="00A71D62">
        <w:rPr>
          <w:sz w:val="28"/>
          <w:szCs w:val="28"/>
        </w:rPr>
        <w:t xml:space="preserve">заместителя главы муниципального района </w:t>
      </w:r>
      <w:r w:rsidR="00076922">
        <w:rPr>
          <w:sz w:val="28"/>
          <w:szCs w:val="28"/>
        </w:rPr>
        <w:t xml:space="preserve">«Хилокский район» </w:t>
      </w:r>
      <w:r w:rsidRPr="00A71D62">
        <w:rPr>
          <w:sz w:val="28"/>
          <w:szCs w:val="28"/>
        </w:rPr>
        <w:t>по территориальному развитию</w:t>
      </w:r>
      <w:r w:rsidR="00076922">
        <w:rPr>
          <w:sz w:val="28"/>
          <w:szCs w:val="28"/>
        </w:rPr>
        <w:t xml:space="preserve"> </w:t>
      </w:r>
      <w:r w:rsidR="00076922" w:rsidRPr="00A71D62">
        <w:rPr>
          <w:sz w:val="28"/>
          <w:szCs w:val="28"/>
        </w:rPr>
        <w:t>муниципального района</w:t>
      </w:r>
      <w:r w:rsidRPr="00A71D62">
        <w:rPr>
          <w:sz w:val="28"/>
          <w:szCs w:val="28"/>
        </w:rPr>
        <w:t>.</w:t>
      </w:r>
    </w:p>
    <w:p w:rsidR="002E7FF5" w:rsidRDefault="002E7FF5" w:rsidP="002E7FF5">
      <w:pPr>
        <w:jc w:val="both"/>
        <w:rPr>
          <w:sz w:val="28"/>
          <w:szCs w:val="28"/>
        </w:rPr>
      </w:pPr>
    </w:p>
    <w:p w:rsidR="002E7FF5" w:rsidRDefault="002E7FF5" w:rsidP="002E7FF5">
      <w:pPr>
        <w:jc w:val="both"/>
        <w:rPr>
          <w:sz w:val="28"/>
          <w:szCs w:val="28"/>
        </w:rPr>
      </w:pPr>
    </w:p>
    <w:p w:rsidR="002E7FF5" w:rsidRPr="001A6EE7" w:rsidRDefault="002E7FF5" w:rsidP="002E7FF5">
      <w:pPr>
        <w:jc w:val="both"/>
        <w:rPr>
          <w:sz w:val="28"/>
          <w:szCs w:val="28"/>
        </w:rPr>
      </w:pPr>
    </w:p>
    <w:p w:rsidR="000B143C" w:rsidRDefault="002E7FF5" w:rsidP="002E7FF5">
      <w:pPr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>Главы муниципального района</w:t>
      </w:r>
    </w:p>
    <w:p w:rsidR="002E7FF5" w:rsidRDefault="000B143C" w:rsidP="002E7FF5">
      <w:pPr>
        <w:jc w:val="both"/>
        <w:rPr>
          <w:sz w:val="28"/>
          <w:szCs w:val="28"/>
        </w:rPr>
      </w:pPr>
      <w:r w:rsidRPr="001731AA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Хилокский</w:t>
      </w:r>
      <w:r w:rsidRPr="001731AA">
        <w:rPr>
          <w:color w:val="auto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</w:t>
      </w:r>
      <w:r w:rsidR="0022086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Ю. </w:t>
      </w:r>
      <w:r w:rsidR="002E7FF5">
        <w:rPr>
          <w:sz w:val="28"/>
          <w:szCs w:val="28"/>
        </w:rPr>
        <w:t xml:space="preserve">Р. </w:t>
      </w:r>
      <w:r>
        <w:rPr>
          <w:sz w:val="28"/>
          <w:szCs w:val="28"/>
        </w:rPr>
        <w:t>Шишмарёв</w:t>
      </w:r>
      <w:r w:rsidR="002E7FF5" w:rsidRPr="001A6EE7">
        <w:rPr>
          <w:sz w:val="28"/>
          <w:szCs w:val="28"/>
        </w:rPr>
        <w:br w:type="page"/>
      </w:r>
    </w:p>
    <w:bookmarkEnd w:id="2"/>
    <w:p w:rsidR="006019A9" w:rsidRDefault="006019A9" w:rsidP="006019A9">
      <w:pPr>
        <w:ind w:right="993"/>
        <w:jc w:val="right"/>
        <w:rPr>
          <w:sz w:val="28"/>
          <w:szCs w:val="28"/>
        </w:rPr>
      </w:pPr>
      <w:r w:rsidRPr="00706B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№1</w:t>
      </w:r>
    </w:p>
    <w:p w:rsidR="006019A9" w:rsidRPr="00706B79" w:rsidRDefault="006019A9" w:rsidP="006019A9">
      <w:pPr>
        <w:ind w:right="993"/>
        <w:jc w:val="right"/>
        <w:rPr>
          <w:sz w:val="28"/>
          <w:szCs w:val="28"/>
        </w:rPr>
      </w:pPr>
    </w:p>
    <w:p w:rsidR="002E7FF5" w:rsidRDefault="002E7FF5" w:rsidP="00D109A9">
      <w:pPr>
        <w:ind w:left="5670" w:right="-1" w:hanging="141"/>
        <w:jc w:val="center"/>
      </w:pPr>
      <w:r w:rsidRPr="006E02DF">
        <w:t>УТВЕРЖДЕН</w:t>
      </w:r>
    </w:p>
    <w:p w:rsidR="002E7FF5" w:rsidRPr="00A71D62" w:rsidRDefault="002E7FF5" w:rsidP="0022086F">
      <w:pPr>
        <w:tabs>
          <w:tab w:val="left" w:pos="5387"/>
        </w:tabs>
        <w:ind w:left="5954" w:right="-1" w:hanging="425"/>
        <w:rPr>
          <w:color w:val="auto"/>
          <w:sz w:val="28"/>
          <w:szCs w:val="28"/>
        </w:rPr>
      </w:pPr>
      <w:r w:rsidRPr="00A71D62">
        <w:rPr>
          <w:sz w:val="28"/>
          <w:szCs w:val="28"/>
        </w:rPr>
        <w:t>постановлением</w:t>
      </w:r>
      <w:r w:rsidR="0022086F">
        <w:rPr>
          <w:sz w:val="28"/>
          <w:szCs w:val="28"/>
        </w:rPr>
        <w:t xml:space="preserve"> </w:t>
      </w:r>
      <w:r w:rsidRPr="00A71D62">
        <w:rPr>
          <w:color w:val="auto"/>
          <w:sz w:val="28"/>
          <w:szCs w:val="28"/>
        </w:rPr>
        <w:t>администрации</w:t>
      </w:r>
      <w:r w:rsidR="0022086F">
        <w:rPr>
          <w:color w:val="auto"/>
          <w:sz w:val="28"/>
          <w:szCs w:val="28"/>
        </w:rPr>
        <w:t xml:space="preserve"> </w:t>
      </w:r>
      <w:r w:rsidRPr="00A71D62">
        <w:rPr>
          <w:color w:val="auto"/>
          <w:sz w:val="28"/>
          <w:szCs w:val="28"/>
        </w:rPr>
        <w:t xml:space="preserve">муниципального района </w:t>
      </w:r>
    </w:p>
    <w:p w:rsidR="002E7FF5" w:rsidRPr="00A71D62" w:rsidRDefault="002E7FF5" w:rsidP="0022086F">
      <w:pPr>
        <w:shd w:val="clear" w:color="auto" w:fill="FFFFFF"/>
        <w:tabs>
          <w:tab w:val="left" w:pos="8647"/>
        </w:tabs>
        <w:ind w:left="4253" w:right="851" w:firstLine="283"/>
        <w:jc w:val="right"/>
        <w:rPr>
          <w:color w:val="auto"/>
          <w:sz w:val="28"/>
          <w:szCs w:val="28"/>
        </w:rPr>
      </w:pPr>
      <w:r w:rsidRPr="00A71D62">
        <w:rPr>
          <w:color w:val="auto"/>
          <w:sz w:val="28"/>
          <w:szCs w:val="28"/>
        </w:rPr>
        <w:t>«</w:t>
      </w:r>
      <w:r w:rsidR="000B143C">
        <w:rPr>
          <w:color w:val="auto"/>
          <w:sz w:val="28"/>
          <w:szCs w:val="28"/>
        </w:rPr>
        <w:t xml:space="preserve">Хилокский </w:t>
      </w:r>
      <w:r w:rsidRPr="00A71D62">
        <w:rPr>
          <w:color w:val="auto"/>
          <w:sz w:val="28"/>
          <w:szCs w:val="28"/>
        </w:rPr>
        <w:t>район»</w:t>
      </w:r>
    </w:p>
    <w:p w:rsidR="002E7FF5" w:rsidRPr="00A71D62" w:rsidRDefault="00125E70" w:rsidP="002E7FF5">
      <w:pPr>
        <w:keepNext/>
        <w:tabs>
          <w:tab w:val="left" w:pos="5954"/>
        </w:tabs>
        <w:ind w:left="5670"/>
        <w:jc w:val="center"/>
        <w:rPr>
          <w:b/>
          <w:sz w:val="28"/>
          <w:szCs w:val="28"/>
        </w:rPr>
      </w:pPr>
      <w:r w:rsidRPr="00125E70">
        <w:rPr>
          <w:bCs/>
          <w:sz w:val="28"/>
          <w:szCs w:val="28"/>
        </w:rPr>
        <w:t>06</w:t>
      </w:r>
      <w:r w:rsidR="00AB7905" w:rsidRPr="00125E70">
        <w:rPr>
          <w:bCs/>
          <w:sz w:val="28"/>
          <w:szCs w:val="28"/>
        </w:rPr>
        <w:t xml:space="preserve"> а</w:t>
      </w:r>
      <w:r w:rsidR="00AB7905" w:rsidRPr="00AB7905">
        <w:rPr>
          <w:bCs/>
          <w:sz w:val="28"/>
          <w:szCs w:val="28"/>
        </w:rPr>
        <w:t>преля 2021 года</w:t>
      </w:r>
      <w:r>
        <w:rPr>
          <w:bCs/>
          <w:sz w:val="28"/>
          <w:szCs w:val="28"/>
        </w:rPr>
        <w:t xml:space="preserve"> </w:t>
      </w:r>
      <w:r w:rsidR="002E7FF5" w:rsidRPr="00A71D62">
        <w:rPr>
          <w:rStyle w:val="a7"/>
          <w:b w:val="0"/>
          <w:sz w:val="28"/>
          <w:szCs w:val="28"/>
        </w:rPr>
        <w:t xml:space="preserve">№ </w:t>
      </w:r>
      <w:r>
        <w:rPr>
          <w:rStyle w:val="a7"/>
          <w:b w:val="0"/>
          <w:sz w:val="28"/>
          <w:szCs w:val="28"/>
        </w:rPr>
        <w:t>178</w:t>
      </w:r>
    </w:p>
    <w:p w:rsidR="002E7FF5" w:rsidRDefault="002E7FF5" w:rsidP="002E7FF5">
      <w:pPr>
        <w:jc w:val="right"/>
      </w:pPr>
    </w:p>
    <w:p w:rsidR="002E7FF5" w:rsidRPr="00C87319" w:rsidRDefault="002E7FF5" w:rsidP="002E7FF5">
      <w:pPr>
        <w:jc w:val="right"/>
      </w:pPr>
    </w:p>
    <w:p w:rsidR="002E7FF5" w:rsidRPr="001A6EE7" w:rsidRDefault="002E7FF5" w:rsidP="002E7FF5">
      <w:pPr>
        <w:jc w:val="both"/>
        <w:rPr>
          <w:sz w:val="28"/>
          <w:szCs w:val="28"/>
        </w:rPr>
      </w:pPr>
    </w:p>
    <w:p w:rsidR="002E7FF5" w:rsidRDefault="002E7FF5" w:rsidP="00AB7905">
      <w:pPr>
        <w:pStyle w:val="1"/>
        <w:spacing w:before="0" w:after="0"/>
        <w:rPr>
          <w:color w:val="auto"/>
          <w:sz w:val="28"/>
          <w:szCs w:val="28"/>
        </w:rPr>
      </w:pPr>
      <w:r w:rsidRPr="006019A9">
        <w:rPr>
          <w:color w:val="000000" w:themeColor="text1"/>
          <w:sz w:val="28"/>
          <w:szCs w:val="28"/>
        </w:rPr>
        <w:t>ПОРЯДОК</w:t>
      </w:r>
      <w:r w:rsidRPr="001A6EE7">
        <w:rPr>
          <w:sz w:val="28"/>
          <w:szCs w:val="28"/>
        </w:rPr>
        <w:br/>
      </w:r>
      <w:r>
        <w:rPr>
          <w:color w:val="auto"/>
          <w:sz w:val="28"/>
          <w:szCs w:val="28"/>
        </w:rPr>
        <w:t>создания</w:t>
      </w:r>
      <w:r w:rsidR="00AB7905">
        <w:rPr>
          <w:color w:val="auto"/>
          <w:sz w:val="28"/>
          <w:szCs w:val="28"/>
        </w:rPr>
        <w:t>, использования</w:t>
      </w:r>
      <w:r>
        <w:rPr>
          <w:color w:val="auto"/>
          <w:sz w:val="28"/>
          <w:szCs w:val="28"/>
        </w:rPr>
        <w:t xml:space="preserve"> и </w:t>
      </w:r>
      <w:r w:rsidR="00AB7905">
        <w:rPr>
          <w:color w:val="auto"/>
          <w:sz w:val="28"/>
          <w:szCs w:val="28"/>
        </w:rPr>
        <w:t>восполнения</w:t>
      </w:r>
      <w:r w:rsidRPr="00E02548">
        <w:rPr>
          <w:color w:val="auto"/>
          <w:sz w:val="28"/>
          <w:szCs w:val="28"/>
        </w:rPr>
        <w:t xml:space="preserve"> в целях гражданской обороны </w:t>
      </w:r>
      <w:r w:rsidR="000A0C04">
        <w:rPr>
          <w:color w:val="auto"/>
          <w:sz w:val="28"/>
          <w:szCs w:val="28"/>
        </w:rPr>
        <w:t xml:space="preserve">материальных резервов и иных средств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AB7905">
        <w:rPr>
          <w:color w:val="auto"/>
          <w:sz w:val="28"/>
          <w:szCs w:val="28"/>
        </w:rPr>
        <w:t xml:space="preserve">Хилокский </w:t>
      </w:r>
      <w:r w:rsidRPr="00A71D62">
        <w:rPr>
          <w:color w:val="auto"/>
          <w:sz w:val="28"/>
          <w:szCs w:val="28"/>
        </w:rPr>
        <w:t xml:space="preserve"> район»</w:t>
      </w:r>
    </w:p>
    <w:p w:rsidR="002E7FF5" w:rsidRPr="00A71D62" w:rsidRDefault="002E7FF5" w:rsidP="00AB7905">
      <w:pPr>
        <w:jc w:val="both"/>
        <w:rPr>
          <w:lang w:eastAsia="ru-RU"/>
        </w:rPr>
      </w:pPr>
    </w:p>
    <w:p w:rsidR="002E7FF5" w:rsidRPr="00CA2073" w:rsidRDefault="002E7FF5" w:rsidP="002E7FF5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 w:rsidRPr="00CA2073">
        <w:rPr>
          <w:b w:val="0"/>
          <w:sz w:val="28"/>
          <w:szCs w:val="28"/>
        </w:rPr>
        <w:t>1. </w:t>
      </w:r>
      <w:proofErr w:type="gramStart"/>
      <w:r w:rsidRPr="00CA2073">
        <w:rPr>
          <w:b w:val="0"/>
          <w:sz w:val="28"/>
          <w:szCs w:val="28"/>
        </w:rPr>
        <w:t xml:space="preserve">Настоящий Порядок разработан в соответствии </w:t>
      </w:r>
      <w:r w:rsidRPr="00CA2073">
        <w:rPr>
          <w:b w:val="0"/>
          <w:color w:val="auto"/>
          <w:sz w:val="28"/>
          <w:szCs w:val="28"/>
        </w:rPr>
        <w:t xml:space="preserve">с </w:t>
      </w:r>
      <w:hyperlink r:id="rId5" w:history="1"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>пунктом 2 статьи</w:t>
        </w:r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br/>
          <w:t>8</w:t>
        </w:r>
      </w:hyperlink>
      <w:r w:rsidRPr="00CA2073">
        <w:rPr>
          <w:b w:val="0"/>
          <w:color w:val="auto"/>
          <w:sz w:val="28"/>
          <w:szCs w:val="28"/>
        </w:rPr>
        <w:t xml:space="preserve"> Федерального закона от 12 февраля 1998 года № 28-ФЗ «О гражданской обороне» </w:t>
      </w:r>
      <w:r w:rsidR="000A0C04">
        <w:rPr>
          <w:b w:val="0"/>
          <w:color w:val="auto"/>
          <w:sz w:val="28"/>
          <w:szCs w:val="28"/>
        </w:rPr>
        <w:t xml:space="preserve">и </w:t>
      </w:r>
      <w:r w:rsidR="000A0C04">
        <w:rPr>
          <w:rFonts w:ascii="Times New Roman" w:hAnsi="Times New Roman" w:cs="Times New Roman"/>
          <w:b w:val="0"/>
          <w:sz w:val="28"/>
          <w:szCs w:val="28"/>
        </w:rPr>
        <w:t>«Методических рекомендаци</w:t>
      </w:r>
      <w:r w:rsidR="008745C6">
        <w:rPr>
          <w:rFonts w:ascii="Times New Roman" w:hAnsi="Times New Roman" w:cs="Times New Roman"/>
          <w:b w:val="0"/>
          <w:sz w:val="28"/>
          <w:szCs w:val="28"/>
        </w:rPr>
        <w:t>й</w:t>
      </w:r>
      <w:r w:rsidR="000A0C04">
        <w:rPr>
          <w:rFonts w:ascii="Times New Roman" w:hAnsi="Times New Roman" w:cs="Times New Roman"/>
          <w:b w:val="0"/>
          <w:sz w:val="28"/>
          <w:szCs w:val="28"/>
        </w:rPr>
        <w:t xml:space="preserve"> по созданию, хранению и использованию и восполнению резервов материальных ресурсов для ликвидации чрезвычайных ситуаций природного и техногенного характера» утвержденных заместителем Министра Российской по делам гражданской обороны, чрезвычайным ситуациям и ликвидации последствий стихийных бедствий от 20 августа</w:t>
      </w:r>
      <w:proofErr w:type="gramEnd"/>
      <w:r w:rsidR="000A0C04">
        <w:rPr>
          <w:rFonts w:ascii="Times New Roman" w:hAnsi="Times New Roman" w:cs="Times New Roman"/>
          <w:b w:val="0"/>
          <w:sz w:val="28"/>
          <w:szCs w:val="28"/>
        </w:rPr>
        <w:t xml:space="preserve"> 2020 года № 2-4-71-17-11</w:t>
      </w:r>
      <w:r w:rsidR="00802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073">
        <w:rPr>
          <w:b w:val="0"/>
          <w:color w:val="auto"/>
          <w:sz w:val="28"/>
          <w:szCs w:val="28"/>
        </w:rPr>
        <w:t xml:space="preserve">и </w:t>
      </w:r>
      <w:r w:rsidRPr="00CA2073">
        <w:rPr>
          <w:b w:val="0"/>
          <w:sz w:val="28"/>
          <w:szCs w:val="28"/>
        </w:rPr>
        <w:t xml:space="preserve">определяет основные принципы </w:t>
      </w:r>
      <w:r w:rsidRPr="00CA2073">
        <w:rPr>
          <w:b w:val="0"/>
          <w:color w:val="auto"/>
          <w:sz w:val="28"/>
          <w:szCs w:val="28"/>
        </w:rPr>
        <w:t xml:space="preserve">создания и содержания </w:t>
      </w:r>
      <w:r w:rsidRPr="00CA2073">
        <w:rPr>
          <w:b w:val="0"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</w:t>
      </w:r>
      <w:r w:rsidRPr="00CA2073">
        <w:rPr>
          <w:b w:val="0"/>
          <w:color w:val="auto"/>
          <w:sz w:val="28"/>
          <w:szCs w:val="28"/>
        </w:rPr>
        <w:t>на территории</w:t>
      </w:r>
      <w:r w:rsidR="00B4086A">
        <w:rPr>
          <w:b w:val="0"/>
          <w:color w:val="auto"/>
          <w:sz w:val="28"/>
          <w:szCs w:val="28"/>
        </w:rPr>
        <w:t xml:space="preserve"> </w:t>
      </w:r>
      <w:r w:rsidRPr="00A71D62">
        <w:rPr>
          <w:b w:val="0"/>
          <w:color w:val="auto"/>
          <w:sz w:val="28"/>
          <w:szCs w:val="28"/>
        </w:rPr>
        <w:t>муниципального района «</w:t>
      </w:r>
      <w:r w:rsidR="000A0C04">
        <w:rPr>
          <w:b w:val="0"/>
          <w:color w:val="auto"/>
          <w:sz w:val="28"/>
          <w:szCs w:val="28"/>
        </w:rPr>
        <w:t>Хилокский</w:t>
      </w:r>
      <w:r w:rsidRPr="00A71D62">
        <w:rPr>
          <w:b w:val="0"/>
          <w:color w:val="auto"/>
          <w:sz w:val="28"/>
          <w:szCs w:val="28"/>
        </w:rPr>
        <w:t xml:space="preserve"> район»</w:t>
      </w:r>
      <w:r w:rsidR="006019A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 именуются </w:t>
      </w:r>
      <w:r>
        <w:rPr>
          <w:b w:val="0"/>
          <w:sz w:val="28"/>
          <w:szCs w:val="28"/>
        </w:rPr>
        <w:noBreakHyphen/>
      </w:r>
      <w:r w:rsidR="006019A9">
        <w:rPr>
          <w:b w:val="0"/>
          <w:sz w:val="28"/>
          <w:szCs w:val="28"/>
        </w:rPr>
        <w:t xml:space="preserve"> </w:t>
      </w:r>
      <w:r w:rsidRPr="00CA2073">
        <w:rPr>
          <w:b w:val="0"/>
          <w:sz w:val="28"/>
          <w:szCs w:val="28"/>
        </w:rPr>
        <w:t>запасы).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 w:rsidRPr="00D7038C">
        <w:rPr>
          <w:sz w:val="28"/>
          <w:szCs w:val="28"/>
        </w:rPr>
        <w:t>2.</w:t>
      </w:r>
      <w:bookmarkStart w:id="3" w:name="sub_1003"/>
      <w:r>
        <w:t> </w:t>
      </w:r>
      <w:proofErr w:type="gramStart"/>
      <w:r w:rsidRPr="00421AED"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br/>
        <w:t>и техногенного характера, а так же</w:t>
      </w:r>
      <w:bookmarkEnd w:id="3"/>
      <w:r w:rsidR="00802224">
        <w:rPr>
          <w:sz w:val="28"/>
          <w:szCs w:val="28"/>
        </w:rPr>
        <w:t xml:space="preserve"> </w:t>
      </w:r>
      <w:r w:rsidRPr="001A6EE7">
        <w:rPr>
          <w:sz w:val="28"/>
          <w:szCs w:val="28"/>
        </w:rPr>
        <w:t xml:space="preserve">спасательных формирований при проведении аварийно-спасательных и других неотложных работ </w:t>
      </w:r>
      <w:r>
        <w:rPr>
          <w:sz w:val="28"/>
          <w:szCs w:val="28"/>
        </w:rPr>
        <w:br/>
      </w:r>
      <w:r w:rsidRPr="001A6EE7">
        <w:rPr>
          <w:sz w:val="28"/>
          <w:szCs w:val="28"/>
        </w:rPr>
        <w:t xml:space="preserve">(далее </w:t>
      </w:r>
      <w:r>
        <w:rPr>
          <w:sz w:val="28"/>
          <w:szCs w:val="28"/>
        </w:rPr>
        <w:noBreakHyphen/>
      </w:r>
      <w:r w:rsidR="00802224">
        <w:rPr>
          <w:sz w:val="28"/>
          <w:szCs w:val="28"/>
        </w:rPr>
        <w:t xml:space="preserve"> </w:t>
      </w:r>
      <w:r w:rsidRPr="001A6EE7">
        <w:rPr>
          <w:sz w:val="28"/>
          <w:szCs w:val="28"/>
        </w:rPr>
        <w:t>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E7FF5" w:rsidRPr="0083572F" w:rsidRDefault="002E7FF5" w:rsidP="002E7FF5">
      <w:pPr>
        <w:ind w:firstLine="709"/>
        <w:jc w:val="both"/>
        <w:rPr>
          <w:sz w:val="28"/>
          <w:szCs w:val="28"/>
          <w:highlight w:val="yellow"/>
        </w:rPr>
      </w:pPr>
      <w:r w:rsidRPr="00421AED">
        <w:rPr>
          <w:sz w:val="28"/>
          <w:szCs w:val="28"/>
        </w:rPr>
        <w:t xml:space="preserve">3. Запасы накапливаются заблаговременно в мирное время в объемах, определяемых создающими их администрацией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 xml:space="preserve">Хилокский </w:t>
      </w:r>
      <w:r w:rsidRPr="00A71D62">
        <w:rPr>
          <w:color w:val="auto"/>
          <w:sz w:val="28"/>
          <w:szCs w:val="28"/>
        </w:rPr>
        <w:t xml:space="preserve"> район»</w:t>
      </w:r>
      <w:r w:rsidR="004D7108">
        <w:rPr>
          <w:color w:val="auto"/>
          <w:sz w:val="28"/>
          <w:szCs w:val="28"/>
        </w:rPr>
        <w:t xml:space="preserve"> </w:t>
      </w:r>
      <w:r w:rsidRPr="00B2798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6019A9">
        <w:rPr>
          <w:sz w:val="28"/>
          <w:szCs w:val="28"/>
        </w:rPr>
        <w:t xml:space="preserve"> </w:t>
      </w:r>
      <w:r w:rsidRPr="00B2798C">
        <w:rPr>
          <w:color w:val="auto"/>
          <w:sz w:val="28"/>
          <w:szCs w:val="28"/>
          <w:lang w:eastAsia="ru-RU"/>
        </w:rPr>
        <w:t>муниципальное образование</w:t>
      </w:r>
      <w:proofErr w:type="gramStart"/>
      <w:r w:rsidRPr="00B2798C">
        <w:rPr>
          <w:sz w:val="28"/>
          <w:szCs w:val="28"/>
        </w:rPr>
        <w:t>)</w:t>
      </w:r>
      <w:r w:rsidRPr="00421AED">
        <w:rPr>
          <w:sz w:val="28"/>
          <w:szCs w:val="28"/>
        </w:rPr>
        <w:t>и</w:t>
      </w:r>
      <w:proofErr w:type="gramEnd"/>
      <w:r w:rsidRPr="00421AED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, находящимися</w:t>
      </w:r>
      <w:r w:rsidRPr="005534B0">
        <w:rPr>
          <w:sz w:val="28"/>
          <w:szCs w:val="28"/>
        </w:rPr>
        <w:t xml:space="preserve"> в пределах административных границ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район»</w:t>
      </w:r>
      <w:r w:rsidR="004D710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(далее - организации)</w:t>
      </w:r>
      <w:r w:rsidRPr="00421AED">
        <w:rPr>
          <w:sz w:val="28"/>
          <w:szCs w:val="28"/>
        </w:rPr>
        <w:t>, и хранятся в условиях, отвеч</w:t>
      </w:r>
      <w:r>
        <w:rPr>
          <w:sz w:val="28"/>
          <w:szCs w:val="28"/>
        </w:rPr>
        <w:t xml:space="preserve">ающих установленным требованиям </w:t>
      </w:r>
      <w:r w:rsidRPr="00421AED">
        <w:rPr>
          <w:sz w:val="28"/>
          <w:szCs w:val="28"/>
        </w:rPr>
        <w:t xml:space="preserve">по </w:t>
      </w:r>
      <w:r w:rsidRPr="00600CF5">
        <w:rPr>
          <w:sz w:val="28"/>
          <w:szCs w:val="28"/>
        </w:rPr>
        <w:t xml:space="preserve">обеспечению их сохранности. </w:t>
      </w:r>
    </w:p>
    <w:p w:rsidR="002E7FF5" w:rsidRPr="00600C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4. Запасы материально-технических сре</w:t>
      </w:r>
      <w:proofErr w:type="gramStart"/>
      <w:r w:rsidRPr="00600CF5">
        <w:rPr>
          <w:sz w:val="28"/>
          <w:szCs w:val="28"/>
        </w:rPr>
        <w:t>дств вкл</w:t>
      </w:r>
      <w:proofErr w:type="gramEnd"/>
      <w:r w:rsidRPr="00600CF5">
        <w:rPr>
          <w:sz w:val="28"/>
          <w:szCs w:val="28"/>
        </w:rPr>
        <w:t xml:space="preserve"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</w:t>
      </w:r>
      <w:r w:rsidRPr="00600CF5">
        <w:rPr>
          <w:sz w:val="28"/>
          <w:szCs w:val="28"/>
        </w:rPr>
        <w:lastRenderedPageBreak/>
        <w:t>мероприятий по гражданской обороне.</w:t>
      </w:r>
    </w:p>
    <w:p w:rsidR="002E7FF5" w:rsidRPr="00600C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5. Запасы продовольственных сре</w:t>
      </w:r>
      <w:proofErr w:type="gramStart"/>
      <w:r w:rsidRPr="00600CF5">
        <w:rPr>
          <w:sz w:val="28"/>
          <w:szCs w:val="28"/>
        </w:rPr>
        <w:t>дств вкл</w:t>
      </w:r>
      <w:proofErr w:type="gramEnd"/>
      <w:r w:rsidRPr="00600CF5">
        <w:rPr>
          <w:sz w:val="28"/>
          <w:szCs w:val="28"/>
        </w:rPr>
        <w:t xml:space="preserve">ючают в себя крупы, муку, мясные, рыбные и растительные консервы, соль, сахар, </w:t>
      </w:r>
      <w:r w:rsidR="00D109A9" w:rsidRPr="00600CF5">
        <w:rPr>
          <w:sz w:val="28"/>
          <w:szCs w:val="28"/>
        </w:rPr>
        <w:t>чай,</w:t>
      </w:r>
      <w:r w:rsidRPr="00600CF5">
        <w:rPr>
          <w:sz w:val="28"/>
          <w:szCs w:val="28"/>
        </w:rPr>
        <w:t xml:space="preserve"> и другие продукты и создаются в период непосредственной подготовки к переводу </w:t>
      </w:r>
      <w:r w:rsidRPr="00600CF5">
        <w:rPr>
          <w:sz w:val="28"/>
          <w:szCs w:val="28"/>
        </w:rPr>
        <w:br/>
        <w:t>на работу в условиях военного времени.</w:t>
      </w:r>
    </w:p>
    <w:p w:rsidR="002E7FF5" w:rsidRPr="00600C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6. Запасы медицинских сре</w:t>
      </w:r>
      <w:proofErr w:type="gramStart"/>
      <w:r w:rsidRPr="00600CF5">
        <w:rPr>
          <w:sz w:val="28"/>
          <w:szCs w:val="28"/>
        </w:rPr>
        <w:t>дств вкл</w:t>
      </w:r>
      <w:proofErr w:type="gramEnd"/>
      <w:r w:rsidRPr="00600CF5">
        <w:rPr>
          <w:sz w:val="28"/>
          <w:szCs w:val="28"/>
        </w:rPr>
        <w:t>ючают в себя лекарственные препараты, медицинские изделия.</w:t>
      </w:r>
    </w:p>
    <w:p w:rsidR="002E7F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7. Запасы иных сре</w:t>
      </w:r>
      <w:proofErr w:type="gramStart"/>
      <w:r w:rsidRPr="00600CF5">
        <w:rPr>
          <w:sz w:val="28"/>
          <w:szCs w:val="28"/>
        </w:rPr>
        <w:t>дств вкл</w:t>
      </w:r>
      <w:proofErr w:type="gramEnd"/>
      <w:r w:rsidRPr="00600CF5">
        <w:rPr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</w:t>
      </w:r>
      <w:r>
        <w:rPr>
          <w:sz w:val="28"/>
          <w:szCs w:val="28"/>
        </w:rPr>
        <w:br/>
      </w:r>
      <w:r w:rsidRPr="00322C36">
        <w:rPr>
          <w:sz w:val="28"/>
          <w:szCs w:val="28"/>
        </w:rPr>
        <w:t>и радиационного контроля, отдельные виды топлива</w:t>
      </w:r>
      <w:r>
        <w:rPr>
          <w:sz w:val="28"/>
          <w:szCs w:val="28"/>
        </w:rPr>
        <w:t>, спички, табачные изделия, свечи</w:t>
      </w:r>
      <w:r w:rsidRPr="00322C36">
        <w:rPr>
          <w:sz w:val="28"/>
          <w:szCs w:val="28"/>
        </w:rPr>
        <w:t xml:space="preserve"> и другие средства.</w:t>
      </w:r>
    </w:p>
    <w:p w:rsidR="002E7FF5" w:rsidRPr="00600C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8. Создание запасов и определение их номенклатуры и объемов исходя из потребности осуществляются:</w:t>
      </w:r>
    </w:p>
    <w:p w:rsidR="002E7FF5" w:rsidRPr="00600C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1) администрацией </w:t>
      </w:r>
      <w:r w:rsidRPr="00600CF5">
        <w:rPr>
          <w:color w:val="auto"/>
          <w:sz w:val="28"/>
          <w:szCs w:val="28"/>
          <w:lang w:eastAsia="ru-RU"/>
        </w:rPr>
        <w:t>муниципального района</w:t>
      </w:r>
      <w:r w:rsidRPr="00600CF5">
        <w:rPr>
          <w:sz w:val="28"/>
          <w:szCs w:val="28"/>
        </w:rPr>
        <w:noBreakHyphen/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E7FF5" w:rsidRDefault="002E7FF5" w:rsidP="002E7FF5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2) организациями, отнесенными к категориям по гражданской обороне, для оснащения нештатных аварийно-спасательных формирований </w:t>
      </w:r>
      <w:r w:rsidRPr="00600CF5">
        <w:rPr>
          <w:sz w:val="28"/>
          <w:szCs w:val="28"/>
        </w:rPr>
        <w:br/>
        <w:t xml:space="preserve">и нештатных формирований по обеспечению выполнения мероприятий </w:t>
      </w:r>
      <w:r w:rsidRPr="00600CF5">
        <w:rPr>
          <w:sz w:val="28"/>
          <w:szCs w:val="28"/>
        </w:rPr>
        <w:br/>
        <w:t>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E7FF5" w:rsidRPr="00006CFA" w:rsidRDefault="002E7FF5" w:rsidP="002E7FF5">
      <w:pPr>
        <w:ind w:firstLine="708"/>
        <w:jc w:val="both"/>
        <w:rPr>
          <w:sz w:val="28"/>
          <w:szCs w:val="28"/>
        </w:rPr>
      </w:pPr>
      <w:r w:rsidRPr="00006CFA">
        <w:rPr>
          <w:sz w:val="28"/>
          <w:szCs w:val="28"/>
        </w:rPr>
        <w:t xml:space="preserve">Администрация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 xml:space="preserve">Хилокский </w:t>
      </w:r>
      <w:r w:rsidRPr="00A71D62">
        <w:rPr>
          <w:color w:val="auto"/>
          <w:sz w:val="28"/>
          <w:szCs w:val="28"/>
        </w:rPr>
        <w:t xml:space="preserve"> район</w:t>
      </w:r>
      <w:proofErr w:type="gramStart"/>
      <w:r w:rsidRPr="00A71D62">
        <w:rPr>
          <w:color w:val="auto"/>
          <w:sz w:val="28"/>
          <w:szCs w:val="28"/>
        </w:rPr>
        <w:t>»</w:t>
      </w:r>
      <w:r w:rsidRPr="00006CFA">
        <w:rPr>
          <w:sz w:val="28"/>
          <w:szCs w:val="28"/>
        </w:rPr>
        <w:t>и</w:t>
      </w:r>
      <w:proofErr w:type="gramEnd"/>
      <w:r w:rsidRPr="00006CFA">
        <w:rPr>
          <w:sz w:val="28"/>
          <w:szCs w:val="28"/>
        </w:rPr>
        <w:t xml:space="preserve"> организации определяют номенклатуру и объемы создаваемых запасов, создают </w:t>
      </w:r>
      <w:r>
        <w:rPr>
          <w:sz w:val="28"/>
          <w:szCs w:val="28"/>
        </w:rPr>
        <w:br/>
      </w:r>
      <w:r w:rsidRPr="00006CFA">
        <w:rPr>
          <w:sz w:val="28"/>
          <w:szCs w:val="28"/>
        </w:rPr>
        <w:t>и содержат их, а также осуществляют контроль за их использованием.</w:t>
      </w:r>
    </w:p>
    <w:p w:rsidR="002E7FF5" w:rsidRPr="00322C36" w:rsidRDefault="002E7FF5" w:rsidP="002E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 w:rsidRPr="006C48D5">
        <w:rPr>
          <w:sz w:val="28"/>
          <w:szCs w:val="28"/>
        </w:rPr>
        <w:t xml:space="preserve">Номенклатура и объемы запасов определяются создающими </w:t>
      </w:r>
      <w:r>
        <w:rPr>
          <w:sz w:val="28"/>
          <w:szCs w:val="28"/>
        </w:rPr>
        <w:br/>
      </w:r>
      <w:r w:rsidRPr="006C48D5">
        <w:rPr>
          <w:sz w:val="28"/>
          <w:szCs w:val="28"/>
        </w:rPr>
        <w:t>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</w:t>
      </w:r>
      <w:proofErr w:type="gramEnd"/>
      <w:r w:rsidR="006019A9">
        <w:rPr>
          <w:sz w:val="28"/>
          <w:szCs w:val="28"/>
        </w:rPr>
        <w:t xml:space="preserve"> </w:t>
      </w:r>
      <w:r w:rsidRPr="00322C36">
        <w:rPr>
          <w:sz w:val="28"/>
          <w:szCs w:val="28"/>
        </w:rPr>
        <w:t xml:space="preserve">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и техногенного характера на территории </w:t>
      </w:r>
      <w:r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Pr="00322C36">
        <w:rPr>
          <w:sz w:val="28"/>
          <w:szCs w:val="28"/>
        </w:rPr>
        <w:t xml:space="preserve">, которые используются в целях гражданской обороны с </w:t>
      </w:r>
      <w:r w:rsidRPr="00322C36">
        <w:rPr>
          <w:sz w:val="28"/>
          <w:szCs w:val="28"/>
        </w:rPr>
        <w:lastRenderedPageBreak/>
        <w:t>момента введения в действие плана гражданской обороны и защиты населения муниципального</w:t>
      </w:r>
      <w:r>
        <w:rPr>
          <w:sz w:val="28"/>
          <w:szCs w:val="28"/>
        </w:rPr>
        <w:t xml:space="preserve"> образования. </w:t>
      </w:r>
    </w:p>
    <w:p w:rsidR="002E7FF5" w:rsidRDefault="002E7FF5" w:rsidP="002E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C48D5">
        <w:rPr>
          <w:sz w:val="28"/>
          <w:szCs w:val="28"/>
        </w:rPr>
        <w:t xml:space="preserve"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</w:t>
      </w:r>
      <w:r w:rsidRPr="00322C3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A6EE7">
        <w:rPr>
          <w:sz w:val="28"/>
          <w:szCs w:val="28"/>
        </w:rPr>
        <w:t>Администрация</w:t>
      </w:r>
      <w:bookmarkStart w:id="4" w:name="sub_10091"/>
      <w:r w:rsidR="00F512B4">
        <w:rPr>
          <w:sz w:val="28"/>
          <w:szCs w:val="28"/>
        </w:rPr>
        <w:t xml:space="preserve">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район»</w:t>
      </w:r>
      <w:r w:rsidRPr="001A6EE7">
        <w:rPr>
          <w:sz w:val="28"/>
          <w:szCs w:val="28"/>
        </w:rPr>
        <w:t>:</w:t>
      </w:r>
    </w:p>
    <w:bookmarkEnd w:id="4"/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A6EE7">
        <w:rPr>
          <w:sz w:val="28"/>
          <w:szCs w:val="28"/>
        </w:rPr>
        <w:t>разрабатывает предложения по номенклатуре и о</w:t>
      </w:r>
      <w:r>
        <w:rPr>
          <w:sz w:val="28"/>
          <w:szCs w:val="28"/>
        </w:rPr>
        <w:t>бъемам материальных ресурсов в з</w:t>
      </w:r>
      <w:r w:rsidRPr="001A6EE7">
        <w:rPr>
          <w:sz w:val="28"/>
          <w:szCs w:val="28"/>
        </w:rPr>
        <w:t>апасе;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A6EE7">
        <w:rPr>
          <w:sz w:val="28"/>
          <w:szCs w:val="28"/>
        </w:rPr>
        <w:t>представляет на очередной год бюджетные заявки для з</w:t>
      </w:r>
      <w:r>
        <w:rPr>
          <w:sz w:val="28"/>
          <w:szCs w:val="28"/>
        </w:rPr>
        <w:t>акупки материальных ресурсов в з</w:t>
      </w:r>
      <w:r w:rsidRPr="001A6EE7">
        <w:rPr>
          <w:sz w:val="28"/>
          <w:szCs w:val="28"/>
        </w:rPr>
        <w:t>апас;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A6EE7">
        <w:rPr>
          <w:sz w:val="28"/>
          <w:szCs w:val="28"/>
        </w:rPr>
        <w:t>в установленном порядке осуществляет отбор поста</w:t>
      </w:r>
      <w:r>
        <w:rPr>
          <w:sz w:val="28"/>
          <w:szCs w:val="28"/>
        </w:rPr>
        <w:t>вщиков материальных ресурсов в з</w:t>
      </w:r>
      <w:r w:rsidRPr="001A6EE7">
        <w:rPr>
          <w:sz w:val="28"/>
          <w:szCs w:val="28"/>
        </w:rPr>
        <w:t>апас;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A6EE7">
        <w:rPr>
          <w:sz w:val="28"/>
          <w:szCs w:val="28"/>
        </w:rPr>
        <w:t>заключает в объеме выделенных ассигнований договоры (контракты) на по</w:t>
      </w:r>
      <w:r>
        <w:rPr>
          <w:sz w:val="28"/>
          <w:szCs w:val="28"/>
        </w:rPr>
        <w:t>ставку материальных ресурсов в з</w:t>
      </w:r>
      <w:r w:rsidRPr="001A6EE7">
        <w:rPr>
          <w:sz w:val="28"/>
          <w:szCs w:val="28"/>
        </w:rPr>
        <w:t>апас, а также на ответ</w:t>
      </w:r>
      <w:r>
        <w:rPr>
          <w:sz w:val="28"/>
          <w:szCs w:val="28"/>
        </w:rPr>
        <w:t>ственное хранение и содержание з</w:t>
      </w:r>
      <w:r w:rsidRPr="001A6EE7">
        <w:rPr>
          <w:sz w:val="28"/>
          <w:szCs w:val="28"/>
        </w:rPr>
        <w:t>апаса;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A6EE7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доставку материальных ресурсов з</w:t>
      </w:r>
      <w:r w:rsidRPr="001A6EE7">
        <w:rPr>
          <w:sz w:val="28"/>
          <w:szCs w:val="28"/>
        </w:rPr>
        <w:t>апаса в районы проведения АСДНР;</w:t>
      </w:r>
    </w:p>
    <w:p w:rsidR="002E7FF5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A6EE7">
        <w:rPr>
          <w:sz w:val="28"/>
          <w:szCs w:val="28"/>
        </w:rPr>
        <w:t xml:space="preserve">ведет учет и отчетность по операциям с </w:t>
      </w:r>
      <w:r>
        <w:rPr>
          <w:sz w:val="28"/>
          <w:szCs w:val="28"/>
        </w:rPr>
        <w:t>материальными ресурсами запаса;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A6EE7">
        <w:rPr>
          <w:sz w:val="28"/>
          <w:szCs w:val="28"/>
        </w:rPr>
        <w:t>осуществляе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поддержанием з</w:t>
      </w:r>
      <w:r w:rsidRPr="001A6EE7">
        <w:rPr>
          <w:sz w:val="28"/>
          <w:szCs w:val="28"/>
        </w:rPr>
        <w:t>апаса в постоянной готовности к использованию;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1A6EE7">
        <w:rPr>
          <w:sz w:val="28"/>
          <w:szCs w:val="28"/>
        </w:rPr>
        <w:t xml:space="preserve">осуществляет </w:t>
      </w:r>
      <w:proofErr w:type="gramStart"/>
      <w:r w:rsidRPr="001A6EE7">
        <w:rPr>
          <w:sz w:val="28"/>
          <w:szCs w:val="28"/>
        </w:rPr>
        <w:t>контроль за</w:t>
      </w:r>
      <w:proofErr w:type="gramEnd"/>
      <w:r w:rsidRPr="001A6EE7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</w:t>
      </w:r>
      <w:r>
        <w:rPr>
          <w:sz w:val="28"/>
          <w:szCs w:val="28"/>
        </w:rPr>
        <w:t>сов;</w:t>
      </w:r>
    </w:p>
    <w:p w:rsidR="002E7FF5" w:rsidRDefault="002E7FF5" w:rsidP="002E7FF5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Pr="001A6EE7">
        <w:rPr>
          <w:sz w:val="28"/>
          <w:szCs w:val="28"/>
        </w:rPr>
        <w:t xml:space="preserve">подготавливает предложения в проекты правовых актов по вопросам закладки, учета, </w:t>
      </w:r>
      <w:r>
        <w:rPr>
          <w:sz w:val="28"/>
          <w:szCs w:val="28"/>
        </w:rPr>
        <w:t>материальных ресурсов.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Pr="001A6EE7">
        <w:rPr>
          <w:sz w:val="28"/>
          <w:szCs w:val="28"/>
        </w:rPr>
        <w:t>Объем финансовых средств</w:t>
      </w:r>
      <w:r>
        <w:rPr>
          <w:sz w:val="28"/>
          <w:szCs w:val="28"/>
        </w:rPr>
        <w:t>, необходимых для приобретения з</w:t>
      </w:r>
      <w:r w:rsidRPr="001A6EE7">
        <w:rPr>
          <w:sz w:val="28"/>
          <w:szCs w:val="28"/>
        </w:rPr>
        <w:t xml:space="preserve">апасов, определяется с учетом возможного изменения рыночных цен </w:t>
      </w:r>
      <w:r>
        <w:rPr>
          <w:sz w:val="28"/>
          <w:szCs w:val="28"/>
        </w:rPr>
        <w:br/>
      </w:r>
      <w:r w:rsidRPr="001A6EE7">
        <w:rPr>
          <w:sz w:val="28"/>
          <w:szCs w:val="28"/>
        </w:rPr>
        <w:t>на материальные ресурсы, а также расходов, связанных с формированием, размеще</w:t>
      </w:r>
      <w:r>
        <w:rPr>
          <w:sz w:val="28"/>
          <w:szCs w:val="28"/>
        </w:rPr>
        <w:t>нием, хранением и восполнением з</w:t>
      </w:r>
      <w:r w:rsidRPr="001A6EE7">
        <w:rPr>
          <w:sz w:val="28"/>
          <w:szCs w:val="28"/>
        </w:rPr>
        <w:t>апаса.</w:t>
      </w:r>
    </w:p>
    <w:p w:rsidR="002E7FF5" w:rsidRPr="004D1633" w:rsidRDefault="002E7FF5" w:rsidP="002E7FF5">
      <w:pPr>
        <w:ind w:firstLine="708"/>
        <w:jc w:val="both"/>
        <w:rPr>
          <w:color w:val="auto"/>
          <w:sz w:val="28"/>
          <w:szCs w:val="28"/>
        </w:rPr>
      </w:pPr>
      <w:bookmarkStart w:id="5" w:name="sub_1012"/>
      <w:r>
        <w:rPr>
          <w:color w:val="auto"/>
          <w:sz w:val="28"/>
          <w:szCs w:val="28"/>
        </w:rPr>
        <w:t>13. </w:t>
      </w:r>
      <w:r w:rsidRPr="004D1633">
        <w:rPr>
          <w:color w:val="auto"/>
          <w:sz w:val="28"/>
          <w:szCs w:val="28"/>
        </w:rPr>
        <w:t xml:space="preserve">Отбор организаций на экстренную поставку отдельных видов материальных ресурсов проводится администрацией муниципального </w:t>
      </w:r>
      <w:r>
        <w:rPr>
          <w:color w:val="auto"/>
          <w:sz w:val="28"/>
          <w:szCs w:val="28"/>
        </w:rPr>
        <w:t xml:space="preserve">образования </w:t>
      </w:r>
      <w:r w:rsidRPr="004D1633">
        <w:rPr>
          <w:color w:val="auto"/>
          <w:sz w:val="28"/>
          <w:szCs w:val="28"/>
        </w:rPr>
        <w:t xml:space="preserve">в порядке, установленном </w:t>
      </w:r>
      <w:hyperlink r:id="rId6" w:history="1">
        <w:r w:rsidRPr="004D1633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>
        <w:rPr>
          <w:color w:val="auto"/>
          <w:sz w:val="28"/>
          <w:szCs w:val="28"/>
        </w:rPr>
        <w:t xml:space="preserve"> от 5 апреля 2013 года № 44-ФЗ «</w:t>
      </w:r>
      <w:r w:rsidRPr="004D1633">
        <w:rPr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auto"/>
          <w:sz w:val="28"/>
          <w:szCs w:val="28"/>
        </w:rPr>
        <w:t>арственных и муниципальных нужд»</w:t>
      </w:r>
      <w:r w:rsidRPr="004D1633">
        <w:rPr>
          <w:color w:val="auto"/>
          <w:sz w:val="28"/>
          <w:szCs w:val="28"/>
        </w:rPr>
        <w:t>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Администрация</w:t>
      </w:r>
      <w:r w:rsidR="00F512B4">
        <w:rPr>
          <w:sz w:val="28"/>
          <w:szCs w:val="28"/>
        </w:rPr>
        <w:t xml:space="preserve">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район»</w:t>
      </w:r>
      <w:r w:rsidR="00F512B4">
        <w:rPr>
          <w:color w:val="auto"/>
          <w:sz w:val="28"/>
          <w:szCs w:val="28"/>
        </w:rPr>
        <w:t xml:space="preserve"> </w:t>
      </w:r>
      <w:r w:rsidRPr="001A6EE7">
        <w:rPr>
          <w:sz w:val="28"/>
          <w:szCs w:val="28"/>
        </w:rPr>
        <w:t xml:space="preserve">осуществляет </w:t>
      </w:r>
      <w:proofErr w:type="gramStart"/>
      <w:r w:rsidRPr="001A6EE7">
        <w:rPr>
          <w:sz w:val="28"/>
          <w:szCs w:val="28"/>
        </w:rPr>
        <w:t>контроль за</w:t>
      </w:r>
      <w:proofErr w:type="gramEnd"/>
      <w:r w:rsidRPr="001A6EE7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</w:t>
      </w:r>
      <w:r>
        <w:rPr>
          <w:sz w:val="28"/>
          <w:szCs w:val="28"/>
        </w:rPr>
        <w:t>е</w:t>
      </w:r>
      <w:r w:rsidRPr="001A6EE7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5"/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1A6EE7">
        <w:rPr>
          <w:sz w:val="28"/>
          <w:szCs w:val="28"/>
        </w:rPr>
        <w:t>Возмещение затрат организациям, осуществляющим на договорной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основе ответственное хранение з</w:t>
      </w:r>
      <w:r w:rsidRPr="001A6EE7">
        <w:rPr>
          <w:sz w:val="28"/>
          <w:szCs w:val="28"/>
        </w:rPr>
        <w:t>апаса, производится за счет средств местного бюджета.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bookmarkStart w:id="6" w:name="sub_1013"/>
      <w:r w:rsidRPr="001A6EE7">
        <w:rPr>
          <w:sz w:val="28"/>
          <w:szCs w:val="28"/>
        </w:rPr>
        <w:t>1</w:t>
      </w:r>
      <w:r>
        <w:rPr>
          <w:sz w:val="28"/>
          <w:szCs w:val="28"/>
        </w:rPr>
        <w:t>6. Информация о накопленных з</w:t>
      </w:r>
      <w:r w:rsidRPr="001A6EE7">
        <w:rPr>
          <w:sz w:val="28"/>
          <w:szCs w:val="28"/>
        </w:rPr>
        <w:t>апасах представляется: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bookmarkStart w:id="7" w:name="sub_10131"/>
      <w:bookmarkEnd w:id="6"/>
      <w:r>
        <w:rPr>
          <w:sz w:val="28"/>
          <w:szCs w:val="28"/>
        </w:rPr>
        <w:t xml:space="preserve">а) организациями </w:t>
      </w:r>
      <w:r>
        <w:rPr>
          <w:sz w:val="28"/>
          <w:szCs w:val="28"/>
        </w:rPr>
        <w:noBreakHyphen/>
      </w:r>
      <w:r w:rsidR="00F512B4">
        <w:rPr>
          <w:sz w:val="28"/>
          <w:szCs w:val="28"/>
        </w:rPr>
        <w:t xml:space="preserve"> </w:t>
      </w:r>
      <w:r w:rsidRPr="001A6EE7">
        <w:rPr>
          <w:sz w:val="28"/>
          <w:szCs w:val="28"/>
        </w:rPr>
        <w:t>в адми</w:t>
      </w:r>
      <w:r>
        <w:rPr>
          <w:sz w:val="28"/>
          <w:szCs w:val="28"/>
        </w:rPr>
        <w:t>нистрацию муниципального образования;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bookmarkStart w:id="8" w:name="sub_10132"/>
      <w:bookmarkEnd w:id="7"/>
      <w:r w:rsidRPr="001A6EE7">
        <w:rPr>
          <w:sz w:val="28"/>
          <w:szCs w:val="28"/>
        </w:rPr>
        <w:t>б) адми</w:t>
      </w:r>
      <w:r>
        <w:rPr>
          <w:sz w:val="28"/>
          <w:szCs w:val="28"/>
        </w:rPr>
        <w:t xml:space="preserve">нистрацией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район»</w:t>
      </w:r>
      <w:r w:rsidR="00F512B4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Pr="001A6EE7">
        <w:rPr>
          <w:sz w:val="28"/>
          <w:szCs w:val="28"/>
        </w:rPr>
        <w:t>Правительство Забайкальского к</w:t>
      </w:r>
      <w:r>
        <w:rPr>
          <w:sz w:val="28"/>
          <w:szCs w:val="28"/>
        </w:rPr>
        <w:t>р</w:t>
      </w:r>
      <w:r w:rsidRPr="001A6EE7">
        <w:rPr>
          <w:sz w:val="28"/>
          <w:szCs w:val="28"/>
        </w:rPr>
        <w:t>ая.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bookmarkStart w:id="9" w:name="sub_1014"/>
      <w:bookmarkEnd w:id="8"/>
      <w:r>
        <w:rPr>
          <w:sz w:val="28"/>
          <w:szCs w:val="28"/>
        </w:rPr>
        <w:t>17. Р</w:t>
      </w:r>
      <w:r w:rsidRPr="001A6EE7">
        <w:rPr>
          <w:sz w:val="28"/>
          <w:szCs w:val="28"/>
        </w:rPr>
        <w:t>асходо</w:t>
      </w:r>
      <w:r>
        <w:rPr>
          <w:sz w:val="28"/>
          <w:szCs w:val="28"/>
        </w:rPr>
        <w:t>вание материальных ресурсов из з</w:t>
      </w:r>
      <w:r w:rsidRPr="001A6EE7">
        <w:rPr>
          <w:sz w:val="28"/>
          <w:szCs w:val="28"/>
        </w:rPr>
        <w:t xml:space="preserve">апаса осуществляется </w:t>
      </w:r>
      <w:r>
        <w:rPr>
          <w:sz w:val="28"/>
          <w:szCs w:val="28"/>
        </w:rPr>
        <w:br/>
      </w:r>
      <w:r w:rsidRPr="001A6EE7">
        <w:rPr>
          <w:sz w:val="28"/>
          <w:szCs w:val="28"/>
        </w:rPr>
        <w:t>по решению рук</w:t>
      </w:r>
      <w:r>
        <w:rPr>
          <w:sz w:val="28"/>
          <w:szCs w:val="28"/>
        </w:rPr>
        <w:t xml:space="preserve">оводителя гражданской обороны </w:t>
      </w:r>
      <w:r>
        <w:rPr>
          <w:sz w:val="28"/>
          <w:szCs w:val="28"/>
        </w:rPr>
        <w:noBreakHyphen/>
      </w:r>
      <w:r w:rsidR="00B4086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A6EE7">
        <w:rPr>
          <w:sz w:val="28"/>
          <w:szCs w:val="28"/>
        </w:rPr>
        <w:t xml:space="preserve">лавы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</w:t>
      </w:r>
      <w:proofErr w:type="gramStart"/>
      <w:r w:rsidRPr="00A71D62">
        <w:rPr>
          <w:color w:val="auto"/>
          <w:sz w:val="28"/>
          <w:szCs w:val="28"/>
        </w:rPr>
        <w:t>»</w:t>
      </w:r>
      <w:r w:rsidRPr="001A6EE7">
        <w:rPr>
          <w:sz w:val="28"/>
          <w:szCs w:val="28"/>
        </w:rPr>
        <w:t>и</w:t>
      </w:r>
      <w:proofErr w:type="gramEnd"/>
      <w:r w:rsidRPr="001A6EE7">
        <w:rPr>
          <w:sz w:val="28"/>
          <w:szCs w:val="28"/>
        </w:rPr>
        <w:t>ли лица, его замещающего, на осно</w:t>
      </w:r>
      <w:r>
        <w:rPr>
          <w:sz w:val="28"/>
          <w:szCs w:val="28"/>
        </w:rPr>
        <w:t xml:space="preserve">вании представления администрации </w:t>
      </w:r>
      <w:r w:rsidRPr="00A71D62">
        <w:rPr>
          <w:color w:val="auto"/>
          <w:sz w:val="28"/>
          <w:szCs w:val="28"/>
        </w:rPr>
        <w:t>муниципального района «</w:t>
      </w:r>
      <w:r w:rsidR="00852920">
        <w:rPr>
          <w:color w:val="auto"/>
          <w:sz w:val="28"/>
          <w:szCs w:val="28"/>
        </w:rPr>
        <w:t>Хилокский</w:t>
      </w:r>
      <w:r w:rsidRPr="00A71D62">
        <w:rPr>
          <w:color w:val="auto"/>
          <w:sz w:val="28"/>
          <w:szCs w:val="28"/>
        </w:rPr>
        <w:t xml:space="preserve"> район»</w:t>
      </w:r>
      <w:r w:rsidRPr="001A6EE7">
        <w:rPr>
          <w:sz w:val="28"/>
          <w:szCs w:val="28"/>
        </w:rPr>
        <w:t>и оформляется письменным распоряжением.</w:t>
      </w:r>
    </w:p>
    <w:p w:rsidR="002E7FF5" w:rsidRDefault="002E7FF5" w:rsidP="002E7FF5">
      <w:pPr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1A6EE7">
        <w:rPr>
          <w:sz w:val="28"/>
          <w:szCs w:val="28"/>
        </w:rPr>
        <w:t>1</w:t>
      </w:r>
      <w:r>
        <w:rPr>
          <w:sz w:val="28"/>
          <w:szCs w:val="28"/>
        </w:rPr>
        <w:t>8. </w:t>
      </w:r>
      <w:r w:rsidRPr="001A6EE7">
        <w:rPr>
          <w:sz w:val="28"/>
          <w:szCs w:val="28"/>
        </w:rPr>
        <w:t xml:space="preserve">Запасы </w:t>
      </w:r>
      <w:r w:rsidRPr="00322C3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1A6EE7">
        <w:rPr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>
        <w:rPr>
          <w:sz w:val="28"/>
          <w:szCs w:val="28"/>
        </w:rPr>
        <w:t>г</w:t>
      </w:r>
      <w:r w:rsidRPr="001A6EE7">
        <w:rPr>
          <w:sz w:val="28"/>
          <w:szCs w:val="28"/>
        </w:rPr>
        <w:t xml:space="preserve">лавы </w:t>
      </w:r>
      <w:r w:rsidRPr="00322C36">
        <w:rPr>
          <w:sz w:val="28"/>
          <w:szCs w:val="28"/>
        </w:rPr>
        <w:t>муниципального</w:t>
      </w:r>
      <w:r>
        <w:rPr>
          <w:sz w:val="28"/>
          <w:szCs w:val="28"/>
        </w:rPr>
        <w:t>района</w:t>
      </w:r>
      <w:r w:rsidRPr="001A6EE7">
        <w:rPr>
          <w:sz w:val="28"/>
          <w:szCs w:val="28"/>
        </w:rPr>
        <w:t>.</w:t>
      </w:r>
    </w:p>
    <w:p w:rsidR="002E7FF5" w:rsidRPr="00D053B9" w:rsidRDefault="002E7FF5" w:rsidP="002E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D053B9">
        <w:rPr>
          <w:sz w:val="28"/>
          <w:szCs w:val="28"/>
        </w:rPr>
        <w:t xml:space="preserve">Созданные запасы материальных ресурсов хранятся в условиях, отвечающих установленным требованиям по обеспечению их сохранности. </w:t>
      </w:r>
    </w:p>
    <w:p w:rsidR="002E7FF5" w:rsidRPr="001A6EE7" w:rsidRDefault="002E7FF5" w:rsidP="002E7FF5">
      <w:pPr>
        <w:ind w:firstLine="709"/>
        <w:jc w:val="both"/>
        <w:rPr>
          <w:sz w:val="28"/>
          <w:szCs w:val="28"/>
        </w:rPr>
      </w:pPr>
      <w:bookmarkStart w:id="11" w:name="sub_1016"/>
      <w:bookmarkEnd w:id="10"/>
      <w:r>
        <w:rPr>
          <w:sz w:val="28"/>
          <w:szCs w:val="28"/>
        </w:rPr>
        <w:t>20. </w:t>
      </w:r>
      <w:r w:rsidRPr="001A6EE7">
        <w:rPr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:rsidR="002E7FF5" w:rsidRPr="001A6EE7" w:rsidRDefault="002E7FF5" w:rsidP="002E7FF5">
      <w:pPr>
        <w:ind w:firstLine="709"/>
        <w:rPr>
          <w:sz w:val="28"/>
          <w:szCs w:val="28"/>
        </w:rPr>
      </w:pPr>
    </w:p>
    <w:p w:rsidR="002E7FF5" w:rsidRDefault="002E7FF5" w:rsidP="002E7FF5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FF5" w:rsidRDefault="002E7FF5" w:rsidP="00852920">
      <w:pPr>
        <w:ind w:right="993"/>
        <w:jc w:val="right"/>
        <w:rPr>
          <w:sz w:val="28"/>
          <w:szCs w:val="28"/>
        </w:rPr>
      </w:pPr>
      <w:bookmarkStart w:id="12" w:name="sub_2000"/>
      <w:r w:rsidRPr="00706B79">
        <w:rPr>
          <w:sz w:val="28"/>
          <w:szCs w:val="28"/>
        </w:rPr>
        <w:lastRenderedPageBreak/>
        <w:t xml:space="preserve">Приложение № </w:t>
      </w:r>
      <w:r w:rsidR="006019A9">
        <w:rPr>
          <w:sz w:val="28"/>
          <w:szCs w:val="28"/>
        </w:rPr>
        <w:t>2</w:t>
      </w:r>
    </w:p>
    <w:p w:rsidR="006019A9" w:rsidRPr="00706B79" w:rsidRDefault="006019A9" w:rsidP="00852920">
      <w:pPr>
        <w:ind w:right="993"/>
        <w:jc w:val="right"/>
        <w:rPr>
          <w:sz w:val="28"/>
          <w:szCs w:val="28"/>
        </w:rPr>
      </w:pPr>
    </w:p>
    <w:bookmarkEnd w:id="12"/>
    <w:p w:rsidR="002E7FF5" w:rsidRPr="00706B79" w:rsidRDefault="002E7FF5" w:rsidP="0085292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6B79">
        <w:rPr>
          <w:sz w:val="28"/>
          <w:szCs w:val="28"/>
        </w:rPr>
        <w:t>администрации</w:t>
      </w:r>
    </w:p>
    <w:p w:rsidR="002E7FF5" w:rsidRDefault="002E7FF5" w:rsidP="00852920">
      <w:pPr>
        <w:ind w:left="5245" w:firstLine="142"/>
        <w:jc w:val="center"/>
        <w:rPr>
          <w:sz w:val="28"/>
          <w:szCs w:val="28"/>
        </w:rPr>
      </w:pPr>
      <w:r w:rsidRPr="00706B79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</w:t>
      </w:r>
    </w:p>
    <w:p w:rsidR="002E7FF5" w:rsidRPr="00706B79" w:rsidRDefault="002E7FF5" w:rsidP="00852920">
      <w:pPr>
        <w:ind w:left="4678" w:firstLine="709"/>
        <w:jc w:val="center"/>
        <w:rPr>
          <w:sz w:val="28"/>
          <w:szCs w:val="28"/>
        </w:rPr>
      </w:pPr>
      <w:r w:rsidRPr="00706B79">
        <w:rPr>
          <w:sz w:val="28"/>
          <w:szCs w:val="28"/>
        </w:rPr>
        <w:t>«</w:t>
      </w:r>
      <w:r w:rsidR="00852920">
        <w:rPr>
          <w:color w:val="auto"/>
          <w:sz w:val="28"/>
          <w:szCs w:val="28"/>
        </w:rPr>
        <w:t>Хилокский</w:t>
      </w:r>
      <w:r w:rsidRPr="00706B79">
        <w:rPr>
          <w:sz w:val="28"/>
          <w:szCs w:val="28"/>
        </w:rPr>
        <w:t>район»</w:t>
      </w:r>
    </w:p>
    <w:p w:rsidR="002E7FF5" w:rsidRPr="00706B79" w:rsidRDefault="002E7FF5" w:rsidP="00852920">
      <w:pPr>
        <w:ind w:left="5670" w:firstLine="284"/>
        <w:rPr>
          <w:sz w:val="28"/>
          <w:szCs w:val="28"/>
        </w:rPr>
      </w:pPr>
      <w:r w:rsidRPr="00706B79">
        <w:rPr>
          <w:sz w:val="28"/>
          <w:szCs w:val="28"/>
        </w:rPr>
        <w:t xml:space="preserve">от </w:t>
      </w:r>
      <w:r w:rsidR="00125E70">
        <w:rPr>
          <w:sz w:val="28"/>
          <w:szCs w:val="28"/>
        </w:rPr>
        <w:t>06</w:t>
      </w:r>
      <w:r w:rsidR="00852920">
        <w:rPr>
          <w:sz w:val="28"/>
          <w:szCs w:val="28"/>
        </w:rPr>
        <w:t xml:space="preserve"> апреля</w:t>
      </w:r>
      <w:r w:rsidRPr="00706B79">
        <w:rPr>
          <w:sz w:val="28"/>
          <w:szCs w:val="28"/>
        </w:rPr>
        <w:t xml:space="preserve"> 202</w:t>
      </w:r>
      <w:r w:rsidR="00852920">
        <w:rPr>
          <w:sz w:val="28"/>
          <w:szCs w:val="28"/>
        </w:rPr>
        <w:t>1</w:t>
      </w:r>
      <w:r w:rsidRPr="00706B79">
        <w:rPr>
          <w:sz w:val="28"/>
          <w:szCs w:val="28"/>
        </w:rPr>
        <w:t xml:space="preserve"> г. № </w:t>
      </w:r>
      <w:r w:rsidR="00125E70">
        <w:rPr>
          <w:sz w:val="28"/>
          <w:szCs w:val="28"/>
        </w:rPr>
        <w:t>178</w:t>
      </w:r>
    </w:p>
    <w:p w:rsidR="002E7FF5" w:rsidRDefault="002E7FF5" w:rsidP="002E7FF5"/>
    <w:p w:rsidR="002E7FF5" w:rsidRPr="001A6EE7" w:rsidRDefault="002E7FF5" w:rsidP="002E7FF5">
      <w:pPr>
        <w:jc w:val="right"/>
        <w:rPr>
          <w:sz w:val="28"/>
          <w:szCs w:val="28"/>
        </w:rPr>
      </w:pPr>
    </w:p>
    <w:p w:rsidR="002E7FF5" w:rsidRPr="006019A9" w:rsidRDefault="002E7FF5" w:rsidP="002E7FF5">
      <w:pPr>
        <w:jc w:val="center"/>
        <w:rPr>
          <w:b/>
          <w:color w:val="000000" w:themeColor="text1"/>
          <w:sz w:val="28"/>
          <w:szCs w:val="28"/>
        </w:rPr>
      </w:pPr>
      <w:r w:rsidRPr="006019A9">
        <w:rPr>
          <w:b/>
          <w:color w:val="000000" w:themeColor="text1"/>
          <w:sz w:val="28"/>
          <w:szCs w:val="28"/>
        </w:rPr>
        <w:t>Примерная номенклатура и объемы запасов продовольственных, медицинских средств индивидуальной защиты и иных</w:t>
      </w:r>
      <w:r w:rsidRPr="006019A9">
        <w:rPr>
          <w:b/>
          <w:color w:val="000000" w:themeColor="text1"/>
          <w:sz w:val="28"/>
          <w:szCs w:val="28"/>
        </w:rPr>
        <w:br/>
        <w:t>средств на территории муниципального района «</w:t>
      </w:r>
      <w:r w:rsidR="00852920" w:rsidRPr="006019A9">
        <w:rPr>
          <w:b/>
          <w:color w:val="000000" w:themeColor="text1"/>
          <w:sz w:val="28"/>
          <w:szCs w:val="28"/>
        </w:rPr>
        <w:t>Хилокский</w:t>
      </w:r>
      <w:r w:rsidRPr="006019A9">
        <w:rPr>
          <w:b/>
          <w:color w:val="000000" w:themeColor="text1"/>
          <w:sz w:val="28"/>
          <w:szCs w:val="28"/>
        </w:rPr>
        <w:t xml:space="preserve"> район», создаваемых в целях гражданской обороны</w:t>
      </w:r>
    </w:p>
    <w:p w:rsidR="002E7FF5" w:rsidRPr="006019A9" w:rsidRDefault="002E7FF5" w:rsidP="002E7FF5">
      <w:pPr>
        <w:jc w:val="center"/>
        <w:rPr>
          <w:b/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153"/>
        <w:gridCol w:w="159"/>
        <w:gridCol w:w="1758"/>
        <w:gridCol w:w="1790"/>
        <w:gridCol w:w="1946"/>
      </w:tblGrid>
      <w:tr w:rsidR="002E7FF5" w:rsidRPr="00B4086A" w:rsidTr="001E1FD6">
        <w:trPr>
          <w:tblHeader/>
        </w:trPr>
        <w:tc>
          <w:tcPr>
            <w:tcW w:w="765" w:type="dxa"/>
            <w:shd w:val="clear" w:color="auto" w:fill="auto"/>
            <w:vAlign w:val="center"/>
          </w:tcPr>
          <w:p w:rsidR="002E7FF5" w:rsidRPr="00B4086A" w:rsidRDefault="002E7FF5" w:rsidP="001E1FD6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4086A">
              <w:rPr>
                <w:b/>
                <w:color w:val="000000" w:themeColor="text1"/>
              </w:rPr>
              <w:t>п</w:t>
            </w:r>
            <w:proofErr w:type="gramEnd"/>
            <w:r w:rsidRPr="00B4086A">
              <w:rPr>
                <w:b/>
                <w:color w:val="000000" w:themeColor="text1"/>
              </w:rPr>
              <w:t>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E7FF5" w:rsidRPr="00B4086A" w:rsidRDefault="002E7FF5" w:rsidP="001E1FD6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>Наименование материальных средств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2E7FF5" w:rsidRPr="00B4086A" w:rsidRDefault="002E7FF5" w:rsidP="001E1FD6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4086A" w:rsidRPr="00B4086A" w:rsidRDefault="002E7FF5" w:rsidP="00B4086A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 xml:space="preserve">Норма </w:t>
            </w:r>
            <w:proofErr w:type="gramStart"/>
            <w:r w:rsidRPr="00B4086A">
              <w:rPr>
                <w:b/>
                <w:color w:val="000000" w:themeColor="text1"/>
              </w:rPr>
              <w:t>на</w:t>
            </w:r>
            <w:proofErr w:type="gramEnd"/>
            <w:r w:rsidRPr="00B4086A">
              <w:rPr>
                <w:b/>
                <w:color w:val="000000" w:themeColor="text1"/>
              </w:rPr>
              <w:t xml:space="preserve"> </w:t>
            </w:r>
          </w:p>
          <w:p w:rsidR="002E7FF5" w:rsidRPr="00B4086A" w:rsidRDefault="002E7FF5" w:rsidP="00B4086A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>1 чел.</w:t>
            </w:r>
            <w:r w:rsidR="00F512B4" w:rsidRPr="00B4086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E7FF5" w:rsidRPr="00B4086A" w:rsidRDefault="002E7FF5" w:rsidP="001E1FD6">
            <w:pPr>
              <w:jc w:val="center"/>
              <w:rPr>
                <w:b/>
                <w:color w:val="000000" w:themeColor="text1"/>
              </w:rPr>
            </w:pPr>
            <w:r w:rsidRPr="00B4086A">
              <w:rPr>
                <w:b/>
                <w:color w:val="000000" w:themeColor="text1"/>
              </w:rPr>
              <w:t>Общее количество</w:t>
            </w:r>
          </w:p>
        </w:tc>
      </w:tr>
      <w:tr w:rsidR="002E7FF5" w:rsidRPr="00B4086A" w:rsidTr="00F512B4">
        <w:trPr>
          <w:trHeight w:val="573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2E7FF5" w:rsidRPr="00B4086A" w:rsidRDefault="002E7FF5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1. Продовольствие (из расчета снабжения на 3-е суток </w:t>
            </w:r>
            <w:r w:rsidR="00F512B4" w:rsidRPr="00B4086A">
              <w:rPr>
                <w:color w:val="000000" w:themeColor="text1"/>
              </w:rPr>
              <w:t>3</w:t>
            </w:r>
            <w:r w:rsidRPr="00B4086A">
              <w:rPr>
                <w:color w:val="000000" w:themeColor="text1"/>
              </w:rPr>
              <w:t>00 чел. пострадавших)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A43D3D" w:rsidP="00A43D3D">
            <w:pPr>
              <w:shd w:val="clear" w:color="auto" w:fill="FFFFFF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Хлеб и хлебобулочные изделия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A43D3D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460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0,414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Крупы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A43D3D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0,036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Мясопродукты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A43D3D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0,09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</w:rPr>
            </w:pPr>
            <w:r w:rsidRPr="00B4086A">
              <w:rPr>
                <w:color w:val="000000" w:themeColor="text1"/>
                <w:spacing w:val="-1"/>
              </w:rPr>
              <w:t>Рыбопродукты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A43D3D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0,054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Консервы мясные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0,135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Консервы рыбные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2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0,09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1"/>
                <w:lang w:eastAsia="ar-SA"/>
              </w:rPr>
            </w:pPr>
            <w:r w:rsidRPr="00B4086A">
              <w:rPr>
                <w:color w:val="000000" w:themeColor="text1"/>
                <w:spacing w:val="1"/>
              </w:rPr>
              <w:t>Масло растительное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0,009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6"/>
                <w:lang w:eastAsia="ar-SA"/>
              </w:rPr>
            </w:pPr>
            <w:r w:rsidRPr="00B4086A">
              <w:rPr>
                <w:color w:val="000000" w:themeColor="text1"/>
                <w:spacing w:val="6"/>
              </w:rPr>
              <w:t>Молоко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0,0585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Соки овощ</w:t>
            </w:r>
            <w:proofErr w:type="gramStart"/>
            <w:r w:rsidRPr="00B4086A">
              <w:rPr>
                <w:color w:val="000000" w:themeColor="text1"/>
                <w:spacing w:val="-1"/>
              </w:rPr>
              <w:t>.ф</w:t>
            </w:r>
            <w:proofErr w:type="gramEnd"/>
            <w:r w:rsidRPr="00B4086A">
              <w:rPr>
                <w:color w:val="000000" w:themeColor="text1"/>
                <w:spacing w:val="-1"/>
              </w:rPr>
              <w:t>руктовые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0,135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Соль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0,018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Сахар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0, 675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Чай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1,8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Хлеб из смеси ржаной обдирной и пшеничной муки 1 сорта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0,18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Мука пшеничная 2 сорта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0,009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 xml:space="preserve">Крупа разная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0,03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Макаронные изделия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0,006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Молоко и молокопродукты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0,15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Мясо и мясопродукты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0,03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Рыба и рыбопродукты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0,018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Сахар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0,021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Картофель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0,15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Овощи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180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0,054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Соль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0,009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Чай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0,0006</w:t>
            </w:r>
          </w:p>
        </w:tc>
      </w:tr>
      <w:tr w:rsidR="00F512B4" w:rsidRPr="00B4086A" w:rsidTr="001E1FD6">
        <w:tc>
          <w:tcPr>
            <w:tcW w:w="9571" w:type="dxa"/>
            <w:gridSpan w:val="6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Хлеб из смеси ржаной обдирной и пшеничной </w:t>
            </w:r>
            <w:r w:rsidRPr="00B4086A">
              <w:rPr>
                <w:color w:val="000000" w:themeColor="text1"/>
              </w:rPr>
              <w:lastRenderedPageBreak/>
              <w:t>муки 1 сорта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0,12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Мука пшеничная 2 сорта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24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0,0072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 xml:space="preserve">Крупа разная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0,024</w:t>
            </w:r>
          </w:p>
        </w:tc>
      </w:tr>
      <w:tr w:rsidR="00F512B4" w:rsidRPr="00B4086A" w:rsidTr="001E1FD6">
        <w:trPr>
          <w:trHeight w:val="79"/>
        </w:trPr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Макаронные изделия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0,009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Молоко и молокопродукты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0,09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Мясо и мясопродукты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0,024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Рыба и рыбопродукты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0,012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Сахар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0,018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Картофель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400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0,12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Овощи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150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0,045</w:t>
            </w:r>
          </w:p>
        </w:tc>
      </w:tr>
      <w:tr w:rsidR="00F512B4" w:rsidRPr="00B4086A" w:rsidTr="001E1FD6">
        <w:tc>
          <w:tcPr>
            <w:tcW w:w="765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F512B4" w:rsidRPr="00B4086A" w:rsidRDefault="00F512B4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Соль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512B4" w:rsidRPr="00B4086A" w:rsidRDefault="00F512B4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F512B4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0,0075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4086A">
              <w:rPr>
                <w:color w:val="000000" w:themeColor="text1"/>
                <w:shd w:val="clear" w:color="auto" w:fill="FFFFFF"/>
              </w:rPr>
              <w:t>Чай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jc w:val="center"/>
              <w:rPr>
                <w:color w:val="000000" w:themeColor="text1"/>
              </w:rPr>
            </w:pPr>
            <w:bookmarkStart w:id="13" w:name="_GoBack"/>
            <w:bookmarkEnd w:id="13"/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1,5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0,00045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4. Вещевое имущество для пострадавшего населения (на 50 чел.)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палатки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кровати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Белье нательное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Одежда верхняя прочная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Одежда верхняя трикотажная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92196A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Изделия чулочно-н</w:t>
            </w:r>
            <w:r w:rsidR="0092196A" w:rsidRPr="00B4086A">
              <w:rPr>
                <w:color w:val="000000" w:themeColor="text1"/>
              </w:rPr>
              <w:t>о</w:t>
            </w:r>
            <w:r w:rsidRPr="00B4086A">
              <w:rPr>
                <w:color w:val="000000" w:themeColor="text1"/>
              </w:rPr>
              <w:t>сочные трикотажные и вязаные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пар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Перчатки, рукавицы (варежки) и митенки трикотажные или вязанные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пар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Шарфы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обувь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пар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Головные уборы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086A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Матрасы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086A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Одеяло (кроме электрических одеял)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086A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Белье постельное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Подушки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Белье туалетное и кухонное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Мешки спальные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5. Товары первой необходимости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Посуда столовая и кухонная, и прочие предметы обихода и предметы туалета пластмассовые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Посуда из стекла столовая и кухонная, принадлежности из стекла туалетные и канцелярские, украшение интерьера и аналогичные изделия из стекла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Ложки, вилки, половники, шумовки, лопаточки для тортов, ножи и аналогичные столовые приборы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компл.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Мыло и средства моющие, чистящие, полирующие и косметические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Средства дезинфекционные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0,025</w:t>
            </w:r>
          </w:p>
        </w:tc>
      </w:tr>
      <w:tr w:rsidR="002E7FF5" w:rsidRPr="00B4086A" w:rsidTr="006019A9">
        <w:trPr>
          <w:trHeight w:val="427"/>
        </w:trPr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6. Медицинское имущество и медикаменты на 50 чел.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Адреномиметики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адреналина гидрохлорида 0,1 % -1,0</w:t>
            </w:r>
          </w:p>
          <w:p w:rsidR="002E7FF5" w:rsidRPr="00B4086A" w:rsidRDefault="002E7FF5" w:rsidP="001E1FD6">
            <w:pPr>
              <w:autoSpaceDE w:val="0"/>
              <w:spacing w:before="20"/>
              <w:rPr>
                <w:color w:val="000000" w:themeColor="text1"/>
                <w:lang w:eastAsia="ar-SA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мезатона 1%-1,0</w:t>
            </w:r>
          </w:p>
          <w:p w:rsidR="002E7FF5" w:rsidRPr="00B4086A" w:rsidRDefault="002E7FF5" w:rsidP="001E1FD6">
            <w:pPr>
              <w:autoSpaceDE w:val="0"/>
              <w:spacing w:before="20"/>
              <w:rPr>
                <w:color w:val="000000" w:themeColor="text1"/>
                <w:lang w:eastAsia="ar-SA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F512B4" w:rsidP="001E1FD6">
            <w:pPr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Аналептики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аммиака 10% -1,0</w:t>
            </w:r>
          </w:p>
          <w:p w:rsidR="002E7FF5" w:rsidRPr="00B4086A" w:rsidRDefault="002E7FF5" w:rsidP="001E1FD6">
            <w:pPr>
              <w:autoSpaceDE w:val="0"/>
              <w:spacing w:before="20"/>
              <w:rPr>
                <w:color w:val="000000" w:themeColor="text1"/>
                <w:lang w:eastAsia="ar-SA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60</w:t>
            </w:r>
          </w:p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кордиамина 2,0</w:t>
            </w:r>
          </w:p>
          <w:p w:rsidR="002E7FF5" w:rsidRPr="00B4086A" w:rsidRDefault="002E7FF5" w:rsidP="001E1FD6">
            <w:pPr>
              <w:autoSpaceDE w:val="0"/>
              <w:spacing w:before="20"/>
              <w:rPr>
                <w:color w:val="000000" w:themeColor="text1"/>
                <w:lang w:eastAsia="ar-SA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</w:t>
            </w:r>
          </w:p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Антиангинальные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Валидол 0.06 № 10л</w:t>
            </w:r>
            <w:proofErr w:type="gramStart"/>
            <w:r w:rsidRPr="00B4086A">
              <w:rPr>
                <w:color w:val="000000" w:themeColor="text1"/>
              </w:rPr>
              <w:t xml:space="preserve"> ,</w:t>
            </w:r>
            <w:proofErr w:type="gramEnd"/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Нитроглицерин 0,0005 №20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Антибиотики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Ампиокс</w:t>
            </w:r>
            <w:proofErr w:type="spellEnd"/>
            <w:r w:rsidRPr="00B4086A">
              <w:rPr>
                <w:color w:val="000000" w:themeColor="text1"/>
              </w:rPr>
              <w:t xml:space="preserve"> 0,5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гентамицина сульфата 0,4%-2,0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Доксициклина</w:t>
            </w:r>
            <w:proofErr w:type="spellEnd"/>
            <w:r w:rsidRPr="00B4086A">
              <w:rPr>
                <w:color w:val="000000" w:themeColor="text1"/>
              </w:rPr>
              <w:t xml:space="preserve"> гидрохлорид 0,1 № 10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0,01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Канамицин 0,5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Клафоран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"Левовинизоль" 60,0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бал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левомицетина 0,25% -10,0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линкомицина</w:t>
            </w:r>
            <w:proofErr w:type="spellEnd"/>
            <w:r w:rsidRPr="00B4086A">
              <w:rPr>
                <w:color w:val="000000" w:themeColor="text1"/>
              </w:rPr>
              <w:t xml:space="preserve"> гидрохлорида 30%-1,0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Мазь "Левомеколь" 500,0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банка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Нистатин</w:t>
            </w:r>
            <w:proofErr w:type="spellEnd"/>
            <w:r w:rsidRPr="00B4086A">
              <w:rPr>
                <w:color w:val="000000" w:themeColor="text1"/>
              </w:rPr>
              <w:t xml:space="preserve"> 250 ОООЕД №20,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Тетрациклина гидрохлорид 0,1 № 20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</w:tr>
      <w:tr w:rsidR="002E7FF5" w:rsidRPr="00B4086A" w:rsidTr="006019A9">
        <w:trPr>
          <w:trHeight w:val="369"/>
        </w:trPr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Цефазолин</w:t>
            </w:r>
            <w:proofErr w:type="spellEnd"/>
            <w:r w:rsidRPr="00B4086A">
              <w:rPr>
                <w:color w:val="000000" w:themeColor="text1"/>
              </w:rPr>
              <w:t xml:space="preserve">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ind w:right="-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Седативные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магния сульфата 25%-10,0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Антигистаминные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димедрола 1%-1,0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0,5</w:t>
            </w:r>
          </w:p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Антидепрессанты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Пиразидол</w:t>
            </w:r>
            <w:proofErr w:type="spellEnd"/>
            <w:r w:rsidRPr="00B4086A">
              <w:rPr>
                <w:color w:val="000000" w:themeColor="text1"/>
              </w:rPr>
              <w:t xml:space="preserve"> 0,05 № 100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F512B4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упак.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lastRenderedPageBreak/>
              <w:t>Антисептики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йода </w:t>
            </w:r>
            <w:proofErr w:type="spellStart"/>
            <w:r w:rsidRPr="00B4086A">
              <w:rPr>
                <w:color w:val="000000" w:themeColor="text1"/>
              </w:rPr>
              <w:t>спиртовый</w:t>
            </w:r>
            <w:proofErr w:type="spellEnd"/>
            <w:r w:rsidRPr="00B4086A">
              <w:rPr>
                <w:color w:val="000000" w:themeColor="text1"/>
              </w:rPr>
              <w:t xml:space="preserve"> 5% -100,0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Кислота борная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Линимент бальзамический по Вишневскому 500,0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перекиси 3% -1000,0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0,08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Спирт этиловый 96 %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Фурадонин</w:t>
            </w:r>
            <w:proofErr w:type="spellEnd"/>
            <w:r w:rsidRPr="00B4086A">
              <w:rPr>
                <w:color w:val="000000" w:themeColor="text1"/>
              </w:rPr>
              <w:t xml:space="preserve"> 0,1 № 20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фурациллина</w:t>
            </w:r>
            <w:proofErr w:type="spellEnd"/>
            <w:r w:rsidRPr="00B4086A">
              <w:rPr>
                <w:color w:val="000000" w:themeColor="text1"/>
              </w:rPr>
              <w:t xml:space="preserve"> 0,02% - 200,0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ind w:left="360" w:right="40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ind w:left="360" w:right="40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Витамины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кислоты аскорбиновой 5% 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кислоты никотиновой 1%-1,0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Кокарбоксилазы</w:t>
            </w:r>
            <w:proofErr w:type="spellEnd"/>
            <w:r w:rsidRPr="00B4086A">
              <w:rPr>
                <w:color w:val="000000" w:themeColor="text1"/>
              </w:rPr>
              <w:t xml:space="preserve"> гидрохлорид 0,05 - 2,0 в комплекте с растворителем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тиамина бромида 6% 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цианокобаламина</w:t>
            </w:r>
            <w:proofErr w:type="spellEnd"/>
            <w:r w:rsidRPr="00B4086A">
              <w:rPr>
                <w:color w:val="000000" w:themeColor="text1"/>
              </w:rPr>
              <w:t xml:space="preserve"> 500 мкг 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Влияющие на свертываемость крови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викасола 1%-1,0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гепарина 25000 </w:t>
            </w:r>
            <w:proofErr w:type="gramStart"/>
            <w:r w:rsidRPr="00B4086A">
              <w:rPr>
                <w:color w:val="000000" w:themeColor="text1"/>
              </w:rPr>
              <w:t>ЕД</w:t>
            </w:r>
            <w:proofErr w:type="gramEnd"/>
            <w:r w:rsidRPr="00B4086A">
              <w:rPr>
                <w:color w:val="000000" w:themeColor="text1"/>
              </w:rPr>
              <w:t xml:space="preserve"> - 5,0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Губка </w:t>
            </w:r>
            <w:proofErr w:type="spellStart"/>
            <w:r w:rsidRPr="00B4086A">
              <w:rPr>
                <w:color w:val="000000" w:themeColor="text1"/>
              </w:rPr>
              <w:t>гемостатическая</w:t>
            </w:r>
            <w:proofErr w:type="spellEnd"/>
            <w:r w:rsidRPr="00B4086A">
              <w:rPr>
                <w:color w:val="000000" w:themeColor="text1"/>
              </w:rPr>
              <w:t xml:space="preserve"> с </w:t>
            </w:r>
            <w:proofErr w:type="spellStart"/>
            <w:r w:rsidRPr="00B4086A">
              <w:rPr>
                <w:color w:val="000000" w:themeColor="text1"/>
              </w:rPr>
              <w:t>амбеном</w:t>
            </w:r>
            <w:proofErr w:type="spellEnd"/>
            <w:r w:rsidRPr="00B4086A">
              <w:rPr>
                <w:color w:val="000000" w:themeColor="text1"/>
              </w:rPr>
              <w:t xml:space="preserve">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Губка </w:t>
            </w:r>
            <w:proofErr w:type="spellStart"/>
            <w:r w:rsidRPr="00B4086A">
              <w:rPr>
                <w:color w:val="000000" w:themeColor="text1"/>
              </w:rPr>
              <w:t>гемостатическая</w:t>
            </w:r>
            <w:proofErr w:type="spellEnd"/>
            <w:r w:rsidRPr="00B4086A">
              <w:rPr>
                <w:color w:val="000000" w:themeColor="text1"/>
              </w:rPr>
              <w:t xml:space="preserve"> с  </w:t>
            </w:r>
            <w:proofErr w:type="spellStart"/>
            <w:r w:rsidRPr="00B4086A">
              <w:rPr>
                <w:color w:val="000000" w:themeColor="text1"/>
              </w:rPr>
              <w:t>канамицином</w:t>
            </w:r>
            <w:proofErr w:type="spellEnd"/>
            <w:r w:rsidRPr="00B4086A">
              <w:rPr>
                <w:color w:val="000000" w:themeColor="text1"/>
              </w:rPr>
              <w:t xml:space="preserve">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pacing w:before="40"/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кислоты аминокапроновой 5%-100,0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pacing w:before="40"/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этамзилата</w:t>
            </w:r>
            <w:proofErr w:type="spellEnd"/>
            <w:r w:rsidRPr="00B4086A">
              <w:rPr>
                <w:color w:val="000000" w:themeColor="text1"/>
              </w:rPr>
              <w:t xml:space="preserve"> 12,5%-1,0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дицинона</w:t>
            </w:r>
            <w:proofErr w:type="spellEnd"/>
            <w:r w:rsidRPr="00B4086A">
              <w:rPr>
                <w:color w:val="000000" w:themeColor="text1"/>
              </w:rPr>
              <w:t>, 12, 5%-2,0.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proofErr w:type="gramStart"/>
            <w:r w:rsidRPr="00B4086A">
              <w:rPr>
                <w:color w:val="000000" w:themeColor="text1"/>
              </w:rPr>
              <w:t>Влияющие</w:t>
            </w:r>
            <w:proofErr w:type="gramEnd"/>
            <w:r w:rsidRPr="00B4086A">
              <w:rPr>
                <w:color w:val="000000" w:themeColor="text1"/>
              </w:rPr>
              <w:t xml:space="preserve"> на тканевой обмен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глюкозы 10%- 400,0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pacing w:before="20"/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Глюкоза 40% - 20,0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Кислород в баллонах по 40 литров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бал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натрия хлорида 0,9% -10,0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натрия хлорида </w:t>
            </w:r>
            <w:r w:rsidRPr="00B4086A">
              <w:rPr>
                <w:color w:val="000000" w:themeColor="text1"/>
              </w:rPr>
              <w:lastRenderedPageBreak/>
              <w:t xml:space="preserve">10% -10,0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Гормоны и их аналоги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Гидрокортизона гемисукцинат 0,025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2,5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инсулина человека 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преднизодонагемисукцината</w:t>
            </w:r>
            <w:proofErr w:type="spellEnd"/>
            <w:r w:rsidRPr="00B4086A">
              <w:rPr>
                <w:color w:val="000000" w:themeColor="text1"/>
              </w:rPr>
              <w:t xml:space="preserve">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0,3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синестрола 2% - 2,0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Дезинфицирующие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хлоргексидинабиглюконата</w:t>
            </w:r>
            <w:proofErr w:type="spellEnd"/>
            <w:r w:rsidRPr="00B4086A">
              <w:rPr>
                <w:color w:val="000000" w:themeColor="text1"/>
              </w:rPr>
              <w:t xml:space="preserve"> 20% - 5000.0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бут.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proofErr w:type="gramStart"/>
            <w:r w:rsidRPr="00B4086A">
              <w:rPr>
                <w:color w:val="000000" w:themeColor="text1"/>
              </w:rPr>
              <w:t>Действующие</w:t>
            </w:r>
            <w:proofErr w:type="gramEnd"/>
            <w:r w:rsidRPr="00B4086A">
              <w:rPr>
                <w:color w:val="000000" w:themeColor="text1"/>
              </w:rPr>
              <w:t xml:space="preserve"> на нервно-мышечную передачу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proofErr w:type="gramStart"/>
            <w:r w:rsidRPr="00B4086A">
              <w:rPr>
                <w:color w:val="000000" w:themeColor="text1"/>
              </w:rPr>
              <w:t>Действующие</w:t>
            </w:r>
            <w:proofErr w:type="gramEnd"/>
            <w:r w:rsidRPr="00B4086A">
              <w:rPr>
                <w:color w:val="000000" w:themeColor="text1"/>
              </w:rPr>
              <w:t xml:space="preserve"> на нервно-мышечную передачу</w:t>
            </w:r>
          </w:p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Диуретики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фуросемида 1% - 2,0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Для парентерального питания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альбумина 10 % - 100.0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Риигера-Локка</w:t>
            </w:r>
            <w:proofErr w:type="spellEnd"/>
            <w:r w:rsidRPr="00B4086A">
              <w:rPr>
                <w:color w:val="000000" w:themeColor="text1"/>
              </w:rPr>
              <w:t xml:space="preserve"> 5000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0,3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Иммунологические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Анатоксин столбнячный адсорбированный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Сыворотка противогангренозная поливалентная 30 000 МЕ-1,0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Сыворотка противостолбнячная 3.000 АЕ-1,0 .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Корректоры кислотно-щелочного баланса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Натрия гидрокарбонат 1000,0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0,008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0,4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натрия гидрокарбоната 4% - 400,0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pacing w:before="40"/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флак</w:t>
            </w:r>
            <w:proofErr w:type="spellEnd"/>
            <w:r w:rsidRPr="00B4086A">
              <w:rPr>
                <w:color w:val="000000" w:themeColor="text1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Корректоры  метаболизма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калия хлорида 4% - 20.0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кальция глюконата 10% -10,0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кальция хлорида 10%-10,0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Местные анестетики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лидокаина</w:t>
            </w:r>
            <w:proofErr w:type="spellEnd"/>
            <w:r w:rsidRPr="00B4086A">
              <w:rPr>
                <w:color w:val="000000" w:themeColor="text1"/>
              </w:rPr>
              <w:t xml:space="preserve"> гидрохлорида 10% - 2,0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Раствор новокаина 0,5%-10,0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новокаина 1% - 5,0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pacing w:before="20"/>
              <w:jc w:val="center"/>
              <w:rPr>
                <w:color w:val="000000" w:themeColor="text1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Раствор новокаина 2%-5,0 %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napToGrid w:val="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Мышечные релаксанты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ардуана</w:t>
            </w:r>
            <w:proofErr w:type="spellEnd"/>
            <w:r w:rsidRPr="00B4086A">
              <w:rPr>
                <w:color w:val="000000" w:themeColor="text1"/>
              </w:rPr>
              <w:t xml:space="preserve">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дигилина</w:t>
            </w:r>
            <w:proofErr w:type="spellEnd"/>
            <w:r w:rsidRPr="00B4086A">
              <w:rPr>
                <w:color w:val="000000" w:themeColor="text1"/>
              </w:rPr>
              <w:t xml:space="preserve"> 2% - 5,0%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Наркозные 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кетамина</w:t>
            </w:r>
            <w:proofErr w:type="spellEnd"/>
            <w:r w:rsidRPr="00B4086A">
              <w:rPr>
                <w:color w:val="000000" w:themeColor="text1"/>
              </w:rPr>
              <w:t xml:space="preserve"> 5% - 2,0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натрия </w:t>
            </w:r>
            <w:proofErr w:type="spellStart"/>
            <w:r w:rsidRPr="00B4086A">
              <w:rPr>
                <w:color w:val="000000" w:themeColor="text1"/>
              </w:rPr>
              <w:t>оксибутирата</w:t>
            </w:r>
            <w:proofErr w:type="spellEnd"/>
            <w:r w:rsidRPr="00B4086A">
              <w:rPr>
                <w:color w:val="000000" w:themeColor="text1"/>
              </w:rPr>
              <w:t xml:space="preserve"> 20% -10,0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Тиопентал-натрий</w:t>
            </w:r>
            <w:proofErr w:type="spellEnd"/>
            <w:r w:rsidRPr="00B4086A">
              <w:rPr>
                <w:color w:val="000000" w:themeColor="text1"/>
              </w:rPr>
              <w:t xml:space="preserve"> 0,5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Наркотические анальгетики и их антагонисты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омнопона</w:t>
            </w:r>
            <w:proofErr w:type="spellEnd"/>
            <w:r w:rsidRPr="00B4086A">
              <w:rPr>
                <w:color w:val="000000" w:themeColor="text1"/>
              </w:rPr>
              <w:t xml:space="preserve"> 2 % 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Нейролептики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аминазина</w:t>
            </w:r>
            <w:proofErr w:type="spellEnd"/>
            <w:r w:rsidRPr="00B4086A">
              <w:rPr>
                <w:color w:val="000000" w:themeColor="text1"/>
              </w:rPr>
              <w:t xml:space="preserve"> 2.5% - 2.0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галоперидола</w:t>
            </w:r>
            <w:proofErr w:type="spellEnd"/>
            <w:r w:rsidRPr="00B4086A">
              <w:rPr>
                <w:color w:val="000000" w:themeColor="text1"/>
              </w:rPr>
              <w:t xml:space="preserve"> 1,0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дроперидола</w:t>
            </w:r>
            <w:proofErr w:type="spellEnd"/>
            <w:r w:rsidRPr="00B4086A">
              <w:rPr>
                <w:color w:val="000000" w:themeColor="text1"/>
              </w:rPr>
              <w:t xml:space="preserve"> 0,25% - 5,0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сульпирида</w:t>
            </w:r>
            <w:proofErr w:type="spellEnd"/>
            <w:r w:rsidRPr="00B4086A">
              <w:rPr>
                <w:color w:val="000000" w:themeColor="text1"/>
              </w:rPr>
              <w:t xml:space="preserve"> 0,5% - 2,0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тизерцин</w:t>
            </w:r>
            <w:proofErr w:type="spellEnd"/>
            <w:r w:rsidRPr="00B4086A">
              <w:rPr>
                <w:color w:val="000000" w:themeColor="text1"/>
              </w:rPr>
              <w:t xml:space="preserve"> 2,5% -1,0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Ненаркотические анальгетики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Анальгин 0.5 №10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анальгина 50%-1-0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Раствор баралгина 5,0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6019A9">
        <w:trPr>
          <w:trHeight w:val="346"/>
        </w:trPr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Стимуляторы центральной нервной системы</w:t>
            </w:r>
          </w:p>
        </w:tc>
      </w:tr>
      <w:tr w:rsidR="002E7FF5" w:rsidRPr="00B4086A" w:rsidTr="006019A9">
        <w:trPr>
          <w:trHeight w:val="775"/>
        </w:trPr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кофеин-бензоата</w:t>
            </w:r>
            <w:proofErr w:type="spellEnd"/>
            <w:r w:rsidRPr="00B4086A">
              <w:rPr>
                <w:color w:val="000000" w:themeColor="text1"/>
              </w:rPr>
              <w:t xml:space="preserve"> натрия 10% - 1,0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Транквилизаторы, снотворные и седативные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Феназепам</w:t>
            </w:r>
            <w:proofErr w:type="spellEnd"/>
            <w:r w:rsidRPr="00B4086A">
              <w:rPr>
                <w:color w:val="000000" w:themeColor="text1"/>
              </w:rPr>
              <w:t xml:space="preserve"> 0,0005 № 50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Раствор </w:t>
            </w:r>
            <w:proofErr w:type="spellStart"/>
            <w:r w:rsidRPr="00B4086A">
              <w:rPr>
                <w:color w:val="000000" w:themeColor="text1"/>
              </w:rPr>
              <w:t>феназепама</w:t>
            </w:r>
            <w:proofErr w:type="spellEnd"/>
            <w:r w:rsidRPr="00B4086A">
              <w:rPr>
                <w:color w:val="000000" w:themeColor="text1"/>
              </w:rPr>
              <w:t xml:space="preserve"> 0,1% - 1,0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Фенибут</w:t>
            </w:r>
            <w:proofErr w:type="spellEnd"/>
            <w:r w:rsidRPr="00B4086A">
              <w:rPr>
                <w:color w:val="000000" w:themeColor="text1"/>
              </w:rPr>
              <w:t xml:space="preserve"> 0,25№50</w:t>
            </w:r>
          </w:p>
          <w:p w:rsidR="002E7FF5" w:rsidRPr="00B4086A" w:rsidRDefault="002E7FF5" w:rsidP="001E1FD6">
            <w:pPr>
              <w:autoSpaceDE w:val="0"/>
              <w:spacing w:before="40"/>
              <w:rPr>
                <w:color w:val="000000" w:themeColor="text1"/>
                <w:lang w:eastAsia="ar-SA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Перевязочные средства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Марля аптечная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Бинт марлевый 7 см Х 5 м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Бинт марлевый 10 см Х 5м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600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napToGrid w:val="0"/>
              <w:spacing w:before="2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Оборудование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88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Дефибриллятор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2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Сфигмоманометр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Аппарат  внутривенного облучения крови лазерный «Алок-2»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Облучатель крови </w:t>
            </w:r>
            <w:proofErr w:type="spellStart"/>
            <w:r w:rsidRPr="00B4086A">
              <w:rPr>
                <w:color w:val="000000" w:themeColor="text1"/>
              </w:rPr>
              <w:t>ультрофиолетовый</w:t>
            </w:r>
            <w:proofErr w:type="spellEnd"/>
            <w:r w:rsidRPr="00B4086A">
              <w:rPr>
                <w:color w:val="000000" w:themeColor="text1"/>
              </w:rPr>
              <w:t xml:space="preserve"> «Изольда»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proofErr w:type="spellStart"/>
            <w:r w:rsidRPr="00B4086A">
              <w:rPr>
                <w:color w:val="000000" w:themeColor="text1"/>
              </w:rPr>
              <w:t>Пульсоксиметр</w:t>
            </w:r>
            <w:proofErr w:type="spellEnd"/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Центрифуга лабораторная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Инструменты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Общехирургический набор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Нейрохирургический набор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Травматологический набор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Сосудистый набор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4086A">
              <w:rPr>
                <w:color w:val="000000" w:themeColor="text1"/>
              </w:rPr>
              <w:t>к-т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autoSpaceDE w:val="0"/>
              <w:snapToGrid w:val="0"/>
              <w:spacing w:before="4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  <w:spacing w:val="7"/>
              </w:rPr>
              <w:t>7. Материалы для восстановления жилищно-коммунального хозяйства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Прокат черных металлов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</w:rPr>
              <w:t>5,0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Трубы стальные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7"/>
                <w:lang w:eastAsia="ar-SA"/>
              </w:rPr>
            </w:pPr>
            <w:r w:rsidRPr="00B4086A">
              <w:rPr>
                <w:color w:val="000000" w:themeColor="text1"/>
                <w:spacing w:val="-2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7"/>
                <w:lang w:eastAsia="ar-SA"/>
              </w:rPr>
            </w:pPr>
            <w:r w:rsidRPr="00B4086A">
              <w:rPr>
                <w:color w:val="000000" w:themeColor="text1"/>
                <w:spacing w:val="-27"/>
              </w:rPr>
              <w:t>3,0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6"/>
                <w:lang w:eastAsia="ar-SA"/>
              </w:rPr>
            </w:pPr>
            <w:r w:rsidRPr="00B4086A">
              <w:rPr>
                <w:color w:val="000000" w:themeColor="text1"/>
                <w:spacing w:val="-6"/>
              </w:rPr>
              <w:t>Отводы стальные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0,25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spacing w:line="322" w:lineRule="exact"/>
              <w:ind w:right="130" w:firstLine="48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2"/>
              </w:rPr>
              <w:t>Соединительная арматура для канализацион</w:t>
            </w:r>
            <w:r w:rsidRPr="00B4086A">
              <w:rPr>
                <w:color w:val="000000" w:themeColor="text1"/>
                <w:spacing w:val="2"/>
              </w:rPr>
              <w:softHyphen/>
            </w:r>
            <w:r w:rsidRPr="00B4086A">
              <w:rPr>
                <w:color w:val="000000" w:themeColor="text1"/>
                <w:spacing w:val="-2"/>
              </w:rPr>
              <w:t>ных труб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  <w:lang w:eastAsia="ar-SA"/>
              </w:rPr>
            </w:pPr>
            <w:r w:rsidRPr="00B4086A">
              <w:rPr>
                <w:color w:val="000000" w:themeColor="text1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  <w:lang w:eastAsia="ar-SA"/>
              </w:rPr>
            </w:pPr>
            <w:r w:rsidRPr="00B4086A">
              <w:rPr>
                <w:color w:val="000000" w:themeColor="text1"/>
                <w:spacing w:val="-24"/>
              </w:rPr>
              <w:t>0, 5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Трубы канализационные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0,24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Гвозди строительные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</w:rPr>
              <w:t>0,71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Канат стальной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proofErr w:type="gramStart"/>
            <w:r w:rsidRPr="00B4086A">
              <w:rPr>
                <w:color w:val="000000" w:themeColor="text1"/>
                <w:spacing w:val="-8"/>
              </w:rPr>
              <w:t>км</w:t>
            </w:r>
            <w:proofErr w:type="gramEnd"/>
            <w:r w:rsidRPr="00B4086A">
              <w:rPr>
                <w:color w:val="000000" w:themeColor="text1"/>
                <w:spacing w:val="-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8"/>
                <w:lang w:eastAsia="ar-SA"/>
              </w:rPr>
            </w:pPr>
            <w:r w:rsidRPr="00B4086A">
              <w:rPr>
                <w:color w:val="000000" w:themeColor="text1"/>
                <w:spacing w:val="-18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8"/>
                <w:lang w:eastAsia="ar-SA"/>
              </w:rPr>
            </w:pPr>
            <w:r w:rsidRPr="00B4086A">
              <w:rPr>
                <w:color w:val="000000" w:themeColor="text1"/>
                <w:spacing w:val="-18"/>
              </w:rPr>
              <w:t>0,5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6"/>
                <w:lang w:eastAsia="ar-SA"/>
              </w:rPr>
            </w:pPr>
            <w:r w:rsidRPr="00B4086A">
              <w:rPr>
                <w:color w:val="000000" w:themeColor="text1"/>
                <w:spacing w:val="-6"/>
              </w:rPr>
              <w:t>Электроды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</w:rPr>
              <w:t>0,5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Цемент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Рубероид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proofErr w:type="spellStart"/>
            <w:r w:rsidRPr="00B4086A">
              <w:rPr>
                <w:color w:val="000000" w:themeColor="text1"/>
                <w:spacing w:val="-10"/>
              </w:rPr>
              <w:t>рул</w:t>
            </w:r>
            <w:proofErr w:type="spellEnd"/>
            <w:r w:rsidRPr="00B4086A">
              <w:rPr>
                <w:color w:val="000000" w:themeColor="text1"/>
                <w:spacing w:val="-1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</w:rPr>
              <w:t>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Шифер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1"/>
                <w:lang w:eastAsia="ar-SA"/>
              </w:rPr>
            </w:pPr>
            <w:r w:rsidRPr="00B4086A">
              <w:rPr>
                <w:color w:val="000000" w:themeColor="text1"/>
                <w:spacing w:val="1"/>
              </w:rPr>
              <w:t>лист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</w:rPr>
              <w:t>1200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Стекло оконное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кв.м.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9"/>
                <w:lang w:eastAsia="ar-SA"/>
              </w:rPr>
            </w:pPr>
            <w:r w:rsidRPr="00B4086A">
              <w:rPr>
                <w:color w:val="000000" w:themeColor="text1"/>
                <w:spacing w:val="-1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9"/>
                <w:lang w:eastAsia="ar-SA"/>
              </w:rPr>
            </w:pPr>
            <w:r w:rsidRPr="00B4086A">
              <w:rPr>
                <w:color w:val="000000" w:themeColor="text1"/>
                <w:spacing w:val="-19"/>
              </w:rPr>
              <w:t>500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Радиаторы чугунные, стальные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proofErr w:type="spellStart"/>
            <w:r w:rsidRPr="00B4086A">
              <w:rPr>
                <w:color w:val="000000" w:themeColor="text1"/>
                <w:spacing w:val="-9"/>
              </w:rPr>
              <w:t>секц</w:t>
            </w:r>
            <w:proofErr w:type="spellEnd"/>
            <w:r w:rsidRPr="00B4086A">
              <w:rPr>
                <w:color w:val="000000" w:themeColor="text1"/>
                <w:spacing w:val="-9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350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Карбид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0"/>
                <w:lang w:eastAsia="ar-SA"/>
              </w:rPr>
            </w:pPr>
            <w:r w:rsidRPr="00B4086A">
              <w:rPr>
                <w:color w:val="000000" w:themeColor="text1"/>
                <w:spacing w:val="-20"/>
              </w:rPr>
              <w:t>0,6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Задвижки чугунные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34"/>
                <w:lang w:eastAsia="ar-SA"/>
              </w:rPr>
            </w:pPr>
            <w:r w:rsidRPr="00B4086A">
              <w:rPr>
                <w:color w:val="000000" w:themeColor="text1"/>
                <w:spacing w:val="-3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34"/>
                <w:lang w:eastAsia="ar-SA"/>
              </w:rPr>
            </w:pPr>
            <w:r w:rsidRPr="00B4086A">
              <w:rPr>
                <w:color w:val="000000" w:themeColor="text1"/>
                <w:spacing w:val="-34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1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Арматура трубопроводная (</w:t>
            </w:r>
            <w:proofErr w:type="spellStart"/>
            <w:r w:rsidRPr="00B4086A">
              <w:rPr>
                <w:color w:val="000000" w:themeColor="text1"/>
                <w:spacing w:val="-1"/>
              </w:rPr>
              <w:t>цв</w:t>
            </w:r>
            <w:proofErr w:type="spellEnd"/>
            <w:r w:rsidRPr="00B4086A">
              <w:rPr>
                <w:color w:val="000000" w:themeColor="text1"/>
                <w:spacing w:val="-1"/>
              </w:rPr>
              <w:t>.</w:t>
            </w:r>
            <w:r w:rsidR="006019A9" w:rsidRPr="00B4086A">
              <w:rPr>
                <w:color w:val="000000" w:themeColor="text1"/>
                <w:spacing w:val="-1"/>
              </w:rPr>
              <w:t xml:space="preserve"> </w:t>
            </w:r>
            <w:r w:rsidRPr="00B4086A">
              <w:rPr>
                <w:color w:val="000000" w:themeColor="text1"/>
                <w:spacing w:val="-1"/>
              </w:rPr>
              <w:t>мет.)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7"/>
                <w:lang w:eastAsia="ar-SA"/>
              </w:rPr>
            </w:pPr>
            <w:r w:rsidRPr="00B4086A">
              <w:rPr>
                <w:color w:val="000000" w:themeColor="text1"/>
                <w:spacing w:val="-1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7"/>
                <w:lang w:eastAsia="ar-SA"/>
              </w:rPr>
            </w:pPr>
            <w:r w:rsidRPr="00B4086A">
              <w:rPr>
                <w:color w:val="000000" w:themeColor="text1"/>
                <w:spacing w:val="-17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То же из черного металла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7"/>
                <w:lang w:eastAsia="ar-SA"/>
              </w:rPr>
            </w:pPr>
            <w:r w:rsidRPr="00B4086A">
              <w:rPr>
                <w:color w:val="000000" w:themeColor="text1"/>
                <w:spacing w:val="-1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7"/>
                <w:lang w:eastAsia="ar-SA"/>
              </w:rPr>
            </w:pPr>
            <w:r w:rsidRPr="00B4086A">
              <w:rPr>
                <w:color w:val="000000" w:themeColor="text1"/>
                <w:spacing w:val="-17"/>
              </w:rPr>
              <w:t>100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Кабель напряжением до 1000Вт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Провода изолированные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Трансформаторы силовые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Автоматы, магнитные пускатели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50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Электродвигатели 3-30,0 квт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Насосы консольные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Насосы горизонтальные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Насосы глубинные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26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 xml:space="preserve">Электросварочные </w:t>
            </w:r>
            <w:r w:rsidRPr="00B4086A">
              <w:rPr>
                <w:color w:val="000000" w:themeColor="text1"/>
                <w:spacing w:val="-5"/>
              </w:rPr>
              <w:lastRenderedPageBreak/>
              <w:t>трансформаторы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5"/>
                <w:lang w:eastAsia="ar-SA"/>
              </w:rPr>
            </w:pPr>
            <w:r w:rsidRPr="00B4086A">
              <w:rPr>
                <w:color w:val="000000" w:themeColor="text1"/>
                <w:spacing w:val="-15"/>
              </w:rPr>
              <w:lastRenderedPageBreak/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Запасные части к спецавтотранспорту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т.</w:t>
            </w:r>
            <w:r w:rsidR="00B4086A" w:rsidRPr="00B4086A">
              <w:rPr>
                <w:color w:val="000000" w:themeColor="text1"/>
                <w:spacing w:val="-10"/>
              </w:rPr>
              <w:t xml:space="preserve"> </w:t>
            </w:r>
            <w:r w:rsidRPr="00B4086A">
              <w:rPr>
                <w:color w:val="000000" w:themeColor="text1"/>
                <w:spacing w:val="-10"/>
              </w:rPr>
              <w:t>руб.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2"/>
                <w:lang w:eastAsia="ar-SA"/>
              </w:rPr>
            </w:pPr>
            <w:r w:rsidRPr="00B4086A">
              <w:rPr>
                <w:color w:val="000000" w:themeColor="text1"/>
                <w:spacing w:val="-2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2"/>
                <w:lang w:eastAsia="ar-SA"/>
              </w:rPr>
            </w:pPr>
            <w:r w:rsidRPr="00B4086A">
              <w:rPr>
                <w:color w:val="000000" w:themeColor="text1"/>
                <w:spacing w:val="-22"/>
              </w:rPr>
              <w:t>35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28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Зимняя спецодежда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компл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5"/>
                <w:lang w:eastAsia="ar-SA"/>
              </w:rPr>
            </w:pPr>
            <w:r w:rsidRPr="00B4086A">
              <w:rPr>
                <w:color w:val="000000" w:themeColor="text1"/>
                <w:spacing w:val="-1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5"/>
                <w:lang w:eastAsia="ar-SA"/>
              </w:rPr>
            </w:pPr>
            <w:r w:rsidRPr="00B4086A">
              <w:rPr>
                <w:color w:val="000000" w:themeColor="text1"/>
                <w:spacing w:val="-15"/>
              </w:rPr>
              <w:t>28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29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Арматура осветительная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6"/>
                <w:lang w:eastAsia="ar-SA"/>
              </w:rPr>
            </w:pPr>
            <w:r w:rsidRPr="00B4086A">
              <w:rPr>
                <w:color w:val="000000" w:themeColor="text1"/>
                <w:spacing w:val="-16"/>
              </w:rPr>
              <w:t>т. руб.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  <w:lang w:eastAsia="ar-SA"/>
              </w:rPr>
            </w:pPr>
            <w:r w:rsidRPr="00B4086A">
              <w:rPr>
                <w:color w:val="000000" w:themeColor="text1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  <w:lang w:eastAsia="ar-SA"/>
              </w:rPr>
            </w:pPr>
            <w:r w:rsidRPr="00B4086A">
              <w:rPr>
                <w:color w:val="000000" w:themeColor="text1"/>
                <w:spacing w:val="-24"/>
              </w:rPr>
              <w:t>14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30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Теплоизоляционный материал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B4086A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</w:rPr>
              <w:t xml:space="preserve">куб. </w:t>
            </w:r>
            <w:r w:rsidR="002E7FF5" w:rsidRPr="00B4086A">
              <w:rPr>
                <w:color w:val="000000" w:themeColor="text1"/>
                <w:spacing w:val="-13"/>
              </w:rPr>
              <w:t>м.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Авторезина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5"/>
                <w:lang w:eastAsia="ar-SA"/>
              </w:rPr>
            </w:pPr>
            <w:r w:rsidRPr="00B4086A">
              <w:rPr>
                <w:color w:val="000000" w:themeColor="text1"/>
                <w:spacing w:val="-2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5"/>
                <w:lang w:eastAsia="ar-SA"/>
              </w:rPr>
            </w:pPr>
            <w:r w:rsidRPr="00B4086A">
              <w:rPr>
                <w:color w:val="000000" w:themeColor="text1"/>
                <w:spacing w:val="-25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Прокладочные материалы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1"/>
                <w:w w:val="89"/>
                <w:lang w:eastAsia="ar-SA"/>
              </w:rPr>
            </w:pPr>
            <w:r w:rsidRPr="00B4086A">
              <w:rPr>
                <w:color w:val="000000" w:themeColor="text1"/>
                <w:spacing w:val="-21"/>
                <w:w w:val="8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1"/>
                <w:w w:val="89"/>
                <w:lang w:eastAsia="ar-SA"/>
              </w:rPr>
            </w:pPr>
            <w:r w:rsidRPr="00B4086A">
              <w:rPr>
                <w:color w:val="000000" w:themeColor="text1"/>
                <w:spacing w:val="-21"/>
                <w:w w:val="89"/>
              </w:rPr>
              <w:t>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Сантехническое оборудование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т</w:t>
            </w:r>
            <w:r w:rsidR="00B4086A" w:rsidRPr="00B4086A">
              <w:rPr>
                <w:color w:val="000000" w:themeColor="text1"/>
                <w:spacing w:val="-10"/>
              </w:rPr>
              <w:t>ыс</w:t>
            </w:r>
            <w:r w:rsidRPr="00B4086A">
              <w:rPr>
                <w:color w:val="000000" w:themeColor="text1"/>
                <w:spacing w:val="-10"/>
              </w:rPr>
              <w:t>.</w:t>
            </w:r>
            <w:r w:rsidR="00B4086A" w:rsidRPr="00B4086A">
              <w:rPr>
                <w:color w:val="000000" w:themeColor="text1"/>
                <w:spacing w:val="-10"/>
              </w:rPr>
              <w:t xml:space="preserve"> </w:t>
            </w:r>
            <w:r w:rsidRPr="00B4086A">
              <w:rPr>
                <w:color w:val="000000" w:themeColor="text1"/>
                <w:spacing w:val="-10"/>
              </w:rPr>
              <w:t>руб.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6"/>
                <w:lang w:eastAsia="ar-SA"/>
              </w:rPr>
            </w:pPr>
            <w:r w:rsidRPr="00B4086A">
              <w:rPr>
                <w:color w:val="000000" w:themeColor="text1"/>
                <w:spacing w:val="-6"/>
              </w:rPr>
              <w:t>Фитинги, метизы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0"/>
                <w:lang w:eastAsia="ar-SA"/>
              </w:rPr>
            </w:pPr>
            <w:r w:rsidRPr="00B4086A">
              <w:rPr>
                <w:color w:val="000000" w:themeColor="text1"/>
                <w:spacing w:val="-10"/>
              </w:rPr>
              <w:t>т.</w:t>
            </w:r>
            <w:r w:rsidR="00B4086A" w:rsidRPr="00B4086A">
              <w:rPr>
                <w:color w:val="000000" w:themeColor="text1"/>
                <w:spacing w:val="-10"/>
              </w:rPr>
              <w:t xml:space="preserve"> </w:t>
            </w:r>
            <w:r w:rsidRPr="00B4086A">
              <w:rPr>
                <w:color w:val="000000" w:themeColor="text1"/>
                <w:spacing w:val="-10"/>
              </w:rPr>
              <w:t>руб.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B4086A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Изделия деревообработки (ДСП, ДВП)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8"/>
                <w:lang w:eastAsia="ar-SA"/>
              </w:rPr>
            </w:pPr>
            <w:r w:rsidRPr="00B4086A">
              <w:rPr>
                <w:color w:val="000000" w:themeColor="text1"/>
                <w:spacing w:val="-8"/>
              </w:rPr>
              <w:t>т.</w:t>
            </w:r>
            <w:r w:rsidR="00B4086A" w:rsidRPr="00B4086A">
              <w:rPr>
                <w:color w:val="000000" w:themeColor="text1"/>
                <w:spacing w:val="-8"/>
              </w:rPr>
              <w:t xml:space="preserve"> </w:t>
            </w:r>
            <w:r w:rsidRPr="00B4086A">
              <w:rPr>
                <w:color w:val="000000" w:themeColor="text1"/>
                <w:spacing w:val="-8"/>
              </w:rPr>
              <w:t>руб.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  <w:lang w:eastAsia="ar-SA"/>
              </w:rPr>
            </w:pPr>
            <w:r w:rsidRPr="00B4086A">
              <w:rPr>
                <w:color w:val="000000" w:themeColor="text1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8.</w:t>
            </w:r>
            <w:r w:rsidR="006019A9" w:rsidRPr="00B4086A">
              <w:rPr>
                <w:color w:val="000000" w:themeColor="text1"/>
              </w:rPr>
              <w:t xml:space="preserve"> </w:t>
            </w:r>
            <w:r w:rsidRPr="00B4086A">
              <w:rPr>
                <w:color w:val="000000" w:themeColor="text1"/>
              </w:rPr>
              <w:t>Нефтепродукты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Бензин  АИ 80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1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Бензин  АИ 92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1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Дизтопливо  «Зимнее»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1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Дизтопливо  «Летнее»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1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Автол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0,3</w:t>
            </w:r>
          </w:p>
        </w:tc>
      </w:tr>
      <w:tr w:rsidR="006019A9" w:rsidRPr="00B4086A" w:rsidTr="001E1FD6">
        <w:tc>
          <w:tcPr>
            <w:tcW w:w="765" w:type="dxa"/>
            <w:shd w:val="clear" w:color="auto" w:fill="auto"/>
          </w:tcPr>
          <w:p w:rsidR="006019A9" w:rsidRPr="00B4086A" w:rsidRDefault="006019A9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5"/>
              </w:rPr>
            </w:pPr>
            <w:r w:rsidRPr="00B4086A">
              <w:rPr>
                <w:color w:val="000000" w:themeColor="text1"/>
                <w:spacing w:val="-5"/>
              </w:rPr>
              <w:t>Масло  М10Г2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6019A9" w:rsidRPr="00B4086A" w:rsidRDefault="006019A9" w:rsidP="006019A9">
            <w:pPr>
              <w:jc w:val="center"/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6019A9" w:rsidRPr="00B4086A" w:rsidRDefault="006019A9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  <w:spacing w:val="-24"/>
              </w:rPr>
              <w:t>0,3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  <w:spacing w:val="-24"/>
              </w:rPr>
            </w:pPr>
            <w:r w:rsidRPr="00B4086A">
              <w:rPr>
                <w:color w:val="000000" w:themeColor="text1"/>
              </w:rPr>
              <w:t>9. Дорожно-восстановительные материалы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Железобетонные кольца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Металлические трубы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Лес круглый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r w:rsidRPr="00B4086A">
              <w:rPr>
                <w:color w:val="000000" w:themeColor="text1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Пиломатериалы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r w:rsidRPr="00B4086A">
              <w:rPr>
                <w:color w:val="000000" w:themeColor="text1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</w:t>
            </w:r>
          </w:p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</w:p>
        </w:tc>
      </w:tr>
      <w:tr w:rsidR="002E7FF5" w:rsidRPr="00B4086A" w:rsidTr="001E1FD6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Кабельная продукция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9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9"/>
                <w:lang w:eastAsia="ar-SA"/>
              </w:rPr>
              <w:t>3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10. Строительные материалы общего назначения и твердое топливо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Цемент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Кирпич силикатный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3"/>
                <w:lang w:eastAsia="ar-SA"/>
              </w:rPr>
            </w:pPr>
            <w:r w:rsidRPr="00B4086A">
              <w:rPr>
                <w:color w:val="000000" w:themeColor="text1"/>
                <w:spacing w:val="-13"/>
              </w:rPr>
              <w:t>тыс. 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15,0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4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Стекло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7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proofErr w:type="gramStart"/>
            <w:r w:rsidRPr="00B4086A">
              <w:rPr>
                <w:color w:val="000000" w:themeColor="text1"/>
                <w:spacing w:val="-1"/>
                <w:vertAlign w:val="superscript"/>
              </w:rPr>
              <w:t>2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5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Шифер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лист.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000000" w:themeColor="text1"/>
                <w:spacing w:val="-14"/>
                <w:lang w:eastAsia="ar-SA"/>
              </w:rPr>
            </w:pPr>
            <w:r w:rsidRPr="00B4086A">
              <w:rPr>
                <w:color w:val="000000" w:themeColor="text1"/>
                <w:spacing w:val="-1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000000" w:themeColor="text1"/>
                <w:spacing w:val="-14"/>
                <w:lang w:eastAsia="ar-SA"/>
              </w:rPr>
            </w:pPr>
            <w:r w:rsidRPr="00B4086A">
              <w:rPr>
                <w:color w:val="000000" w:themeColor="text1"/>
                <w:spacing w:val="-14"/>
              </w:rPr>
              <w:t>1200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Рубероид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рулон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5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Пленка полиэтиленовая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proofErr w:type="gramStart"/>
            <w:r w:rsidRPr="00B4086A">
              <w:rPr>
                <w:color w:val="000000" w:themeColor="text1"/>
                <w:spacing w:val="-1"/>
                <w:vertAlign w:val="superscript"/>
              </w:rPr>
              <w:t>2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5"/>
                <w:lang w:eastAsia="ar-SA"/>
              </w:rPr>
            </w:pPr>
            <w:r w:rsidRPr="00B4086A">
              <w:rPr>
                <w:color w:val="000000" w:themeColor="text1"/>
                <w:spacing w:val="-5"/>
              </w:rPr>
              <w:t>200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Пиломатериалы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r w:rsidRPr="00B4086A">
              <w:rPr>
                <w:color w:val="000000" w:themeColor="text1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Металлопрокат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5,0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9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Провод разный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м.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6"/>
                <w:lang w:eastAsia="ar-SA"/>
              </w:rPr>
            </w:pPr>
            <w:r w:rsidRPr="00B4086A">
              <w:rPr>
                <w:color w:val="000000" w:themeColor="text1"/>
                <w:spacing w:val="-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6"/>
                <w:lang w:eastAsia="ar-SA"/>
              </w:rPr>
            </w:pPr>
            <w:r w:rsidRPr="00B4086A">
              <w:rPr>
                <w:color w:val="000000" w:themeColor="text1"/>
                <w:spacing w:val="-6"/>
              </w:rPr>
              <w:t>2500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10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Газосварочный аппарат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5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Электросварочный аппарат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Электроды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9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9"/>
              <w:jc w:val="center"/>
              <w:rPr>
                <w:color w:val="000000" w:themeColor="text1"/>
                <w:spacing w:val="-12"/>
                <w:lang w:eastAsia="ar-SA"/>
              </w:rPr>
            </w:pPr>
            <w:r w:rsidRPr="00B4086A">
              <w:rPr>
                <w:color w:val="000000" w:themeColor="text1"/>
                <w:spacing w:val="-12"/>
              </w:rPr>
              <w:t>100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13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Карбид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60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14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Печи на твердом топливе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15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4"/>
                <w:lang w:eastAsia="ar-SA"/>
              </w:rPr>
            </w:pPr>
            <w:r w:rsidRPr="00B4086A">
              <w:rPr>
                <w:color w:val="000000" w:themeColor="text1"/>
                <w:spacing w:val="-4"/>
              </w:rPr>
              <w:t>Уголь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16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2"/>
                <w:lang w:eastAsia="ar-SA"/>
              </w:rPr>
            </w:pPr>
            <w:r w:rsidRPr="00B4086A">
              <w:rPr>
                <w:color w:val="000000" w:themeColor="text1"/>
                <w:spacing w:val="-2"/>
              </w:rPr>
              <w:t>Дрова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1"/>
                <w:vertAlign w:val="superscript"/>
                <w:lang w:eastAsia="ar-SA"/>
              </w:rPr>
            </w:pPr>
            <w:r w:rsidRPr="00B4086A">
              <w:rPr>
                <w:color w:val="000000" w:themeColor="text1"/>
                <w:spacing w:val="-1"/>
              </w:rPr>
              <w:t>м</w:t>
            </w:r>
            <w:r w:rsidRPr="00B4086A">
              <w:rPr>
                <w:color w:val="000000" w:themeColor="text1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200</w:t>
            </w:r>
          </w:p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11. Номенклатура средств защиты населения в районах ожидаемых пожаров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F512B4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</w:rPr>
              <w:t xml:space="preserve">Ранцевый  </w:t>
            </w:r>
            <w:r w:rsidR="00F512B4" w:rsidRPr="00B4086A">
              <w:rPr>
                <w:color w:val="000000" w:themeColor="text1"/>
              </w:rPr>
              <w:t>о</w:t>
            </w:r>
            <w:r w:rsidRPr="00B4086A">
              <w:rPr>
                <w:color w:val="000000" w:themeColor="text1"/>
              </w:rPr>
              <w:t>прыскиватель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</w:rPr>
              <w:t>Ёмкость  мягкая  (виниплан)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B4086A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 xml:space="preserve">Воздуходувка 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Мотопомпа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Рукав  для  мотопомпы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spacing w:val="-9"/>
                <w:lang w:eastAsia="ar-SA"/>
              </w:rPr>
            </w:pPr>
            <w:r w:rsidRPr="00B4086A">
              <w:rPr>
                <w:color w:val="000000" w:themeColor="text1"/>
                <w:spacing w:val="-9"/>
              </w:rPr>
              <w:t>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6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Грабли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20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7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Топор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8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rPr>
                <w:color w:val="000000" w:themeColor="text1"/>
                <w:spacing w:val="-3"/>
                <w:lang w:eastAsia="ar-SA"/>
              </w:rPr>
            </w:pPr>
            <w:r w:rsidRPr="00B4086A">
              <w:rPr>
                <w:color w:val="000000" w:themeColor="text1"/>
                <w:spacing w:val="-3"/>
              </w:rPr>
              <w:t>Бинокль  полевой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000000" w:themeColor="text1"/>
                <w:lang w:eastAsia="ar-SA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rPr>
                <w:color w:val="000000" w:themeColor="text1"/>
              </w:rPr>
            </w:pPr>
            <w:r w:rsidRPr="00B4086A">
              <w:rPr>
                <w:color w:val="000000" w:themeColor="text1"/>
                <w:lang w:eastAsia="ar-SA"/>
              </w:rPr>
              <w:t>12. Строительные материалы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Оборудование и установки для фильтрования и очистки жидкостей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тонн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0,01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Фанера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кв. м.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Плиты древесно-стружечные и аналогичные плиты из древесины и других одревесневших материалов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кв. м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125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 xml:space="preserve">Плиты </w:t>
            </w:r>
            <w:proofErr w:type="gramStart"/>
            <w:r w:rsidRPr="00B4086A">
              <w:rPr>
                <w:color w:val="000000" w:themeColor="text1"/>
              </w:rPr>
              <w:t>древесно-волокнистые</w:t>
            </w:r>
            <w:proofErr w:type="gramEnd"/>
            <w:r w:rsidRPr="00B4086A">
              <w:rPr>
                <w:color w:val="000000" w:themeColor="text1"/>
              </w:rPr>
              <w:t xml:space="preserve"> из древесины или других одревесневших материалов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4D7108" w:rsidP="00F512B4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к</w:t>
            </w:r>
            <w:r w:rsidR="002E7FF5" w:rsidRPr="00B4086A">
              <w:rPr>
                <w:color w:val="000000" w:themeColor="text1"/>
              </w:rPr>
              <w:t>в. м.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125</w:t>
            </w:r>
          </w:p>
        </w:tc>
      </w:tr>
      <w:tr w:rsidR="002E7FF5" w:rsidRPr="00B4086A" w:rsidTr="001E1FD6">
        <w:tc>
          <w:tcPr>
            <w:tcW w:w="9571" w:type="dxa"/>
            <w:gridSpan w:val="6"/>
            <w:shd w:val="clear" w:color="auto" w:fill="auto"/>
          </w:tcPr>
          <w:p w:rsidR="002E7FF5" w:rsidRPr="00B4086A" w:rsidRDefault="002E7FF5" w:rsidP="001E1FD6">
            <w:pPr>
              <w:rPr>
                <w:color w:val="000000" w:themeColor="text1"/>
              </w:rPr>
            </w:pPr>
            <w:r w:rsidRPr="00B4086A">
              <w:rPr>
                <w:color w:val="000000" w:themeColor="text1"/>
                <w:w w:val="89"/>
                <w:lang w:eastAsia="ar-SA"/>
              </w:rPr>
              <w:t>13.</w:t>
            </w:r>
            <w:r w:rsidR="00F512B4" w:rsidRPr="00B4086A">
              <w:rPr>
                <w:color w:val="000000" w:themeColor="text1"/>
                <w:w w:val="89"/>
                <w:lang w:eastAsia="ar-SA"/>
              </w:rPr>
              <w:t xml:space="preserve"> </w:t>
            </w:r>
            <w:r w:rsidRPr="00B4086A">
              <w:rPr>
                <w:color w:val="000000" w:themeColor="text1"/>
                <w:w w:val="89"/>
                <w:lang w:eastAsia="ar-SA"/>
              </w:rPr>
              <w:t>Другие материальные ресурсы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1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Генераторы постоянного тока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шт.</w:t>
            </w:r>
          </w:p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6019A9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12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2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Генераторы переменного тока (синхронные генераторы)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proofErr w:type="spellStart"/>
            <w:proofErr w:type="gramStart"/>
            <w:r w:rsidRPr="00B4086A">
              <w:rPr>
                <w:bCs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6019A9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12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3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Провода и шнуры силовые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F512B4" w:rsidP="001E1FD6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B4086A">
              <w:rPr>
                <w:bCs/>
                <w:color w:val="000000" w:themeColor="text1"/>
              </w:rPr>
              <w:t>м</w:t>
            </w:r>
            <w:proofErr w:type="gramEnd"/>
            <w:r w:rsidR="002E7FF5" w:rsidRPr="00B4086A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2000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4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Инструмент, режущий ручной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комп.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6019A9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12</w:t>
            </w:r>
          </w:p>
        </w:tc>
      </w:tr>
      <w:tr w:rsidR="002E7FF5" w:rsidRPr="00B4086A" w:rsidTr="00F512B4">
        <w:tc>
          <w:tcPr>
            <w:tcW w:w="765" w:type="dxa"/>
            <w:shd w:val="clear" w:color="auto" w:fill="auto"/>
          </w:tcPr>
          <w:p w:rsidR="002E7FF5" w:rsidRPr="00B4086A" w:rsidRDefault="002E7FF5" w:rsidP="001E1FD6">
            <w:pPr>
              <w:jc w:val="both"/>
              <w:rPr>
                <w:color w:val="000000" w:themeColor="text1"/>
              </w:rPr>
            </w:pPr>
            <w:r w:rsidRPr="00B4086A">
              <w:rPr>
                <w:color w:val="000000" w:themeColor="text1"/>
              </w:rPr>
              <w:t>5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E7FF5" w:rsidRPr="00B4086A" w:rsidRDefault="002E7FF5" w:rsidP="001E1FD6">
            <w:pPr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Инструмент слесарно-монтажный прочий</w:t>
            </w:r>
          </w:p>
        </w:tc>
        <w:tc>
          <w:tcPr>
            <w:tcW w:w="1758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комп</w:t>
            </w:r>
          </w:p>
        </w:tc>
        <w:tc>
          <w:tcPr>
            <w:tcW w:w="1790" w:type="dxa"/>
            <w:shd w:val="clear" w:color="auto" w:fill="auto"/>
          </w:tcPr>
          <w:p w:rsidR="002E7FF5" w:rsidRPr="00B4086A" w:rsidRDefault="002E7FF5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2E7FF5" w:rsidRPr="00B4086A" w:rsidRDefault="006019A9" w:rsidP="001E1FD6">
            <w:pPr>
              <w:jc w:val="center"/>
              <w:rPr>
                <w:bCs/>
                <w:color w:val="000000" w:themeColor="text1"/>
              </w:rPr>
            </w:pPr>
            <w:r w:rsidRPr="00B4086A">
              <w:rPr>
                <w:bCs/>
                <w:color w:val="000000" w:themeColor="text1"/>
              </w:rPr>
              <w:t>12</w:t>
            </w:r>
          </w:p>
        </w:tc>
      </w:tr>
    </w:tbl>
    <w:p w:rsidR="002E7FF5" w:rsidRDefault="002E7FF5" w:rsidP="002E7FF5">
      <w:pPr>
        <w:rPr>
          <w:sz w:val="28"/>
          <w:szCs w:val="28"/>
        </w:rPr>
      </w:pPr>
    </w:p>
    <w:p w:rsidR="000A37C1" w:rsidRDefault="000A37C1"/>
    <w:sectPr w:rsidR="000A37C1" w:rsidSect="001E1F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7FF5"/>
    <w:rsid w:val="00023FBF"/>
    <w:rsid w:val="00076922"/>
    <w:rsid w:val="00094D2D"/>
    <w:rsid w:val="000A0C04"/>
    <w:rsid w:val="000A37C1"/>
    <w:rsid w:val="000B143C"/>
    <w:rsid w:val="00125E70"/>
    <w:rsid w:val="001E1FD6"/>
    <w:rsid w:val="0022086F"/>
    <w:rsid w:val="002E7FF5"/>
    <w:rsid w:val="0034070B"/>
    <w:rsid w:val="004D7108"/>
    <w:rsid w:val="006019A9"/>
    <w:rsid w:val="0074504F"/>
    <w:rsid w:val="007B0977"/>
    <w:rsid w:val="00802224"/>
    <w:rsid w:val="00852920"/>
    <w:rsid w:val="008745C6"/>
    <w:rsid w:val="0092196A"/>
    <w:rsid w:val="009965B1"/>
    <w:rsid w:val="00A0754C"/>
    <w:rsid w:val="00A43D3D"/>
    <w:rsid w:val="00AB7905"/>
    <w:rsid w:val="00B4086A"/>
    <w:rsid w:val="00D109A9"/>
    <w:rsid w:val="00EF29C7"/>
    <w:rsid w:val="00F512B4"/>
    <w:rsid w:val="00F85E6B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FF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F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annotation text"/>
    <w:aliases w:val="!Равноширинный текст документа"/>
    <w:basedOn w:val="a"/>
    <w:link w:val="a4"/>
    <w:rsid w:val="002E7FF5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2E7FF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7FF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2E7F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E7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7FF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2E7FF5"/>
    <w:pPr>
      <w:ind w:left="720"/>
      <w:contextualSpacing/>
    </w:pPr>
  </w:style>
  <w:style w:type="character" w:customStyle="1" w:styleId="a6">
    <w:name w:val="Гипертекстовая ссылка"/>
    <w:basedOn w:val="a0"/>
    <w:rsid w:val="002E7FF5"/>
    <w:rPr>
      <w:rFonts w:cs="Times New Roman"/>
      <w:color w:val="106BBE"/>
    </w:rPr>
  </w:style>
  <w:style w:type="character" w:customStyle="1" w:styleId="a7">
    <w:name w:val="Цветовое выделение"/>
    <w:rsid w:val="002E7FF5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rsid w:val="002E7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FF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rsid w:val="002E7F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7FF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1">
    <w:name w:val="Основной текст (2)_"/>
    <w:link w:val="22"/>
    <w:locked/>
    <w:rsid w:val="002E7FF5"/>
    <w:rPr>
      <w:spacing w:val="30"/>
      <w:sz w:val="73"/>
      <w:szCs w:val="7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E7FF5"/>
    <w:pPr>
      <w:widowControl/>
      <w:shd w:val="clear" w:color="auto" w:fill="FFFFFF"/>
      <w:suppressAutoHyphens w:val="0"/>
      <w:spacing w:after="1020" w:line="0" w:lineRule="atLeast"/>
    </w:pPr>
    <w:rPr>
      <w:rFonts w:asciiTheme="minorHAnsi" w:eastAsiaTheme="minorHAnsi" w:hAnsiTheme="minorHAnsi" w:cstheme="minorBidi"/>
      <w:color w:val="auto"/>
      <w:spacing w:val="30"/>
      <w:kern w:val="0"/>
      <w:sz w:val="73"/>
      <w:szCs w:val="73"/>
      <w:lang w:val="en-US"/>
    </w:rPr>
  </w:style>
  <w:style w:type="character" w:customStyle="1" w:styleId="ac">
    <w:name w:val="Основной текст_"/>
    <w:link w:val="11"/>
    <w:locked/>
    <w:rsid w:val="002E7FF5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2E7FF5"/>
    <w:pPr>
      <w:widowControl/>
      <w:shd w:val="clear" w:color="auto" w:fill="FFFFFF"/>
      <w:suppressAutoHyphens w:val="0"/>
      <w:spacing w:before="300" w:after="360" w:line="0" w:lineRule="atLeas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ad">
    <w:name w:val="Текст выноски Знак"/>
    <w:basedOn w:val="a0"/>
    <w:link w:val="ae"/>
    <w:rsid w:val="002E7FF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e">
    <w:name w:val="Balloon Text"/>
    <w:basedOn w:val="a"/>
    <w:link w:val="ad"/>
    <w:rsid w:val="002E7FF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7FF5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f">
    <w:name w:val="Подзаголовок Знак"/>
    <w:basedOn w:val="a0"/>
    <w:link w:val="af0"/>
    <w:rsid w:val="002E7FF5"/>
    <w:rPr>
      <w:rFonts w:eastAsiaTheme="minorEastAsia"/>
      <w:color w:val="5A5A5A" w:themeColor="text1" w:themeTint="A5"/>
      <w:spacing w:val="15"/>
      <w:kern w:val="2"/>
    </w:rPr>
  </w:style>
  <w:style w:type="paragraph" w:styleId="af0">
    <w:name w:val="Subtitle"/>
    <w:basedOn w:val="a"/>
    <w:next w:val="a"/>
    <w:link w:val="af"/>
    <w:qFormat/>
    <w:rsid w:val="002E7F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3">
    <w:name w:val="Подзаголовок Знак1"/>
    <w:basedOn w:val="a0"/>
    <w:uiPriority w:val="11"/>
    <w:rsid w:val="002E7FF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table" w:styleId="af1">
    <w:name w:val="Table Grid"/>
    <w:basedOn w:val="a1"/>
    <w:uiPriority w:val="59"/>
    <w:rsid w:val="00A43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353464/0" TargetMode="External"/><Relationship Id="rId5" Type="http://schemas.openxmlformats.org/officeDocument/2006/relationships/hyperlink" Target="http://mobileonline.garant.ru/document/redirect/178160/308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25E1-D098-47BF-83A0-7B2A935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15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6</cp:revision>
  <cp:lastPrinted>2021-04-05T02:47:00Z</cp:lastPrinted>
  <dcterms:created xsi:type="dcterms:W3CDTF">2021-04-01T02:26:00Z</dcterms:created>
  <dcterms:modified xsi:type="dcterms:W3CDTF">2021-04-06T07:00:00Z</dcterms:modified>
</cp:coreProperties>
</file>