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1D" w:rsidRPr="007A2C1D" w:rsidRDefault="007A2C1D" w:rsidP="007A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Забайкальские предприниматели отмечают увеличение налоговой нагрузки после отмены ЕНВД</w:t>
      </w:r>
    </w:p>
    <w:p w:rsidR="007A2C1D" w:rsidRPr="007A2C1D" w:rsidRDefault="007A2C1D" w:rsidP="007A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2C1D" w:rsidRPr="007A2C1D" w:rsidRDefault="007A2C1D" w:rsidP="007A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Участвуя в федеральном мониторинге о состоянии бизнеса и эффективности мер государственной поддержки за 2020-ый год, забайкальские предприниматели отметили увеличение налоговой нагрузки после отмены ЕНВД.</w:t>
      </w:r>
    </w:p>
    <w:p w:rsidR="007A2C1D" w:rsidRPr="007A2C1D" w:rsidRDefault="007A2C1D" w:rsidP="007A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2C1D" w:rsidRPr="007A2C1D" w:rsidRDefault="007A2C1D" w:rsidP="007A2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bookmarkStart w:id="0" w:name="_GoBack"/>
    <w:bookmarkEnd w:id="0"/>
    <w:p w:rsidR="002F7847" w:rsidRDefault="007A2C1D" w:rsidP="007A2C1D">
      <w:r>
        <w:fldChar w:fldCharType="begin"/>
      </w:r>
      <w:r>
        <w:instrText xml:space="preserve"> HYPERLINK "https://mail.yandex.ru/message_part/8.jpg?_uid=100439024&amp;hid=1.1.2&amp;ids=175640385467460846&amp;name=8.jpg&amp;yandex_class=yandex_inline_content_320.mail:0.E4424505:30820068351135152627763176066_1.1.2_175640385467460846" </w:instrText>
      </w:r>
      <w:r>
        <w:fldChar w:fldCharType="separate"/>
      </w:r>
      <w:r w:rsidRPr="007A2C1D">
        <w:rPr>
          <w:rStyle w:val="a5"/>
        </w:rPr>
        <w:t>https://mail.yandex.ru/message_part/8.jpg?_uid=100439024&amp;hid=1.1.2&amp;ids=175640385467460846&amp;name=8.jpg&amp;yandex_class=yandex_inline_content_320.mail:0.E4424505:30820068351135152627763176066_1.1.2_175640385467460846</w:t>
      </w:r>
      <w: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01D4BF3" wp14:editId="7EF752C9">
                <wp:extent cx="4808220" cy="4808220"/>
                <wp:effectExtent l="0" t="0" r="0" b="0"/>
                <wp:docPr id="1" name="Прямоугольник 1" descr="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08220" cy="480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8.jpg" style="width:378.6pt;height:37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sectPr w:rsidR="002F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1D"/>
    <w:rsid w:val="002F7847"/>
    <w:rsid w:val="007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C1D"/>
    <w:rPr>
      <w:b/>
      <w:bCs/>
    </w:rPr>
  </w:style>
  <w:style w:type="character" w:styleId="a5">
    <w:name w:val="Hyperlink"/>
    <w:basedOn w:val="a0"/>
    <w:uiPriority w:val="99"/>
    <w:unhideWhenUsed/>
    <w:rsid w:val="007A2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C1D"/>
    <w:rPr>
      <w:b/>
      <w:bCs/>
    </w:rPr>
  </w:style>
  <w:style w:type="character" w:styleId="a5">
    <w:name w:val="Hyperlink"/>
    <w:basedOn w:val="a0"/>
    <w:uiPriority w:val="99"/>
    <w:unhideWhenUsed/>
    <w:rsid w:val="007A2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>Krokoz™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2021-04-14T23:17:00Z</dcterms:created>
  <dcterms:modified xsi:type="dcterms:W3CDTF">2021-04-14T23:19:00Z</dcterms:modified>
</cp:coreProperties>
</file>