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Default="009B1544" w:rsidP="009B154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«__» __________ 2021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__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</w:t>
      </w: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 администрации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«Жипхегенское» № </w:t>
      </w:r>
      <w:r>
        <w:rPr>
          <w:rFonts w:ascii="Times New Roman" w:eastAsia="Calibri" w:hAnsi="Times New Roman" w:cs="Times New Roman"/>
          <w:b/>
          <w:sz w:val="24"/>
          <w:szCs w:val="24"/>
        </w:rPr>
        <w:t>93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>29 декабря 2014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г. «О</w:t>
      </w:r>
      <w:r>
        <w:rPr>
          <w:rFonts w:ascii="Times New Roman" w:eastAsia="Calibri" w:hAnsi="Times New Roman" w:cs="Times New Roman"/>
          <w:b/>
          <w:sz w:val="24"/>
          <w:szCs w:val="24"/>
        </w:rPr>
        <w:t>б утверждении Положения о единой комиссии по осуществлению закупок для муниципальных нужд сельского поселения «Жипхегенское»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9B1544" w:rsidP="009B1544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eastAsia="Calibri" w:hAnsi="Times New Roman" w:cs="Times New Roman"/>
          <w:color w:val="auto"/>
          <w:sz w:val="24"/>
          <w:szCs w:val="24"/>
        </w:rPr>
        <w:t>ч</w:t>
      </w:r>
      <w:proofErr w:type="gramEnd"/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 1 ст. 31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во исполнение протеста прокуратуры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31.03.2021 г. № 86-140-2021, администрация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сельского поселения «Жипхегенское»,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:</w:t>
      </w:r>
    </w:p>
    <w:p w:rsidR="009B1544" w:rsidRPr="000F7EEC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Default="009B1544" w:rsidP="009B15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 администрации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«Жипхегенское» № </w:t>
      </w:r>
      <w:r>
        <w:rPr>
          <w:rFonts w:ascii="Times New Roman" w:eastAsia="Calibri" w:hAnsi="Times New Roman" w:cs="Times New Roman"/>
          <w:sz w:val="24"/>
          <w:szCs w:val="24"/>
        </w:rPr>
        <w:t>93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29 декабря 2014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>
        <w:rPr>
          <w:rFonts w:ascii="Times New Roman" w:eastAsia="Calibri" w:hAnsi="Times New Roman" w:cs="Times New Roman"/>
          <w:sz w:val="24"/>
          <w:szCs w:val="24"/>
        </w:rPr>
        <w:t>б утверждении Положения о единой комиссии по осуществлению закупок для муниципальных нужд сельского поселения «Жипхегенское»»:</w:t>
      </w:r>
    </w:p>
    <w:p w:rsidR="009B1544" w:rsidRPr="000F7EEC" w:rsidRDefault="009B1544" w:rsidP="009B15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C7F"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 w:rsidR="00872D15">
        <w:rPr>
          <w:rFonts w:ascii="Times New Roman" w:eastAsia="Calibri" w:hAnsi="Times New Roman" w:cs="Times New Roman"/>
          <w:sz w:val="24"/>
          <w:szCs w:val="24"/>
        </w:rPr>
        <w:t>пункт 6.1.</w:t>
      </w:r>
      <w:r w:rsidRPr="00DB0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D15">
        <w:rPr>
          <w:rFonts w:ascii="Times New Roman" w:eastAsia="Calibri" w:hAnsi="Times New Roman" w:cs="Times New Roman"/>
          <w:sz w:val="24"/>
          <w:szCs w:val="24"/>
        </w:rPr>
        <w:t>раздела 5</w:t>
      </w:r>
      <w:r w:rsidRPr="00DB0C7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72D15">
        <w:rPr>
          <w:rFonts w:ascii="Times New Roman" w:eastAsia="Calibri" w:hAnsi="Times New Roman" w:cs="Times New Roman"/>
          <w:sz w:val="24"/>
          <w:szCs w:val="24"/>
        </w:rPr>
        <w:t>Права и обязанности единой комиссии, ее членов» подпунктом 6.1.7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878">
        <w:rPr>
          <w:rFonts w:ascii="Times New Roman" w:eastAsia="Calibri" w:hAnsi="Times New Roman" w:cs="Times New Roman"/>
          <w:sz w:val="24"/>
          <w:szCs w:val="24"/>
        </w:rPr>
        <w:t xml:space="preserve">«Положения о единой комиссии по осуществлению закупок для муниципальных нужд сельского поселения «Жипхегенское»» </w:t>
      </w:r>
      <w:r>
        <w:rPr>
          <w:rFonts w:ascii="Times New Roman" w:eastAsia="Calibri" w:hAnsi="Times New Roman" w:cs="Times New Roman"/>
          <w:sz w:val="24"/>
          <w:szCs w:val="24"/>
        </w:rPr>
        <w:t>и изложить в следующей редакции</w:t>
      </w:r>
      <w:r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1544" w:rsidRDefault="009B1544" w:rsidP="00872D1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«</w:t>
      </w:r>
      <w:r w:rsidR="00872D15">
        <w:rPr>
          <w:rFonts w:ascii="Times New Roman" w:eastAsia="Calibri" w:hAnsi="Times New Roman" w:cs="Times New Roman"/>
          <w:sz w:val="24"/>
          <w:szCs w:val="24"/>
        </w:rPr>
        <w:t>6.1.7.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D15">
        <w:rPr>
          <w:rFonts w:ascii="Times New Roman" w:eastAsia="Calibri" w:hAnsi="Times New Roman" w:cs="Times New Roman"/>
          <w:sz w:val="24"/>
          <w:szCs w:val="24"/>
        </w:rPr>
        <w:t xml:space="preserve">Осуществлять проверку фактов отсутствия конфликта интересов между участниками закупки и заказчиком, не является ли участник закупки оффшорной компанией, не привлекался ли участник закупки – юридическое лицо, в течение 2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19.28. </w:t>
      </w:r>
      <w:proofErr w:type="spellStart"/>
      <w:r w:rsidR="00872D15"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 w:rsidR="00872D15">
        <w:rPr>
          <w:rFonts w:ascii="Times New Roman" w:eastAsia="Calibri" w:hAnsi="Times New Roman" w:cs="Times New Roman"/>
          <w:sz w:val="24"/>
          <w:szCs w:val="24"/>
        </w:rPr>
        <w:t xml:space="preserve"> РФ»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544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</w:pPr>
      <w:r>
        <w:t xml:space="preserve">2. Опубликовать настоящее </w:t>
      </w:r>
      <w:r w:rsidR="0042198E">
        <w:t>постановление</w:t>
      </w:r>
      <w: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</w:t>
      </w:r>
      <w:r w:rsidR="0042198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Tr="00F16EB5">
        <w:tc>
          <w:tcPr>
            <w:tcW w:w="4995" w:type="dxa"/>
            <w:hideMark/>
          </w:tcPr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B1544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874434" w:rsidRDefault="00874434"/>
    <w:sectPr w:rsidR="00874434" w:rsidSect="0087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42198E"/>
    <w:rsid w:val="00872D15"/>
    <w:rsid w:val="00874434"/>
    <w:rsid w:val="009B1544"/>
    <w:rsid w:val="00B75878"/>
    <w:rsid w:val="00D8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34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2021-04-12T04:59:00Z</dcterms:created>
  <dcterms:modified xsi:type="dcterms:W3CDTF">2021-04-13T06:34:00Z</dcterms:modified>
</cp:coreProperties>
</file>