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1433A8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 апреля </w:t>
      </w:r>
      <w:r w:rsidR="00492481">
        <w:rPr>
          <w:sz w:val="28"/>
          <w:szCs w:val="28"/>
        </w:rPr>
        <w:t>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 </w:t>
      </w:r>
      <w:r w:rsidR="00D449C3">
        <w:rPr>
          <w:sz w:val="28"/>
          <w:szCs w:val="28"/>
        </w:rPr>
        <w:t xml:space="preserve">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FA2CC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 от 26 августа 2019 года </w:t>
      </w:r>
    </w:p>
    <w:p w:rsidR="00AA1522" w:rsidRDefault="00492481" w:rsidP="00FA2CC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№ 32 «</w:t>
      </w:r>
      <w:r w:rsidR="0023656D">
        <w:rPr>
          <w:b/>
          <w:bCs/>
          <w:szCs w:val="28"/>
        </w:rPr>
        <w:t>Об утверждении Порядка формирования, утверждения и вед</w:t>
      </w:r>
      <w:r w:rsidR="0023656D" w:rsidRPr="00FF0A1B">
        <w:rPr>
          <w:b/>
          <w:bCs/>
          <w:szCs w:val="28"/>
        </w:rPr>
        <w:t xml:space="preserve">ения </w:t>
      </w:r>
      <w:r w:rsidR="0023656D">
        <w:rPr>
          <w:b/>
          <w:bCs/>
          <w:szCs w:val="28"/>
        </w:rPr>
        <w:t xml:space="preserve">планов закупок товаров, работ, услуг </w:t>
      </w:r>
      <w:r w:rsidR="0023656D" w:rsidRPr="00FF0A1B">
        <w:rPr>
          <w:b/>
          <w:bCs/>
          <w:szCs w:val="28"/>
        </w:rPr>
        <w:t>для обеспечения</w:t>
      </w:r>
      <w:r w:rsidR="0023656D">
        <w:rPr>
          <w:b/>
          <w:bCs/>
          <w:szCs w:val="28"/>
        </w:rPr>
        <w:t xml:space="preserve"> </w:t>
      </w:r>
      <w:r w:rsidR="0023656D" w:rsidRPr="00FF0A1B">
        <w:rPr>
          <w:b/>
          <w:bCs/>
          <w:szCs w:val="28"/>
        </w:rPr>
        <w:t>нужд</w:t>
      </w:r>
      <w:r w:rsidR="00FA2CCE">
        <w:rPr>
          <w:b/>
          <w:bCs/>
          <w:szCs w:val="28"/>
        </w:rPr>
        <w:t xml:space="preserve"> муниципального образования сельского поселения «Линёв</w:t>
      </w:r>
      <w:bookmarkStart w:id="0" w:name="_GoBack"/>
      <w:bookmarkEnd w:id="0"/>
      <w:r w:rsidR="00FA2CCE">
        <w:rPr>
          <w:b/>
          <w:bCs/>
          <w:szCs w:val="28"/>
        </w:rPr>
        <w:t xml:space="preserve">о-Озёрское» </w:t>
      </w:r>
    </w:p>
    <w:p w:rsidR="00FA2CCE" w:rsidRDefault="00FA2CCE" w:rsidP="00FA2CC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030EC6" w:rsidRPr="0017442E" w:rsidRDefault="00030EC6" w:rsidP="00FA2CC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CB782A" w:rsidRPr="00B429DD" w:rsidRDefault="0023656D" w:rsidP="00CB782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23656D">
        <w:rPr>
          <w:bCs/>
          <w:szCs w:val="28"/>
        </w:rPr>
        <w:t>В соответствии с Федеральн</w:t>
      </w:r>
      <w:r w:rsidR="00E95219">
        <w:rPr>
          <w:bCs/>
          <w:szCs w:val="28"/>
        </w:rPr>
        <w:t>ым</w:t>
      </w:r>
      <w:r w:rsidRPr="0023656D">
        <w:rPr>
          <w:bCs/>
          <w:szCs w:val="28"/>
        </w:rPr>
        <w:t xml:space="preserve"> закон</w:t>
      </w:r>
      <w:r w:rsidR="00E95219">
        <w:rPr>
          <w:bCs/>
          <w:szCs w:val="28"/>
        </w:rPr>
        <w:t>ом</w:t>
      </w:r>
      <w:r w:rsidRPr="0023656D">
        <w:rPr>
          <w:bCs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r w:rsidR="00E95219">
        <w:rPr>
          <w:szCs w:val="28"/>
        </w:rPr>
        <w:t xml:space="preserve">в целях приведения нормативной правовой базы </w:t>
      </w:r>
      <w:r w:rsidR="00E95219" w:rsidRPr="001E71DF">
        <w:rPr>
          <w:szCs w:val="28"/>
        </w:rPr>
        <w:t xml:space="preserve"> муниципального образования сельского  поселения  «Линёво-Озёрское»</w:t>
      </w:r>
      <w:r w:rsidR="00E95219">
        <w:rPr>
          <w:szCs w:val="28"/>
        </w:rPr>
        <w:t xml:space="preserve"> в соответствие с действующим законодательством, </w:t>
      </w:r>
      <w:r w:rsidR="00CB782A" w:rsidRPr="00B429DD">
        <w:rPr>
          <w:iCs/>
          <w:szCs w:val="28"/>
        </w:rPr>
        <w:t>администрация муниципального образования сельского поселения «Линёво-Озёрское»</w:t>
      </w:r>
      <w:r w:rsidR="00CB782A" w:rsidRPr="00B429DD">
        <w:rPr>
          <w:szCs w:val="28"/>
        </w:rPr>
        <w:t xml:space="preserve"> </w:t>
      </w:r>
      <w:r w:rsidR="00CB782A" w:rsidRPr="00B429DD">
        <w:rPr>
          <w:b/>
          <w:szCs w:val="28"/>
        </w:rPr>
        <w:t>постановляет</w:t>
      </w:r>
      <w:r w:rsidR="00CB782A" w:rsidRPr="00B429DD">
        <w:rPr>
          <w:szCs w:val="28"/>
        </w:rPr>
        <w:t>:</w:t>
      </w:r>
    </w:p>
    <w:p w:rsidR="00AA1522" w:rsidRPr="0017442E" w:rsidRDefault="00AA1522" w:rsidP="002C3C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E95219" w:rsidRPr="00E95219" w:rsidRDefault="00AA1522" w:rsidP="00E95219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>1. </w:t>
      </w:r>
      <w:r w:rsidR="006C690B">
        <w:rPr>
          <w:iCs/>
          <w:szCs w:val="28"/>
        </w:rPr>
        <w:t xml:space="preserve"> </w:t>
      </w:r>
      <w:r w:rsidR="00E95219">
        <w:rPr>
          <w:iCs/>
          <w:szCs w:val="28"/>
        </w:rPr>
        <w:t>П</w:t>
      </w:r>
      <w:r w:rsidR="00E95219" w:rsidRPr="00E95219">
        <w:rPr>
          <w:bCs/>
          <w:szCs w:val="28"/>
        </w:rPr>
        <w:t>ризна</w:t>
      </w:r>
      <w:r w:rsidR="00E95219">
        <w:rPr>
          <w:bCs/>
          <w:szCs w:val="28"/>
        </w:rPr>
        <w:t>ть</w:t>
      </w:r>
      <w:r w:rsidR="00E95219" w:rsidRPr="00E95219">
        <w:rPr>
          <w:bCs/>
          <w:szCs w:val="28"/>
        </w:rPr>
        <w:t xml:space="preserve"> утратившим силу постановлени</w:t>
      </w:r>
      <w:r w:rsidR="00E95219">
        <w:rPr>
          <w:bCs/>
          <w:szCs w:val="28"/>
        </w:rPr>
        <w:t>е</w:t>
      </w:r>
      <w:r w:rsidR="00E95219" w:rsidRPr="00E95219">
        <w:rPr>
          <w:bCs/>
          <w:szCs w:val="28"/>
        </w:rPr>
        <w:t xml:space="preserve"> от 26 августа 2019 года </w:t>
      </w:r>
      <w:r w:rsidR="00E95219">
        <w:rPr>
          <w:bCs/>
          <w:szCs w:val="28"/>
        </w:rPr>
        <w:t xml:space="preserve"> </w:t>
      </w:r>
      <w:r w:rsidR="00E95219" w:rsidRPr="00E95219">
        <w:rPr>
          <w:bCs/>
          <w:szCs w:val="28"/>
        </w:rPr>
        <w:t>№ 32 «Об утверждении Порядка формирования, утверждения и ведения планов закупок товаров, работ, услуг для обеспечения нужд муниципального образования сельского поселения «Линёво-Озёрское»</w:t>
      </w:r>
      <w:r w:rsidR="00E95219">
        <w:rPr>
          <w:bCs/>
          <w:szCs w:val="28"/>
        </w:rPr>
        <w:t xml:space="preserve">. </w:t>
      </w:r>
    </w:p>
    <w:p w:rsidR="00030EC6" w:rsidRPr="00B429DD" w:rsidRDefault="00030EC6" w:rsidP="00030EC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030EC6" w:rsidRPr="00B429DD" w:rsidRDefault="00030EC6" w:rsidP="00E95219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8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8" w:rsidRPr="00A9342E" w:rsidRDefault="00713808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713808" w:rsidRPr="00A9342E" w:rsidRDefault="00713808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8" w:rsidRPr="00A9342E" w:rsidRDefault="00713808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713808" w:rsidRPr="00A9342E" w:rsidRDefault="00713808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33A8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10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F0C6E"/>
    <w:rsid w:val="00704FED"/>
    <w:rsid w:val="007125AB"/>
    <w:rsid w:val="00713808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76D6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48E2-7A5A-4663-A7C3-97838A0B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dcterms:created xsi:type="dcterms:W3CDTF">2021-04-07T02:44:00Z</dcterms:created>
  <dcterms:modified xsi:type="dcterms:W3CDTF">2021-04-14T05:28:00Z</dcterms:modified>
</cp:coreProperties>
</file>