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1D" w:rsidRPr="00C13E1D">
        <w:rPr>
          <w:rFonts w:ascii="Times New Roman" w:hAnsi="Times New Roman" w:cs="Times New Roman"/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помещениях», утвержденного постановлением администрации сельского поселения «Закультинское» №28 от 20.06.2018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13E1D" w:rsidRPr="00E0248D" w:rsidRDefault="00797F30" w:rsidP="00C13E1D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C13E1D" w:rsidRPr="00E0248D">
        <w:rPr>
          <w:rFonts w:eastAsia="Times New Roman"/>
          <w:sz w:val="28"/>
          <w:szCs w:val="28"/>
        </w:rPr>
        <w:t xml:space="preserve">Внести изменения в ст. 3 административного регламента </w:t>
      </w:r>
      <w:r w:rsidR="00C13E1D" w:rsidRPr="00E0248D">
        <w:rPr>
          <w:bCs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помещениях», </w:t>
      </w:r>
      <w:r w:rsidR="00C13E1D" w:rsidRPr="00E0248D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№28 от 20.06.2018 г.: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>дополнить пунктом 60.1. следующего содержания:</w:t>
      </w:r>
      <w:r w:rsidRPr="00E0248D">
        <w:rPr>
          <w:sz w:val="28"/>
          <w:szCs w:val="28"/>
        </w:rPr>
        <w:t xml:space="preserve"> «</w:t>
      </w:r>
      <w:r w:rsidRPr="00E0248D">
        <w:rPr>
          <w:rFonts w:eastAsia="Times New Roman"/>
          <w:sz w:val="28"/>
          <w:szCs w:val="28"/>
        </w:rPr>
        <w:t>60.1. Организация предоставления муниципальных услуг в упреждающем (</w:t>
      </w:r>
      <w:proofErr w:type="spellStart"/>
      <w:r w:rsidRPr="00E0248D">
        <w:rPr>
          <w:rFonts w:eastAsia="Times New Roman"/>
          <w:sz w:val="28"/>
          <w:szCs w:val="28"/>
        </w:rPr>
        <w:t>проактивном</w:t>
      </w:r>
      <w:proofErr w:type="spellEnd"/>
      <w:r w:rsidRPr="00E0248D">
        <w:rPr>
          <w:rFonts w:eastAsia="Times New Roman"/>
          <w:sz w:val="28"/>
          <w:szCs w:val="28"/>
        </w:rPr>
        <w:t>) режиме.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0248D">
        <w:rPr>
          <w:rFonts w:eastAsia="Times New Roman"/>
          <w:sz w:val="28"/>
          <w:szCs w:val="28"/>
        </w:rPr>
        <w:t>запрос</w:t>
      </w:r>
      <w:proofErr w:type="gramEnd"/>
      <w:r w:rsidRPr="00E0248D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C13E1D" w:rsidP="00C13E1D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0248D">
        <w:rPr>
          <w:rFonts w:eastAsia="Times New Roman"/>
          <w:sz w:val="28"/>
          <w:szCs w:val="28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E0248D">
        <w:rPr>
          <w:rFonts w:eastAsia="Times New Roman"/>
          <w:sz w:val="28"/>
          <w:szCs w:val="28"/>
        </w:rPr>
        <w:t xml:space="preserve"> и уведомлять заявителя о проведенных мероприят</w:t>
      </w:r>
      <w:r>
        <w:rPr>
          <w:rFonts w:eastAsia="Times New Roman"/>
          <w:sz w:val="28"/>
          <w:szCs w:val="28"/>
        </w:rPr>
        <w:t>иях;</w:t>
      </w:r>
    </w:p>
    <w:p w:rsidR="00797F30" w:rsidRPr="003F7915" w:rsidRDefault="00C13E1D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D29EC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3E1D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56</cp:revision>
  <cp:lastPrinted>2017-06-30T02:09:00Z</cp:lastPrinted>
  <dcterms:created xsi:type="dcterms:W3CDTF">2014-04-14T01:37:00Z</dcterms:created>
  <dcterms:modified xsi:type="dcterms:W3CDTF">2021-04-28T02:43:00Z</dcterms:modified>
</cp:coreProperties>
</file>