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59" w:rsidRPr="00161259" w:rsidRDefault="00161259" w:rsidP="00161259">
      <w:pPr>
        <w:spacing w:after="0" w:line="240" w:lineRule="auto"/>
        <w:jc w:val="center"/>
        <w:rPr>
          <w:b/>
          <w:color w:val="auto"/>
          <w:lang w:eastAsia="ru-RU"/>
        </w:rPr>
      </w:pPr>
      <w:r w:rsidRPr="00161259">
        <w:rPr>
          <w:b/>
          <w:color w:val="auto"/>
          <w:lang w:eastAsia="ru-RU"/>
        </w:rPr>
        <w:t xml:space="preserve">Р О С </w:t>
      </w:r>
      <w:proofErr w:type="spellStart"/>
      <w:proofErr w:type="gramStart"/>
      <w:r w:rsidRPr="00161259">
        <w:rPr>
          <w:b/>
          <w:color w:val="auto"/>
          <w:lang w:eastAsia="ru-RU"/>
        </w:rPr>
        <w:t>С</w:t>
      </w:r>
      <w:proofErr w:type="spellEnd"/>
      <w:proofErr w:type="gramEnd"/>
      <w:r w:rsidRPr="00161259">
        <w:rPr>
          <w:b/>
          <w:color w:val="auto"/>
          <w:lang w:eastAsia="ru-RU"/>
        </w:rPr>
        <w:t xml:space="preserve"> И Й С К А Я   Ф Е Д Е Р А Ц И Я</w:t>
      </w:r>
    </w:p>
    <w:p w:rsidR="00161259" w:rsidRPr="00161259" w:rsidRDefault="00161259" w:rsidP="00161259">
      <w:pPr>
        <w:spacing w:after="0" w:line="240" w:lineRule="auto"/>
        <w:jc w:val="center"/>
        <w:rPr>
          <w:b/>
          <w:color w:val="auto"/>
          <w:lang w:eastAsia="ru-RU"/>
        </w:rPr>
      </w:pPr>
    </w:p>
    <w:p w:rsidR="00161259" w:rsidRPr="00161259" w:rsidRDefault="00161259" w:rsidP="00161259">
      <w:pPr>
        <w:spacing w:after="0" w:line="240" w:lineRule="auto"/>
        <w:jc w:val="center"/>
        <w:outlineLvl w:val="0"/>
        <w:rPr>
          <w:b/>
          <w:color w:val="auto"/>
          <w:lang w:eastAsia="ru-RU"/>
        </w:rPr>
      </w:pPr>
      <w:r w:rsidRPr="00161259">
        <w:rPr>
          <w:b/>
          <w:color w:val="auto"/>
          <w:lang w:eastAsia="ru-RU"/>
        </w:rPr>
        <w:t>Администрация сельского поселения «Закультинское»</w:t>
      </w:r>
    </w:p>
    <w:p w:rsidR="00161259" w:rsidRPr="00161259" w:rsidRDefault="00161259" w:rsidP="00161259">
      <w:pPr>
        <w:spacing w:after="0" w:line="240" w:lineRule="auto"/>
        <w:jc w:val="center"/>
        <w:outlineLvl w:val="0"/>
        <w:rPr>
          <w:b/>
          <w:color w:val="auto"/>
          <w:lang w:eastAsia="ru-RU"/>
        </w:rPr>
      </w:pPr>
    </w:p>
    <w:p w:rsidR="00161259" w:rsidRPr="00161259" w:rsidRDefault="00161259" w:rsidP="00161259">
      <w:pPr>
        <w:spacing w:after="0" w:line="240" w:lineRule="auto"/>
        <w:jc w:val="center"/>
        <w:rPr>
          <w:b/>
          <w:color w:val="auto"/>
          <w:lang w:eastAsia="ru-RU"/>
        </w:rPr>
      </w:pPr>
    </w:p>
    <w:p w:rsidR="00161259" w:rsidRPr="00161259" w:rsidRDefault="00161259" w:rsidP="00161259">
      <w:pPr>
        <w:keepNext/>
        <w:spacing w:before="240" w:after="60" w:line="240" w:lineRule="auto"/>
        <w:jc w:val="center"/>
        <w:outlineLvl w:val="0"/>
        <w:rPr>
          <w:rFonts w:cs="Arial"/>
          <w:bCs/>
          <w:color w:val="auto"/>
          <w:kern w:val="32"/>
          <w:lang w:eastAsia="ru-RU"/>
        </w:rPr>
      </w:pPr>
      <w:r w:rsidRPr="00161259">
        <w:rPr>
          <w:rFonts w:cs="Arial"/>
          <w:bCs/>
          <w:color w:val="auto"/>
          <w:kern w:val="32"/>
          <w:lang w:eastAsia="ru-RU"/>
        </w:rPr>
        <w:t xml:space="preserve">ПОСТАНОВЛЕНИЕ </w:t>
      </w:r>
    </w:p>
    <w:p w:rsidR="00161259" w:rsidRPr="00161259" w:rsidRDefault="00161259" w:rsidP="00161259">
      <w:pPr>
        <w:spacing w:after="0" w:line="240" w:lineRule="auto"/>
        <w:jc w:val="center"/>
        <w:rPr>
          <w:color w:val="auto"/>
          <w:lang w:eastAsia="ru-RU"/>
        </w:rPr>
      </w:pPr>
    </w:p>
    <w:p w:rsidR="00161259" w:rsidRDefault="00BD1C50" w:rsidP="00161259">
      <w:pPr>
        <w:spacing w:after="0" w:line="240" w:lineRule="auto"/>
        <w:rPr>
          <w:color w:val="auto"/>
          <w:lang w:eastAsia="ru-RU"/>
        </w:rPr>
      </w:pPr>
      <w:r>
        <w:rPr>
          <w:color w:val="auto"/>
          <w:lang w:eastAsia="ru-RU"/>
        </w:rPr>
        <w:t>30.09</w:t>
      </w:r>
      <w:r w:rsidR="00161259" w:rsidRPr="00161259">
        <w:rPr>
          <w:color w:val="auto"/>
          <w:lang w:eastAsia="ru-RU"/>
        </w:rPr>
        <w:t>.201</w:t>
      </w:r>
      <w:r w:rsidR="00161259">
        <w:rPr>
          <w:color w:val="auto"/>
          <w:lang w:eastAsia="ru-RU"/>
        </w:rPr>
        <w:t>3</w:t>
      </w:r>
      <w:r w:rsidR="00161259" w:rsidRPr="00161259">
        <w:rPr>
          <w:color w:val="auto"/>
          <w:lang w:eastAsia="ru-RU"/>
        </w:rPr>
        <w:t xml:space="preserve">г.                                                                   </w:t>
      </w:r>
      <w:r>
        <w:rPr>
          <w:color w:val="auto"/>
          <w:lang w:eastAsia="ru-RU"/>
        </w:rPr>
        <w:t xml:space="preserve">                           № 29</w:t>
      </w:r>
    </w:p>
    <w:p w:rsidR="00161259" w:rsidRDefault="00161259" w:rsidP="00161259">
      <w:pPr>
        <w:spacing w:after="0" w:line="240" w:lineRule="auto"/>
        <w:rPr>
          <w:color w:val="auto"/>
          <w:lang w:eastAsia="ru-RU"/>
        </w:rPr>
      </w:pPr>
    </w:p>
    <w:p w:rsidR="00161259" w:rsidRPr="00161259" w:rsidRDefault="00161259" w:rsidP="00161259">
      <w:pPr>
        <w:spacing w:after="0" w:line="240" w:lineRule="auto"/>
        <w:jc w:val="center"/>
        <w:rPr>
          <w:color w:val="auto"/>
          <w:lang w:eastAsia="ru-RU"/>
        </w:rPr>
      </w:pPr>
      <w:r w:rsidRPr="00161259">
        <w:rPr>
          <w:b/>
          <w:color w:val="auto"/>
          <w:lang w:eastAsia="ru-RU"/>
        </w:rPr>
        <w:t>Об утверждении административного регламента по предоставлению муниципальной услуги  «</w:t>
      </w:r>
      <w:r w:rsidR="00C64C92">
        <w:rPr>
          <w:b/>
          <w:color w:val="auto"/>
          <w:lang w:eastAsia="ru-RU"/>
        </w:rPr>
        <w:t>Предоставление документов</w:t>
      </w:r>
      <w:r>
        <w:rPr>
          <w:b/>
          <w:bCs/>
        </w:rPr>
        <w:t xml:space="preserve"> </w:t>
      </w:r>
      <w:r w:rsidR="00C64C92">
        <w:rPr>
          <w:b/>
          <w:bCs/>
        </w:rPr>
        <w:t>(</w:t>
      </w:r>
      <w:r>
        <w:rPr>
          <w:b/>
          <w:bCs/>
        </w:rPr>
        <w:t>выписк</w:t>
      </w:r>
      <w:r w:rsidR="00C64C92">
        <w:rPr>
          <w:b/>
          <w:bCs/>
        </w:rPr>
        <w:t>а</w:t>
      </w:r>
      <w:r w:rsidRPr="009067CE">
        <w:rPr>
          <w:b/>
          <w:bCs/>
        </w:rPr>
        <w:t xml:space="preserve"> из </w:t>
      </w:r>
      <w:proofErr w:type="spellStart"/>
      <w:r>
        <w:rPr>
          <w:b/>
          <w:bCs/>
        </w:rPr>
        <w:t>похозяйственной</w:t>
      </w:r>
      <w:proofErr w:type="spellEnd"/>
      <w:r>
        <w:rPr>
          <w:b/>
          <w:bCs/>
        </w:rPr>
        <w:t xml:space="preserve"> книги о наличии  у гражданина земельного участка, жилого и иного строения</w:t>
      </w:r>
      <w:r w:rsidR="00C64C92">
        <w:rPr>
          <w:b/>
          <w:bCs/>
        </w:rPr>
        <w:t>)</w:t>
      </w:r>
      <w:r w:rsidRPr="00161259">
        <w:rPr>
          <w:b/>
          <w:color w:val="auto"/>
          <w:lang w:eastAsia="ru-RU"/>
        </w:rPr>
        <w:t>»</w:t>
      </w:r>
      <w:r w:rsidR="001E7AD5" w:rsidRPr="001E7AD5">
        <w:t xml:space="preserve"> </w:t>
      </w:r>
      <w:r w:rsidR="001E7AD5" w:rsidRPr="00113B6E">
        <w:t>(в редакции постановления администрации сельск</w:t>
      </w:r>
      <w:r w:rsidR="001E7AD5">
        <w:t>ого поселения «Закультинское</w:t>
      </w:r>
      <w:r w:rsidR="004740E3">
        <w:t>» №14 от 02.06</w:t>
      </w:r>
      <w:r w:rsidR="001E7AD5">
        <w:t>.2021</w:t>
      </w:r>
      <w:r w:rsidR="001E7AD5" w:rsidRPr="00113B6E">
        <w:t xml:space="preserve"> г.)</w:t>
      </w:r>
    </w:p>
    <w:p w:rsidR="00161259" w:rsidRPr="00161259" w:rsidRDefault="00161259" w:rsidP="00161259">
      <w:pPr>
        <w:spacing w:before="240" w:after="60" w:line="240" w:lineRule="auto"/>
        <w:jc w:val="center"/>
        <w:outlineLvl w:val="4"/>
        <w:rPr>
          <w:bCs/>
          <w:iCs/>
          <w:color w:val="auto"/>
          <w:lang w:eastAsia="ru-RU"/>
        </w:rPr>
      </w:pPr>
    </w:p>
    <w:p w:rsidR="00161259" w:rsidRPr="00161259" w:rsidRDefault="00161259" w:rsidP="00C64C92">
      <w:pPr>
        <w:spacing w:before="240" w:after="60" w:line="240" w:lineRule="auto"/>
        <w:outlineLvl w:val="4"/>
        <w:rPr>
          <w:bCs/>
          <w:iCs/>
          <w:color w:val="auto"/>
          <w:lang w:eastAsia="ru-RU"/>
        </w:rPr>
      </w:pPr>
      <w:r>
        <w:rPr>
          <w:bCs/>
          <w:iCs/>
          <w:color w:val="auto"/>
          <w:lang w:eastAsia="ru-RU"/>
        </w:rPr>
        <w:t xml:space="preserve">        </w:t>
      </w:r>
      <w:r w:rsidRPr="00161259">
        <w:rPr>
          <w:bCs/>
          <w:iCs/>
          <w:color w:val="auto"/>
          <w:lang w:eastAsia="ru-RU"/>
        </w:rPr>
        <w:t xml:space="preserve"> </w:t>
      </w:r>
      <w:proofErr w:type="gramStart"/>
      <w:r w:rsidRPr="00161259">
        <w:rPr>
          <w:bCs/>
          <w:iCs/>
          <w:color w:val="auto"/>
          <w:lang w:eastAsia="ru-RU"/>
        </w:rPr>
        <w:t xml:space="preserve">В соответствии с Федеральным </w:t>
      </w:r>
      <w:hyperlink r:id="rId8" w:history="1">
        <w:r w:rsidRPr="00161259">
          <w:rPr>
            <w:bCs/>
            <w:iCs/>
            <w:color w:val="auto"/>
            <w:lang w:eastAsia="ru-RU"/>
          </w:rPr>
          <w:t>законом</w:t>
        </w:r>
      </w:hyperlink>
      <w:r w:rsidRPr="00161259">
        <w:rPr>
          <w:bCs/>
          <w:iCs/>
          <w:color w:val="auto"/>
          <w:lang w:eastAsia="ru-RU"/>
        </w:rPr>
        <w:t xml:space="preserve"> от 27 июля 2010 года № 210-ФЗ «Об организации предоставления государственных и муниципальных услуг»,  руководствуясь Федеральным законом от 6 октября 2003 года N 131-ФЗ «Об общих принципах организации местного самоуправления в Российской Федерации», Уставом сельского поселения «Закультинское» в целях регулирования отношений между органами местного самоуправления и заявителем, возникающих в связи с организацией предоставления муниципальных услуг, постановляю:</w:t>
      </w:r>
      <w:proofErr w:type="gramEnd"/>
    </w:p>
    <w:p w:rsidR="00161259" w:rsidRPr="00161259" w:rsidRDefault="00161259" w:rsidP="00C64C92">
      <w:pPr>
        <w:spacing w:after="0" w:line="240" w:lineRule="auto"/>
        <w:rPr>
          <w:color w:val="auto"/>
          <w:lang w:eastAsia="ru-RU"/>
        </w:rPr>
      </w:pPr>
      <w:r w:rsidRPr="00161259">
        <w:rPr>
          <w:color w:val="auto"/>
          <w:lang w:eastAsia="ru-RU"/>
        </w:rPr>
        <w:t xml:space="preserve">     1. Утвердить прилагаемый административный регламент  предоставления </w:t>
      </w:r>
    </w:p>
    <w:p w:rsidR="00C64C92" w:rsidRDefault="00161259" w:rsidP="00C64C92">
      <w:pPr>
        <w:autoSpaceDE w:val="0"/>
        <w:autoSpaceDN w:val="0"/>
        <w:adjustRightInd w:val="0"/>
        <w:spacing w:after="0" w:line="240" w:lineRule="auto"/>
        <w:rPr>
          <w:bCs/>
          <w:lang w:eastAsia="ru-RU"/>
        </w:rPr>
      </w:pPr>
      <w:r w:rsidRPr="00161259">
        <w:rPr>
          <w:color w:val="auto"/>
          <w:lang w:eastAsia="ru-RU"/>
        </w:rPr>
        <w:t xml:space="preserve">         </w:t>
      </w:r>
      <w:proofErr w:type="gramStart"/>
      <w:r w:rsidRPr="00161259">
        <w:rPr>
          <w:color w:val="auto"/>
          <w:lang w:eastAsia="ru-RU"/>
        </w:rPr>
        <w:t>муниципальной услуги «</w:t>
      </w:r>
      <w:r w:rsidR="00C64C92">
        <w:rPr>
          <w:color w:val="auto"/>
          <w:lang w:eastAsia="ru-RU"/>
        </w:rPr>
        <w:t>Предоставление документов (</w:t>
      </w:r>
      <w:r w:rsidRPr="009067CE">
        <w:rPr>
          <w:bCs/>
          <w:lang w:eastAsia="ru-RU"/>
        </w:rPr>
        <w:t>выписк</w:t>
      </w:r>
      <w:r w:rsidR="00C64C92">
        <w:rPr>
          <w:bCs/>
          <w:lang w:eastAsia="ru-RU"/>
        </w:rPr>
        <w:t>а</w:t>
      </w:r>
      <w:r w:rsidRPr="009067CE">
        <w:rPr>
          <w:bCs/>
          <w:lang w:eastAsia="ru-RU"/>
        </w:rPr>
        <w:t xml:space="preserve"> из</w:t>
      </w:r>
      <w:proofErr w:type="gramEnd"/>
    </w:p>
    <w:p w:rsidR="00C64C92" w:rsidRDefault="00C64C92" w:rsidP="00C64C92">
      <w:pPr>
        <w:autoSpaceDE w:val="0"/>
        <w:autoSpaceDN w:val="0"/>
        <w:adjustRightInd w:val="0"/>
        <w:spacing w:after="0" w:line="240" w:lineRule="auto"/>
        <w:rPr>
          <w:bCs/>
          <w:lang w:eastAsia="ru-RU"/>
        </w:rPr>
      </w:pPr>
      <w:r>
        <w:rPr>
          <w:bCs/>
          <w:lang w:eastAsia="ru-RU"/>
        </w:rPr>
        <w:t xml:space="preserve">        </w:t>
      </w:r>
      <w:r w:rsidR="00161259" w:rsidRPr="009067CE">
        <w:rPr>
          <w:bCs/>
          <w:lang w:eastAsia="ru-RU"/>
        </w:rPr>
        <w:t xml:space="preserve"> </w:t>
      </w:r>
      <w:proofErr w:type="spellStart"/>
      <w:r w:rsidR="00161259">
        <w:rPr>
          <w:bCs/>
          <w:lang w:eastAsia="ru-RU"/>
        </w:rPr>
        <w:t>похозяйственной</w:t>
      </w:r>
      <w:proofErr w:type="spellEnd"/>
      <w:r w:rsidR="00161259">
        <w:rPr>
          <w:bCs/>
          <w:lang w:eastAsia="ru-RU"/>
        </w:rPr>
        <w:t xml:space="preserve"> книги о</w:t>
      </w:r>
      <w:r>
        <w:rPr>
          <w:bCs/>
          <w:lang w:eastAsia="ru-RU"/>
        </w:rPr>
        <w:t xml:space="preserve"> </w:t>
      </w:r>
      <w:r w:rsidR="00161259">
        <w:rPr>
          <w:bCs/>
          <w:lang w:eastAsia="ru-RU"/>
        </w:rPr>
        <w:t>наличии у гражданина земельного</w:t>
      </w:r>
    </w:p>
    <w:p w:rsidR="00161259" w:rsidRPr="00161259" w:rsidRDefault="00C64C92" w:rsidP="00C64C92">
      <w:pPr>
        <w:autoSpaceDE w:val="0"/>
        <w:autoSpaceDN w:val="0"/>
        <w:adjustRightInd w:val="0"/>
        <w:spacing w:after="0" w:line="240" w:lineRule="auto"/>
        <w:rPr>
          <w:color w:val="auto"/>
          <w:lang w:eastAsia="ru-RU"/>
        </w:rPr>
      </w:pPr>
      <w:r>
        <w:rPr>
          <w:bCs/>
          <w:lang w:eastAsia="ru-RU"/>
        </w:rPr>
        <w:t xml:space="preserve">         </w:t>
      </w:r>
      <w:r w:rsidR="00161259">
        <w:rPr>
          <w:bCs/>
          <w:lang w:eastAsia="ru-RU"/>
        </w:rPr>
        <w:t>участка, жилого и иного строения</w:t>
      </w:r>
      <w:r w:rsidR="00161259" w:rsidRPr="00161259">
        <w:rPr>
          <w:color w:val="auto"/>
          <w:lang w:eastAsia="ru-RU"/>
        </w:rPr>
        <w:t xml:space="preserve">». </w:t>
      </w:r>
    </w:p>
    <w:p w:rsidR="00161259" w:rsidRPr="00161259" w:rsidRDefault="00161259" w:rsidP="00C64C92">
      <w:pPr>
        <w:spacing w:after="0" w:line="240" w:lineRule="auto"/>
        <w:ind w:left="360"/>
        <w:rPr>
          <w:color w:val="auto"/>
          <w:lang w:eastAsia="ru-RU"/>
        </w:rPr>
      </w:pPr>
      <w:r w:rsidRPr="00161259">
        <w:rPr>
          <w:color w:val="auto"/>
          <w:lang w:eastAsia="ru-RU"/>
        </w:rPr>
        <w:t xml:space="preserve">2. Постановление вступает в силу со дня его официального  </w:t>
      </w:r>
    </w:p>
    <w:p w:rsidR="00161259" w:rsidRPr="00161259" w:rsidRDefault="00161259" w:rsidP="00C64C92">
      <w:pPr>
        <w:spacing w:after="0" w:line="240" w:lineRule="auto"/>
        <w:ind w:left="360"/>
        <w:rPr>
          <w:color w:val="auto"/>
          <w:lang w:eastAsia="ru-RU"/>
        </w:rPr>
      </w:pPr>
      <w:r w:rsidRPr="00161259">
        <w:rPr>
          <w:color w:val="auto"/>
          <w:lang w:eastAsia="ru-RU"/>
        </w:rPr>
        <w:t xml:space="preserve">    обнародования.</w:t>
      </w:r>
    </w:p>
    <w:p w:rsidR="00161259" w:rsidRPr="00161259" w:rsidRDefault="00161259" w:rsidP="00C64C92">
      <w:pPr>
        <w:spacing w:after="0" w:line="240" w:lineRule="auto"/>
        <w:ind w:left="360"/>
        <w:rPr>
          <w:color w:val="auto"/>
          <w:lang w:eastAsia="ru-RU"/>
        </w:rPr>
      </w:pPr>
      <w:r w:rsidRPr="00161259">
        <w:rPr>
          <w:color w:val="auto"/>
          <w:lang w:eastAsia="ru-RU"/>
        </w:rPr>
        <w:t xml:space="preserve">3. Контроль за исполнением настоящего постановления оставляю </w:t>
      </w:r>
      <w:proofErr w:type="gramStart"/>
      <w:r w:rsidRPr="00161259">
        <w:rPr>
          <w:color w:val="auto"/>
          <w:lang w:eastAsia="ru-RU"/>
        </w:rPr>
        <w:t>за</w:t>
      </w:r>
      <w:proofErr w:type="gramEnd"/>
      <w:r w:rsidRPr="00161259">
        <w:rPr>
          <w:color w:val="auto"/>
          <w:lang w:eastAsia="ru-RU"/>
        </w:rPr>
        <w:t xml:space="preserve"> </w:t>
      </w:r>
    </w:p>
    <w:p w:rsidR="00161259" w:rsidRPr="00161259" w:rsidRDefault="00161259" w:rsidP="00C64C92">
      <w:pPr>
        <w:spacing w:after="0" w:line="240" w:lineRule="auto"/>
        <w:ind w:left="360"/>
        <w:rPr>
          <w:color w:val="auto"/>
          <w:lang w:eastAsia="ru-RU"/>
        </w:rPr>
      </w:pPr>
      <w:r w:rsidRPr="00161259">
        <w:rPr>
          <w:color w:val="auto"/>
          <w:lang w:eastAsia="ru-RU"/>
        </w:rPr>
        <w:t xml:space="preserve">    собой.</w:t>
      </w:r>
    </w:p>
    <w:p w:rsidR="00161259" w:rsidRPr="00161259" w:rsidRDefault="00161259" w:rsidP="00C64C92">
      <w:pPr>
        <w:spacing w:after="0" w:line="240" w:lineRule="auto"/>
        <w:ind w:left="360"/>
        <w:rPr>
          <w:color w:val="auto"/>
          <w:lang w:eastAsia="ru-RU"/>
        </w:rPr>
      </w:pPr>
    </w:p>
    <w:p w:rsidR="00161259" w:rsidRPr="00161259" w:rsidRDefault="00161259" w:rsidP="00161259">
      <w:pPr>
        <w:spacing w:after="0" w:line="240" w:lineRule="auto"/>
        <w:ind w:left="360"/>
        <w:rPr>
          <w:color w:val="auto"/>
          <w:lang w:eastAsia="ru-RU"/>
        </w:rPr>
      </w:pPr>
    </w:p>
    <w:p w:rsidR="00161259" w:rsidRPr="00161259" w:rsidRDefault="00161259" w:rsidP="00161259">
      <w:pPr>
        <w:spacing w:after="0" w:line="240" w:lineRule="auto"/>
        <w:rPr>
          <w:color w:val="auto"/>
          <w:lang w:eastAsia="ru-RU"/>
        </w:rPr>
      </w:pPr>
      <w:r w:rsidRPr="00161259">
        <w:rPr>
          <w:color w:val="auto"/>
          <w:lang w:eastAsia="ru-RU"/>
        </w:rPr>
        <w:t>Глава администрации</w:t>
      </w:r>
    </w:p>
    <w:p w:rsidR="00161259" w:rsidRPr="00161259" w:rsidRDefault="00161259" w:rsidP="00161259">
      <w:pPr>
        <w:spacing w:after="0" w:line="240" w:lineRule="auto"/>
        <w:rPr>
          <w:color w:val="auto"/>
          <w:lang w:eastAsia="ru-RU"/>
        </w:rPr>
      </w:pPr>
      <w:r w:rsidRPr="00161259">
        <w:rPr>
          <w:color w:val="auto"/>
          <w:lang w:eastAsia="ru-RU"/>
        </w:rPr>
        <w:t>сельского поселения «Закультинское»                                   Гниденко Н.В.</w:t>
      </w:r>
    </w:p>
    <w:p w:rsidR="00161259" w:rsidRPr="00161259" w:rsidRDefault="00161259" w:rsidP="00161259">
      <w:pPr>
        <w:autoSpaceDE w:val="0"/>
        <w:autoSpaceDN w:val="0"/>
        <w:adjustRightInd w:val="0"/>
        <w:spacing w:after="0" w:line="240" w:lineRule="auto"/>
        <w:jc w:val="center"/>
        <w:outlineLvl w:val="0"/>
        <w:rPr>
          <w:rFonts w:ascii="Calibri" w:hAnsi="Calibri" w:cs="Calibri"/>
          <w:b/>
          <w:color w:val="auto"/>
          <w:sz w:val="22"/>
          <w:szCs w:val="22"/>
          <w:lang w:eastAsia="ru-RU"/>
        </w:rPr>
      </w:pPr>
    </w:p>
    <w:p w:rsidR="00161259" w:rsidRPr="00161259" w:rsidRDefault="00161259" w:rsidP="00161259">
      <w:pPr>
        <w:autoSpaceDE w:val="0"/>
        <w:autoSpaceDN w:val="0"/>
        <w:adjustRightInd w:val="0"/>
        <w:spacing w:after="0" w:line="240" w:lineRule="auto"/>
        <w:jc w:val="center"/>
        <w:outlineLvl w:val="0"/>
        <w:rPr>
          <w:rFonts w:ascii="Calibri" w:hAnsi="Calibri" w:cs="Calibri"/>
          <w:b/>
          <w:color w:val="auto"/>
          <w:sz w:val="22"/>
          <w:szCs w:val="22"/>
          <w:lang w:eastAsia="ru-RU"/>
        </w:rPr>
      </w:pPr>
    </w:p>
    <w:p w:rsidR="00161259" w:rsidRPr="00161259" w:rsidRDefault="00161259" w:rsidP="00161259">
      <w:pPr>
        <w:autoSpaceDE w:val="0"/>
        <w:autoSpaceDN w:val="0"/>
        <w:adjustRightInd w:val="0"/>
        <w:spacing w:after="0" w:line="240" w:lineRule="auto"/>
        <w:jc w:val="center"/>
        <w:outlineLvl w:val="0"/>
        <w:rPr>
          <w:b/>
          <w:color w:val="auto"/>
          <w:lang w:eastAsia="ru-RU"/>
        </w:rPr>
      </w:pPr>
    </w:p>
    <w:p w:rsidR="00161259" w:rsidRPr="00161259" w:rsidRDefault="00161259" w:rsidP="00161259">
      <w:pPr>
        <w:autoSpaceDE w:val="0"/>
        <w:autoSpaceDN w:val="0"/>
        <w:adjustRightInd w:val="0"/>
        <w:spacing w:after="0" w:line="240" w:lineRule="auto"/>
        <w:jc w:val="center"/>
        <w:outlineLvl w:val="0"/>
        <w:rPr>
          <w:b/>
          <w:color w:val="auto"/>
          <w:lang w:eastAsia="ru-RU"/>
        </w:rPr>
      </w:pPr>
    </w:p>
    <w:p w:rsidR="00161259" w:rsidRPr="00161259" w:rsidRDefault="00161259" w:rsidP="00161259">
      <w:pPr>
        <w:autoSpaceDE w:val="0"/>
        <w:autoSpaceDN w:val="0"/>
        <w:adjustRightInd w:val="0"/>
        <w:spacing w:after="0" w:line="240" w:lineRule="auto"/>
        <w:jc w:val="center"/>
        <w:outlineLvl w:val="0"/>
        <w:rPr>
          <w:b/>
          <w:color w:val="auto"/>
          <w:lang w:eastAsia="ru-RU"/>
        </w:rPr>
      </w:pPr>
    </w:p>
    <w:p w:rsidR="00161259" w:rsidRDefault="00161259" w:rsidP="00161259"/>
    <w:p w:rsidR="00161259" w:rsidRDefault="00161259" w:rsidP="00161259"/>
    <w:p w:rsidR="00C64C92" w:rsidRPr="008F49A5" w:rsidRDefault="00C64C92" w:rsidP="00C64C92">
      <w:pPr>
        <w:spacing w:after="0" w:line="240" w:lineRule="auto"/>
        <w:ind w:left="4820"/>
        <w:jc w:val="right"/>
        <w:rPr>
          <w:sz w:val="24"/>
          <w:szCs w:val="24"/>
          <w:lang w:eastAsia="ru-RU"/>
        </w:rPr>
      </w:pPr>
      <w:r w:rsidRPr="008F49A5">
        <w:rPr>
          <w:sz w:val="24"/>
          <w:szCs w:val="24"/>
          <w:lang w:eastAsia="ru-RU"/>
        </w:rPr>
        <w:lastRenderedPageBreak/>
        <w:t>УТВЕРЖДЕН</w:t>
      </w:r>
    </w:p>
    <w:p w:rsidR="00C64C92" w:rsidRPr="008F49A5" w:rsidRDefault="00C64C92" w:rsidP="00C64C92">
      <w:pPr>
        <w:spacing w:after="0" w:line="240" w:lineRule="auto"/>
        <w:ind w:left="4820"/>
        <w:jc w:val="right"/>
        <w:rPr>
          <w:sz w:val="24"/>
          <w:szCs w:val="24"/>
          <w:lang w:eastAsia="ru-RU"/>
        </w:rPr>
      </w:pPr>
      <w:r w:rsidRPr="008F49A5">
        <w:rPr>
          <w:sz w:val="24"/>
          <w:szCs w:val="24"/>
          <w:lang w:eastAsia="ru-RU"/>
        </w:rPr>
        <w:t>постановлением администрации</w:t>
      </w:r>
    </w:p>
    <w:p w:rsidR="00C64C92" w:rsidRPr="008F49A5" w:rsidRDefault="00C64C92" w:rsidP="00C64C92">
      <w:pPr>
        <w:spacing w:after="0" w:line="240" w:lineRule="auto"/>
        <w:ind w:left="4820"/>
        <w:jc w:val="right"/>
        <w:rPr>
          <w:sz w:val="24"/>
          <w:szCs w:val="24"/>
          <w:lang w:eastAsia="ru-RU"/>
        </w:rPr>
      </w:pPr>
      <w:r w:rsidRPr="008F49A5">
        <w:rPr>
          <w:sz w:val="24"/>
          <w:szCs w:val="24"/>
          <w:lang w:eastAsia="ru-RU"/>
        </w:rPr>
        <w:t>сельского поселения «Закультинское»</w:t>
      </w:r>
    </w:p>
    <w:p w:rsidR="00C64C92" w:rsidRPr="008F49A5" w:rsidRDefault="00BD1C50" w:rsidP="00C64C92">
      <w:pPr>
        <w:spacing w:after="0" w:line="240" w:lineRule="auto"/>
        <w:ind w:left="4820"/>
        <w:jc w:val="right"/>
        <w:rPr>
          <w:sz w:val="24"/>
          <w:szCs w:val="24"/>
          <w:lang w:eastAsia="ru-RU"/>
        </w:rPr>
      </w:pPr>
      <w:r>
        <w:rPr>
          <w:sz w:val="24"/>
          <w:szCs w:val="24"/>
          <w:lang w:eastAsia="ru-RU"/>
        </w:rPr>
        <w:t>от 30.09</w:t>
      </w:r>
      <w:r w:rsidR="00C64C92" w:rsidRPr="008F49A5">
        <w:rPr>
          <w:sz w:val="24"/>
          <w:szCs w:val="24"/>
          <w:lang w:eastAsia="ru-RU"/>
        </w:rPr>
        <w:t>. 201</w:t>
      </w:r>
      <w:r w:rsidR="00C64C92">
        <w:rPr>
          <w:sz w:val="24"/>
          <w:szCs w:val="24"/>
          <w:lang w:eastAsia="ru-RU"/>
        </w:rPr>
        <w:t xml:space="preserve">3 </w:t>
      </w:r>
      <w:r w:rsidR="00C64C92" w:rsidRPr="008F49A5">
        <w:rPr>
          <w:sz w:val="24"/>
          <w:szCs w:val="24"/>
          <w:lang w:eastAsia="ru-RU"/>
        </w:rPr>
        <w:t>г. №</w:t>
      </w:r>
      <w:r>
        <w:rPr>
          <w:sz w:val="24"/>
          <w:szCs w:val="24"/>
          <w:lang w:eastAsia="ru-RU"/>
        </w:rPr>
        <w:t xml:space="preserve"> 29</w:t>
      </w:r>
      <w:r w:rsidR="00C64C92">
        <w:rPr>
          <w:sz w:val="24"/>
          <w:szCs w:val="24"/>
          <w:lang w:eastAsia="ru-RU"/>
        </w:rPr>
        <w:t xml:space="preserve"> </w:t>
      </w:r>
    </w:p>
    <w:p w:rsidR="00161259" w:rsidRDefault="00161259" w:rsidP="00161259">
      <w:pPr>
        <w:spacing w:after="0" w:line="240" w:lineRule="auto"/>
        <w:jc w:val="center"/>
        <w:rPr>
          <w:bCs/>
          <w:sz w:val="24"/>
          <w:szCs w:val="24"/>
          <w:lang w:eastAsia="ru-RU"/>
        </w:rPr>
      </w:pPr>
    </w:p>
    <w:p w:rsidR="00161259" w:rsidRDefault="00161259" w:rsidP="00161259">
      <w:pPr>
        <w:spacing w:after="0" w:line="240" w:lineRule="auto"/>
        <w:jc w:val="center"/>
        <w:rPr>
          <w:bCs/>
          <w:sz w:val="24"/>
          <w:szCs w:val="24"/>
          <w:lang w:eastAsia="ru-RU"/>
        </w:rPr>
      </w:pPr>
    </w:p>
    <w:p w:rsidR="00DC4453" w:rsidRDefault="00DC4453" w:rsidP="00161259">
      <w:pPr>
        <w:spacing w:after="0" w:line="240" w:lineRule="auto"/>
        <w:jc w:val="center"/>
        <w:rPr>
          <w:bCs/>
          <w:sz w:val="24"/>
          <w:szCs w:val="24"/>
          <w:lang w:eastAsia="ru-RU"/>
        </w:rPr>
      </w:pPr>
    </w:p>
    <w:p w:rsidR="00161259" w:rsidRDefault="00161259" w:rsidP="00161259">
      <w:pPr>
        <w:spacing w:after="0" w:line="240" w:lineRule="auto"/>
        <w:jc w:val="center"/>
        <w:rPr>
          <w:bCs/>
          <w:sz w:val="24"/>
          <w:szCs w:val="24"/>
          <w:lang w:eastAsia="ru-RU"/>
        </w:rPr>
      </w:pPr>
    </w:p>
    <w:p w:rsidR="00161259" w:rsidRPr="007E2582" w:rsidRDefault="00161259" w:rsidP="00161259">
      <w:pPr>
        <w:spacing w:after="0" w:line="240" w:lineRule="auto"/>
        <w:jc w:val="center"/>
        <w:rPr>
          <w:b/>
          <w:bCs/>
          <w:sz w:val="24"/>
          <w:szCs w:val="24"/>
          <w:lang w:eastAsia="ru-RU"/>
        </w:rPr>
      </w:pPr>
      <w:r w:rsidRPr="007E2582">
        <w:rPr>
          <w:b/>
          <w:bCs/>
          <w:sz w:val="24"/>
          <w:szCs w:val="24"/>
          <w:lang w:eastAsia="ru-RU"/>
        </w:rPr>
        <w:t xml:space="preserve">Административный  </w:t>
      </w:r>
      <w:bookmarkStart w:id="0" w:name="YANDEX_1"/>
      <w:bookmarkEnd w:id="0"/>
      <w:r w:rsidRPr="007E2582">
        <w:rPr>
          <w:b/>
          <w:bCs/>
          <w:sz w:val="24"/>
          <w:szCs w:val="24"/>
          <w:lang w:eastAsia="ru-RU"/>
        </w:rPr>
        <w:t> регламент</w:t>
      </w:r>
    </w:p>
    <w:p w:rsidR="00161259" w:rsidRPr="007E2582" w:rsidRDefault="00161259" w:rsidP="00161259">
      <w:pPr>
        <w:spacing w:after="0" w:line="240" w:lineRule="auto"/>
        <w:jc w:val="center"/>
        <w:rPr>
          <w:b/>
          <w:sz w:val="24"/>
          <w:szCs w:val="24"/>
          <w:lang w:eastAsia="ru-RU"/>
        </w:rPr>
      </w:pPr>
      <w:bookmarkStart w:id="1" w:name="YANDEX_2"/>
      <w:bookmarkEnd w:id="1"/>
      <w:r w:rsidRPr="007E2582">
        <w:rPr>
          <w:b/>
          <w:bCs/>
          <w:sz w:val="24"/>
          <w:szCs w:val="24"/>
          <w:lang w:eastAsia="ru-RU"/>
        </w:rPr>
        <w:t>предоставления  услуги «</w:t>
      </w:r>
      <w:bookmarkStart w:id="2" w:name="YANDEX_3"/>
      <w:bookmarkEnd w:id="2"/>
      <w:r w:rsidRPr="007E2582">
        <w:rPr>
          <w:b/>
          <w:bCs/>
          <w:sz w:val="24"/>
          <w:szCs w:val="24"/>
          <w:lang w:eastAsia="ru-RU"/>
        </w:rPr>
        <w:t> </w:t>
      </w:r>
      <w:bookmarkStart w:id="3" w:name="YANDEX_4"/>
      <w:bookmarkStart w:id="4" w:name="YANDEX_5"/>
      <w:bookmarkEnd w:id="3"/>
      <w:bookmarkEnd w:id="4"/>
      <w:r w:rsidR="00827928">
        <w:rPr>
          <w:b/>
          <w:bCs/>
          <w:sz w:val="24"/>
          <w:szCs w:val="24"/>
          <w:lang w:eastAsia="ru-RU"/>
        </w:rPr>
        <w:t>Предоставление документов</w:t>
      </w:r>
      <w:r w:rsidR="00C64C92">
        <w:rPr>
          <w:b/>
          <w:bCs/>
          <w:sz w:val="24"/>
          <w:szCs w:val="24"/>
          <w:lang w:eastAsia="ru-RU"/>
        </w:rPr>
        <w:t xml:space="preserve"> </w:t>
      </w:r>
      <w:r w:rsidR="00827928">
        <w:rPr>
          <w:b/>
          <w:bCs/>
          <w:sz w:val="24"/>
          <w:szCs w:val="24"/>
          <w:lang w:eastAsia="ru-RU"/>
        </w:rPr>
        <w:t>(выписка</w:t>
      </w:r>
      <w:r w:rsidRPr="007E2582">
        <w:rPr>
          <w:b/>
          <w:bCs/>
          <w:sz w:val="24"/>
          <w:szCs w:val="24"/>
          <w:lang w:eastAsia="ru-RU"/>
        </w:rPr>
        <w:t xml:space="preserve"> из</w:t>
      </w:r>
      <w:r>
        <w:rPr>
          <w:b/>
          <w:bCs/>
          <w:sz w:val="24"/>
          <w:szCs w:val="24"/>
          <w:lang w:eastAsia="ru-RU"/>
        </w:rPr>
        <w:t xml:space="preserve"> </w:t>
      </w:r>
      <w:proofErr w:type="spellStart"/>
      <w:r>
        <w:rPr>
          <w:b/>
          <w:bCs/>
          <w:sz w:val="24"/>
          <w:szCs w:val="24"/>
          <w:lang w:eastAsia="ru-RU"/>
        </w:rPr>
        <w:t>п</w:t>
      </w:r>
      <w:r w:rsidRPr="007E2582">
        <w:rPr>
          <w:b/>
          <w:bCs/>
          <w:sz w:val="24"/>
          <w:szCs w:val="24"/>
          <w:lang w:eastAsia="ru-RU"/>
        </w:rPr>
        <w:t>охозяйственной</w:t>
      </w:r>
      <w:proofErr w:type="spellEnd"/>
      <w:r w:rsidRPr="007E2582">
        <w:rPr>
          <w:b/>
          <w:bCs/>
          <w:sz w:val="24"/>
          <w:szCs w:val="24"/>
          <w:lang w:eastAsia="ru-RU"/>
        </w:rPr>
        <w:t xml:space="preserve"> книги о наличии у гражданина земельного участка, жилого и иного строения</w:t>
      </w:r>
      <w:bookmarkStart w:id="5" w:name="YANDEX_8"/>
      <w:bookmarkEnd w:id="5"/>
      <w:r w:rsidR="00827928">
        <w:rPr>
          <w:b/>
          <w:bCs/>
          <w:sz w:val="24"/>
          <w:szCs w:val="24"/>
          <w:lang w:eastAsia="ru-RU"/>
        </w:rPr>
        <w:t>)</w:t>
      </w:r>
      <w:r w:rsidRPr="007E2582">
        <w:rPr>
          <w:b/>
          <w:bCs/>
          <w:sz w:val="24"/>
          <w:szCs w:val="24"/>
          <w:lang w:eastAsia="ru-RU"/>
        </w:rPr>
        <w:t>».</w:t>
      </w:r>
    </w:p>
    <w:p w:rsidR="00161259" w:rsidRPr="00947661" w:rsidRDefault="00161259" w:rsidP="00161259">
      <w:pPr>
        <w:spacing w:after="0" w:line="240" w:lineRule="auto"/>
        <w:jc w:val="both"/>
        <w:rPr>
          <w:b/>
          <w:bCs/>
          <w:sz w:val="24"/>
          <w:szCs w:val="24"/>
          <w:lang w:eastAsia="ru-RU"/>
        </w:rPr>
      </w:pPr>
    </w:p>
    <w:p w:rsidR="00DC4453" w:rsidRDefault="00DC4453" w:rsidP="00C64C92">
      <w:pPr>
        <w:spacing w:after="0" w:line="240" w:lineRule="auto"/>
        <w:jc w:val="center"/>
        <w:rPr>
          <w:b/>
          <w:bCs/>
          <w:sz w:val="24"/>
          <w:szCs w:val="24"/>
          <w:lang w:eastAsia="ru-RU"/>
        </w:rPr>
      </w:pPr>
    </w:p>
    <w:p w:rsidR="00161259" w:rsidRPr="00C64C92" w:rsidRDefault="00C64C92" w:rsidP="00C64C92">
      <w:pPr>
        <w:spacing w:after="0" w:line="240" w:lineRule="auto"/>
        <w:jc w:val="center"/>
        <w:rPr>
          <w:b/>
          <w:bCs/>
          <w:sz w:val="24"/>
          <w:szCs w:val="24"/>
          <w:lang w:eastAsia="ru-RU"/>
        </w:rPr>
      </w:pPr>
      <w:r w:rsidRPr="00C64C92">
        <w:rPr>
          <w:b/>
          <w:bCs/>
          <w:sz w:val="24"/>
          <w:szCs w:val="24"/>
          <w:lang w:eastAsia="ru-RU"/>
        </w:rPr>
        <w:t>1.</w:t>
      </w:r>
      <w:r w:rsidR="00161259" w:rsidRPr="00C64C92">
        <w:rPr>
          <w:b/>
          <w:bCs/>
          <w:sz w:val="24"/>
          <w:szCs w:val="24"/>
          <w:lang w:eastAsia="ru-RU"/>
        </w:rPr>
        <w:t>Общие положения</w:t>
      </w:r>
    </w:p>
    <w:p w:rsidR="00161259" w:rsidRDefault="00161259" w:rsidP="00161259">
      <w:pPr>
        <w:pStyle w:val="a3"/>
        <w:spacing w:after="0" w:line="240" w:lineRule="auto"/>
        <w:ind w:left="993"/>
        <w:jc w:val="both"/>
        <w:rPr>
          <w:sz w:val="24"/>
          <w:szCs w:val="24"/>
          <w:lang w:eastAsia="ru-RU"/>
        </w:rPr>
      </w:pPr>
    </w:p>
    <w:p w:rsidR="00161259" w:rsidRDefault="00161259" w:rsidP="00161259">
      <w:pPr>
        <w:pStyle w:val="a3"/>
        <w:spacing w:after="0" w:line="240" w:lineRule="auto"/>
        <w:ind w:left="0"/>
        <w:jc w:val="both"/>
        <w:rPr>
          <w:sz w:val="24"/>
          <w:szCs w:val="24"/>
          <w:lang w:eastAsia="ru-RU"/>
        </w:rPr>
      </w:pPr>
      <w:r>
        <w:rPr>
          <w:sz w:val="24"/>
          <w:szCs w:val="24"/>
          <w:lang w:eastAsia="ru-RU"/>
        </w:rPr>
        <w:t>1.</w:t>
      </w:r>
      <w:r w:rsidR="00A33BDE">
        <w:rPr>
          <w:sz w:val="24"/>
          <w:szCs w:val="24"/>
          <w:lang w:eastAsia="ru-RU"/>
        </w:rPr>
        <w:t>1.</w:t>
      </w:r>
      <w:r>
        <w:rPr>
          <w:sz w:val="24"/>
          <w:szCs w:val="24"/>
          <w:lang w:eastAsia="ru-RU"/>
        </w:rPr>
        <w:t xml:space="preserve"> </w:t>
      </w:r>
      <w:proofErr w:type="gramStart"/>
      <w:r>
        <w:rPr>
          <w:sz w:val="24"/>
          <w:szCs w:val="24"/>
          <w:lang w:eastAsia="ru-RU"/>
        </w:rPr>
        <w:t>Административный регламент предоставлени</w:t>
      </w:r>
      <w:r w:rsidR="00C64C92">
        <w:rPr>
          <w:sz w:val="24"/>
          <w:szCs w:val="24"/>
          <w:lang w:eastAsia="ru-RU"/>
        </w:rPr>
        <w:t xml:space="preserve">я </w:t>
      </w:r>
      <w:r w:rsidR="00827928">
        <w:rPr>
          <w:sz w:val="24"/>
          <w:szCs w:val="24"/>
          <w:lang w:eastAsia="ru-RU"/>
        </w:rPr>
        <w:t>услуг «Предоставление документов (</w:t>
      </w:r>
      <w:r>
        <w:rPr>
          <w:sz w:val="24"/>
          <w:szCs w:val="24"/>
          <w:lang w:eastAsia="ru-RU"/>
        </w:rPr>
        <w:t>выписк</w:t>
      </w:r>
      <w:r w:rsidR="00827928">
        <w:rPr>
          <w:sz w:val="24"/>
          <w:szCs w:val="24"/>
          <w:lang w:eastAsia="ru-RU"/>
        </w:rPr>
        <w:t>а</w:t>
      </w:r>
      <w:r>
        <w:rPr>
          <w:sz w:val="24"/>
          <w:szCs w:val="24"/>
          <w:lang w:eastAsia="ru-RU"/>
        </w:rPr>
        <w:t xml:space="preserve"> из</w:t>
      </w:r>
      <w:r w:rsidRPr="00872108">
        <w:rPr>
          <w:bCs/>
          <w:sz w:val="24"/>
          <w:szCs w:val="24"/>
          <w:lang w:eastAsia="ru-RU"/>
        </w:rPr>
        <w:t xml:space="preserve"> </w:t>
      </w:r>
      <w:proofErr w:type="spellStart"/>
      <w:r>
        <w:rPr>
          <w:bCs/>
          <w:sz w:val="24"/>
          <w:szCs w:val="24"/>
          <w:lang w:eastAsia="ru-RU"/>
        </w:rPr>
        <w:t>похозяйственной</w:t>
      </w:r>
      <w:proofErr w:type="spellEnd"/>
      <w:r>
        <w:rPr>
          <w:bCs/>
          <w:sz w:val="24"/>
          <w:szCs w:val="24"/>
          <w:lang w:eastAsia="ru-RU"/>
        </w:rPr>
        <w:t xml:space="preserve"> книги о наличии у гражданина земельного участка, жилого и иного строения</w:t>
      </w:r>
      <w:r>
        <w:rPr>
          <w:sz w:val="24"/>
          <w:szCs w:val="24"/>
          <w:lang w:eastAsia="ru-RU"/>
        </w:rPr>
        <w:t>)» (далее – Регламент) разработан в целях повышения качества исполнения и доступности результатов предоставления услуги «Предоставление документов (выписка из</w:t>
      </w:r>
      <w:r w:rsidRPr="00872108">
        <w:rPr>
          <w:bCs/>
          <w:sz w:val="24"/>
          <w:szCs w:val="24"/>
          <w:lang w:eastAsia="ru-RU"/>
        </w:rPr>
        <w:t xml:space="preserve"> </w:t>
      </w:r>
      <w:proofErr w:type="spellStart"/>
      <w:r>
        <w:rPr>
          <w:bCs/>
          <w:sz w:val="24"/>
          <w:szCs w:val="24"/>
          <w:lang w:eastAsia="ru-RU"/>
        </w:rPr>
        <w:t>похозяйственной</w:t>
      </w:r>
      <w:proofErr w:type="spellEnd"/>
      <w:r>
        <w:rPr>
          <w:bCs/>
          <w:sz w:val="24"/>
          <w:szCs w:val="24"/>
          <w:lang w:eastAsia="ru-RU"/>
        </w:rPr>
        <w:t xml:space="preserve"> книги о наличии у гражданина земельного участка, жилого и иного строения</w:t>
      </w:r>
      <w:r>
        <w:rPr>
          <w:sz w:val="24"/>
          <w:szCs w:val="24"/>
          <w:lang w:eastAsia="ru-RU"/>
        </w:rPr>
        <w:t>)» (далее – услуга), создание комфортных условий для участников отношений, возникающих при организации</w:t>
      </w:r>
      <w:proofErr w:type="gramEnd"/>
      <w:r>
        <w:rPr>
          <w:sz w:val="24"/>
          <w:szCs w:val="24"/>
          <w:lang w:eastAsia="ru-RU"/>
        </w:rPr>
        <w:t xml:space="preserve"> предоставлен</w:t>
      </w:r>
      <w:r w:rsidR="00827928">
        <w:rPr>
          <w:sz w:val="24"/>
          <w:szCs w:val="24"/>
          <w:lang w:eastAsia="ru-RU"/>
        </w:rPr>
        <w:t xml:space="preserve">ия документов </w:t>
      </w:r>
      <w:r>
        <w:rPr>
          <w:sz w:val="24"/>
          <w:szCs w:val="24"/>
          <w:lang w:eastAsia="ru-RU"/>
        </w:rPr>
        <w:t xml:space="preserve"> (далее – заявители), и определяется последовательность действий (процедур), при осуществлении полномочий по организации процесса предоставления документов.</w:t>
      </w:r>
    </w:p>
    <w:p w:rsidR="00B7338E" w:rsidRPr="00947661" w:rsidRDefault="00B7338E" w:rsidP="00161259">
      <w:pPr>
        <w:pStyle w:val="a3"/>
        <w:spacing w:after="0" w:line="240" w:lineRule="auto"/>
        <w:ind w:left="0"/>
        <w:jc w:val="both"/>
        <w:rPr>
          <w:sz w:val="24"/>
          <w:szCs w:val="24"/>
          <w:lang w:eastAsia="ru-RU"/>
        </w:rPr>
      </w:pPr>
    </w:p>
    <w:p w:rsidR="00161259" w:rsidRPr="00947661" w:rsidRDefault="00A33BDE" w:rsidP="00161259">
      <w:pPr>
        <w:spacing w:after="0" w:line="240" w:lineRule="auto"/>
        <w:jc w:val="both"/>
        <w:rPr>
          <w:sz w:val="24"/>
          <w:szCs w:val="24"/>
          <w:lang w:eastAsia="ru-RU"/>
        </w:rPr>
      </w:pPr>
      <w:bookmarkStart w:id="6" w:name="YANDEX_9"/>
      <w:bookmarkStart w:id="7" w:name="YANDEX_10"/>
      <w:bookmarkStart w:id="8" w:name="YANDEX_11"/>
      <w:bookmarkStart w:id="9" w:name="YANDEX_12"/>
      <w:bookmarkStart w:id="10" w:name="YANDEX_13"/>
      <w:bookmarkStart w:id="11" w:name="YANDEX_14"/>
      <w:bookmarkEnd w:id="6"/>
      <w:bookmarkEnd w:id="7"/>
      <w:bookmarkEnd w:id="8"/>
      <w:bookmarkEnd w:id="9"/>
      <w:bookmarkEnd w:id="10"/>
      <w:bookmarkEnd w:id="11"/>
      <w:r>
        <w:rPr>
          <w:sz w:val="24"/>
          <w:szCs w:val="24"/>
          <w:lang w:eastAsia="ru-RU"/>
        </w:rPr>
        <w:t>1.</w:t>
      </w:r>
      <w:r w:rsidR="00161259" w:rsidRPr="00947661">
        <w:rPr>
          <w:sz w:val="24"/>
          <w:szCs w:val="24"/>
          <w:lang w:eastAsia="ru-RU"/>
        </w:rPr>
        <w:t xml:space="preserve">2. Предоставление услуги осуществляется в соответствии </w:t>
      </w:r>
      <w:proofErr w:type="gramStart"/>
      <w:r w:rsidR="00161259" w:rsidRPr="00947661">
        <w:rPr>
          <w:sz w:val="24"/>
          <w:szCs w:val="24"/>
          <w:lang w:eastAsia="ru-RU"/>
        </w:rPr>
        <w:t>с</w:t>
      </w:r>
      <w:proofErr w:type="gramEnd"/>
      <w:r w:rsidR="00161259" w:rsidRPr="00947661">
        <w:rPr>
          <w:sz w:val="24"/>
          <w:szCs w:val="24"/>
          <w:lang w:eastAsia="ru-RU"/>
        </w:rPr>
        <w:t>:</w:t>
      </w:r>
    </w:p>
    <w:p w:rsidR="00161259" w:rsidRPr="00947661" w:rsidRDefault="00161259" w:rsidP="00161259">
      <w:pPr>
        <w:spacing w:after="0" w:line="240" w:lineRule="auto"/>
        <w:jc w:val="both"/>
        <w:rPr>
          <w:sz w:val="24"/>
          <w:szCs w:val="24"/>
          <w:lang w:eastAsia="ru-RU"/>
        </w:rPr>
      </w:pPr>
      <w:r>
        <w:rPr>
          <w:sz w:val="24"/>
          <w:szCs w:val="24"/>
          <w:lang w:eastAsia="ru-RU"/>
        </w:rPr>
        <w:t xml:space="preserve">- </w:t>
      </w:r>
      <w:r w:rsidRPr="00947661">
        <w:rPr>
          <w:sz w:val="24"/>
          <w:szCs w:val="24"/>
          <w:lang w:eastAsia="ru-RU"/>
        </w:rPr>
        <w:t>Конституцией Российской Федерации;</w:t>
      </w:r>
    </w:p>
    <w:p w:rsidR="00161259" w:rsidRPr="00947661" w:rsidRDefault="00161259" w:rsidP="00161259">
      <w:pPr>
        <w:spacing w:after="0" w:line="240" w:lineRule="auto"/>
        <w:jc w:val="both"/>
        <w:rPr>
          <w:sz w:val="24"/>
          <w:szCs w:val="24"/>
          <w:lang w:eastAsia="ru-RU"/>
        </w:rPr>
      </w:pPr>
      <w:r>
        <w:rPr>
          <w:sz w:val="24"/>
          <w:szCs w:val="24"/>
          <w:lang w:eastAsia="ru-RU"/>
        </w:rPr>
        <w:t xml:space="preserve">- </w:t>
      </w:r>
      <w:r w:rsidRPr="00947661">
        <w:rPr>
          <w:sz w:val="24"/>
          <w:szCs w:val="24"/>
          <w:lang w:eastAsia="ru-RU"/>
        </w:rPr>
        <w:t>Гражданским кодексом Российской Федерации;</w:t>
      </w:r>
    </w:p>
    <w:p w:rsidR="00161259" w:rsidRPr="00947661" w:rsidRDefault="00161259" w:rsidP="00161259">
      <w:pPr>
        <w:spacing w:after="0" w:line="240" w:lineRule="auto"/>
        <w:jc w:val="both"/>
        <w:rPr>
          <w:sz w:val="24"/>
          <w:szCs w:val="24"/>
          <w:lang w:eastAsia="ru-RU"/>
        </w:rPr>
      </w:pPr>
      <w:r>
        <w:rPr>
          <w:sz w:val="24"/>
          <w:szCs w:val="24"/>
          <w:lang w:eastAsia="ru-RU"/>
        </w:rPr>
        <w:t xml:space="preserve">- </w:t>
      </w:r>
      <w:r w:rsidRPr="00947661">
        <w:rPr>
          <w:sz w:val="24"/>
          <w:szCs w:val="24"/>
          <w:lang w:eastAsia="ru-RU"/>
        </w:rPr>
        <w:t>Жилищным кодексом Российской Федерации (статья 14);</w:t>
      </w:r>
    </w:p>
    <w:p w:rsidR="00161259" w:rsidRPr="00947661" w:rsidRDefault="00161259" w:rsidP="00827928">
      <w:pPr>
        <w:spacing w:after="0" w:line="240" w:lineRule="auto"/>
        <w:jc w:val="both"/>
        <w:rPr>
          <w:sz w:val="24"/>
          <w:szCs w:val="24"/>
          <w:lang w:eastAsia="ru-RU"/>
        </w:rPr>
      </w:pPr>
      <w:r>
        <w:rPr>
          <w:sz w:val="24"/>
          <w:szCs w:val="24"/>
          <w:lang w:eastAsia="ru-RU"/>
        </w:rPr>
        <w:t xml:space="preserve">- </w:t>
      </w:r>
      <w:r w:rsidRPr="00947661">
        <w:rPr>
          <w:sz w:val="24"/>
          <w:szCs w:val="24"/>
          <w:lang w:eastAsia="ru-RU"/>
        </w:rPr>
        <w:t>Приказ Министра сельского хозяйства Российской Федерации от 11.10.2010 г. № 345;</w:t>
      </w:r>
    </w:p>
    <w:p w:rsidR="00161259" w:rsidRDefault="00827928" w:rsidP="00161259">
      <w:pPr>
        <w:spacing w:after="0" w:line="240" w:lineRule="auto"/>
        <w:jc w:val="both"/>
        <w:rPr>
          <w:sz w:val="24"/>
          <w:szCs w:val="24"/>
          <w:lang w:eastAsia="ru-RU"/>
        </w:rPr>
      </w:pPr>
      <w:r>
        <w:rPr>
          <w:sz w:val="24"/>
          <w:szCs w:val="24"/>
          <w:lang w:eastAsia="ru-RU"/>
        </w:rPr>
        <w:t xml:space="preserve">- </w:t>
      </w:r>
      <w:r w:rsidR="00161259" w:rsidRPr="00947661">
        <w:rPr>
          <w:sz w:val="24"/>
          <w:szCs w:val="24"/>
          <w:lang w:eastAsia="ru-RU"/>
        </w:rPr>
        <w:t>иными правовыми актами Российской Федерации, правовыми актами органов государственной власти и местного самоуправления Забайкальского края.</w:t>
      </w:r>
    </w:p>
    <w:p w:rsidR="00B7338E" w:rsidRPr="00FC50E1" w:rsidRDefault="00B7338E" w:rsidP="00161259">
      <w:pPr>
        <w:spacing w:after="0" w:line="240" w:lineRule="auto"/>
        <w:jc w:val="both"/>
        <w:rPr>
          <w:color w:val="FF0000"/>
          <w:sz w:val="24"/>
          <w:szCs w:val="24"/>
          <w:lang w:eastAsia="ru-RU"/>
        </w:rPr>
      </w:pPr>
    </w:p>
    <w:p w:rsidR="00161259" w:rsidRPr="00101B07" w:rsidRDefault="00A33BDE" w:rsidP="00161259">
      <w:pPr>
        <w:spacing w:after="0" w:line="240" w:lineRule="auto"/>
        <w:jc w:val="both"/>
        <w:rPr>
          <w:color w:val="auto"/>
          <w:sz w:val="24"/>
          <w:szCs w:val="24"/>
          <w:lang w:eastAsia="ru-RU"/>
        </w:rPr>
      </w:pPr>
      <w:r w:rsidRPr="00101B07">
        <w:rPr>
          <w:color w:val="auto"/>
          <w:sz w:val="24"/>
          <w:szCs w:val="24"/>
          <w:lang w:eastAsia="ru-RU"/>
        </w:rPr>
        <w:t>1.</w:t>
      </w:r>
      <w:r w:rsidR="00161259" w:rsidRPr="00101B07">
        <w:rPr>
          <w:color w:val="auto"/>
          <w:sz w:val="24"/>
          <w:szCs w:val="24"/>
          <w:lang w:eastAsia="ru-RU"/>
        </w:rPr>
        <w:t>3. Услуга оказывается работниками администрации сельского поселения «</w:t>
      </w:r>
      <w:r w:rsidR="00827928" w:rsidRPr="00101B07">
        <w:rPr>
          <w:color w:val="auto"/>
          <w:sz w:val="24"/>
          <w:szCs w:val="24"/>
          <w:lang w:eastAsia="ru-RU"/>
        </w:rPr>
        <w:t>Закультинское</w:t>
      </w:r>
      <w:r w:rsidR="00161259" w:rsidRPr="00101B07">
        <w:rPr>
          <w:color w:val="auto"/>
          <w:sz w:val="24"/>
          <w:szCs w:val="24"/>
          <w:lang w:eastAsia="ru-RU"/>
        </w:rPr>
        <w:t>»</w:t>
      </w:r>
      <w:r w:rsidR="00101B07" w:rsidRPr="00101B07">
        <w:rPr>
          <w:color w:val="auto"/>
          <w:sz w:val="24"/>
          <w:szCs w:val="24"/>
          <w:lang w:eastAsia="ru-RU"/>
        </w:rPr>
        <w:t>: специалистом по делопроизводству и специалистом по земельным вопросам</w:t>
      </w:r>
      <w:r w:rsidR="00161259" w:rsidRPr="00101B07">
        <w:rPr>
          <w:color w:val="auto"/>
          <w:sz w:val="24"/>
          <w:szCs w:val="24"/>
          <w:lang w:eastAsia="ru-RU"/>
        </w:rPr>
        <w:t xml:space="preserve"> (далее – специалисты).</w:t>
      </w:r>
    </w:p>
    <w:p w:rsidR="00161259" w:rsidRPr="00947661" w:rsidRDefault="00161259" w:rsidP="00161259">
      <w:pPr>
        <w:spacing w:after="0" w:line="240" w:lineRule="auto"/>
        <w:jc w:val="both"/>
        <w:rPr>
          <w:sz w:val="24"/>
          <w:szCs w:val="24"/>
          <w:lang w:eastAsia="ru-RU"/>
        </w:rPr>
      </w:pPr>
    </w:p>
    <w:p w:rsidR="00161259" w:rsidRPr="00947661" w:rsidRDefault="00A33BDE" w:rsidP="00161259">
      <w:pPr>
        <w:spacing w:after="0" w:line="240" w:lineRule="auto"/>
        <w:jc w:val="both"/>
        <w:rPr>
          <w:sz w:val="24"/>
          <w:szCs w:val="24"/>
          <w:lang w:eastAsia="ru-RU"/>
        </w:rPr>
      </w:pPr>
      <w:r>
        <w:rPr>
          <w:sz w:val="24"/>
          <w:szCs w:val="24"/>
          <w:lang w:eastAsia="ru-RU"/>
        </w:rPr>
        <w:t>1.</w:t>
      </w:r>
      <w:r w:rsidR="00161259" w:rsidRPr="00947661">
        <w:rPr>
          <w:sz w:val="24"/>
          <w:szCs w:val="24"/>
          <w:lang w:eastAsia="ru-RU"/>
        </w:rPr>
        <w:t>4. Заявителями на получение услуги являются:</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физические лица при представлении </w:t>
      </w:r>
      <w:bookmarkStart w:id="12" w:name="YANDEX_37"/>
      <w:bookmarkEnd w:id="12"/>
      <w:r w:rsidRPr="00947661">
        <w:rPr>
          <w:sz w:val="24"/>
          <w:szCs w:val="24"/>
          <w:lang w:eastAsia="ru-RU"/>
        </w:rPr>
        <w:t xml:space="preserve"> документов, удостоверяющих личность, а также при наличии </w:t>
      </w:r>
      <w:bookmarkStart w:id="13" w:name="YANDEX_38"/>
      <w:bookmarkEnd w:id="13"/>
      <w:r w:rsidRPr="00947661">
        <w:rPr>
          <w:sz w:val="24"/>
          <w:szCs w:val="24"/>
          <w:lang w:eastAsia="ru-RU"/>
        </w:rPr>
        <w:t> документа, подтверждающие право действовать от имени другого лица;</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юридические лица при представлении копий </w:t>
      </w:r>
      <w:bookmarkStart w:id="14" w:name="YANDEX_39"/>
      <w:bookmarkEnd w:id="14"/>
      <w:r w:rsidRPr="00947661">
        <w:rPr>
          <w:sz w:val="24"/>
          <w:szCs w:val="24"/>
          <w:lang w:eastAsia="ru-RU"/>
        </w:rPr>
        <w:t> документов, подтверждающих регистрацию юридического лица и полномочия его представителя;</w:t>
      </w:r>
    </w:p>
    <w:p w:rsidR="00161259" w:rsidRPr="00947661" w:rsidRDefault="00161259" w:rsidP="00161259">
      <w:pPr>
        <w:spacing w:after="0" w:line="240" w:lineRule="auto"/>
        <w:jc w:val="both"/>
        <w:rPr>
          <w:sz w:val="24"/>
          <w:szCs w:val="24"/>
          <w:lang w:eastAsia="ru-RU"/>
        </w:rPr>
      </w:pPr>
      <w:proofErr w:type="gramStart"/>
      <w:r w:rsidRPr="00947661">
        <w:rPr>
          <w:sz w:val="24"/>
          <w:szCs w:val="24"/>
          <w:lang w:eastAsia="ru-RU"/>
        </w:rPr>
        <w:t>- органы государственной власти и местного самоуправления, для которых инвентаризационные сведения используются для обеспечения объективной информации (при планировании развития территорий), государственной регистрации прав на недвижимость, осуществления градостроительной деятельности, налогообложения имущества физических лиц, ответов на запросы правоохранительных органов и судов, проведения государственного статистического учета, расчета и начисления платежей за наем и коммунальные услуги, представления информации в органы социальной защиты населения и прочее.</w:t>
      </w:r>
      <w:proofErr w:type="gramEnd"/>
    </w:p>
    <w:p w:rsidR="00426F23" w:rsidRDefault="00426F23" w:rsidP="00A33BDE">
      <w:pPr>
        <w:spacing w:after="0" w:line="240" w:lineRule="auto"/>
        <w:jc w:val="center"/>
        <w:rPr>
          <w:b/>
          <w:bCs/>
          <w:sz w:val="24"/>
          <w:szCs w:val="24"/>
          <w:lang w:eastAsia="ru-RU"/>
        </w:rPr>
      </w:pPr>
    </w:p>
    <w:p w:rsidR="00426F23" w:rsidRDefault="00426F23" w:rsidP="00A33BDE">
      <w:pPr>
        <w:spacing w:after="0" w:line="240" w:lineRule="auto"/>
        <w:jc w:val="center"/>
        <w:rPr>
          <w:b/>
          <w:bCs/>
          <w:sz w:val="24"/>
          <w:szCs w:val="24"/>
          <w:lang w:eastAsia="ru-RU"/>
        </w:rPr>
      </w:pPr>
    </w:p>
    <w:p w:rsidR="00161259" w:rsidRPr="00947661" w:rsidRDefault="00A33BDE" w:rsidP="00A33BDE">
      <w:pPr>
        <w:spacing w:after="0" w:line="240" w:lineRule="auto"/>
        <w:jc w:val="center"/>
        <w:rPr>
          <w:b/>
          <w:sz w:val="24"/>
          <w:szCs w:val="24"/>
          <w:lang w:eastAsia="ru-RU"/>
        </w:rPr>
      </w:pPr>
      <w:r>
        <w:rPr>
          <w:b/>
          <w:bCs/>
          <w:sz w:val="24"/>
          <w:szCs w:val="24"/>
          <w:lang w:eastAsia="ru-RU"/>
        </w:rPr>
        <w:lastRenderedPageBreak/>
        <w:t>2</w:t>
      </w:r>
      <w:r w:rsidR="00161259" w:rsidRPr="00947661">
        <w:rPr>
          <w:b/>
          <w:bCs/>
          <w:sz w:val="24"/>
          <w:szCs w:val="24"/>
          <w:lang w:eastAsia="ru-RU"/>
        </w:rPr>
        <w:t xml:space="preserve">. Требования к порядку </w:t>
      </w:r>
      <w:bookmarkStart w:id="15" w:name="YANDEX_40"/>
      <w:bookmarkEnd w:id="15"/>
      <w:r w:rsidR="00161259" w:rsidRPr="00947661">
        <w:rPr>
          <w:b/>
          <w:bCs/>
          <w:sz w:val="24"/>
          <w:szCs w:val="24"/>
          <w:lang w:eastAsia="ru-RU"/>
        </w:rPr>
        <w:t> предоставления  услуги</w:t>
      </w:r>
    </w:p>
    <w:p w:rsidR="00161259" w:rsidRPr="00947661" w:rsidRDefault="00161259" w:rsidP="00A33BDE">
      <w:pPr>
        <w:spacing w:after="0" w:line="240" w:lineRule="auto"/>
        <w:jc w:val="center"/>
        <w:rPr>
          <w:b/>
          <w:sz w:val="24"/>
          <w:szCs w:val="24"/>
          <w:lang w:eastAsia="ru-RU"/>
        </w:rPr>
      </w:pPr>
      <w:r w:rsidRPr="00947661">
        <w:rPr>
          <w:b/>
          <w:bCs/>
          <w:sz w:val="24"/>
          <w:szCs w:val="24"/>
          <w:lang w:eastAsia="ru-RU"/>
        </w:rPr>
        <w:t>«</w:t>
      </w:r>
      <w:bookmarkStart w:id="16" w:name="YANDEX_41"/>
      <w:bookmarkEnd w:id="16"/>
      <w:r w:rsidRPr="00947661">
        <w:rPr>
          <w:b/>
          <w:bCs/>
          <w:sz w:val="24"/>
          <w:szCs w:val="24"/>
          <w:lang w:eastAsia="ru-RU"/>
        </w:rPr>
        <w:t xml:space="preserve"> Предоставление  </w:t>
      </w:r>
      <w:bookmarkStart w:id="17" w:name="YANDEX_42"/>
      <w:bookmarkEnd w:id="17"/>
      <w:r w:rsidRPr="00947661">
        <w:rPr>
          <w:b/>
          <w:bCs/>
          <w:sz w:val="24"/>
          <w:szCs w:val="24"/>
          <w:lang w:eastAsia="ru-RU"/>
        </w:rPr>
        <w:t> документов  (</w:t>
      </w:r>
      <w:bookmarkStart w:id="18" w:name="YANDEX_43"/>
      <w:bookmarkEnd w:id="18"/>
      <w:r w:rsidRPr="00947661">
        <w:rPr>
          <w:b/>
          <w:bCs/>
          <w:sz w:val="24"/>
          <w:szCs w:val="24"/>
          <w:lang w:eastAsia="ru-RU"/>
        </w:rPr>
        <w:t>выписка из</w:t>
      </w:r>
      <w:r w:rsidRPr="00872108">
        <w:rPr>
          <w:bCs/>
          <w:sz w:val="24"/>
          <w:szCs w:val="24"/>
          <w:lang w:eastAsia="ru-RU"/>
        </w:rPr>
        <w:t xml:space="preserve"> </w:t>
      </w:r>
      <w:proofErr w:type="spellStart"/>
      <w:r w:rsidRPr="00872108">
        <w:rPr>
          <w:b/>
          <w:bCs/>
          <w:sz w:val="24"/>
          <w:szCs w:val="24"/>
          <w:lang w:eastAsia="ru-RU"/>
        </w:rPr>
        <w:t>похозяйственной</w:t>
      </w:r>
      <w:proofErr w:type="spellEnd"/>
      <w:r w:rsidRPr="00872108">
        <w:rPr>
          <w:b/>
          <w:bCs/>
          <w:sz w:val="24"/>
          <w:szCs w:val="24"/>
          <w:lang w:eastAsia="ru-RU"/>
        </w:rPr>
        <w:t xml:space="preserve"> книги о наличии у гражданина земельного участка, жилого и иного строения)»</w:t>
      </w:r>
    </w:p>
    <w:p w:rsidR="00161259" w:rsidRPr="00947661" w:rsidRDefault="00161259" w:rsidP="00161259">
      <w:pPr>
        <w:spacing w:after="0" w:line="240" w:lineRule="auto"/>
        <w:jc w:val="both"/>
        <w:rPr>
          <w:sz w:val="24"/>
          <w:szCs w:val="24"/>
          <w:lang w:eastAsia="ru-RU"/>
        </w:rPr>
      </w:pPr>
    </w:p>
    <w:p w:rsidR="00A33BDE" w:rsidRDefault="00A33BDE"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1.</w:t>
      </w:r>
      <w:r w:rsidR="00161259" w:rsidRPr="00947661">
        <w:rPr>
          <w:sz w:val="24"/>
          <w:szCs w:val="24"/>
          <w:lang w:eastAsia="ru-RU"/>
        </w:rPr>
        <w:t xml:space="preserve"> Порядок информирования заинтересованных лиц об услуге:</w:t>
      </w:r>
    </w:p>
    <w:p w:rsidR="00DC4453" w:rsidRDefault="000F4935" w:rsidP="00DC4453">
      <w:pPr>
        <w:spacing w:after="0" w:line="240" w:lineRule="auto"/>
        <w:jc w:val="both"/>
        <w:rPr>
          <w:sz w:val="24"/>
          <w:szCs w:val="24"/>
          <w:lang w:eastAsia="ru-RU"/>
        </w:rPr>
      </w:pPr>
      <w:r>
        <w:rPr>
          <w:sz w:val="24"/>
          <w:szCs w:val="24"/>
          <w:lang w:eastAsia="ru-RU"/>
        </w:rPr>
        <w:t>2.1.1.</w:t>
      </w:r>
      <w:r w:rsidR="00161259" w:rsidRPr="00947661">
        <w:rPr>
          <w:sz w:val="24"/>
          <w:szCs w:val="24"/>
          <w:lang w:eastAsia="ru-RU"/>
        </w:rPr>
        <w:t xml:space="preserve">Информация о порядке </w:t>
      </w:r>
      <w:bookmarkStart w:id="19" w:name="YANDEX_47"/>
      <w:bookmarkEnd w:id="19"/>
      <w:r w:rsidR="00161259" w:rsidRPr="00947661">
        <w:rPr>
          <w:sz w:val="24"/>
          <w:szCs w:val="24"/>
          <w:lang w:eastAsia="ru-RU"/>
        </w:rPr>
        <w:t> предоста</w:t>
      </w:r>
      <w:r w:rsidR="003D1377">
        <w:rPr>
          <w:sz w:val="24"/>
          <w:szCs w:val="24"/>
          <w:lang w:eastAsia="ru-RU"/>
        </w:rPr>
        <w:t>вления  услуги и режиме работы а</w:t>
      </w:r>
      <w:r w:rsidR="00161259" w:rsidRPr="00947661">
        <w:rPr>
          <w:sz w:val="24"/>
          <w:szCs w:val="24"/>
          <w:lang w:eastAsia="ru-RU"/>
        </w:rPr>
        <w:t>дминистрации сельского поселения «</w:t>
      </w:r>
      <w:r w:rsidR="00DC4453">
        <w:rPr>
          <w:sz w:val="24"/>
          <w:szCs w:val="24"/>
          <w:lang w:eastAsia="ru-RU"/>
        </w:rPr>
        <w:t>Закульти</w:t>
      </w:r>
      <w:r w:rsidR="00161259" w:rsidRPr="00947661">
        <w:rPr>
          <w:sz w:val="24"/>
          <w:szCs w:val="24"/>
          <w:lang w:eastAsia="ru-RU"/>
        </w:rPr>
        <w:t>нское»</w:t>
      </w:r>
      <w:r w:rsidR="003D1377">
        <w:rPr>
          <w:sz w:val="24"/>
          <w:szCs w:val="24"/>
          <w:lang w:eastAsia="ru-RU"/>
        </w:rPr>
        <w:t xml:space="preserve"> </w:t>
      </w:r>
      <w:r w:rsidR="00161259" w:rsidRPr="00947661">
        <w:rPr>
          <w:sz w:val="24"/>
          <w:szCs w:val="24"/>
          <w:lang w:eastAsia="ru-RU"/>
        </w:rPr>
        <w:t xml:space="preserve"> может быть получена:</w:t>
      </w:r>
    </w:p>
    <w:p w:rsidR="00DC4453" w:rsidRPr="0090616E" w:rsidRDefault="00DC4453" w:rsidP="00DC4453">
      <w:pPr>
        <w:spacing w:after="0" w:line="240" w:lineRule="auto"/>
        <w:jc w:val="both"/>
        <w:rPr>
          <w:sz w:val="24"/>
          <w:szCs w:val="24"/>
          <w:lang w:eastAsia="ru-RU"/>
        </w:rPr>
      </w:pPr>
      <w:r>
        <w:rPr>
          <w:sz w:val="24"/>
          <w:szCs w:val="24"/>
          <w:lang w:eastAsia="ru-RU"/>
        </w:rPr>
        <w:t>-</w:t>
      </w:r>
      <w:r w:rsidRPr="0090616E">
        <w:rPr>
          <w:sz w:val="24"/>
          <w:szCs w:val="24"/>
          <w:lang w:eastAsia="ru-RU"/>
        </w:rPr>
        <w:t xml:space="preserve"> по месту нахождения администрации сельского поселения «Закультинское» по адресу: Забайкальский край, Хилокский район, с. Закульта, ул. </w:t>
      </w:r>
      <w:proofErr w:type="gramStart"/>
      <w:r w:rsidRPr="0090616E">
        <w:rPr>
          <w:sz w:val="24"/>
          <w:szCs w:val="24"/>
          <w:lang w:eastAsia="ru-RU"/>
        </w:rPr>
        <w:t>Школьная</w:t>
      </w:r>
      <w:proofErr w:type="gramEnd"/>
      <w:r w:rsidRPr="0090616E">
        <w:rPr>
          <w:sz w:val="24"/>
          <w:szCs w:val="24"/>
          <w:lang w:eastAsia="ru-RU"/>
        </w:rPr>
        <w:t>, 13;</w:t>
      </w:r>
    </w:p>
    <w:p w:rsidR="00DC4453" w:rsidRDefault="00DC4453" w:rsidP="00DC4453">
      <w:pPr>
        <w:spacing w:after="0" w:line="240" w:lineRule="auto"/>
        <w:jc w:val="both"/>
        <w:textAlignment w:val="top"/>
        <w:rPr>
          <w:sz w:val="24"/>
          <w:szCs w:val="24"/>
          <w:lang w:eastAsia="ru-RU"/>
        </w:rPr>
      </w:pPr>
      <w:r>
        <w:rPr>
          <w:sz w:val="24"/>
          <w:szCs w:val="24"/>
          <w:lang w:eastAsia="ru-RU"/>
        </w:rPr>
        <w:t>-</w:t>
      </w:r>
      <w:r w:rsidRPr="0090616E">
        <w:rPr>
          <w:sz w:val="24"/>
          <w:szCs w:val="24"/>
          <w:lang w:eastAsia="ru-RU"/>
        </w:rPr>
        <w:t xml:space="preserve"> по телефонам: 8(30237)29128;</w:t>
      </w:r>
    </w:p>
    <w:p w:rsidR="00DC4453" w:rsidRPr="0090616E" w:rsidRDefault="00DC4453" w:rsidP="00DC4453">
      <w:pPr>
        <w:spacing w:after="0" w:line="240" w:lineRule="auto"/>
        <w:jc w:val="both"/>
        <w:textAlignment w:val="top"/>
        <w:rPr>
          <w:sz w:val="24"/>
          <w:szCs w:val="24"/>
          <w:lang w:eastAsia="ru-RU"/>
        </w:rPr>
      </w:pPr>
      <w:r>
        <w:rPr>
          <w:sz w:val="24"/>
          <w:szCs w:val="24"/>
          <w:lang w:eastAsia="ru-RU"/>
        </w:rPr>
        <w:t>-</w:t>
      </w:r>
      <w:r w:rsidRPr="0090616E">
        <w:rPr>
          <w:sz w:val="24"/>
          <w:szCs w:val="24"/>
          <w:lang w:eastAsia="ru-RU"/>
        </w:rPr>
        <w:t xml:space="preserve"> путем письменного обращения по адресу: 673222, Забайкальский край, Хилокский район, с. Закульта, ул. </w:t>
      </w:r>
      <w:proofErr w:type="gramStart"/>
      <w:r w:rsidRPr="0090616E">
        <w:rPr>
          <w:sz w:val="24"/>
          <w:szCs w:val="24"/>
          <w:lang w:eastAsia="ru-RU"/>
        </w:rPr>
        <w:t>Школьная</w:t>
      </w:r>
      <w:proofErr w:type="gramEnd"/>
      <w:r w:rsidRPr="0090616E">
        <w:rPr>
          <w:sz w:val="24"/>
          <w:szCs w:val="24"/>
          <w:lang w:eastAsia="ru-RU"/>
        </w:rPr>
        <w:t>, 13;</w:t>
      </w:r>
    </w:p>
    <w:p w:rsidR="00DC4453" w:rsidRPr="0090616E" w:rsidRDefault="00DC4453" w:rsidP="00DC4453">
      <w:pPr>
        <w:spacing w:after="0" w:line="240" w:lineRule="auto"/>
        <w:jc w:val="both"/>
        <w:textAlignment w:val="top"/>
        <w:rPr>
          <w:sz w:val="24"/>
          <w:szCs w:val="24"/>
          <w:lang w:eastAsia="ru-RU"/>
        </w:rPr>
      </w:pPr>
      <w:r>
        <w:rPr>
          <w:sz w:val="24"/>
          <w:szCs w:val="24"/>
          <w:lang w:eastAsia="ru-RU"/>
        </w:rPr>
        <w:t>-</w:t>
      </w:r>
      <w:r w:rsidRPr="0090616E">
        <w:rPr>
          <w:sz w:val="24"/>
          <w:szCs w:val="24"/>
          <w:lang w:eastAsia="ru-RU"/>
        </w:rPr>
        <w:t xml:space="preserve"> посредством обращения по электронной почте: </w:t>
      </w:r>
      <w:proofErr w:type="spellStart"/>
      <w:r w:rsidRPr="0090616E">
        <w:rPr>
          <w:sz w:val="24"/>
          <w:szCs w:val="24"/>
          <w:lang w:eastAsia="ru-RU"/>
        </w:rPr>
        <w:t>admzakulta@mail.ru</w:t>
      </w:r>
      <w:proofErr w:type="spellEnd"/>
      <w:r w:rsidRPr="0090616E">
        <w:rPr>
          <w:sz w:val="24"/>
          <w:szCs w:val="24"/>
          <w:lang w:eastAsia="ru-RU"/>
        </w:rPr>
        <w:t>;</w:t>
      </w:r>
    </w:p>
    <w:p w:rsidR="00DC4453" w:rsidRPr="0090616E" w:rsidRDefault="00DC4453" w:rsidP="00DC4453">
      <w:pPr>
        <w:spacing w:after="0" w:line="240" w:lineRule="auto"/>
        <w:jc w:val="both"/>
        <w:textAlignment w:val="top"/>
        <w:rPr>
          <w:sz w:val="24"/>
          <w:szCs w:val="24"/>
          <w:lang w:eastAsia="ru-RU"/>
        </w:rPr>
      </w:pPr>
      <w:r>
        <w:rPr>
          <w:sz w:val="24"/>
          <w:szCs w:val="24"/>
          <w:lang w:eastAsia="ru-RU"/>
        </w:rPr>
        <w:t xml:space="preserve">- </w:t>
      </w:r>
      <w:r w:rsidRPr="0090616E">
        <w:rPr>
          <w:sz w:val="24"/>
          <w:szCs w:val="24"/>
          <w:lang w:eastAsia="ru-RU"/>
        </w:rPr>
        <w:t>официальный сайт: официальный портал Хилокского района        «</w:t>
      </w:r>
      <w:proofErr w:type="spellStart"/>
      <w:r w:rsidRPr="0090616E">
        <w:rPr>
          <w:sz w:val="24"/>
          <w:szCs w:val="24"/>
          <w:lang w:eastAsia="ru-RU"/>
        </w:rPr>
        <w:t>www.хилок</w:t>
      </w:r>
      <w:proofErr w:type="gramStart"/>
      <w:r w:rsidRPr="0090616E">
        <w:rPr>
          <w:sz w:val="24"/>
          <w:szCs w:val="24"/>
          <w:lang w:eastAsia="ru-RU"/>
        </w:rPr>
        <w:t>.з</w:t>
      </w:r>
      <w:proofErr w:type="gramEnd"/>
      <w:r w:rsidRPr="0090616E">
        <w:rPr>
          <w:sz w:val="24"/>
          <w:szCs w:val="24"/>
          <w:lang w:eastAsia="ru-RU"/>
        </w:rPr>
        <w:t>абайкальскийкрай.рф</w:t>
      </w:r>
      <w:proofErr w:type="spellEnd"/>
      <w:r w:rsidRPr="0090616E">
        <w:rPr>
          <w:sz w:val="24"/>
          <w:szCs w:val="24"/>
          <w:lang w:eastAsia="ru-RU"/>
        </w:rPr>
        <w:t>» → с/</w:t>
      </w:r>
      <w:proofErr w:type="spellStart"/>
      <w:r w:rsidRPr="0090616E">
        <w:rPr>
          <w:sz w:val="24"/>
          <w:szCs w:val="24"/>
          <w:lang w:eastAsia="ru-RU"/>
        </w:rPr>
        <w:t>п</w:t>
      </w:r>
      <w:proofErr w:type="spellEnd"/>
      <w:r w:rsidRPr="0090616E">
        <w:rPr>
          <w:sz w:val="24"/>
          <w:szCs w:val="24"/>
          <w:lang w:eastAsia="ru-RU"/>
        </w:rPr>
        <w:t xml:space="preserve"> «Закультинское</w:t>
      </w:r>
      <w:r>
        <w:rPr>
          <w:sz w:val="24"/>
          <w:szCs w:val="24"/>
          <w:lang w:eastAsia="ru-RU"/>
        </w:rPr>
        <w:t>»</w:t>
      </w:r>
    </w:p>
    <w:p w:rsidR="00DC4453" w:rsidRPr="0090616E" w:rsidRDefault="00DC4453" w:rsidP="00DC4453">
      <w:pPr>
        <w:spacing w:after="0" w:line="240" w:lineRule="auto"/>
        <w:jc w:val="both"/>
        <w:textAlignment w:val="top"/>
        <w:rPr>
          <w:sz w:val="24"/>
          <w:szCs w:val="24"/>
          <w:lang w:eastAsia="ru-RU"/>
        </w:rPr>
      </w:pPr>
      <w:r w:rsidRPr="0090616E">
        <w:rPr>
          <w:sz w:val="24"/>
          <w:szCs w:val="24"/>
          <w:lang w:eastAsia="ru-RU"/>
        </w:rPr>
        <w:t xml:space="preserve"> </w:t>
      </w:r>
      <w:r>
        <w:rPr>
          <w:sz w:val="24"/>
          <w:szCs w:val="24"/>
          <w:lang w:eastAsia="ru-RU"/>
        </w:rPr>
        <w:t>-</w:t>
      </w:r>
      <w:r w:rsidRPr="0090616E">
        <w:rPr>
          <w:sz w:val="24"/>
          <w:szCs w:val="24"/>
          <w:lang w:eastAsia="ru-RU"/>
        </w:rPr>
        <w:t xml:space="preserve"> из информационного с</w:t>
      </w:r>
      <w:r w:rsidR="003D1377">
        <w:rPr>
          <w:sz w:val="24"/>
          <w:szCs w:val="24"/>
          <w:lang w:eastAsia="ru-RU"/>
        </w:rPr>
        <w:t>тенда, оборудованного в здании а</w:t>
      </w:r>
      <w:r w:rsidRPr="0090616E">
        <w:rPr>
          <w:sz w:val="24"/>
          <w:szCs w:val="24"/>
          <w:lang w:eastAsia="ru-RU"/>
        </w:rPr>
        <w:t>дминистрации</w:t>
      </w:r>
      <w:r w:rsidR="003D1377" w:rsidRPr="003D1377">
        <w:rPr>
          <w:sz w:val="24"/>
          <w:szCs w:val="24"/>
          <w:lang w:eastAsia="ru-RU"/>
        </w:rPr>
        <w:t xml:space="preserve"> </w:t>
      </w:r>
      <w:r w:rsidR="003D1377" w:rsidRPr="0090616E">
        <w:rPr>
          <w:sz w:val="24"/>
          <w:szCs w:val="24"/>
          <w:lang w:eastAsia="ru-RU"/>
        </w:rPr>
        <w:t>сельского поселения «Закультинское»</w:t>
      </w:r>
      <w:r w:rsidRPr="0090616E">
        <w:rPr>
          <w:sz w:val="24"/>
          <w:szCs w:val="24"/>
          <w:lang w:eastAsia="ru-RU"/>
        </w:rPr>
        <w:t xml:space="preserve">. </w:t>
      </w:r>
    </w:p>
    <w:p w:rsidR="00DC4453" w:rsidRDefault="00DC4453" w:rsidP="00DC4453">
      <w:pPr>
        <w:spacing w:after="0" w:line="240" w:lineRule="auto"/>
        <w:jc w:val="both"/>
        <w:textAlignment w:val="top"/>
        <w:rPr>
          <w:sz w:val="24"/>
          <w:szCs w:val="24"/>
          <w:lang w:eastAsia="ru-RU"/>
        </w:rPr>
      </w:pPr>
      <w:r w:rsidRPr="0090616E">
        <w:rPr>
          <w:sz w:val="24"/>
          <w:szCs w:val="24"/>
          <w:lang w:eastAsia="ru-RU"/>
        </w:rPr>
        <w:t>График р</w:t>
      </w:r>
      <w:r w:rsidR="003D1377">
        <w:rPr>
          <w:sz w:val="24"/>
          <w:szCs w:val="24"/>
          <w:lang w:eastAsia="ru-RU"/>
        </w:rPr>
        <w:t>аботы  а</w:t>
      </w:r>
      <w:r w:rsidRPr="0090616E">
        <w:rPr>
          <w:sz w:val="24"/>
          <w:szCs w:val="24"/>
          <w:lang w:eastAsia="ru-RU"/>
        </w:rPr>
        <w:t>дминистрации</w:t>
      </w:r>
      <w:r w:rsidR="003D1377" w:rsidRPr="003D1377">
        <w:rPr>
          <w:sz w:val="24"/>
          <w:szCs w:val="24"/>
          <w:lang w:eastAsia="ru-RU"/>
        </w:rPr>
        <w:t xml:space="preserve"> </w:t>
      </w:r>
      <w:r w:rsidR="003D1377" w:rsidRPr="0090616E">
        <w:rPr>
          <w:sz w:val="24"/>
          <w:szCs w:val="24"/>
          <w:lang w:eastAsia="ru-RU"/>
        </w:rPr>
        <w:t>сельского поселения «Закультинское»</w:t>
      </w:r>
      <w:r w:rsidRPr="0090616E">
        <w:rPr>
          <w:sz w:val="24"/>
          <w:szCs w:val="24"/>
          <w:lang w:eastAsia="ru-RU"/>
        </w:rPr>
        <w:t>: понедельник-пятница с 09.00 до 17.00,перерыв на обед с 13.00 до 14.00, выходные дни - суббота, воскресенье.</w:t>
      </w:r>
    </w:p>
    <w:p w:rsidR="00161259" w:rsidRPr="00947661" w:rsidRDefault="000F4935"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1.2</w:t>
      </w:r>
      <w:r w:rsidR="00161259" w:rsidRPr="00947661">
        <w:rPr>
          <w:sz w:val="24"/>
          <w:szCs w:val="24"/>
          <w:lang w:eastAsia="ru-RU"/>
        </w:rPr>
        <w:t>. Информирование о ходе предоставления услуги осуществляется специалистами администра</w:t>
      </w:r>
      <w:r w:rsidR="00DC4453">
        <w:rPr>
          <w:sz w:val="24"/>
          <w:szCs w:val="24"/>
          <w:lang w:eastAsia="ru-RU"/>
        </w:rPr>
        <w:t>ции сельского поселения «Закульти</w:t>
      </w:r>
      <w:r w:rsidR="00161259" w:rsidRPr="00947661">
        <w:rPr>
          <w:sz w:val="24"/>
          <w:szCs w:val="24"/>
          <w:lang w:eastAsia="ru-RU"/>
        </w:rPr>
        <w:t>нское» при личном контакте с заявителями, а также с использованием средств телефонной, почтовой связи, посредством электронной почты.</w:t>
      </w:r>
    </w:p>
    <w:p w:rsidR="00161259" w:rsidRPr="00947661" w:rsidRDefault="000F4935"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1.3</w:t>
      </w:r>
      <w:r w:rsidR="00161259" w:rsidRPr="00947661">
        <w:rPr>
          <w:sz w:val="24"/>
          <w:szCs w:val="24"/>
          <w:lang w:eastAsia="ru-RU"/>
        </w:rPr>
        <w:t>. На информационных стендах в помещении, предназначенном для приема документов, для предоставления услуги размещается следующая информация:</w:t>
      </w:r>
    </w:p>
    <w:p w:rsidR="00161259" w:rsidRPr="00947661" w:rsidRDefault="00161259" w:rsidP="00161259">
      <w:pPr>
        <w:spacing w:after="0" w:line="240" w:lineRule="auto"/>
        <w:jc w:val="both"/>
        <w:rPr>
          <w:sz w:val="24"/>
          <w:szCs w:val="24"/>
          <w:lang w:eastAsia="ru-RU"/>
        </w:rPr>
      </w:pPr>
      <w:r w:rsidRPr="00947661">
        <w:rPr>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услуги;</w:t>
      </w:r>
    </w:p>
    <w:p w:rsidR="00161259" w:rsidRPr="00947661" w:rsidRDefault="00161259" w:rsidP="00161259">
      <w:pPr>
        <w:spacing w:after="0" w:line="240" w:lineRule="auto"/>
        <w:jc w:val="both"/>
        <w:rPr>
          <w:sz w:val="24"/>
          <w:szCs w:val="24"/>
          <w:lang w:eastAsia="ru-RU"/>
        </w:rPr>
      </w:pPr>
      <w:r w:rsidRPr="00947661">
        <w:rPr>
          <w:sz w:val="24"/>
          <w:szCs w:val="24"/>
          <w:lang w:eastAsia="ru-RU"/>
        </w:rPr>
        <w:t>- перечни документов, необходимых для организации предоставления услуги, и требования, предъявляемые к этим документам;</w:t>
      </w:r>
    </w:p>
    <w:p w:rsidR="00161259" w:rsidRPr="00947661" w:rsidRDefault="00161259" w:rsidP="00161259">
      <w:pPr>
        <w:spacing w:after="0" w:line="240" w:lineRule="auto"/>
        <w:jc w:val="both"/>
        <w:rPr>
          <w:sz w:val="24"/>
          <w:szCs w:val="24"/>
          <w:lang w:eastAsia="ru-RU"/>
        </w:rPr>
      </w:pPr>
      <w:r w:rsidRPr="00947661">
        <w:rPr>
          <w:sz w:val="24"/>
          <w:szCs w:val="24"/>
          <w:lang w:eastAsia="ru-RU"/>
        </w:rPr>
        <w:t>- образцы оформления документов, необходимых для предоставления услуги, и требования к ним;</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график (режим) работы, номера телефонов, адрес электронной почты администрации сельского поселения </w:t>
      </w:r>
      <w:r w:rsidR="00DC4453">
        <w:rPr>
          <w:sz w:val="24"/>
          <w:szCs w:val="24"/>
          <w:lang w:eastAsia="ru-RU"/>
        </w:rPr>
        <w:t>«Закультинское»</w:t>
      </w:r>
      <w:r w:rsidRPr="00947661">
        <w:rPr>
          <w:sz w:val="24"/>
          <w:szCs w:val="24"/>
          <w:lang w:eastAsia="ru-RU"/>
        </w:rPr>
        <w:t>;</w:t>
      </w:r>
    </w:p>
    <w:p w:rsidR="00161259" w:rsidRPr="00947661" w:rsidRDefault="00161259" w:rsidP="00161259">
      <w:pPr>
        <w:spacing w:after="0" w:line="240" w:lineRule="auto"/>
        <w:jc w:val="both"/>
        <w:rPr>
          <w:sz w:val="24"/>
          <w:szCs w:val="24"/>
          <w:lang w:eastAsia="ru-RU"/>
        </w:rPr>
      </w:pPr>
      <w:r w:rsidRPr="00947661">
        <w:rPr>
          <w:sz w:val="24"/>
          <w:szCs w:val="24"/>
          <w:lang w:eastAsia="ru-RU"/>
        </w:rPr>
        <w:t>- режим приема граждан специалистами;</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порядок информирования о ходе </w:t>
      </w:r>
      <w:bookmarkStart w:id="20" w:name="YANDEX_48"/>
      <w:bookmarkEnd w:id="20"/>
      <w:r w:rsidRPr="00947661">
        <w:rPr>
          <w:sz w:val="24"/>
          <w:szCs w:val="24"/>
          <w:lang w:eastAsia="ru-RU"/>
        </w:rPr>
        <w:t> предоставления  услуги;</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w:t>
      </w:r>
      <w:bookmarkStart w:id="21" w:name="YANDEX_49"/>
      <w:bookmarkEnd w:id="21"/>
      <w:r w:rsidRPr="00947661">
        <w:rPr>
          <w:sz w:val="24"/>
          <w:szCs w:val="24"/>
          <w:lang w:eastAsia="ru-RU"/>
        </w:rPr>
        <w:t>регламент.</w:t>
      </w:r>
    </w:p>
    <w:p w:rsidR="00161259" w:rsidRPr="00947661" w:rsidRDefault="000F4935" w:rsidP="00161259">
      <w:pPr>
        <w:spacing w:after="0" w:line="240" w:lineRule="auto"/>
        <w:jc w:val="both"/>
        <w:rPr>
          <w:sz w:val="24"/>
          <w:szCs w:val="24"/>
          <w:lang w:eastAsia="ru-RU"/>
        </w:rPr>
      </w:pPr>
      <w:r>
        <w:rPr>
          <w:sz w:val="24"/>
          <w:szCs w:val="24"/>
          <w:lang w:eastAsia="ru-RU"/>
        </w:rPr>
        <w:t>2.1.4</w:t>
      </w:r>
      <w:r w:rsidR="00161259" w:rsidRPr="00947661">
        <w:rPr>
          <w:sz w:val="24"/>
          <w:szCs w:val="24"/>
          <w:lang w:eastAsia="ru-RU"/>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услугу, в которое позвонил гражданин, фамилии, имени, отчества и должности специалиста, принявшего телефонный звонок.</w:t>
      </w:r>
    </w:p>
    <w:p w:rsidR="00161259" w:rsidRPr="00947661" w:rsidRDefault="000F4935"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1.5</w:t>
      </w:r>
      <w:r w:rsidR="00161259" w:rsidRPr="00947661">
        <w:rPr>
          <w:sz w:val="24"/>
          <w:szCs w:val="24"/>
          <w:lang w:eastAsia="ru-RU"/>
        </w:rPr>
        <w:t>.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61259" w:rsidRPr="00947661" w:rsidRDefault="000F4935" w:rsidP="00161259">
      <w:pPr>
        <w:spacing w:after="0" w:line="240" w:lineRule="auto"/>
        <w:jc w:val="both"/>
        <w:rPr>
          <w:sz w:val="24"/>
          <w:szCs w:val="24"/>
          <w:lang w:eastAsia="ru-RU"/>
        </w:rPr>
      </w:pPr>
      <w:r>
        <w:rPr>
          <w:sz w:val="24"/>
          <w:szCs w:val="24"/>
          <w:lang w:eastAsia="ru-RU"/>
        </w:rPr>
        <w:t>2.1.6</w:t>
      </w:r>
      <w:r w:rsidR="00161259" w:rsidRPr="00947661">
        <w:rPr>
          <w:sz w:val="24"/>
          <w:szCs w:val="24"/>
          <w:lang w:eastAsia="ru-RU"/>
        </w:rPr>
        <w:t xml:space="preserve">. Заявители, предоставившие в администрацию сельского поселения </w:t>
      </w:r>
      <w:r w:rsidR="00DC4453">
        <w:rPr>
          <w:sz w:val="24"/>
          <w:szCs w:val="24"/>
          <w:lang w:eastAsia="ru-RU"/>
        </w:rPr>
        <w:t>«Закультинское»</w:t>
      </w:r>
      <w:r w:rsidR="00161259" w:rsidRPr="00947661">
        <w:rPr>
          <w:sz w:val="24"/>
          <w:szCs w:val="24"/>
          <w:lang w:eastAsia="ru-RU"/>
        </w:rPr>
        <w:t xml:space="preserve"> документы  для организации </w:t>
      </w:r>
      <w:bookmarkStart w:id="22" w:name="YANDEX_52"/>
      <w:bookmarkEnd w:id="22"/>
      <w:r w:rsidR="00161259" w:rsidRPr="00947661">
        <w:rPr>
          <w:sz w:val="24"/>
          <w:szCs w:val="24"/>
          <w:lang w:eastAsia="ru-RU"/>
        </w:rPr>
        <w:t> предоставления  услуги, в обязательном порядке информируются специалистами:</w:t>
      </w:r>
    </w:p>
    <w:p w:rsidR="00161259" w:rsidRPr="00947661" w:rsidRDefault="00161259" w:rsidP="00161259">
      <w:pPr>
        <w:spacing w:after="0" w:line="240" w:lineRule="auto"/>
        <w:jc w:val="both"/>
        <w:rPr>
          <w:sz w:val="24"/>
          <w:szCs w:val="24"/>
          <w:lang w:eastAsia="ru-RU"/>
        </w:rPr>
      </w:pPr>
      <w:r w:rsidRPr="00947661">
        <w:rPr>
          <w:sz w:val="24"/>
          <w:szCs w:val="24"/>
          <w:lang w:eastAsia="ru-RU"/>
        </w:rPr>
        <w:t>- о приостановлении организации предоставления услуги;</w:t>
      </w:r>
    </w:p>
    <w:p w:rsidR="00161259" w:rsidRPr="00947661" w:rsidRDefault="00161259" w:rsidP="00161259">
      <w:pPr>
        <w:spacing w:after="0" w:line="240" w:lineRule="auto"/>
        <w:jc w:val="both"/>
        <w:rPr>
          <w:sz w:val="24"/>
          <w:szCs w:val="24"/>
          <w:lang w:eastAsia="ru-RU"/>
        </w:rPr>
      </w:pPr>
      <w:r w:rsidRPr="00947661">
        <w:rPr>
          <w:sz w:val="24"/>
          <w:szCs w:val="24"/>
          <w:lang w:eastAsia="ru-RU"/>
        </w:rPr>
        <w:t>- об отказе в организации предоставления услуги;</w:t>
      </w:r>
    </w:p>
    <w:p w:rsidR="00161259" w:rsidRPr="00947661" w:rsidRDefault="00161259" w:rsidP="00161259">
      <w:pPr>
        <w:spacing w:after="0" w:line="240" w:lineRule="auto"/>
        <w:jc w:val="both"/>
        <w:rPr>
          <w:sz w:val="24"/>
          <w:szCs w:val="24"/>
          <w:lang w:eastAsia="ru-RU"/>
        </w:rPr>
      </w:pPr>
      <w:r w:rsidRPr="00947661">
        <w:rPr>
          <w:sz w:val="24"/>
          <w:szCs w:val="24"/>
          <w:lang w:eastAsia="ru-RU"/>
        </w:rPr>
        <w:t>- о сроке завершения оформления документов и возможности их получения.</w:t>
      </w:r>
    </w:p>
    <w:p w:rsidR="00161259" w:rsidRPr="00947661" w:rsidRDefault="000F4935" w:rsidP="00161259">
      <w:pPr>
        <w:spacing w:after="0" w:line="240" w:lineRule="auto"/>
        <w:jc w:val="both"/>
        <w:rPr>
          <w:sz w:val="24"/>
          <w:szCs w:val="24"/>
          <w:lang w:eastAsia="ru-RU"/>
        </w:rPr>
      </w:pPr>
      <w:r>
        <w:rPr>
          <w:sz w:val="24"/>
          <w:szCs w:val="24"/>
          <w:lang w:eastAsia="ru-RU"/>
        </w:rPr>
        <w:lastRenderedPageBreak/>
        <w:t>2.1.7</w:t>
      </w:r>
      <w:r w:rsidR="00161259" w:rsidRPr="00947661">
        <w:rPr>
          <w:sz w:val="24"/>
          <w:szCs w:val="24"/>
          <w:lang w:eastAsia="ru-RU"/>
        </w:rPr>
        <w:t>. Информация о приостановлении организации предоставления услуги или об отказе в ее предоставлении сообщается при подаче документов, а также направляется заявителю заказным письмом и дублируется по телефону или электронной почте, указанным в заявлении о предоставлении услуги (при наличии соответствующих данных в заявлении).</w:t>
      </w:r>
    </w:p>
    <w:p w:rsidR="00161259" w:rsidRPr="00947661" w:rsidRDefault="000F4935" w:rsidP="00161259">
      <w:pPr>
        <w:spacing w:after="0" w:line="240" w:lineRule="auto"/>
        <w:jc w:val="both"/>
        <w:rPr>
          <w:sz w:val="24"/>
          <w:szCs w:val="24"/>
          <w:lang w:eastAsia="ru-RU"/>
        </w:rPr>
      </w:pPr>
      <w:r>
        <w:rPr>
          <w:sz w:val="24"/>
          <w:szCs w:val="24"/>
          <w:lang w:eastAsia="ru-RU"/>
        </w:rPr>
        <w:t>2.1.8</w:t>
      </w:r>
      <w:r w:rsidR="00161259" w:rsidRPr="00947661">
        <w:rPr>
          <w:sz w:val="24"/>
          <w:szCs w:val="24"/>
          <w:lang w:eastAsia="ru-RU"/>
        </w:rPr>
        <w:t>. Информация о сроке завершения оформления документов и возможность их получения заявителю сообщается при подаче документов и при возобновлении организации предоставления услуги после ее приостановления, а в случае сокращения срока – по указанному в заявлении об организации предоставления услуги телефону и/или по электронной почте (при наличии соответствующих данных в заявлении).</w:t>
      </w:r>
    </w:p>
    <w:p w:rsidR="00161259" w:rsidRPr="00947661" w:rsidRDefault="000F4935" w:rsidP="00161259">
      <w:pPr>
        <w:spacing w:after="0" w:line="240" w:lineRule="auto"/>
        <w:jc w:val="both"/>
        <w:rPr>
          <w:sz w:val="24"/>
          <w:szCs w:val="24"/>
          <w:lang w:eastAsia="ru-RU"/>
        </w:rPr>
      </w:pPr>
      <w:r>
        <w:rPr>
          <w:sz w:val="24"/>
          <w:szCs w:val="24"/>
          <w:lang w:eastAsia="ru-RU"/>
        </w:rPr>
        <w:t>2.1.9</w:t>
      </w:r>
      <w:r w:rsidR="00161259" w:rsidRPr="00947661">
        <w:rPr>
          <w:sz w:val="24"/>
          <w:szCs w:val="24"/>
          <w:lang w:eastAsia="ru-RU"/>
        </w:rPr>
        <w:t xml:space="preserve">. В любое время с момента приема документов на предоставление услуги заявитель имеет право на получение сведений о прохождении процесса предоставлении услуги при помощи телефона, электронной почты, с использованием единого портала государственных и муниципальных услуг в сети Интернет или посредством личного посещения администрации сельского поселения </w:t>
      </w:r>
      <w:r w:rsidR="00DC4453">
        <w:rPr>
          <w:sz w:val="24"/>
          <w:szCs w:val="24"/>
          <w:lang w:eastAsia="ru-RU"/>
        </w:rPr>
        <w:t>«Закультинское»</w:t>
      </w:r>
      <w:r w:rsidR="00161259" w:rsidRPr="00947661">
        <w:rPr>
          <w:sz w:val="24"/>
          <w:szCs w:val="24"/>
          <w:lang w:eastAsia="ru-RU"/>
        </w:rPr>
        <w:t>.</w:t>
      </w:r>
    </w:p>
    <w:p w:rsidR="00161259" w:rsidRPr="00947661" w:rsidRDefault="000F4935"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1.</w:t>
      </w:r>
      <w:r w:rsidR="00161259" w:rsidRPr="00947661">
        <w:rPr>
          <w:sz w:val="24"/>
          <w:szCs w:val="24"/>
          <w:lang w:eastAsia="ru-RU"/>
        </w:rPr>
        <w:t>1</w:t>
      </w:r>
      <w:r>
        <w:rPr>
          <w:sz w:val="24"/>
          <w:szCs w:val="24"/>
          <w:lang w:eastAsia="ru-RU"/>
        </w:rPr>
        <w:t>0</w:t>
      </w:r>
      <w:r w:rsidR="00161259" w:rsidRPr="00947661">
        <w:rPr>
          <w:sz w:val="24"/>
          <w:szCs w:val="24"/>
          <w:lang w:eastAsia="ru-RU"/>
        </w:rPr>
        <w:t xml:space="preserve">. Для получения сведений об организации предоставления услуги заявителем указывается (называется) дата подачи заявления, местоположение объекта, необходимого для предоставления услуги, а также документ, удостоверяющий личность. </w:t>
      </w:r>
    </w:p>
    <w:p w:rsidR="00161259" w:rsidRPr="00947661" w:rsidRDefault="00161259" w:rsidP="00161259">
      <w:pPr>
        <w:spacing w:after="0" w:line="240" w:lineRule="auto"/>
        <w:jc w:val="both"/>
        <w:rPr>
          <w:sz w:val="24"/>
          <w:szCs w:val="24"/>
          <w:lang w:eastAsia="ru-RU"/>
        </w:rPr>
      </w:pPr>
    </w:p>
    <w:p w:rsidR="00161259" w:rsidRPr="00947661" w:rsidRDefault="000F4935"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2.</w:t>
      </w:r>
      <w:r w:rsidR="00161259" w:rsidRPr="00947661">
        <w:rPr>
          <w:sz w:val="24"/>
          <w:szCs w:val="24"/>
          <w:lang w:eastAsia="ru-RU"/>
        </w:rPr>
        <w:t xml:space="preserve"> Порядок получения консультации о предоставлении услуги.</w:t>
      </w:r>
    </w:p>
    <w:p w:rsidR="00161259" w:rsidRPr="00947661" w:rsidRDefault="000F4935" w:rsidP="00161259">
      <w:pPr>
        <w:spacing w:after="0" w:line="240" w:lineRule="auto"/>
        <w:jc w:val="both"/>
        <w:rPr>
          <w:sz w:val="24"/>
          <w:szCs w:val="24"/>
          <w:lang w:eastAsia="ru-RU"/>
        </w:rPr>
      </w:pPr>
      <w:r>
        <w:rPr>
          <w:sz w:val="24"/>
          <w:szCs w:val="24"/>
          <w:lang w:eastAsia="ru-RU"/>
        </w:rPr>
        <w:t>2.2.</w:t>
      </w:r>
      <w:r w:rsidR="00161259" w:rsidRPr="00947661">
        <w:rPr>
          <w:sz w:val="24"/>
          <w:szCs w:val="24"/>
          <w:lang w:eastAsia="ru-RU"/>
        </w:rPr>
        <w:t>1. Консультации по вопросам предоставления услуги предоставляются специалистами, оказывающими услугу, бесплатно.</w:t>
      </w:r>
    </w:p>
    <w:p w:rsidR="00161259" w:rsidRPr="00947661" w:rsidRDefault="000F4935"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.2.</w:t>
      </w:r>
      <w:r>
        <w:rPr>
          <w:sz w:val="24"/>
          <w:szCs w:val="24"/>
          <w:lang w:eastAsia="ru-RU"/>
        </w:rPr>
        <w:t>2</w:t>
      </w:r>
      <w:r w:rsidR="00161259" w:rsidRPr="00947661">
        <w:rPr>
          <w:sz w:val="24"/>
          <w:szCs w:val="24"/>
          <w:lang w:eastAsia="ru-RU"/>
        </w:rPr>
        <w:t xml:space="preserve"> Консультации предоставляются по следующим вопросам:</w:t>
      </w:r>
    </w:p>
    <w:p w:rsidR="00161259" w:rsidRPr="00947661" w:rsidRDefault="00161259" w:rsidP="00161259">
      <w:pPr>
        <w:spacing w:after="0" w:line="240" w:lineRule="auto"/>
        <w:jc w:val="both"/>
        <w:rPr>
          <w:sz w:val="24"/>
          <w:szCs w:val="24"/>
          <w:lang w:eastAsia="ru-RU"/>
        </w:rPr>
      </w:pPr>
      <w:r w:rsidRPr="00947661">
        <w:rPr>
          <w:sz w:val="24"/>
          <w:szCs w:val="24"/>
          <w:lang w:eastAsia="ru-RU"/>
        </w:rPr>
        <w:t>- перечня документов, необходимых для предоставления услуги, комплектности (достаточности) предоставленных документов;</w:t>
      </w:r>
      <w:bookmarkStart w:id="23" w:name="YANDEX_53"/>
      <w:bookmarkEnd w:id="23"/>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источника получения документов, необходимых для предоставления услуги; </w:t>
      </w:r>
    </w:p>
    <w:p w:rsidR="00161259" w:rsidRPr="00947661" w:rsidRDefault="00161259" w:rsidP="00161259">
      <w:pPr>
        <w:spacing w:after="0" w:line="240" w:lineRule="auto"/>
        <w:jc w:val="both"/>
        <w:rPr>
          <w:sz w:val="24"/>
          <w:szCs w:val="24"/>
          <w:lang w:eastAsia="ru-RU"/>
        </w:rPr>
      </w:pPr>
      <w:r w:rsidRPr="00947661">
        <w:rPr>
          <w:sz w:val="24"/>
          <w:szCs w:val="24"/>
          <w:lang w:eastAsia="ru-RU"/>
        </w:rPr>
        <w:t>- времени приема и выдачи документов;</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сроки </w:t>
      </w:r>
      <w:bookmarkStart w:id="24" w:name="YANDEX_55"/>
      <w:bookmarkEnd w:id="24"/>
      <w:r w:rsidRPr="00947661">
        <w:rPr>
          <w:sz w:val="24"/>
          <w:szCs w:val="24"/>
          <w:lang w:eastAsia="ru-RU"/>
        </w:rPr>
        <w:t> предоставления  услуги;</w:t>
      </w:r>
    </w:p>
    <w:p w:rsidR="00161259" w:rsidRPr="00947661" w:rsidRDefault="00161259" w:rsidP="00161259">
      <w:pPr>
        <w:spacing w:after="0" w:line="240" w:lineRule="auto"/>
        <w:jc w:val="both"/>
        <w:rPr>
          <w:sz w:val="24"/>
          <w:szCs w:val="24"/>
          <w:lang w:eastAsia="ru-RU"/>
        </w:rPr>
      </w:pPr>
      <w:r w:rsidRPr="00947661">
        <w:rPr>
          <w:sz w:val="24"/>
          <w:szCs w:val="24"/>
          <w:lang w:eastAsia="ru-RU"/>
        </w:rPr>
        <w:t>- порядка обжалования действий (бездействия) и решений, осуществляемых и принимаемых в ходе исполнения услуги.</w:t>
      </w:r>
    </w:p>
    <w:p w:rsidR="00161259" w:rsidRPr="00947661" w:rsidRDefault="000F4935" w:rsidP="00161259">
      <w:pPr>
        <w:spacing w:after="0" w:line="240" w:lineRule="auto"/>
        <w:jc w:val="both"/>
        <w:rPr>
          <w:sz w:val="24"/>
          <w:szCs w:val="24"/>
          <w:lang w:eastAsia="ru-RU"/>
        </w:rPr>
      </w:pPr>
      <w:r>
        <w:rPr>
          <w:sz w:val="24"/>
          <w:szCs w:val="24"/>
          <w:lang w:eastAsia="ru-RU"/>
        </w:rPr>
        <w:t>2.2.</w:t>
      </w:r>
      <w:r w:rsidR="00161259" w:rsidRPr="00947661">
        <w:rPr>
          <w:sz w:val="24"/>
          <w:szCs w:val="24"/>
          <w:lang w:eastAsia="ru-RU"/>
        </w:rPr>
        <w:t>3. Консультации предоставляются при личном обращении, посредством телефона и электронной почты.</w:t>
      </w:r>
    </w:p>
    <w:p w:rsidR="00161259" w:rsidRPr="00947661" w:rsidRDefault="00161259" w:rsidP="00161259">
      <w:pPr>
        <w:spacing w:after="0" w:line="240" w:lineRule="auto"/>
        <w:jc w:val="both"/>
        <w:rPr>
          <w:sz w:val="24"/>
          <w:szCs w:val="24"/>
          <w:lang w:eastAsia="ru-RU"/>
        </w:rPr>
      </w:pPr>
    </w:p>
    <w:p w:rsidR="00161259" w:rsidRPr="00947661" w:rsidRDefault="000F4935"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3.</w:t>
      </w:r>
      <w:r w:rsidR="00161259" w:rsidRPr="00947661">
        <w:rPr>
          <w:sz w:val="24"/>
          <w:szCs w:val="24"/>
          <w:lang w:eastAsia="ru-RU"/>
        </w:rPr>
        <w:t xml:space="preserve"> Результаты </w:t>
      </w:r>
      <w:bookmarkStart w:id="25" w:name="YANDEX_56"/>
      <w:bookmarkEnd w:id="25"/>
      <w:r w:rsidR="00161259" w:rsidRPr="00947661">
        <w:rPr>
          <w:sz w:val="24"/>
          <w:szCs w:val="24"/>
          <w:lang w:eastAsia="ru-RU"/>
        </w:rPr>
        <w:t> предоставления  услуги.</w:t>
      </w:r>
    </w:p>
    <w:p w:rsidR="00161259" w:rsidRPr="00947661" w:rsidRDefault="000F4935" w:rsidP="00161259">
      <w:pPr>
        <w:spacing w:after="0" w:line="240" w:lineRule="auto"/>
        <w:jc w:val="both"/>
        <w:rPr>
          <w:sz w:val="24"/>
          <w:szCs w:val="24"/>
          <w:lang w:eastAsia="ru-RU"/>
        </w:rPr>
      </w:pPr>
      <w:r>
        <w:rPr>
          <w:sz w:val="24"/>
          <w:szCs w:val="24"/>
          <w:lang w:eastAsia="ru-RU"/>
        </w:rPr>
        <w:t>2.3.</w:t>
      </w:r>
      <w:r w:rsidR="00161259" w:rsidRPr="00947661">
        <w:rPr>
          <w:sz w:val="24"/>
          <w:szCs w:val="24"/>
          <w:lang w:eastAsia="ru-RU"/>
        </w:rPr>
        <w:t xml:space="preserve">1. Конечным результатом </w:t>
      </w:r>
      <w:bookmarkStart w:id="26" w:name="YANDEX_57"/>
      <w:bookmarkEnd w:id="26"/>
      <w:r w:rsidR="00161259" w:rsidRPr="00947661">
        <w:rPr>
          <w:sz w:val="24"/>
          <w:szCs w:val="24"/>
          <w:lang w:eastAsia="ru-RU"/>
        </w:rPr>
        <w:t> предоставления  услуги являются:</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выдача пакета </w:t>
      </w:r>
      <w:bookmarkStart w:id="27" w:name="YANDEX_62"/>
      <w:bookmarkEnd w:id="27"/>
      <w:r w:rsidRPr="00947661">
        <w:rPr>
          <w:sz w:val="24"/>
          <w:szCs w:val="24"/>
          <w:lang w:eastAsia="ru-RU"/>
        </w:rPr>
        <w:t> документов  для приватизации;</w:t>
      </w:r>
    </w:p>
    <w:p w:rsidR="00161259" w:rsidRPr="00947661" w:rsidRDefault="00161259" w:rsidP="00161259">
      <w:pPr>
        <w:spacing w:after="0" w:line="240" w:lineRule="auto"/>
        <w:jc w:val="both"/>
        <w:rPr>
          <w:sz w:val="24"/>
          <w:szCs w:val="24"/>
          <w:lang w:eastAsia="ru-RU"/>
        </w:rPr>
      </w:pPr>
      <w:r w:rsidRPr="00947661">
        <w:rPr>
          <w:sz w:val="24"/>
          <w:szCs w:val="24"/>
          <w:lang w:eastAsia="ru-RU"/>
        </w:rPr>
        <w:t>- выдача выписок из реестра (об общей площади, о наличии (отсутствии) собственности, об использованном (неиспользованном) праве на бесплатную приватизацию).</w:t>
      </w:r>
    </w:p>
    <w:p w:rsidR="00161259" w:rsidRPr="00947661" w:rsidRDefault="000F4935" w:rsidP="00161259">
      <w:pPr>
        <w:spacing w:after="0" w:line="240" w:lineRule="auto"/>
        <w:jc w:val="both"/>
        <w:rPr>
          <w:sz w:val="24"/>
          <w:szCs w:val="24"/>
          <w:lang w:eastAsia="ru-RU"/>
        </w:rPr>
      </w:pPr>
      <w:r>
        <w:rPr>
          <w:sz w:val="24"/>
          <w:szCs w:val="24"/>
          <w:lang w:eastAsia="ru-RU"/>
        </w:rPr>
        <w:t xml:space="preserve"> 2.3</w:t>
      </w:r>
      <w:r w:rsidR="00161259" w:rsidRPr="00947661">
        <w:rPr>
          <w:sz w:val="24"/>
          <w:szCs w:val="24"/>
          <w:lang w:eastAsia="ru-RU"/>
        </w:rPr>
        <w:t xml:space="preserve">.2. Процедура </w:t>
      </w:r>
      <w:bookmarkStart w:id="28" w:name="YANDEX_64"/>
      <w:bookmarkEnd w:id="28"/>
      <w:r w:rsidR="00161259" w:rsidRPr="00947661">
        <w:rPr>
          <w:sz w:val="24"/>
          <w:szCs w:val="24"/>
          <w:lang w:eastAsia="ru-RU"/>
        </w:rPr>
        <w:t xml:space="preserve"> предоставления  услуги завершается путем получения заявителем конечного результата </w:t>
      </w:r>
      <w:bookmarkStart w:id="29" w:name="YANDEX_65"/>
      <w:bookmarkEnd w:id="29"/>
      <w:r w:rsidR="00161259" w:rsidRPr="00947661">
        <w:rPr>
          <w:sz w:val="24"/>
          <w:szCs w:val="24"/>
          <w:lang w:eastAsia="ru-RU"/>
        </w:rPr>
        <w:t> предоставления  услуги.</w:t>
      </w:r>
    </w:p>
    <w:p w:rsidR="00161259" w:rsidRPr="00947661" w:rsidRDefault="00161259" w:rsidP="00161259">
      <w:pPr>
        <w:spacing w:after="0" w:line="240" w:lineRule="auto"/>
        <w:jc w:val="both"/>
        <w:rPr>
          <w:sz w:val="24"/>
          <w:szCs w:val="24"/>
          <w:lang w:eastAsia="ru-RU"/>
        </w:rPr>
      </w:pPr>
    </w:p>
    <w:p w:rsidR="00161259" w:rsidRPr="00947661" w:rsidRDefault="007C4647"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4.</w:t>
      </w:r>
      <w:r w:rsidR="00161259" w:rsidRPr="00947661">
        <w:rPr>
          <w:sz w:val="24"/>
          <w:szCs w:val="24"/>
          <w:lang w:eastAsia="ru-RU"/>
        </w:rPr>
        <w:t xml:space="preserve"> Требования к составу </w:t>
      </w:r>
      <w:bookmarkStart w:id="30" w:name="YANDEX_66"/>
      <w:bookmarkEnd w:id="30"/>
      <w:r w:rsidR="00161259" w:rsidRPr="00947661">
        <w:rPr>
          <w:sz w:val="24"/>
          <w:szCs w:val="24"/>
          <w:lang w:eastAsia="ru-RU"/>
        </w:rPr>
        <w:t> документов, необходимых для исполнения услуги</w:t>
      </w:r>
    </w:p>
    <w:p w:rsidR="00161259" w:rsidRPr="00947661" w:rsidRDefault="007C4647" w:rsidP="00161259">
      <w:pPr>
        <w:spacing w:after="0" w:line="240" w:lineRule="auto"/>
        <w:jc w:val="both"/>
        <w:rPr>
          <w:sz w:val="24"/>
          <w:szCs w:val="24"/>
          <w:lang w:eastAsia="ru-RU"/>
        </w:rPr>
      </w:pPr>
      <w:r>
        <w:rPr>
          <w:sz w:val="24"/>
          <w:szCs w:val="24"/>
          <w:lang w:eastAsia="ru-RU"/>
        </w:rPr>
        <w:t>2.4</w:t>
      </w:r>
      <w:r w:rsidR="00161259" w:rsidRPr="00947661">
        <w:rPr>
          <w:sz w:val="24"/>
          <w:szCs w:val="24"/>
          <w:lang w:eastAsia="ru-RU"/>
        </w:rPr>
        <w:t xml:space="preserve">.1. Для организации </w:t>
      </w:r>
      <w:bookmarkStart w:id="31" w:name="YANDEX_67"/>
      <w:bookmarkEnd w:id="31"/>
      <w:r w:rsidR="00161259" w:rsidRPr="00947661">
        <w:rPr>
          <w:sz w:val="24"/>
          <w:szCs w:val="24"/>
          <w:lang w:eastAsia="ru-RU"/>
        </w:rPr>
        <w:t xml:space="preserve"> предоставления  услуги заявителями предоставляются следующие оригиналы </w:t>
      </w:r>
      <w:bookmarkStart w:id="32" w:name="YANDEX_68"/>
      <w:bookmarkEnd w:id="32"/>
      <w:r w:rsidR="00161259" w:rsidRPr="00947661">
        <w:rPr>
          <w:sz w:val="24"/>
          <w:szCs w:val="24"/>
          <w:lang w:eastAsia="ru-RU"/>
        </w:rPr>
        <w:t> документов:</w:t>
      </w:r>
    </w:p>
    <w:p w:rsidR="00161259" w:rsidRPr="00947661" w:rsidRDefault="00161259" w:rsidP="00161259">
      <w:pPr>
        <w:spacing w:after="0" w:line="240" w:lineRule="auto"/>
        <w:jc w:val="both"/>
        <w:rPr>
          <w:sz w:val="24"/>
          <w:szCs w:val="24"/>
          <w:lang w:eastAsia="ru-RU"/>
        </w:rPr>
      </w:pPr>
      <w:r w:rsidRPr="00947661">
        <w:rPr>
          <w:sz w:val="24"/>
          <w:szCs w:val="24"/>
          <w:lang w:eastAsia="ru-RU"/>
        </w:rPr>
        <w:t>- заявление;</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w:t>
      </w:r>
      <w:bookmarkStart w:id="33" w:name="YANDEX_76"/>
      <w:bookmarkEnd w:id="33"/>
      <w:r w:rsidRPr="00947661">
        <w:rPr>
          <w:sz w:val="24"/>
          <w:szCs w:val="24"/>
          <w:lang w:eastAsia="ru-RU"/>
        </w:rPr>
        <w:t>документ, удостоверяющий личность (для физических лиц);</w:t>
      </w:r>
    </w:p>
    <w:p w:rsidR="00161259" w:rsidRPr="00947661" w:rsidRDefault="00161259" w:rsidP="00161259">
      <w:pPr>
        <w:spacing w:after="0" w:line="240" w:lineRule="auto"/>
        <w:jc w:val="both"/>
        <w:rPr>
          <w:sz w:val="24"/>
          <w:szCs w:val="24"/>
          <w:lang w:eastAsia="ru-RU"/>
        </w:rPr>
      </w:pPr>
      <w:r w:rsidRPr="00947661">
        <w:rPr>
          <w:sz w:val="24"/>
          <w:szCs w:val="24"/>
          <w:lang w:eastAsia="ru-RU"/>
        </w:rPr>
        <w:t>- приказ о назначении ответственного лица (для юридических лиц);</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правоустанавливающие </w:t>
      </w:r>
      <w:bookmarkStart w:id="34" w:name="YANDEX_77"/>
      <w:bookmarkEnd w:id="34"/>
      <w:r w:rsidRPr="00947661">
        <w:rPr>
          <w:sz w:val="24"/>
          <w:szCs w:val="24"/>
          <w:lang w:eastAsia="ru-RU"/>
        </w:rPr>
        <w:t> документы  на объект;</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при необходимости: </w:t>
      </w:r>
      <w:bookmarkStart w:id="35" w:name="YANDEX_78"/>
      <w:bookmarkEnd w:id="35"/>
      <w:r w:rsidRPr="00947661">
        <w:rPr>
          <w:sz w:val="24"/>
          <w:szCs w:val="24"/>
          <w:lang w:eastAsia="ru-RU"/>
        </w:rPr>
        <w:t> документы, подтверждающие право действовать от имени другого лица;</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w:t>
      </w:r>
      <w:bookmarkStart w:id="36" w:name="YANDEX_79"/>
      <w:bookmarkEnd w:id="36"/>
      <w:r w:rsidRPr="00947661">
        <w:rPr>
          <w:sz w:val="24"/>
          <w:szCs w:val="24"/>
          <w:lang w:eastAsia="ru-RU"/>
        </w:rPr>
        <w:t xml:space="preserve">технический  </w:t>
      </w:r>
      <w:bookmarkStart w:id="37" w:name="YANDEX_80"/>
      <w:bookmarkEnd w:id="37"/>
      <w:r w:rsidRPr="00947661">
        <w:rPr>
          <w:sz w:val="24"/>
          <w:szCs w:val="24"/>
          <w:lang w:eastAsia="ru-RU"/>
        </w:rPr>
        <w:t> паспорт;</w:t>
      </w:r>
    </w:p>
    <w:p w:rsidR="00161259" w:rsidRPr="00947661" w:rsidRDefault="00161259" w:rsidP="00161259">
      <w:pPr>
        <w:spacing w:after="0" w:line="240" w:lineRule="auto"/>
        <w:jc w:val="both"/>
        <w:rPr>
          <w:sz w:val="24"/>
          <w:szCs w:val="24"/>
          <w:lang w:eastAsia="ru-RU"/>
        </w:rPr>
      </w:pPr>
      <w:r w:rsidRPr="00947661">
        <w:rPr>
          <w:sz w:val="24"/>
          <w:szCs w:val="24"/>
          <w:lang w:eastAsia="ru-RU"/>
        </w:rPr>
        <w:t>- свидетельство о смерти (для справки на наследство);</w:t>
      </w:r>
    </w:p>
    <w:p w:rsidR="00161259" w:rsidRPr="00947661" w:rsidRDefault="007C4647" w:rsidP="00161259">
      <w:pPr>
        <w:spacing w:after="0" w:line="240" w:lineRule="auto"/>
        <w:jc w:val="both"/>
        <w:rPr>
          <w:sz w:val="24"/>
          <w:szCs w:val="24"/>
          <w:lang w:eastAsia="ru-RU"/>
        </w:rPr>
      </w:pPr>
      <w:r>
        <w:rPr>
          <w:sz w:val="24"/>
          <w:szCs w:val="24"/>
          <w:lang w:eastAsia="ru-RU"/>
        </w:rPr>
        <w:lastRenderedPageBreak/>
        <w:t>2.4</w:t>
      </w:r>
      <w:r w:rsidR="00161259" w:rsidRPr="00947661">
        <w:rPr>
          <w:sz w:val="24"/>
          <w:szCs w:val="24"/>
          <w:lang w:eastAsia="ru-RU"/>
        </w:rPr>
        <w:t>.2. Заявители, для которых услуги предоставляются безвозмездно (правоохранительные органы, органы государственной власти и местного самоуправления, органы налогообложения, суды, органы государственного статистического учета, органы социальной защиты населения и прочие) при запросе на получение информации об объектах капитального строительства должны указывать следующие необходимые сведения:</w:t>
      </w:r>
    </w:p>
    <w:p w:rsidR="00161259" w:rsidRPr="00947661" w:rsidRDefault="00161259" w:rsidP="00161259">
      <w:pPr>
        <w:spacing w:after="0" w:line="240" w:lineRule="auto"/>
        <w:jc w:val="both"/>
        <w:rPr>
          <w:sz w:val="24"/>
          <w:szCs w:val="24"/>
          <w:lang w:eastAsia="ru-RU"/>
        </w:rPr>
      </w:pPr>
      <w:r w:rsidRPr="00947661">
        <w:rPr>
          <w:sz w:val="24"/>
          <w:szCs w:val="24"/>
          <w:lang w:eastAsia="ru-RU"/>
        </w:rPr>
        <w:t>-полное наименование органа, фамилию, имя, отчество (при его наличии) руководителя или его уполномоченного представителя;</w:t>
      </w:r>
    </w:p>
    <w:p w:rsidR="00161259" w:rsidRPr="00947661" w:rsidRDefault="00161259" w:rsidP="00161259">
      <w:pPr>
        <w:spacing w:after="0" w:line="240" w:lineRule="auto"/>
        <w:jc w:val="both"/>
        <w:rPr>
          <w:sz w:val="24"/>
          <w:szCs w:val="24"/>
          <w:lang w:eastAsia="ru-RU"/>
        </w:rPr>
      </w:pPr>
      <w:r w:rsidRPr="00947661">
        <w:rPr>
          <w:sz w:val="24"/>
          <w:szCs w:val="24"/>
          <w:lang w:eastAsia="ru-RU"/>
        </w:rPr>
        <w:t>- юридический адрес;</w:t>
      </w:r>
    </w:p>
    <w:p w:rsidR="00161259" w:rsidRPr="00947661" w:rsidRDefault="00161259" w:rsidP="00161259">
      <w:pPr>
        <w:spacing w:after="0" w:line="240" w:lineRule="auto"/>
        <w:jc w:val="both"/>
        <w:rPr>
          <w:sz w:val="24"/>
          <w:szCs w:val="24"/>
          <w:lang w:eastAsia="ru-RU"/>
        </w:rPr>
      </w:pPr>
      <w:r w:rsidRPr="00947661">
        <w:rPr>
          <w:sz w:val="24"/>
          <w:szCs w:val="24"/>
          <w:lang w:eastAsia="ru-RU"/>
        </w:rPr>
        <w:t>- подпись руководителя или уполномоченного представителя заявителя, действующего на основании доверенности, оформленной надлежащим образом;</w:t>
      </w:r>
    </w:p>
    <w:p w:rsidR="00161259" w:rsidRPr="00947661" w:rsidRDefault="00161259" w:rsidP="00161259">
      <w:pPr>
        <w:spacing w:after="0" w:line="240" w:lineRule="auto"/>
        <w:jc w:val="both"/>
        <w:rPr>
          <w:sz w:val="24"/>
          <w:szCs w:val="24"/>
          <w:lang w:eastAsia="ru-RU"/>
        </w:rPr>
      </w:pPr>
      <w:r w:rsidRPr="00947661">
        <w:rPr>
          <w:sz w:val="24"/>
          <w:szCs w:val="24"/>
          <w:lang w:eastAsia="ru-RU"/>
        </w:rPr>
        <w:t>- содержание просьбы или требования конечного результата предоставления услуги.</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w:t>
      </w:r>
    </w:p>
    <w:p w:rsidR="00161259" w:rsidRPr="00947661" w:rsidRDefault="007C4647"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5.</w:t>
      </w:r>
      <w:r w:rsidR="00161259" w:rsidRPr="00947661">
        <w:rPr>
          <w:sz w:val="24"/>
          <w:szCs w:val="24"/>
          <w:lang w:eastAsia="ru-RU"/>
        </w:rPr>
        <w:t xml:space="preserve"> Сроки предоставления услуги.</w:t>
      </w:r>
    </w:p>
    <w:p w:rsidR="00161259" w:rsidRPr="00947661" w:rsidRDefault="007C4647" w:rsidP="00161259">
      <w:pPr>
        <w:spacing w:after="0" w:line="240" w:lineRule="auto"/>
        <w:jc w:val="both"/>
        <w:rPr>
          <w:sz w:val="24"/>
          <w:szCs w:val="24"/>
          <w:lang w:eastAsia="ru-RU"/>
        </w:rPr>
      </w:pPr>
      <w:r>
        <w:rPr>
          <w:sz w:val="24"/>
          <w:szCs w:val="24"/>
          <w:lang w:eastAsia="ru-RU"/>
        </w:rPr>
        <w:t>2.5</w:t>
      </w:r>
      <w:r w:rsidR="00161259" w:rsidRPr="00947661">
        <w:rPr>
          <w:sz w:val="24"/>
          <w:szCs w:val="24"/>
          <w:lang w:eastAsia="ru-RU"/>
        </w:rPr>
        <w:t>.1. Услуга предоставляется:</w:t>
      </w:r>
    </w:p>
    <w:p w:rsidR="00161259" w:rsidRPr="00947661" w:rsidRDefault="007C4647" w:rsidP="00161259">
      <w:pPr>
        <w:spacing w:after="0" w:line="240" w:lineRule="auto"/>
        <w:jc w:val="both"/>
        <w:rPr>
          <w:sz w:val="24"/>
          <w:szCs w:val="24"/>
          <w:lang w:eastAsia="ru-RU"/>
        </w:rPr>
      </w:pPr>
      <w:r>
        <w:rPr>
          <w:sz w:val="24"/>
          <w:szCs w:val="24"/>
          <w:lang w:eastAsia="ru-RU"/>
        </w:rPr>
        <w:t>Выписка</w:t>
      </w:r>
      <w:r w:rsidR="00161259" w:rsidRPr="00947661">
        <w:rPr>
          <w:sz w:val="24"/>
          <w:szCs w:val="24"/>
          <w:lang w:eastAsia="ru-RU"/>
        </w:rPr>
        <w:t xml:space="preserve"> (без обследования) – 7 календарных дней:</w:t>
      </w:r>
    </w:p>
    <w:p w:rsidR="00161259" w:rsidRPr="00947661" w:rsidRDefault="00161259" w:rsidP="00161259">
      <w:pPr>
        <w:spacing w:after="0" w:line="240" w:lineRule="auto"/>
        <w:jc w:val="both"/>
        <w:rPr>
          <w:sz w:val="24"/>
          <w:szCs w:val="24"/>
          <w:lang w:eastAsia="ru-RU"/>
        </w:rPr>
      </w:pPr>
      <w:r w:rsidRPr="00947661">
        <w:rPr>
          <w:sz w:val="24"/>
          <w:szCs w:val="24"/>
          <w:lang w:eastAsia="ru-RU"/>
        </w:rPr>
        <w:t>- в нотариальную контору;</w:t>
      </w:r>
    </w:p>
    <w:p w:rsidR="00161259" w:rsidRPr="00947661" w:rsidRDefault="00161259" w:rsidP="00161259">
      <w:pPr>
        <w:spacing w:after="0" w:line="240" w:lineRule="auto"/>
        <w:jc w:val="both"/>
        <w:rPr>
          <w:sz w:val="24"/>
          <w:szCs w:val="24"/>
          <w:lang w:eastAsia="ru-RU"/>
        </w:rPr>
      </w:pPr>
      <w:r w:rsidRPr="00947661">
        <w:rPr>
          <w:sz w:val="24"/>
          <w:szCs w:val="24"/>
          <w:lang w:eastAsia="ru-RU"/>
        </w:rPr>
        <w:t>- для налогообложения при купле-продаже, передачи собственности;</w:t>
      </w:r>
    </w:p>
    <w:p w:rsidR="00161259" w:rsidRPr="00947661" w:rsidRDefault="00161259" w:rsidP="00161259">
      <w:pPr>
        <w:spacing w:after="0" w:line="240" w:lineRule="auto"/>
        <w:jc w:val="both"/>
        <w:rPr>
          <w:sz w:val="24"/>
          <w:szCs w:val="24"/>
          <w:lang w:eastAsia="ru-RU"/>
        </w:rPr>
      </w:pPr>
      <w:r w:rsidRPr="00947661">
        <w:rPr>
          <w:sz w:val="24"/>
          <w:szCs w:val="24"/>
          <w:lang w:eastAsia="ru-RU"/>
        </w:rPr>
        <w:t>- юр</w:t>
      </w:r>
      <w:r w:rsidR="007C4647">
        <w:rPr>
          <w:sz w:val="24"/>
          <w:szCs w:val="24"/>
          <w:lang w:eastAsia="ru-RU"/>
        </w:rPr>
        <w:t>идическим лицам о собственниках.</w:t>
      </w:r>
    </w:p>
    <w:p w:rsidR="00161259" w:rsidRPr="00947661" w:rsidRDefault="00161259" w:rsidP="00161259">
      <w:pPr>
        <w:spacing w:after="0" w:line="240" w:lineRule="auto"/>
        <w:jc w:val="both"/>
        <w:rPr>
          <w:sz w:val="24"/>
          <w:szCs w:val="24"/>
          <w:lang w:eastAsia="ru-RU"/>
        </w:rPr>
      </w:pPr>
      <w:r w:rsidRPr="00947661">
        <w:rPr>
          <w:sz w:val="24"/>
          <w:szCs w:val="24"/>
          <w:lang w:eastAsia="ru-RU"/>
        </w:rPr>
        <w:t>- без обследования и при наличии технического паспорта до 5 лет – 7 календарных дней;</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с обследованием и при наличии </w:t>
      </w:r>
      <w:bookmarkStart w:id="38" w:name="YANDEX_98"/>
      <w:bookmarkEnd w:id="38"/>
      <w:r w:rsidRPr="00947661">
        <w:rPr>
          <w:sz w:val="24"/>
          <w:szCs w:val="24"/>
          <w:lang w:eastAsia="ru-RU"/>
        </w:rPr>
        <w:t xml:space="preserve"> технического  </w:t>
      </w:r>
      <w:bookmarkStart w:id="39" w:name="YANDEX_99"/>
      <w:bookmarkEnd w:id="39"/>
      <w:r w:rsidRPr="00947661">
        <w:rPr>
          <w:sz w:val="24"/>
          <w:szCs w:val="24"/>
          <w:lang w:eastAsia="ru-RU"/>
        </w:rPr>
        <w:t> паспорта  свыше 5 лет – 14 календарных дней;</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с обследованием при отсутствии </w:t>
      </w:r>
      <w:bookmarkStart w:id="40" w:name="YANDEX_100"/>
      <w:bookmarkEnd w:id="40"/>
      <w:r w:rsidRPr="00947661">
        <w:rPr>
          <w:sz w:val="24"/>
          <w:szCs w:val="24"/>
          <w:lang w:eastAsia="ru-RU"/>
        </w:rPr>
        <w:t xml:space="preserve"> технического  </w:t>
      </w:r>
      <w:bookmarkStart w:id="41" w:name="YANDEX_101"/>
      <w:bookmarkEnd w:id="41"/>
      <w:r w:rsidRPr="00947661">
        <w:rPr>
          <w:sz w:val="24"/>
          <w:szCs w:val="24"/>
          <w:lang w:eastAsia="ru-RU"/>
        </w:rPr>
        <w:t> паспорта – 30 календарных дней;</w:t>
      </w:r>
    </w:p>
    <w:p w:rsidR="00161259" w:rsidRPr="00947661" w:rsidRDefault="007C4647" w:rsidP="00161259">
      <w:pPr>
        <w:spacing w:after="0" w:line="240" w:lineRule="auto"/>
        <w:jc w:val="both"/>
        <w:rPr>
          <w:sz w:val="24"/>
          <w:szCs w:val="24"/>
          <w:lang w:eastAsia="ru-RU"/>
        </w:rPr>
      </w:pPr>
      <w:r>
        <w:rPr>
          <w:sz w:val="24"/>
          <w:szCs w:val="24"/>
          <w:lang w:eastAsia="ru-RU"/>
        </w:rPr>
        <w:t>2.5</w:t>
      </w:r>
      <w:r w:rsidR="00161259" w:rsidRPr="00947661">
        <w:rPr>
          <w:sz w:val="24"/>
          <w:szCs w:val="24"/>
          <w:lang w:eastAsia="ru-RU"/>
        </w:rPr>
        <w:t>.2. Датой поступления обращения является дата регистрации входящего обращения.</w:t>
      </w:r>
    </w:p>
    <w:p w:rsidR="00161259" w:rsidRPr="00947661" w:rsidRDefault="007C4647" w:rsidP="00161259">
      <w:pPr>
        <w:spacing w:after="0" w:line="240" w:lineRule="auto"/>
        <w:jc w:val="both"/>
        <w:rPr>
          <w:sz w:val="24"/>
          <w:szCs w:val="24"/>
          <w:lang w:eastAsia="ru-RU"/>
        </w:rPr>
      </w:pPr>
      <w:r>
        <w:rPr>
          <w:sz w:val="24"/>
          <w:szCs w:val="24"/>
          <w:lang w:eastAsia="ru-RU"/>
        </w:rPr>
        <w:t>2.5</w:t>
      </w:r>
      <w:r w:rsidR="00161259" w:rsidRPr="00947661">
        <w:rPr>
          <w:sz w:val="24"/>
          <w:szCs w:val="24"/>
          <w:lang w:eastAsia="ru-RU"/>
        </w:rPr>
        <w:t xml:space="preserve">.3. Информация о сроке завершения оформления </w:t>
      </w:r>
      <w:bookmarkStart w:id="42" w:name="YANDEX_102"/>
      <w:bookmarkEnd w:id="42"/>
      <w:r w:rsidR="00161259" w:rsidRPr="00947661">
        <w:rPr>
          <w:sz w:val="24"/>
          <w:szCs w:val="24"/>
          <w:lang w:eastAsia="ru-RU"/>
        </w:rPr>
        <w:t xml:space="preserve"> документов  и возможности их получения сообщается заявителю при подаче </w:t>
      </w:r>
      <w:bookmarkStart w:id="43" w:name="YANDEX_103"/>
      <w:bookmarkEnd w:id="43"/>
      <w:r w:rsidR="00161259" w:rsidRPr="00947661">
        <w:rPr>
          <w:sz w:val="24"/>
          <w:szCs w:val="24"/>
          <w:lang w:eastAsia="ru-RU"/>
        </w:rPr>
        <w:t> документов  и уточняется посредством телефонной связи.</w:t>
      </w:r>
    </w:p>
    <w:p w:rsidR="00161259" w:rsidRPr="00947661" w:rsidRDefault="007C4647" w:rsidP="00161259">
      <w:pPr>
        <w:spacing w:after="0" w:line="240" w:lineRule="auto"/>
        <w:jc w:val="both"/>
        <w:rPr>
          <w:sz w:val="24"/>
          <w:szCs w:val="24"/>
          <w:lang w:eastAsia="ru-RU"/>
        </w:rPr>
      </w:pPr>
      <w:r>
        <w:rPr>
          <w:sz w:val="24"/>
          <w:szCs w:val="24"/>
          <w:lang w:eastAsia="ru-RU"/>
        </w:rPr>
        <w:t>2.5</w:t>
      </w:r>
      <w:r w:rsidR="00161259" w:rsidRPr="00947661">
        <w:rPr>
          <w:sz w:val="24"/>
          <w:szCs w:val="24"/>
          <w:lang w:eastAsia="ru-RU"/>
        </w:rPr>
        <w:t xml:space="preserve">.4. Срок исправления </w:t>
      </w:r>
      <w:bookmarkStart w:id="44" w:name="YANDEX_104"/>
      <w:bookmarkEnd w:id="44"/>
      <w:r w:rsidR="00161259" w:rsidRPr="00947661">
        <w:rPr>
          <w:sz w:val="24"/>
          <w:szCs w:val="24"/>
          <w:lang w:eastAsia="ru-RU"/>
        </w:rPr>
        <w:t xml:space="preserve"> технических  ошибок, допущенных при </w:t>
      </w:r>
      <w:bookmarkStart w:id="45" w:name="YANDEX_105"/>
      <w:bookmarkEnd w:id="45"/>
      <w:r w:rsidR="00161259" w:rsidRPr="00947661">
        <w:rPr>
          <w:sz w:val="24"/>
          <w:szCs w:val="24"/>
          <w:lang w:eastAsia="ru-RU"/>
        </w:rPr>
        <w:t> предоставлении  услуги, не должен превышать трех дней с момента обнаружения ошибки или получения от любого заинтересованного лица в устной форме заявления об ошибке в записях.</w:t>
      </w:r>
    </w:p>
    <w:p w:rsidR="00161259" w:rsidRPr="00947661" w:rsidRDefault="007C4647" w:rsidP="00161259">
      <w:pPr>
        <w:spacing w:after="0" w:line="240" w:lineRule="auto"/>
        <w:jc w:val="both"/>
        <w:rPr>
          <w:sz w:val="24"/>
          <w:szCs w:val="24"/>
          <w:lang w:eastAsia="ru-RU"/>
        </w:rPr>
      </w:pPr>
      <w:r>
        <w:rPr>
          <w:sz w:val="24"/>
          <w:szCs w:val="24"/>
          <w:lang w:eastAsia="ru-RU"/>
        </w:rPr>
        <w:t>2.5</w:t>
      </w:r>
      <w:r w:rsidR="00161259" w:rsidRPr="00947661">
        <w:rPr>
          <w:sz w:val="24"/>
          <w:szCs w:val="24"/>
          <w:lang w:eastAsia="ru-RU"/>
        </w:rPr>
        <w:t xml:space="preserve">.5. Сроки ожидания при </w:t>
      </w:r>
      <w:bookmarkStart w:id="46" w:name="YANDEX_106"/>
      <w:bookmarkEnd w:id="46"/>
      <w:r w:rsidR="00161259" w:rsidRPr="00947661">
        <w:rPr>
          <w:sz w:val="24"/>
          <w:szCs w:val="24"/>
          <w:lang w:eastAsia="ru-RU"/>
        </w:rPr>
        <w:t> предоставлении  услуги.</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Продолжительность приема у специалиста</w:t>
      </w:r>
      <w:r w:rsidR="003D1377">
        <w:rPr>
          <w:sz w:val="24"/>
          <w:szCs w:val="24"/>
          <w:lang w:eastAsia="ru-RU"/>
        </w:rPr>
        <w:t>,</w:t>
      </w:r>
      <w:r w:rsidR="007C4647">
        <w:rPr>
          <w:sz w:val="24"/>
          <w:szCs w:val="24"/>
          <w:lang w:eastAsia="ru-RU"/>
        </w:rPr>
        <w:t xml:space="preserve"> </w:t>
      </w:r>
      <w:r w:rsidR="003D1377" w:rsidRPr="00947661">
        <w:rPr>
          <w:sz w:val="24"/>
          <w:szCs w:val="24"/>
          <w:lang w:eastAsia="ru-RU"/>
        </w:rPr>
        <w:t>при подаче/получении  документов</w:t>
      </w:r>
      <w:r w:rsidR="003D1377">
        <w:rPr>
          <w:sz w:val="24"/>
          <w:szCs w:val="24"/>
          <w:lang w:eastAsia="ru-RU"/>
        </w:rPr>
        <w:t>,</w:t>
      </w:r>
      <w:r w:rsidR="007C4647">
        <w:rPr>
          <w:sz w:val="24"/>
          <w:szCs w:val="24"/>
          <w:lang w:eastAsia="ru-RU"/>
        </w:rPr>
        <w:t xml:space="preserve"> должна составлять необходимое</w:t>
      </w:r>
      <w:r w:rsidR="00564D46">
        <w:rPr>
          <w:sz w:val="24"/>
          <w:szCs w:val="24"/>
          <w:lang w:eastAsia="ru-RU"/>
        </w:rPr>
        <w:t xml:space="preserve"> </w:t>
      </w:r>
      <w:r w:rsidR="003D1377">
        <w:rPr>
          <w:sz w:val="24"/>
          <w:szCs w:val="24"/>
          <w:lang w:eastAsia="ru-RU"/>
        </w:rPr>
        <w:t>для завершения процедуры время</w:t>
      </w:r>
      <w:r w:rsidRPr="00947661">
        <w:rPr>
          <w:sz w:val="24"/>
          <w:szCs w:val="24"/>
          <w:lang w:eastAsia="ru-RU"/>
        </w:rPr>
        <w:t>.</w:t>
      </w:r>
    </w:p>
    <w:p w:rsidR="00161259" w:rsidRPr="00947661" w:rsidRDefault="00161259" w:rsidP="00161259">
      <w:pPr>
        <w:spacing w:after="0" w:line="240" w:lineRule="auto"/>
        <w:jc w:val="both"/>
        <w:rPr>
          <w:sz w:val="24"/>
          <w:szCs w:val="24"/>
          <w:lang w:eastAsia="ru-RU"/>
        </w:rPr>
      </w:pPr>
    </w:p>
    <w:p w:rsidR="00161259" w:rsidRPr="00947661" w:rsidRDefault="003D1377"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5</w:t>
      </w:r>
      <w:r w:rsidR="00161259" w:rsidRPr="00947661">
        <w:rPr>
          <w:sz w:val="24"/>
          <w:szCs w:val="24"/>
          <w:lang w:eastAsia="ru-RU"/>
        </w:rPr>
        <w:t>.</w:t>
      </w:r>
      <w:r>
        <w:rPr>
          <w:sz w:val="24"/>
          <w:szCs w:val="24"/>
          <w:lang w:eastAsia="ru-RU"/>
        </w:rPr>
        <w:t>6.</w:t>
      </w:r>
      <w:r w:rsidR="00161259" w:rsidRPr="00947661">
        <w:rPr>
          <w:sz w:val="24"/>
          <w:szCs w:val="24"/>
          <w:lang w:eastAsia="ru-RU"/>
        </w:rPr>
        <w:t xml:space="preserve"> Для ожидания приема заинтересованным лицам отводятся места, оборудованные стульями. Количество мест ожидания определяется исходя из фактической нагрузки и возможности их размещения в </w:t>
      </w:r>
      <w:bookmarkStart w:id="47" w:name="YANDEX_112"/>
      <w:bookmarkEnd w:id="47"/>
      <w:r w:rsidR="00161259" w:rsidRPr="00947661">
        <w:rPr>
          <w:sz w:val="24"/>
          <w:szCs w:val="24"/>
          <w:lang w:eastAsia="ru-RU"/>
        </w:rPr>
        <w:t> здании</w:t>
      </w:r>
      <w:r>
        <w:rPr>
          <w:sz w:val="24"/>
          <w:szCs w:val="24"/>
          <w:lang w:eastAsia="ru-RU"/>
        </w:rPr>
        <w:t>, но не может составлять менее 2</w:t>
      </w:r>
      <w:r w:rsidR="00161259" w:rsidRPr="00947661">
        <w:rPr>
          <w:sz w:val="24"/>
          <w:szCs w:val="24"/>
          <w:lang w:eastAsia="ru-RU"/>
        </w:rPr>
        <w:t xml:space="preserve"> мест.</w:t>
      </w:r>
    </w:p>
    <w:p w:rsidR="00161259" w:rsidRPr="00947661" w:rsidRDefault="003D1377"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5.7</w:t>
      </w:r>
      <w:r w:rsidR="00161259" w:rsidRPr="00947661">
        <w:rPr>
          <w:sz w:val="24"/>
          <w:szCs w:val="24"/>
          <w:lang w:eastAsia="ru-RU"/>
        </w:rPr>
        <w:t>. Двери кабинетов оборудованы информационными табличками.</w:t>
      </w:r>
    </w:p>
    <w:p w:rsidR="00161259" w:rsidRPr="00947661" w:rsidRDefault="003D1377" w:rsidP="00161259">
      <w:pPr>
        <w:spacing w:after="0" w:line="240" w:lineRule="auto"/>
        <w:jc w:val="both"/>
        <w:rPr>
          <w:sz w:val="24"/>
          <w:szCs w:val="24"/>
          <w:lang w:eastAsia="ru-RU"/>
        </w:rPr>
      </w:pPr>
      <w:r>
        <w:rPr>
          <w:sz w:val="24"/>
          <w:szCs w:val="24"/>
          <w:lang w:eastAsia="ru-RU"/>
        </w:rPr>
        <w:t>2</w:t>
      </w:r>
      <w:r w:rsidR="00161259" w:rsidRPr="00947661">
        <w:rPr>
          <w:sz w:val="24"/>
          <w:szCs w:val="24"/>
          <w:lang w:eastAsia="ru-RU"/>
        </w:rPr>
        <w:t>.</w:t>
      </w:r>
      <w:r>
        <w:rPr>
          <w:sz w:val="24"/>
          <w:szCs w:val="24"/>
          <w:lang w:eastAsia="ru-RU"/>
        </w:rPr>
        <w:t>5.8.</w:t>
      </w:r>
      <w:r w:rsidR="00161259" w:rsidRPr="00947661">
        <w:rPr>
          <w:sz w:val="24"/>
          <w:szCs w:val="24"/>
          <w:lang w:eastAsia="ru-RU"/>
        </w:rPr>
        <w:t xml:space="preserve"> Вход в </w:t>
      </w:r>
      <w:bookmarkStart w:id="48" w:name="YANDEX_113"/>
      <w:bookmarkEnd w:id="48"/>
      <w:r w:rsidR="00161259" w:rsidRPr="00947661">
        <w:rPr>
          <w:sz w:val="24"/>
          <w:szCs w:val="24"/>
          <w:lang w:eastAsia="ru-RU"/>
        </w:rPr>
        <w:t xml:space="preserve"> здание  администрации сельского поселения </w:t>
      </w:r>
      <w:r w:rsidR="00DC4453">
        <w:rPr>
          <w:sz w:val="24"/>
          <w:szCs w:val="24"/>
          <w:lang w:eastAsia="ru-RU"/>
        </w:rPr>
        <w:t>«Закультинское»</w:t>
      </w:r>
      <w:r w:rsidR="00161259" w:rsidRPr="00947661">
        <w:rPr>
          <w:sz w:val="24"/>
          <w:szCs w:val="24"/>
          <w:lang w:eastAsia="ru-RU"/>
        </w:rPr>
        <w:t xml:space="preserve"> оборудован информационной вывеской, содержащей наименование органа исполнительной власти. </w:t>
      </w:r>
    </w:p>
    <w:p w:rsidR="00161259" w:rsidRPr="00947661" w:rsidRDefault="00161259" w:rsidP="00161259">
      <w:pPr>
        <w:spacing w:after="0" w:line="240" w:lineRule="auto"/>
        <w:jc w:val="both"/>
        <w:rPr>
          <w:sz w:val="24"/>
          <w:szCs w:val="24"/>
          <w:lang w:eastAsia="ru-RU"/>
        </w:rPr>
      </w:pPr>
    </w:p>
    <w:p w:rsidR="00161259" w:rsidRPr="00947661" w:rsidRDefault="003D1377" w:rsidP="00161259">
      <w:pPr>
        <w:spacing w:after="0" w:line="240" w:lineRule="auto"/>
        <w:jc w:val="both"/>
        <w:rPr>
          <w:sz w:val="24"/>
          <w:szCs w:val="24"/>
          <w:lang w:eastAsia="ru-RU"/>
        </w:rPr>
      </w:pPr>
      <w:r>
        <w:rPr>
          <w:sz w:val="24"/>
          <w:szCs w:val="24"/>
          <w:lang w:eastAsia="ru-RU"/>
        </w:rPr>
        <w:t>2.6</w:t>
      </w:r>
      <w:r w:rsidR="00161259" w:rsidRPr="00947661">
        <w:rPr>
          <w:sz w:val="24"/>
          <w:szCs w:val="24"/>
          <w:lang w:eastAsia="ru-RU"/>
        </w:rPr>
        <w:t xml:space="preserve">. Перечень оснований для отказа в </w:t>
      </w:r>
      <w:bookmarkStart w:id="49" w:name="YANDEX_114"/>
      <w:bookmarkEnd w:id="49"/>
      <w:r w:rsidR="00161259" w:rsidRPr="00947661">
        <w:rPr>
          <w:sz w:val="24"/>
          <w:szCs w:val="24"/>
          <w:lang w:eastAsia="ru-RU"/>
        </w:rPr>
        <w:t> предоставлении  услуги:</w:t>
      </w:r>
    </w:p>
    <w:p w:rsidR="00161259" w:rsidRDefault="00161259" w:rsidP="00161259">
      <w:pPr>
        <w:spacing w:after="0" w:line="240" w:lineRule="auto"/>
        <w:jc w:val="both"/>
        <w:rPr>
          <w:sz w:val="24"/>
          <w:szCs w:val="24"/>
          <w:lang w:eastAsia="ru-RU"/>
        </w:rPr>
      </w:pPr>
      <w:r w:rsidRPr="00947661">
        <w:rPr>
          <w:sz w:val="24"/>
          <w:szCs w:val="24"/>
          <w:lang w:eastAsia="ru-RU"/>
        </w:rPr>
        <w:t xml:space="preserve">- обращение заявителя о выдаче </w:t>
      </w:r>
      <w:bookmarkStart w:id="50" w:name="YANDEX_115"/>
      <w:bookmarkEnd w:id="50"/>
      <w:r w:rsidRPr="00947661">
        <w:rPr>
          <w:sz w:val="24"/>
          <w:szCs w:val="24"/>
          <w:lang w:eastAsia="ru-RU"/>
        </w:rPr>
        <w:t xml:space="preserve"> документов, подготовка которых не осуществляется администрацией сельского поселения </w:t>
      </w:r>
      <w:r w:rsidR="00DC4453">
        <w:rPr>
          <w:sz w:val="24"/>
          <w:szCs w:val="24"/>
          <w:lang w:eastAsia="ru-RU"/>
        </w:rPr>
        <w:t>«Закультинское»</w:t>
      </w:r>
      <w:r w:rsidRPr="00947661">
        <w:rPr>
          <w:sz w:val="24"/>
          <w:szCs w:val="24"/>
          <w:lang w:eastAsia="ru-RU"/>
        </w:rPr>
        <w:t>.</w:t>
      </w:r>
    </w:p>
    <w:p w:rsidR="00161259" w:rsidRPr="00947661" w:rsidRDefault="00161259" w:rsidP="00161259">
      <w:pPr>
        <w:spacing w:after="0" w:line="240" w:lineRule="auto"/>
        <w:jc w:val="both"/>
        <w:rPr>
          <w:sz w:val="24"/>
          <w:szCs w:val="24"/>
          <w:lang w:eastAsia="ru-RU"/>
        </w:rPr>
      </w:pPr>
      <w:r>
        <w:rPr>
          <w:sz w:val="24"/>
          <w:szCs w:val="24"/>
          <w:lang w:eastAsia="ru-RU"/>
        </w:rPr>
        <w:t xml:space="preserve">- наличие у заявителя неполного комплекта документов, определенного Регламентом подготовки запрашиваемого документа; </w:t>
      </w:r>
    </w:p>
    <w:p w:rsidR="00161259" w:rsidRPr="00947661" w:rsidRDefault="00161259" w:rsidP="00161259">
      <w:pPr>
        <w:spacing w:after="0" w:line="240" w:lineRule="auto"/>
        <w:jc w:val="both"/>
        <w:rPr>
          <w:sz w:val="24"/>
          <w:szCs w:val="24"/>
          <w:lang w:eastAsia="ru-RU"/>
        </w:rPr>
      </w:pPr>
      <w:r w:rsidRPr="00947661">
        <w:rPr>
          <w:sz w:val="24"/>
          <w:szCs w:val="24"/>
          <w:lang w:eastAsia="ru-RU"/>
        </w:rPr>
        <w:t>- представление заявителем правоустанавливающих документов, утративших силу;</w:t>
      </w:r>
    </w:p>
    <w:p w:rsidR="00161259" w:rsidRPr="00947661" w:rsidRDefault="00161259" w:rsidP="00161259">
      <w:pPr>
        <w:spacing w:after="0" w:line="240" w:lineRule="auto"/>
        <w:jc w:val="both"/>
        <w:rPr>
          <w:sz w:val="24"/>
          <w:szCs w:val="24"/>
          <w:lang w:eastAsia="ru-RU"/>
        </w:rPr>
      </w:pPr>
      <w:r w:rsidRPr="00947661">
        <w:rPr>
          <w:sz w:val="24"/>
          <w:szCs w:val="24"/>
          <w:lang w:eastAsia="ru-RU"/>
        </w:rPr>
        <w:t>- отсутствие оформленной в установленном порядке доверенности в случае подачи заявки на оформление запрашиваемого документа, подлежащего выдаче третьему лицу;</w:t>
      </w:r>
    </w:p>
    <w:p w:rsidR="00161259" w:rsidRPr="00947661" w:rsidRDefault="00161259" w:rsidP="00161259">
      <w:pPr>
        <w:spacing w:after="0" w:line="240" w:lineRule="auto"/>
        <w:jc w:val="both"/>
        <w:rPr>
          <w:sz w:val="24"/>
          <w:szCs w:val="24"/>
          <w:lang w:eastAsia="ru-RU"/>
        </w:rPr>
      </w:pPr>
      <w:r w:rsidRPr="00947661">
        <w:rPr>
          <w:sz w:val="24"/>
          <w:szCs w:val="24"/>
          <w:lang w:eastAsia="ru-RU"/>
        </w:rPr>
        <w:t>- по требованию заявителя отказ в приеме документов может быть оформлен и выдан заявителю в письменном виде;</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заявления заявителя об отказе в </w:t>
      </w:r>
      <w:bookmarkStart w:id="51" w:name="YANDEX_117"/>
      <w:bookmarkEnd w:id="51"/>
      <w:r w:rsidRPr="00947661">
        <w:rPr>
          <w:sz w:val="24"/>
          <w:szCs w:val="24"/>
          <w:lang w:eastAsia="ru-RU"/>
        </w:rPr>
        <w:t> предоставлении  услуги и возврате документов;</w:t>
      </w:r>
    </w:p>
    <w:p w:rsidR="00161259" w:rsidRPr="00947661" w:rsidRDefault="00161259" w:rsidP="00161259">
      <w:pPr>
        <w:spacing w:after="0" w:line="240" w:lineRule="auto"/>
        <w:jc w:val="both"/>
        <w:rPr>
          <w:sz w:val="24"/>
          <w:szCs w:val="24"/>
          <w:lang w:eastAsia="ru-RU"/>
        </w:rPr>
      </w:pPr>
      <w:r w:rsidRPr="00947661">
        <w:rPr>
          <w:sz w:val="24"/>
          <w:szCs w:val="24"/>
          <w:lang w:eastAsia="ru-RU"/>
        </w:rPr>
        <w:lastRenderedPageBreak/>
        <w:t>- определения или решения суда о приостановлении организации процесса предоставлении услуги.</w:t>
      </w:r>
    </w:p>
    <w:p w:rsidR="00161259" w:rsidRPr="00101B07" w:rsidRDefault="00161259" w:rsidP="00161259">
      <w:pPr>
        <w:spacing w:after="0" w:line="240" w:lineRule="auto"/>
        <w:jc w:val="both"/>
        <w:rPr>
          <w:color w:val="auto"/>
          <w:sz w:val="24"/>
          <w:szCs w:val="24"/>
          <w:lang w:eastAsia="ru-RU"/>
        </w:rPr>
      </w:pPr>
      <w:r w:rsidRPr="00947661">
        <w:rPr>
          <w:sz w:val="24"/>
          <w:szCs w:val="24"/>
          <w:lang w:eastAsia="ru-RU"/>
        </w:rPr>
        <w:t xml:space="preserve">- </w:t>
      </w:r>
      <w:r w:rsidRPr="00101B07">
        <w:rPr>
          <w:color w:val="auto"/>
          <w:sz w:val="24"/>
          <w:szCs w:val="24"/>
          <w:lang w:eastAsia="ru-RU"/>
        </w:rPr>
        <w:t xml:space="preserve">любые иные причины отказа в приеме документов у заявителя являются неправомерными и могут быть обжалованы заявителем у Главы администрации сельского поселения </w:t>
      </w:r>
      <w:r w:rsidR="00DC4453" w:rsidRPr="00101B07">
        <w:rPr>
          <w:color w:val="auto"/>
          <w:sz w:val="24"/>
          <w:szCs w:val="24"/>
          <w:lang w:eastAsia="ru-RU"/>
        </w:rPr>
        <w:t>«Закультинское»</w:t>
      </w:r>
      <w:r w:rsidR="00101B07" w:rsidRPr="00101B07">
        <w:rPr>
          <w:color w:val="auto"/>
          <w:sz w:val="24"/>
          <w:szCs w:val="24"/>
          <w:lang w:eastAsia="ru-RU"/>
        </w:rPr>
        <w:t>,</w:t>
      </w:r>
      <w:r w:rsidRPr="00101B07">
        <w:rPr>
          <w:color w:val="auto"/>
          <w:sz w:val="24"/>
          <w:szCs w:val="24"/>
          <w:lang w:eastAsia="ru-RU"/>
        </w:rPr>
        <w:t xml:space="preserve"> в суде.</w:t>
      </w:r>
    </w:p>
    <w:p w:rsidR="00161259" w:rsidRPr="00947661" w:rsidRDefault="00161259" w:rsidP="00161259">
      <w:pPr>
        <w:spacing w:after="0" w:line="240" w:lineRule="auto"/>
        <w:jc w:val="both"/>
        <w:rPr>
          <w:sz w:val="24"/>
          <w:szCs w:val="24"/>
          <w:lang w:eastAsia="ru-RU"/>
        </w:rPr>
      </w:pPr>
      <w:r w:rsidRPr="00947661">
        <w:rPr>
          <w:sz w:val="24"/>
          <w:szCs w:val="24"/>
          <w:lang w:eastAsia="ru-RU"/>
        </w:rPr>
        <w:t>2.</w:t>
      </w:r>
      <w:r w:rsidR="003347AB">
        <w:rPr>
          <w:sz w:val="24"/>
          <w:szCs w:val="24"/>
          <w:lang w:eastAsia="ru-RU"/>
        </w:rPr>
        <w:t>7.</w:t>
      </w:r>
      <w:r w:rsidR="00D803B5" w:rsidRPr="0064293A">
        <w:rPr>
          <w:sz w:val="24"/>
          <w:szCs w:val="24"/>
          <w:lang w:eastAsia="ru-RU"/>
        </w:rPr>
        <w:fldChar w:fldCharType="begin"/>
      </w:r>
      <w:r w:rsidR="0064293A" w:rsidRPr="0064293A">
        <w:rPr>
          <w:sz w:val="24"/>
          <w:szCs w:val="24"/>
          <w:lang w:eastAsia="ru-RU"/>
        </w:rPr>
        <w:instrText xml:space="preserve"> PAGE   \* MERGEFORMAT </w:instrText>
      </w:r>
      <w:r w:rsidR="00D803B5" w:rsidRPr="0064293A">
        <w:rPr>
          <w:sz w:val="24"/>
          <w:szCs w:val="24"/>
          <w:lang w:eastAsia="ru-RU"/>
        </w:rPr>
        <w:fldChar w:fldCharType="separate"/>
      </w:r>
      <w:r w:rsidR="00BD1C50">
        <w:rPr>
          <w:noProof/>
          <w:sz w:val="24"/>
          <w:szCs w:val="24"/>
          <w:lang w:eastAsia="ru-RU"/>
        </w:rPr>
        <w:t>6</w:t>
      </w:r>
      <w:r w:rsidR="00D803B5" w:rsidRPr="0064293A">
        <w:rPr>
          <w:sz w:val="24"/>
          <w:szCs w:val="24"/>
          <w:lang w:eastAsia="ru-RU"/>
        </w:rPr>
        <w:fldChar w:fldCharType="end"/>
      </w:r>
      <w:r w:rsidRPr="00947661">
        <w:rPr>
          <w:sz w:val="24"/>
          <w:szCs w:val="24"/>
          <w:lang w:eastAsia="ru-RU"/>
        </w:rPr>
        <w:t xml:space="preserve"> Решение специалиста о приостановлении организации процесса предоставлении услуги принимается, если:</w:t>
      </w:r>
    </w:p>
    <w:p w:rsidR="00161259" w:rsidRPr="00947661" w:rsidRDefault="00161259" w:rsidP="00161259">
      <w:pPr>
        <w:spacing w:after="0" w:line="240" w:lineRule="auto"/>
        <w:jc w:val="both"/>
        <w:rPr>
          <w:sz w:val="24"/>
          <w:szCs w:val="24"/>
          <w:lang w:eastAsia="ru-RU"/>
        </w:rPr>
      </w:pPr>
      <w:r w:rsidRPr="00947661">
        <w:rPr>
          <w:sz w:val="24"/>
          <w:szCs w:val="24"/>
          <w:lang w:eastAsia="ru-RU"/>
        </w:rPr>
        <w:t>- по результатам правовой экспертизы документов выявлены причины, не устранение которых приведет к отказу в организации процесса предоставлении услуги;</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имеется информация в письменной форме, поступившая от заявителя, правоохранительных органов, иных лиц, свидетельствующая, что представленные на организацию процесса предоставлении услуги </w:t>
      </w:r>
      <w:bookmarkStart w:id="52" w:name="YANDEX_118"/>
      <w:bookmarkEnd w:id="52"/>
      <w:r w:rsidRPr="00947661">
        <w:rPr>
          <w:sz w:val="24"/>
          <w:szCs w:val="24"/>
          <w:lang w:eastAsia="ru-RU"/>
        </w:rPr>
        <w:t> документы  являются поддельными.</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w:t>
      </w:r>
      <w:bookmarkStart w:id="53" w:name="YANDEX_119"/>
      <w:bookmarkEnd w:id="53"/>
      <w:r w:rsidRPr="00947661">
        <w:rPr>
          <w:sz w:val="24"/>
          <w:szCs w:val="24"/>
          <w:lang w:eastAsia="ru-RU"/>
        </w:rPr>
        <w:t xml:space="preserve"> документы, предоставленные гражданами для </w:t>
      </w:r>
      <w:bookmarkStart w:id="54" w:name="YANDEX_120"/>
      <w:bookmarkEnd w:id="54"/>
      <w:r w:rsidRPr="00947661">
        <w:rPr>
          <w:sz w:val="24"/>
          <w:szCs w:val="24"/>
          <w:lang w:eastAsia="ru-RU"/>
        </w:rPr>
        <w:t> предоставления  услуги, по форме или содержанию не соответствуют требованиям действующего законодательства;</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не представлены </w:t>
      </w:r>
      <w:bookmarkStart w:id="55" w:name="YANDEX_121"/>
      <w:bookmarkEnd w:id="55"/>
      <w:r w:rsidRPr="00947661">
        <w:rPr>
          <w:sz w:val="24"/>
          <w:szCs w:val="24"/>
          <w:lang w:eastAsia="ru-RU"/>
        </w:rPr>
        <w:t> документы, необходимые для необходимой услуги.</w:t>
      </w:r>
    </w:p>
    <w:p w:rsidR="00161259" w:rsidRPr="00947661" w:rsidRDefault="00161259" w:rsidP="00161259">
      <w:pPr>
        <w:spacing w:after="0" w:line="240" w:lineRule="auto"/>
        <w:ind w:firstLine="562"/>
        <w:jc w:val="both"/>
        <w:rPr>
          <w:sz w:val="24"/>
          <w:szCs w:val="24"/>
          <w:lang w:eastAsia="ru-RU"/>
        </w:rPr>
      </w:pPr>
    </w:p>
    <w:p w:rsidR="00161259" w:rsidRPr="00947661" w:rsidRDefault="00161259" w:rsidP="00161259">
      <w:pPr>
        <w:spacing w:after="0" w:line="240" w:lineRule="auto"/>
        <w:ind w:firstLine="562"/>
        <w:jc w:val="both"/>
        <w:rPr>
          <w:b/>
          <w:bCs/>
          <w:sz w:val="24"/>
          <w:szCs w:val="24"/>
          <w:lang w:eastAsia="ru-RU"/>
        </w:rPr>
      </w:pPr>
    </w:p>
    <w:p w:rsidR="00161259" w:rsidRPr="00947661" w:rsidRDefault="003D1377" w:rsidP="003D1377">
      <w:pPr>
        <w:spacing w:after="0" w:line="240" w:lineRule="auto"/>
        <w:ind w:firstLine="562"/>
        <w:jc w:val="center"/>
        <w:rPr>
          <w:b/>
          <w:bCs/>
          <w:sz w:val="24"/>
          <w:szCs w:val="24"/>
          <w:lang w:eastAsia="ru-RU"/>
        </w:rPr>
      </w:pPr>
      <w:r>
        <w:rPr>
          <w:b/>
          <w:bCs/>
          <w:sz w:val="24"/>
          <w:szCs w:val="24"/>
          <w:lang w:eastAsia="ru-RU"/>
        </w:rPr>
        <w:t>3.</w:t>
      </w:r>
      <w:r w:rsidR="00161259" w:rsidRPr="00947661">
        <w:rPr>
          <w:b/>
          <w:bCs/>
          <w:sz w:val="24"/>
          <w:szCs w:val="24"/>
          <w:lang w:eastAsia="ru-RU"/>
        </w:rPr>
        <w:t xml:space="preserve"> </w:t>
      </w:r>
      <w:bookmarkStart w:id="56" w:name="YANDEX_122"/>
      <w:bookmarkEnd w:id="56"/>
      <w:r w:rsidR="00161259" w:rsidRPr="00947661">
        <w:rPr>
          <w:b/>
          <w:bCs/>
          <w:sz w:val="24"/>
          <w:szCs w:val="24"/>
          <w:lang w:eastAsia="ru-RU"/>
        </w:rPr>
        <w:t> Административные  процедуры</w:t>
      </w:r>
    </w:p>
    <w:p w:rsidR="00161259" w:rsidRPr="00947661" w:rsidRDefault="00161259" w:rsidP="003D1377">
      <w:pPr>
        <w:spacing w:after="0" w:line="240" w:lineRule="auto"/>
        <w:ind w:firstLine="562"/>
        <w:jc w:val="center"/>
        <w:rPr>
          <w:sz w:val="24"/>
          <w:szCs w:val="24"/>
          <w:lang w:eastAsia="ru-RU"/>
        </w:rPr>
      </w:pPr>
    </w:p>
    <w:p w:rsidR="00161259" w:rsidRPr="00947661" w:rsidRDefault="003D1377" w:rsidP="00161259">
      <w:pPr>
        <w:spacing w:after="0" w:line="240" w:lineRule="auto"/>
        <w:jc w:val="both"/>
        <w:rPr>
          <w:sz w:val="24"/>
          <w:szCs w:val="24"/>
          <w:lang w:eastAsia="ru-RU"/>
        </w:rPr>
      </w:pPr>
      <w:r>
        <w:rPr>
          <w:sz w:val="24"/>
          <w:szCs w:val="24"/>
          <w:lang w:eastAsia="ru-RU"/>
        </w:rPr>
        <w:t>3.1</w:t>
      </w:r>
      <w:r w:rsidR="00161259" w:rsidRPr="00947661">
        <w:rPr>
          <w:sz w:val="24"/>
          <w:szCs w:val="24"/>
          <w:lang w:eastAsia="ru-RU"/>
        </w:rPr>
        <w:t xml:space="preserve">. Последовательность действий при </w:t>
      </w:r>
      <w:bookmarkStart w:id="57" w:name="YANDEX_123"/>
      <w:bookmarkEnd w:id="57"/>
      <w:r w:rsidR="00161259" w:rsidRPr="00947661">
        <w:rPr>
          <w:sz w:val="24"/>
          <w:szCs w:val="24"/>
          <w:lang w:eastAsia="ru-RU"/>
        </w:rPr>
        <w:t> предоставлении  услуги.</w:t>
      </w:r>
    </w:p>
    <w:p w:rsidR="00161259" w:rsidRPr="00947661" w:rsidRDefault="00FC50E1" w:rsidP="00161259">
      <w:pPr>
        <w:spacing w:after="0" w:line="240" w:lineRule="auto"/>
        <w:jc w:val="both"/>
        <w:rPr>
          <w:sz w:val="24"/>
          <w:szCs w:val="24"/>
          <w:lang w:eastAsia="ru-RU"/>
        </w:rPr>
      </w:pPr>
      <w:r>
        <w:rPr>
          <w:sz w:val="24"/>
          <w:szCs w:val="24"/>
          <w:lang w:eastAsia="ru-RU"/>
        </w:rPr>
        <w:t>3.1.</w:t>
      </w:r>
      <w:r w:rsidR="00161259" w:rsidRPr="00947661">
        <w:rPr>
          <w:sz w:val="24"/>
          <w:szCs w:val="24"/>
          <w:lang w:eastAsia="ru-RU"/>
        </w:rPr>
        <w:t xml:space="preserve">1. Основанием для начала </w:t>
      </w:r>
      <w:bookmarkStart w:id="58" w:name="YANDEX_124"/>
      <w:bookmarkEnd w:id="58"/>
      <w:r w:rsidR="00161259" w:rsidRPr="00947661">
        <w:rPr>
          <w:sz w:val="24"/>
          <w:szCs w:val="24"/>
          <w:lang w:eastAsia="ru-RU"/>
        </w:rPr>
        <w:t xml:space="preserve"> предоставления  услуги является письменное обращение заявителя в администрацию сельского поселения </w:t>
      </w:r>
      <w:r w:rsidR="00DC4453">
        <w:rPr>
          <w:sz w:val="24"/>
          <w:szCs w:val="24"/>
          <w:lang w:eastAsia="ru-RU"/>
        </w:rPr>
        <w:t>«Закультинское»</w:t>
      </w:r>
      <w:r w:rsidR="00161259" w:rsidRPr="00947661">
        <w:rPr>
          <w:sz w:val="24"/>
          <w:szCs w:val="24"/>
          <w:lang w:eastAsia="ru-RU"/>
        </w:rPr>
        <w:t xml:space="preserve"> предоставленное лично, нарочным или по почте. Обращение должно содержать сведения, установленные пунктом </w:t>
      </w:r>
      <w:r w:rsidR="00731EA2">
        <w:rPr>
          <w:sz w:val="24"/>
          <w:szCs w:val="24"/>
          <w:lang w:eastAsia="ru-RU"/>
        </w:rPr>
        <w:t>2.4.</w:t>
      </w:r>
      <w:r w:rsidR="00161259" w:rsidRPr="00947661">
        <w:rPr>
          <w:sz w:val="24"/>
          <w:szCs w:val="24"/>
          <w:lang w:eastAsia="ru-RU"/>
        </w:rPr>
        <w:t xml:space="preserve"> настоящего </w:t>
      </w:r>
      <w:bookmarkStart w:id="59" w:name="YANDEX_125"/>
      <w:bookmarkEnd w:id="59"/>
      <w:r w:rsidR="00161259" w:rsidRPr="00947661">
        <w:rPr>
          <w:sz w:val="24"/>
          <w:szCs w:val="24"/>
          <w:lang w:eastAsia="ru-RU"/>
        </w:rPr>
        <w:t> Регламента</w:t>
      </w:r>
      <w:r w:rsidRPr="00947661">
        <w:rPr>
          <w:sz w:val="24"/>
          <w:szCs w:val="24"/>
          <w:lang w:eastAsia="ru-RU"/>
        </w:rPr>
        <w:t xml:space="preserve">. </w:t>
      </w:r>
    </w:p>
    <w:p w:rsidR="00161259" w:rsidRPr="00947661" w:rsidRDefault="00FC50E1" w:rsidP="00161259">
      <w:pPr>
        <w:spacing w:after="0" w:line="240" w:lineRule="auto"/>
        <w:jc w:val="both"/>
        <w:rPr>
          <w:sz w:val="24"/>
          <w:szCs w:val="24"/>
          <w:lang w:eastAsia="ru-RU"/>
        </w:rPr>
      </w:pPr>
      <w:r>
        <w:rPr>
          <w:sz w:val="24"/>
          <w:szCs w:val="24"/>
          <w:lang w:eastAsia="ru-RU"/>
        </w:rPr>
        <w:t>3.</w:t>
      </w:r>
      <w:r w:rsidR="00161259" w:rsidRPr="00161259">
        <w:rPr>
          <w:sz w:val="24"/>
          <w:szCs w:val="24"/>
          <w:lang w:eastAsia="ru-RU"/>
        </w:rPr>
        <w:t>1</w:t>
      </w:r>
      <w:r w:rsidR="00161259" w:rsidRPr="00947661">
        <w:rPr>
          <w:sz w:val="24"/>
          <w:szCs w:val="24"/>
          <w:lang w:eastAsia="ru-RU"/>
        </w:rPr>
        <w:t xml:space="preserve">.2. Специалист, ответственный за прием </w:t>
      </w:r>
      <w:bookmarkStart w:id="60" w:name="YANDEX_126"/>
      <w:bookmarkEnd w:id="60"/>
      <w:r w:rsidR="00161259" w:rsidRPr="00947661">
        <w:rPr>
          <w:sz w:val="24"/>
          <w:szCs w:val="24"/>
          <w:lang w:eastAsia="ru-RU"/>
        </w:rPr>
        <w:t> документов  проверяет документ, удостоверяющий личность, проверяет полномочия заявителя.</w:t>
      </w:r>
    </w:p>
    <w:p w:rsidR="00161259" w:rsidRPr="00947661" w:rsidRDefault="00FC50E1" w:rsidP="00161259">
      <w:pPr>
        <w:spacing w:after="0" w:line="240" w:lineRule="auto"/>
        <w:jc w:val="both"/>
        <w:rPr>
          <w:sz w:val="24"/>
          <w:szCs w:val="24"/>
          <w:lang w:eastAsia="ru-RU"/>
        </w:rPr>
      </w:pPr>
      <w:r>
        <w:rPr>
          <w:sz w:val="24"/>
          <w:szCs w:val="24"/>
          <w:lang w:eastAsia="ru-RU"/>
        </w:rPr>
        <w:t>3.</w:t>
      </w:r>
      <w:r w:rsidR="00161259" w:rsidRPr="00161259">
        <w:rPr>
          <w:sz w:val="24"/>
          <w:szCs w:val="24"/>
          <w:lang w:eastAsia="ru-RU"/>
        </w:rPr>
        <w:t>1</w:t>
      </w:r>
      <w:r w:rsidR="00161259" w:rsidRPr="00947661">
        <w:rPr>
          <w:sz w:val="24"/>
          <w:szCs w:val="24"/>
          <w:lang w:eastAsia="ru-RU"/>
        </w:rPr>
        <w:t xml:space="preserve">.3. </w:t>
      </w:r>
      <w:proofErr w:type="gramStart"/>
      <w:r w:rsidR="00161259" w:rsidRPr="00947661">
        <w:rPr>
          <w:sz w:val="24"/>
          <w:szCs w:val="24"/>
          <w:lang w:eastAsia="ru-RU"/>
        </w:rPr>
        <w:t xml:space="preserve">Специалист, ответственный за прием документов, проверяет наличие всех необходимых документов исходя из соответствующего перечня документов, представляемых для организации процесса </w:t>
      </w:r>
      <w:bookmarkStart w:id="61" w:name="YANDEX_127"/>
      <w:bookmarkEnd w:id="61"/>
      <w:r w:rsidR="00161259" w:rsidRPr="00947661">
        <w:rPr>
          <w:sz w:val="24"/>
          <w:szCs w:val="24"/>
          <w:lang w:eastAsia="ru-RU"/>
        </w:rPr>
        <w:t> предоставления  услуги, сличает представленные экземпляры оригиналов и копий документов (в том числе нотариально удостоверенные), друг с другом и вносит в книгу учета входящих документов, запись о приеме документов в соответствии с Правилами ведения книг учета документов.</w:t>
      </w:r>
      <w:proofErr w:type="gramEnd"/>
    </w:p>
    <w:p w:rsidR="00161259" w:rsidRPr="00947661" w:rsidRDefault="00FC50E1" w:rsidP="00161259">
      <w:pPr>
        <w:spacing w:after="0" w:line="240" w:lineRule="auto"/>
        <w:jc w:val="both"/>
        <w:rPr>
          <w:sz w:val="24"/>
          <w:szCs w:val="24"/>
          <w:lang w:eastAsia="ru-RU"/>
        </w:rPr>
      </w:pPr>
      <w:r>
        <w:rPr>
          <w:sz w:val="24"/>
          <w:szCs w:val="24"/>
          <w:lang w:eastAsia="ru-RU"/>
        </w:rPr>
        <w:t>3.</w:t>
      </w:r>
      <w:r w:rsidR="00161259" w:rsidRPr="00161259">
        <w:rPr>
          <w:sz w:val="24"/>
          <w:szCs w:val="24"/>
          <w:lang w:eastAsia="ru-RU"/>
        </w:rPr>
        <w:t>1</w:t>
      </w:r>
      <w:r w:rsidR="00161259" w:rsidRPr="00947661">
        <w:rPr>
          <w:sz w:val="24"/>
          <w:szCs w:val="24"/>
          <w:lang w:eastAsia="ru-RU"/>
        </w:rPr>
        <w:t>.4. При установлении фактов отсутствия необходимых документов, несоответствия предоставленных документов тр</w:t>
      </w:r>
      <w:r>
        <w:rPr>
          <w:sz w:val="24"/>
          <w:szCs w:val="24"/>
          <w:lang w:eastAsia="ru-RU"/>
        </w:rPr>
        <w:t>ебованиям, указанным в пункте 2.6.</w:t>
      </w:r>
      <w:r w:rsidR="00161259" w:rsidRPr="00947661">
        <w:rPr>
          <w:sz w:val="24"/>
          <w:szCs w:val="24"/>
          <w:lang w:eastAsia="ru-RU"/>
        </w:rPr>
        <w:t xml:space="preserve">, специалист, ответственный за прием документов, уведомляет заявителя о наличии препятствий для организации процесса </w:t>
      </w:r>
      <w:bookmarkStart w:id="62" w:name="YANDEX_128"/>
      <w:bookmarkEnd w:id="62"/>
      <w:r w:rsidR="00161259" w:rsidRPr="00947661">
        <w:rPr>
          <w:sz w:val="24"/>
          <w:szCs w:val="24"/>
          <w:lang w:eastAsia="ru-RU"/>
        </w:rPr>
        <w:t>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161259" w:rsidRPr="00947661" w:rsidRDefault="00FC50E1" w:rsidP="00161259">
      <w:pPr>
        <w:spacing w:after="0" w:line="240" w:lineRule="auto"/>
        <w:jc w:val="both"/>
        <w:rPr>
          <w:sz w:val="24"/>
          <w:szCs w:val="24"/>
          <w:lang w:eastAsia="ru-RU"/>
        </w:rPr>
      </w:pPr>
      <w:r>
        <w:rPr>
          <w:sz w:val="24"/>
          <w:szCs w:val="24"/>
          <w:lang w:eastAsia="ru-RU"/>
        </w:rPr>
        <w:t>3.</w:t>
      </w:r>
      <w:r w:rsidR="00161259" w:rsidRPr="00161259">
        <w:rPr>
          <w:sz w:val="24"/>
          <w:szCs w:val="24"/>
          <w:lang w:eastAsia="ru-RU"/>
        </w:rPr>
        <w:t>1</w:t>
      </w:r>
      <w:r w:rsidR="00161259" w:rsidRPr="00947661">
        <w:rPr>
          <w:sz w:val="24"/>
          <w:szCs w:val="24"/>
          <w:lang w:eastAsia="ru-RU"/>
        </w:rPr>
        <w:t>.5. При получении запроса по почте, посредством электронной почты, использование электронного ресурса, его регистрация и доведение до ответственного за формирование результатов услуги осуществляются в порядке общего делопроизводства.</w:t>
      </w:r>
    </w:p>
    <w:p w:rsidR="00161259" w:rsidRPr="00947661" w:rsidRDefault="00FC50E1" w:rsidP="00161259">
      <w:pPr>
        <w:spacing w:after="0" w:line="240" w:lineRule="auto"/>
        <w:jc w:val="both"/>
        <w:rPr>
          <w:sz w:val="24"/>
          <w:szCs w:val="24"/>
          <w:lang w:eastAsia="ru-RU"/>
        </w:rPr>
      </w:pPr>
      <w:r>
        <w:rPr>
          <w:sz w:val="24"/>
          <w:szCs w:val="24"/>
          <w:lang w:eastAsia="ru-RU"/>
        </w:rPr>
        <w:t>3.</w:t>
      </w:r>
      <w:r w:rsidR="00161259" w:rsidRPr="00161259">
        <w:rPr>
          <w:sz w:val="24"/>
          <w:szCs w:val="24"/>
          <w:lang w:eastAsia="ru-RU"/>
        </w:rPr>
        <w:t>1</w:t>
      </w:r>
      <w:r w:rsidR="00161259" w:rsidRPr="00947661">
        <w:rPr>
          <w:sz w:val="24"/>
          <w:szCs w:val="24"/>
          <w:lang w:eastAsia="ru-RU"/>
        </w:rPr>
        <w:t>.6.</w:t>
      </w:r>
      <w:r>
        <w:rPr>
          <w:sz w:val="24"/>
          <w:szCs w:val="24"/>
          <w:lang w:eastAsia="ru-RU"/>
        </w:rPr>
        <w:t xml:space="preserve"> Специалист о</w:t>
      </w:r>
      <w:r w:rsidR="00161259" w:rsidRPr="00947661">
        <w:rPr>
          <w:sz w:val="24"/>
          <w:szCs w:val="24"/>
          <w:lang w:eastAsia="ru-RU"/>
        </w:rPr>
        <w:t>тветственный за ф</w:t>
      </w:r>
      <w:r>
        <w:rPr>
          <w:sz w:val="24"/>
          <w:szCs w:val="24"/>
          <w:lang w:eastAsia="ru-RU"/>
        </w:rPr>
        <w:t>ормирование результатов услуги</w:t>
      </w:r>
      <w:r w:rsidR="00161259" w:rsidRPr="00947661">
        <w:rPr>
          <w:sz w:val="24"/>
          <w:szCs w:val="24"/>
          <w:lang w:eastAsia="ru-RU"/>
        </w:rPr>
        <w:t xml:space="preserve"> осуществляет проверку правильности оформления запроса и полноты представленных сведений.</w:t>
      </w:r>
    </w:p>
    <w:p w:rsidR="00161259" w:rsidRPr="00947661" w:rsidRDefault="00161259" w:rsidP="00161259">
      <w:pPr>
        <w:spacing w:after="0" w:line="240" w:lineRule="auto"/>
        <w:jc w:val="both"/>
        <w:rPr>
          <w:sz w:val="24"/>
          <w:szCs w:val="24"/>
          <w:lang w:eastAsia="ru-RU"/>
        </w:rPr>
      </w:pPr>
      <w:proofErr w:type="gramStart"/>
      <w:r w:rsidRPr="00947661">
        <w:rPr>
          <w:sz w:val="24"/>
          <w:szCs w:val="24"/>
          <w:lang w:eastAsia="ru-RU"/>
        </w:rPr>
        <w:t xml:space="preserve">В случае если в Реестре отсутствует информация об объекте капитального строительства, указанном в обращении заявителя, ответственный за формирование результатов услуги осуществляет подготовку уведомления об отказе в </w:t>
      </w:r>
      <w:bookmarkStart w:id="63" w:name="YANDEX_129"/>
      <w:bookmarkEnd w:id="63"/>
      <w:r w:rsidRPr="00947661">
        <w:rPr>
          <w:sz w:val="24"/>
          <w:szCs w:val="24"/>
          <w:lang w:eastAsia="ru-RU"/>
        </w:rPr>
        <w:t xml:space="preserve"> предоставлении  </w:t>
      </w:r>
      <w:r w:rsidR="00FC50E1">
        <w:rPr>
          <w:sz w:val="24"/>
          <w:szCs w:val="24"/>
          <w:lang w:eastAsia="ru-RU"/>
        </w:rPr>
        <w:t xml:space="preserve">выписки из Реестра в </w:t>
      </w:r>
      <w:r w:rsidRPr="00947661">
        <w:rPr>
          <w:sz w:val="24"/>
          <w:szCs w:val="24"/>
          <w:lang w:eastAsia="ru-RU"/>
        </w:rPr>
        <w:t>срок</w:t>
      </w:r>
      <w:r w:rsidR="00FC50E1">
        <w:rPr>
          <w:sz w:val="24"/>
          <w:szCs w:val="24"/>
          <w:lang w:eastAsia="ru-RU"/>
        </w:rPr>
        <w:t xml:space="preserve"> 10 рабочих дней</w:t>
      </w:r>
      <w:r w:rsidRPr="00947661">
        <w:rPr>
          <w:sz w:val="24"/>
          <w:szCs w:val="24"/>
          <w:lang w:eastAsia="ru-RU"/>
        </w:rPr>
        <w:t xml:space="preserve"> с момента поступления письменного обращения заявителя. </w:t>
      </w:r>
      <w:proofErr w:type="gramEnd"/>
    </w:p>
    <w:p w:rsidR="00161259" w:rsidRPr="00947661" w:rsidRDefault="00161259" w:rsidP="00161259">
      <w:pPr>
        <w:spacing w:after="0" w:line="240" w:lineRule="auto"/>
        <w:jc w:val="both"/>
        <w:rPr>
          <w:sz w:val="24"/>
          <w:szCs w:val="24"/>
          <w:lang w:eastAsia="ru-RU"/>
        </w:rPr>
      </w:pPr>
    </w:p>
    <w:p w:rsidR="00161259" w:rsidRPr="00947661" w:rsidRDefault="00FC50E1" w:rsidP="00161259">
      <w:pPr>
        <w:spacing w:after="0" w:line="240" w:lineRule="auto"/>
        <w:jc w:val="both"/>
        <w:rPr>
          <w:sz w:val="24"/>
          <w:szCs w:val="24"/>
          <w:lang w:eastAsia="ru-RU"/>
        </w:rPr>
      </w:pPr>
      <w:r>
        <w:rPr>
          <w:sz w:val="24"/>
          <w:szCs w:val="24"/>
          <w:lang w:eastAsia="ru-RU"/>
        </w:rPr>
        <w:t>3.</w:t>
      </w:r>
      <w:r w:rsidR="00161259" w:rsidRPr="00947661">
        <w:rPr>
          <w:sz w:val="24"/>
          <w:szCs w:val="24"/>
          <w:lang w:eastAsia="ru-RU"/>
        </w:rPr>
        <w:t>2. Формирование конечного результата предоставляемой услуги.</w:t>
      </w:r>
    </w:p>
    <w:p w:rsidR="00161259" w:rsidRPr="00947661" w:rsidRDefault="00FC50E1" w:rsidP="00161259">
      <w:pPr>
        <w:spacing w:after="0" w:line="240" w:lineRule="auto"/>
        <w:jc w:val="both"/>
        <w:rPr>
          <w:sz w:val="24"/>
          <w:szCs w:val="24"/>
          <w:lang w:eastAsia="ru-RU"/>
        </w:rPr>
      </w:pPr>
      <w:r>
        <w:rPr>
          <w:sz w:val="24"/>
          <w:szCs w:val="24"/>
          <w:lang w:eastAsia="ru-RU"/>
        </w:rPr>
        <w:t>3.</w:t>
      </w:r>
      <w:r w:rsidR="00161259" w:rsidRPr="00947661">
        <w:rPr>
          <w:sz w:val="24"/>
          <w:szCs w:val="24"/>
          <w:lang w:eastAsia="ru-RU"/>
        </w:rPr>
        <w:t xml:space="preserve">2.1. В случае если представленный запрос соответствует установленным требованиям и содержит все необходимые сведения в соответствии с пунктом </w:t>
      </w:r>
      <w:r w:rsidR="00731EA2">
        <w:rPr>
          <w:sz w:val="24"/>
          <w:szCs w:val="24"/>
          <w:lang w:eastAsia="ru-RU"/>
        </w:rPr>
        <w:t xml:space="preserve">2.4. </w:t>
      </w:r>
      <w:r w:rsidR="00161259" w:rsidRPr="00947661">
        <w:rPr>
          <w:sz w:val="24"/>
          <w:szCs w:val="24"/>
          <w:lang w:eastAsia="ru-RU"/>
        </w:rPr>
        <w:t xml:space="preserve">настоящего </w:t>
      </w:r>
      <w:bookmarkStart w:id="64" w:name="YANDEX_130"/>
      <w:bookmarkEnd w:id="64"/>
      <w:r w:rsidR="00161259" w:rsidRPr="00947661">
        <w:rPr>
          <w:sz w:val="24"/>
          <w:szCs w:val="24"/>
          <w:lang w:eastAsia="ru-RU"/>
        </w:rPr>
        <w:lastRenderedPageBreak/>
        <w:t> Регламента, ответственный специалист осуществляет действия по формированию конечных результатов услуги:</w:t>
      </w:r>
    </w:p>
    <w:p w:rsidR="00161259" w:rsidRPr="00947661" w:rsidRDefault="00161259" w:rsidP="00161259">
      <w:pPr>
        <w:spacing w:after="0" w:line="240" w:lineRule="auto"/>
        <w:jc w:val="both"/>
        <w:rPr>
          <w:sz w:val="24"/>
          <w:szCs w:val="24"/>
          <w:lang w:eastAsia="ru-RU"/>
        </w:rPr>
      </w:pPr>
      <w:r w:rsidRPr="00947661">
        <w:rPr>
          <w:sz w:val="24"/>
          <w:szCs w:val="24"/>
          <w:u w:val="single"/>
          <w:lang w:eastAsia="ru-RU"/>
        </w:rPr>
        <w:t>Выдача справки:</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проверка наличия </w:t>
      </w:r>
      <w:bookmarkStart w:id="65" w:name="YANDEX_137"/>
      <w:bookmarkEnd w:id="65"/>
      <w:r w:rsidRPr="00947661">
        <w:rPr>
          <w:sz w:val="24"/>
          <w:szCs w:val="24"/>
          <w:lang w:eastAsia="ru-RU"/>
        </w:rPr>
        <w:t> документа;</w:t>
      </w:r>
    </w:p>
    <w:p w:rsidR="00161259" w:rsidRPr="00947661" w:rsidRDefault="00161259" w:rsidP="00161259">
      <w:pPr>
        <w:spacing w:after="0" w:line="240" w:lineRule="auto"/>
        <w:jc w:val="both"/>
        <w:rPr>
          <w:sz w:val="24"/>
          <w:szCs w:val="24"/>
          <w:lang w:eastAsia="ru-RU"/>
        </w:rPr>
      </w:pPr>
      <w:r w:rsidRPr="00947661">
        <w:rPr>
          <w:sz w:val="24"/>
          <w:szCs w:val="24"/>
          <w:lang w:eastAsia="ru-RU"/>
        </w:rPr>
        <w:t>- полистный просмотр дела;</w:t>
      </w:r>
    </w:p>
    <w:p w:rsidR="00161259" w:rsidRPr="00947661" w:rsidRDefault="00161259" w:rsidP="00161259">
      <w:pPr>
        <w:spacing w:after="0" w:line="240" w:lineRule="auto"/>
        <w:jc w:val="both"/>
        <w:rPr>
          <w:sz w:val="24"/>
          <w:szCs w:val="24"/>
          <w:lang w:eastAsia="ru-RU"/>
        </w:rPr>
      </w:pPr>
      <w:r w:rsidRPr="00947661">
        <w:rPr>
          <w:sz w:val="24"/>
          <w:szCs w:val="24"/>
          <w:lang w:eastAsia="ru-RU"/>
        </w:rPr>
        <w:t>- изготовление справки;</w:t>
      </w:r>
    </w:p>
    <w:p w:rsidR="00161259" w:rsidRPr="00947661" w:rsidRDefault="00161259" w:rsidP="00161259">
      <w:pPr>
        <w:spacing w:after="0" w:line="240" w:lineRule="auto"/>
        <w:jc w:val="both"/>
        <w:rPr>
          <w:sz w:val="24"/>
          <w:szCs w:val="24"/>
          <w:lang w:eastAsia="ru-RU"/>
        </w:rPr>
      </w:pPr>
      <w:r w:rsidRPr="00947661">
        <w:rPr>
          <w:sz w:val="24"/>
          <w:szCs w:val="24"/>
          <w:u w:val="single"/>
          <w:lang w:eastAsia="ru-RU"/>
        </w:rPr>
        <w:t>Выписка из реестра муниципального имущества:</w:t>
      </w:r>
    </w:p>
    <w:p w:rsidR="00161259" w:rsidRPr="00947661" w:rsidRDefault="00161259" w:rsidP="00161259">
      <w:pPr>
        <w:spacing w:after="0" w:line="240" w:lineRule="auto"/>
        <w:jc w:val="both"/>
        <w:rPr>
          <w:sz w:val="24"/>
          <w:szCs w:val="24"/>
          <w:lang w:eastAsia="ru-RU"/>
        </w:rPr>
      </w:pPr>
      <w:r w:rsidRPr="00947661">
        <w:rPr>
          <w:sz w:val="24"/>
          <w:szCs w:val="24"/>
          <w:lang w:eastAsia="ru-RU"/>
        </w:rPr>
        <w:t>- проверка наличия объекта в Реестре учета объектов;</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проверка наличия документа; </w:t>
      </w:r>
    </w:p>
    <w:p w:rsidR="00161259" w:rsidRPr="00947661" w:rsidRDefault="00161259" w:rsidP="00161259">
      <w:pPr>
        <w:spacing w:after="0" w:line="240" w:lineRule="auto"/>
        <w:jc w:val="both"/>
        <w:rPr>
          <w:sz w:val="24"/>
          <w:szCs w:val="24"/>
          <w:lang w:eastAsia="ru-RU"/>
        </w:rPr>
      </w:pPr>
      <w:r w:rsidRPr="00947661">
        <w:rPr>
          <w:sz w:val="24"/>
          <w:szCs w:val="24"/>
          <w:lang w:eastAsia="ru-RU"/>
        </w:rPr>
        <w:t>- полистный просмотр дела;</w:t>
      </w:r>
    </w:p>
    <w:p w:rsidR="00161259" w:rsidRDefault="00161259" w:rsidP="00161259">
      <w:pPr>
        <w:spacing w:after="0" w:line="240" w:lineRule="auto"/>
        <w:jc w:val="both"/>
        <w:rPr>
          <w:sz w:val="24"/>
          <w:szCs w:val="24"/>
          <w:lang w:eastAsia="ru-RU"/>
        </w:rPr>
      </w:pPr>
      <w:r w:rsidRPr="00947661">
        <w:rPr>
          <w:sz w:val="24"/>
          <w:szCs w:val="24"/>
          <w:lang w:eastAsia="ru-RU"/>
        </w:rPr>
        <w:t>- изготовление выписки;</w:t>
      </w:r>
    </w:p>
    <w:p w:rsidR="00B2443B" w:rsidRPr="00947661" w:rsidRDefault="00B2443B" w:rsidP="00AC0A69">
      <w:pPr>
        <w:spacing w:after="0" w:line="240" w:lineRule="auto"/>
        <w:jc w:val="both"/>
        <w:rPr>
          <w:sz w:val="24"/>
          <w:szCs w:val="24"/>
          <w:lang w:eastAsia="ru-RU"/>
        </w:rPr>
      </w:pPr>
      <w:r w:rsidRPr="00947661">
        <w:rPr>
          <w:sz w:val="24"/>
          <w:szCs w:val="24"/>
          <w:u w:val="single"/>
          <w:lang w:eastAsia="ru-RU"/>
        </w:rPr>
        <w:t xml:space="preserve">Выписка из </w:t>
      </w:r>
      <w:proofErr w:type="spellStart"/>
      <w:r w:rsidR="00AC0A69" w:rsidRPr="00AC0A69">
        <w:rPr>
          <w:sz w:val="24"/>
          <w:szCs w:val="24"/>
          <w:u w:val="single"/>
          <w:lang w:eastAsia="ru-RU"/>
        </w:rPr>
        <w:t>похозяйственной</w:t>
      </w:r>
      <w:proofErr w:type="spellEnd"/>
      <w:r w:rsidR="00AC0A69" w:rsidRPr="00AC0A69">
        <w:rPr>
          <w:sz w:val="24"/>
          <w:szCs w:val="24"/>
          <w:u w:val="single"/>
          <w:lang w:eastAsia="ru-RU"/>
        </w:rPr>
        <w:t xml:space="preserve"> книги о наличии у гражданина земельного</w:t>
      </w:r>
      <w:r w:rsidR="00AC0A69">
        <w:rPr>
          <w:sz w:val="24"/>
          <w:szCs w:val="24"/>
          <w:u w:val="single"/>
          <w:lang w:eastAsia="ru-RU"/>
        </w:rPr>
        <w:t xml:space="preserve"> </w:t>
      </w:r>
      <w:r w:rsidR="00AC0A69" w:rsidRPr="00AC0A69">
        <w:rPr>
          <w:sz w:val="24"/>
          <w:szCs w:val="24"/>
          <w:u w:val="single"/>
          <w:lang w:eastAsia="ru-RU"/>
        </w:rPr>
        <w:t>участка, жилого и иного строения</w:t>
      </w:r>
      <w:r w:rsidRPr="00947661">
        <w:rPr>
          <w:sz w:val="24"/>
          <w:szCs w:val="24"/>
          <w:u w:val="single"/>
          <w:lang w:eastAsia="ru-RU"/>
        </w:rPr>
        <w:t>:</w:t>
      </w:r>
    </w:p>
    <w:p w:rsidR="00AC0A69" w:rsidRPr="00947661" w:rsidRDefault="00AC0A69" w:rsidP="00AC0A69">
      <w:pPr>
        <w:spacing w:after="0" w:line="240" w:lineRule="auto"/>
        <w:jc w:val="both"/>
        <w:rPr>
          <w:sz w:val="24"/>
          <w:szCs w:val="24"/>
          <w:lang w:eastAsia="ru-RU"/>
        </w:rPr>
      </w:pPr>
      <w:r w:rsidRPr="00947661">
        <w:rPr>
          <w:sz w:val="24"/>
          <w:szCs w:val="24"/>
          <w:lang w:eastAsia="ru-RU"/>
        </w:rPr>
        <w:t xml:space="preserve">- проверка наличия документа; </w:t>
      </w:r>
    </w:p>
    <w:p w:rsidR="00AC0A69" w:rsidRPr="00947661" w:rsidRDefault="00AC0A69" w:rsidP="00AC0A69">
      <w:pPr>
        <w:spacing w:after="0" w:line="240" w:lineRule="auto"/>
        <w:jc w:val="both"/>
        <w:rPr>
          <w:sz w:val="24"/>
          <w:szCs w:val="24"/>
          <w:lang w:eastAsia="ru-RU"/>
        </w:rPr>
      </w:pPr>
      <w:r w:rsidRPr="00947661">
        <w:rPr>
          <w:sz w:val="24"/>
          <w:szCs w:val="24"/>
          <w:lang w:eastAsia="ru-RU"/>
        </w:rPr>
        <w:t>- полистный просмотр дела;</w:t>
      </w:r>
    </w:p>
    <w:p w:rsidR="00AC0A69" w:rsidRPr="00947661" w:rsidRDefault="00AC0A69" w:rsidP="00AC0A69">
      <w:pPr>
        <w:spacing w:after="0" w:line="240" w:lineRule="auto"/>
        <w:jc w:val="both"/>
        <w:rPr>
          <w:sz w:val="24"/>
          <w:szCs w:val="24"/>
          <w:lang w:eastAsia="ru-RU"/>
        </w:rPr>
      </w:pPr>
      <w:r>
        <w:rPr>
          <w:sz w:val="24"/>
          <w:szCs w:val="24"/>
          <w:lang w:eastAsia="ru-RU"/>
        </w:rPr>
        <w:t xml:space="preserve">- полистный просмотр </w:t>
      </w:r>
      <w:proofErr w:type="spellStart"/>
      <w:r>
        <w:rPr>
          <w:sz w:val="24"/>
          <w:szCs w:val="24"/>
          <w:lang w:eastAsia="ru-RU"/>
        </w:rPr>
        <w:t>похозяйственной</w:t>
      </w:r>
      <w:proofErr w:type="spellEnd"/>
      <w:r w:rsidRPr="00947661">
        <w:rPr>
          <w:sz w:val="24"/>
          <w:szCs w:val="24"/>
          <w:lang w:eastAsia="ru-RU"/>
        </w:rPr>
        <w:t xml:space="preserve"> книги;</w:t>
      </w:r>
    </w:p>
    <w:p w:rsidR="00AC0A69" w:rsidRDefault="00AC0A69" w:rsidP="00AC0A69">
      <w:pPr>
        <w:spacing w:after="0" w:line="240" w:lineRule="auto"/>
        <w:jc w:val="both"/>
        <w:rPr>
          <w:sz w:val="24"/>
          <w:szCs w:val="24"/>
          <w:lang w:eastAsia="ru-RU"/>
        </w:rPr>
      </w:pPr>
      <w:r w:rsidRPr="00947661">
        <w:rPr>
          <w:sz w:val="24"/>
          <w:szCs w:val="24"/>
          <w:lang w:eastAsia="ru-RU"/>
        </w:rPr>
        <w:t>- изготовление выписки;</w:t>
      </w:r>
    </w:p>
    <w:p w:rsidR="00B2443B" w:rsidRPr="00947661" w:rsidRDefault="00B2443B" w:rsidP="00161259">
      <w:pPr>
        <w:spacing w:after="0" w:line="240" w:lineRule="auto"/>
        <w:jc w:val="both"/>
        <w:rPr>
          <w:sz w:val="24"/>
          <w:szCs w:val="24"/>
          <w:lang w:eastAsia="ru-RU"/>
        </w:rPr>
      </w:pPr>
    </w:p>
    <w:p w:rsidR="00161259" w:rsidRPr="00947661" w:rsidRDefault="00731EA2" w:rsidP="00161259">
      <w:pPr>
        <w:spacing w:after="0" w:line="240" w:lineRule="auto"/>
        <w:jc w:val="both"/>
        <w:rPr>
          <w:sz w:val="24"/>
          <w:szCs w:val="24"/>
          <w:lang w:eastAsia="ru-RU"/>
        </w:rPr>
      </w:pPr>
      <w:r>
        <w:rPr>
          <w:sz w:val="24"/>
          <w:szCs w:val="24"/>
          <w:lang w:eastAsia="ru-RU"/>
        </w:rPr>
        <w:t>3.</w:t>
      </w:r>
      <w:r w:rsidR="00161259" w:rsidRPr="00161259">
        <w:rPr>
          <w:sz w:val="24"/>
          <w:szCs w:val="24"/>
          <w:lang w:eastAsia="ru-RU"/>
        </w:rPr>
        <w:t>2</w:t>
      </w:r>
      <w:r w:rsidR="00161259" w:rsidRPr="00947661">
        <w:rPr>
          <w:sz w:val="24"/>
          <w:szCs w:val="24"/>
          <w:lang w:eastAsia="ru-RU"/>
        </w:rPr>
        <w:t>.2. Заявители, для которых услуги предоставляются безвозмездно по запросам (правоохранительные органы, органы государственной власти и местного самоуправления, органы налогообложения, суды, органы государственного статистического учета, органы социальной защиты населения и прочие), конечный результат складывается следующим образом:</w:t>
      </w:r>
    </w:p>
    <w:p w:rsidR="00161259" w:rsidRPr="00947661" w:rsidRDefault="00161259" w:rsidP="00161259">
      <w:pPr>
        <w:spacing w:after="0" w:line="240" w:lineRule="auto"/>
        <w:jc w:val="both"/>
        <w:rPr>
          <w:sz w:val="24"/>
          <w:szCs w:val="24"/>
          <w:lang w:eastAsia="ru-RU"/>
        </w:rPr>
      </w:pPr>
      <w:r w:rsidRPr="00947661">
        <w:rPr>
          <w:sz w:val="24"/>
          <w:szCs w:val="24"/>
          <w:lang w:eastAsia="ru-RU"/>
        </w:rPr>
        <w:t>- проверка наличия объекта в Реестре учета объектов;</w:t>
      </w:r>
    </w:p>
    <w:p w:rsidR="00161259" w:rsidRPr="00947661" w:rsidRDefault="00161259" w:rsidP="00161259">
      <w:pPr>
        <w:spacing w:after="0" w:line="240" w:lineRule="auto"/>
        <w:jc w:val="both"/>
        <w:rPr>
          <w:sz w:val="24"/>
          <w:szCs w:val="24"/>
          <w:lang w:eastAsia="ru-RU"/>
        </w:rPr>
      </w:pPr>
      <w:r w:rsidRPr="00947661">
        <w:rPr>
          <w:sz w:val="24"/>
          <w:szCs w:val="24"/>
          <w:lang w:eastAsia="ru-RU"/>
        </w:rPr>
        <w:t>- проверка дела;</w:t>
      </w:r>
    </w:p>
    <w:p w:rsidR="00161259" w:rsidRPr="00947661" w:rsidRDefault="00161259" w:rsidP="00161259">
      <w:pPr>
        <w:spacing w:after="0" w:line="240" w:lineRule="auto"/>
        <w:jc w:val="both"/>
        <w:rPr>
          <w:sz w:val="24"/>
          <w:szCs w:val="24"/>
          <w:lang w:eastAsia="ru-RU"/>
        </w:rPr>
      </w:pPr>
      <w:r w:rsidRPr="00947661">
        <w:rPr>
          <w:sz w:val="24"/>
          <w:szCs w:val="24"/>
          <w:lang w:eastAsia="ru-RU"/>
        </w:rPr>
        <w:t>- полистный просмотр дела;</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подготовка письменного ответа на запрос. Ответ на письменное обращение дается в простой, четкой и понятной форме с указанием должности, фамилии, имени, отчества, номера телефона исполнителя. </w:t>
      </w:r>
    </w:p>
    <w:p w:rsidR="00161259" w:rsidRPr="00947661" w:rsidRDefault="00161259" w:rsidP="00161259">
      <w:pPr>
        <w:spacing w:after="0" w:line="240" w:lineRule="auto"/>
        <w:jc w:val="both"/>
        <w:rPr>
          <w:sz w:val="24"/>
          <w:szCs w:val="24"/>
          <w:lang w:eastAsia="ru-RU"/>
        </w:rPr>
      </w:pPr>
      <w:r w:rsidRPr="00947661">
        <w:rPr>
          <w:sz w:val="24"/>
          <w:szCs w:val="24"/>
          <w:lang w:eastAsia="ru-RU"/>
        </w:rPr>
        <w:t>- подготовка сопроводительного письма;</w:t>
      </w:r>
    </w:p>
    <w:p w:rsidR="00161259" w:rsidRPr="00947661" w:rsidRDefault="00161259" w:rsidP="00161259">
      <w:pPr>
        <w:spacing w:after="0" w:line="240" w:lineRule="auto"/>
        <w:jc w:val="both"/>
        <w:rPr>
          <w:sz w:val="24"/>
          <w:szCs w:val="24"/>
          <w:lang w:eastAsia="ru-RU"/>
        </w:rPr>
      </w:pPr>
      <w:r w:rsidRPr="00947661">
        <w:rPr>
          <w:sz w:val="24"/>
          <w:szCs w:val="24"/>
          <w:lang w:eastAsia="ru-RU"/>
        </w:rPr>
        <w:t xml:space="preserve">- ответ и сопроводительное письмо подписываются Главой администрации сельского поселения </w:t>
      </w:r>
      <w:r w:rsidR="00DC4453">
        <w:rPr>
          <w:sz w:val="24"/>
          <w:szCs w:val="24"/>
          <w:lang w:eastAsia="ru-RU"/>
        </w:rPr>
        <w:t>«Закультинское»</w:t>
      </w:r>
      <w:r w:rsidRPr="00947661">
        <w:rPr>
          <w:sz w:val="24"/>
          <w:szCs w:val="24"/>
          <w:lang w:eastAsia="ru-RU"/>
        </w:rPr>
        <w:t xml:space="preserve"> и регистрируются в журнале регистраций исходящих документов.</w:t>
      </w:r>
    </w:p>
    <w:p w:rsidR="00161259" w:rsidRPr="00947661" w:rsidRDefault="00161259" w:rsidP="00161259">
      <w:pPr>
        <w:spacing w:after="0" w:line="240" w:lineRule="auto"/>
        <w:ind w:firstLine="562"/>
        <w:jc w:val="both"/>
        <w:rPr>
          <w:sz w:val="24"/>
          <w:szCs w:val="24"/>
          <w:lang w:eastAsia="ru-RU"/>
        </w:rPr>
      </w:pPr>
      <w:r w:rsidRPr="00947661">
        <w:rPr>
          <w:sz w:val="24"/>
          <w:szCs w:val="24"/>
          <w:lang w:eastAsia="ru-RU"/>
        </w:rPr>
        <w:t xml:space="preserve">В случае отсутствия в Реестре учета объектов по администрации сельского поселения </w:t>
      </w:r>
      <w:r w:rsidR="00DC4453">
        <w:rPr>
          <w:sz w:val="24"/>
          <w:szCs w:val="24"/>
          <w:lang w:eastAsia="ru-RU"/>
        </w:rPr>
        <w:t>«Закультинское»</w:t>
      </w:r>
      <w:r w:rsidRPr="00947661">
        <w:rPr>
          <w:sz w:val="24"/>
          <w:szCs w:val="24"/>
          <w:lang w:eastAsia="ru-RU"/>
        </w:rPr>
        <w:t xml:space="preserve"> сведений об одном или нескольких запрошенных объектов, ответственный за формирование результатов услуги отражает данный факт в тексте сопроводительного письма.</w:t>
      </w:r>
    </w:p>
    <w:p w:rsidR="00161259" w:rsidRPr="00947661" w:rsidRDefault="00161259" w:rsidP="00161259">
      <w:pPr>
        <w:spacing w:after="0" w:line="240" w:lineRule="auto"/>
        <w:ind w:firstLine="562"/>
        <w:jc w:val="both"/>
        <w:rPr>
          <w:sz w:val="24"/>
          <w:szCs w:val="24"/>
          <w:lang w:eastAsia="ru-RU"/>
        </w:rPr>
      </w:pPr>
    </w:p>
    <w:p w:rsidR="00161259" w:rsidRPr="00947661" w:rsidRDefault="00731EA2" w:rsidP="00161259">
      <w:pPr>
        <w:spacing w:after="0" w:line="240" w:lineRule="auto"/>
        <w:jc w:val="both"/>
        <w:rPr>
          <w:sz w:val="24"/>
          <w:szCs w:val="24"/>
          <w:lang w:eastAsia="ru-RU"/>
        </w:rPr>
      </w:pPr>
      <w:r>
        <w:rPr>
          <w:sz w:val="24"/>
          <w:szCs w:val="24"/>
          <w:lang w:eastAsia="ru-RU"/>
        </w:rPr>
        <w:t>3.</w:t>
      </w:r>
      <w:r w:rsidR="00161259" w:rsidRPr="00161259">
        <w:rPr>
          <w:sz w:val="24"/>
          <w:szCs w:val="24"/>
          <w:lang w:eastAsia="ru-RU"/>
        </w:rPr>
        <w:t>3</w:t>
      </w:r>
      <w:r w:rsidR="00161259" w:rsidRPr="00947661">
        <w:rPr>
          <w:sz w:val="24"/>
          <w:szCs w:val="24"/>
          <w:lang w:eastAsia="ru-RU"/>
        </w:rPr>
        <w:t>. Выдача документов.</w:t>
      </w:r>
    </w:p>
    <w:p w:rsidR="00161259" w:rsidRPr="00947661" w:rsidRDefault="00731EA2" w:rsidP="00161259">
      <w:pPr>
        <w:spacing w:after="0" w:line="240" w:lineRule="auto"/>
        <w:jc w:val="both"/>
        <w:rPr>
          <w:sz w:val="24"/>
          <w:szCs w:val="24"/>
          <w:lang w:eastAsia="ru-RU"/>
        </w:rPr>
      </w:pPr>
      <w:r>
        <w:rPr>
          <w:sz w:val="24"/>
          <w:szCs w:val="24"/>
          <w:lang w:eastAsia="ru-RU"/>
        </w:rPr>
        <w:t>3.</w:t>
      </w:r>
      <w:r w:rsidR="00161259" w:rsidRPr="00161259">
        <w:rPr>
          <w:sz w:val="24"/>
          <w:szCs w:val="24"/>
          <w:lang w:eastAsia="ru-RU"/>
        </w:rPr>
        <w:t>3</w:t>
      </w:r>
      <w:r w:rsidR="00161259" w:rsidRPr="00947661">
        <w:rPr>
          <w:sz w:val="24"/>
          <w:szCs w:val="24"/>
          <w:lang w:eastAsia="ru-RU"/>
        </w:rPr>
        <w:t>.1. Основанием для выдачи документов являются обращение заявителя для получения и поступление специалисту, ответственному за выдачу документов, документов для выдачи заявителю.</w:t>
      </w:r>
    </w:p>
    <w:p w:rsidR="00161259" w:rsidRPr="00947661" w:rsidRDefault="00731EA2" w:rsidP="00161259">
      <w:pPr>
        <w:spacing w:after="0" w:line="240" w:lineRule="auto"/>
        <w:jc w:val="both"/>
        <w:rPr>
          <w:sz w:val="24"/>
          <w:szCs w:val="24"/>
          <w:lang w:eastAsia="ru-RU"/>
        </w:rPr>
      </w:pPr>
      <w:r>
        <w:rPr>
          <w:sz w:val="24"/>
          <w:szCs w:val="24"/>
          <w:lang w:eastAsia="ru-RU"/>
        </w:rPr>
        <w:t>3.</w:t>
      </w:r>
      <w:r w:rsidR="00161259" w:rsidRPr="00161259">
        <w:rPr>
          <w:sz w:val="24"/>
          <w:szCs w:val="24"/>
          <w:lang w:eastAsia="ru-RU"/>
        </w:rPr>
        <w:t>3</w:t>
      </w:r>
      <w:r w:rsidR="00161259" w:rsidRPr="00947661">
        <w:rPr>
          <w:sz w:val="24"/>
          <w:szCs w:val="24"/>
          <w:lang w:eastAsia="ru-RU"/>
        </w:rPr>
        <w:t>.2. Специалист, ответственный за выдачу документов:</w:t>
      </w:r>
    </w:p>
    <w:p w:rsidR="00161259" w:rsidRPr="00947661" w:rsidRDefault="00161259" w:rsidP="00161259">
      <w:pPr>
        <w:spacing w:after="0" w:line="240" w:lineRule="auto"/>
        <w:jc w:val="both"/>
        <w:rPr>
          <w:sz w:val="24"/>
          <w:szCs w:val="24"/>
          <w:lang w:eastAsia="ru-RU"/>
        </w:rPr>
      </w:pPr>
      <w:r w:rsidRPr="00947661">
        <w:rPr>
          <w:sz w:val="24"/>
          <w:szCs w:val="24"/>
          <w:lang w:eastAsia="ru-RU"/>
        </w:rPr>
        <w:t>- проверяет документ, удостоверяющий личность;</w:t>
      </w:r>
    </w:p>
    <w:p w:rsidR="00161259" w:rsidRPr="00947661" w:rsidRDefault="00161259" w:rsidP="00161259">
      <w:pPr>
        <w:spacing w:after="0" w:line="240" w:lineRule="auto"/>
        <w:jc w:val="both"/>
        <w:rPr>
          <w:sz w:val="24"/>
          <w:szCs w:val="24"/>
          <w:lang w:eastAsia="ru-RU"/>
        </w:rPr>
      </w:pPr>
      <w:r w:rsidRPr="00947661">
        <w:rPr>
          <w:sz w:val="24"/>
          <w:szCs w:val="24"/>
          <w:lang w:eastAsia="ru-RU"/>
        </w:rPr>
        <w:t>- находит подготовленные документы, подлежащими выдаче;</w:t>
      </w:r>
    </w:p>
    <w:p w:rsidR="00161259" w:rsidRPr="00947661" w:rsidRDefault="00161259" w:rsidP="00161259">
      <w:pPr>
        <w:spacing w:after="0" w:line="240" w:lineRule="auto"/>
        <w:jc w:val="both"/>
        <w:rPr>
          <w:sz w:val="24"/>
          <w:szCs w:val="24"/>
          <w:lang w:eastAsia="ru-RU"/>
        </w:rPr>
      </w:pPr>
      <w:r w:rsidRPr="00947661">
        <w:rPr>
          <w:sz w:val="24"/>
          <w:szCs w:val="24"/>
          <w:lang w:eastAsia="ru-RU"/>
        </w:rPr>
        <w:t>- делает запись в книге учета выданных документов;</w:t>
      </w:r>
    </w:p>
    <w:p w:rsidR="00161259" w:rsidRPr="00947661" w:rsidRDefault="00161259" w:rsidP="00161259">
      <w:pPr>
        <w:spacing w:after="0" w:line="240" w:lineRule="auto"/>
        <w:jc w:val="both"/>
        <w:rPr>
          <w:sz w:val="24"/>
          <w:szCs w:val="24"/>
          <w:lang w:eastAsia="ru-RU"/>
        </w:rPr>
      </w:pPr>
      <w:r w:rsidRPr="00947661">
        <w:rPr>
          <w:sz w:val="24"/>
          <w:szCs w:val="24"/>
          <w:lang w:eastAsia="ru-RU"/>
        </w:rPr>
        <w:t>- знакомит заявителя с перечнем выдаваемых документов (оглашает название выдаваемых документов). Заявитель расписывается в получении документов.</w:t>
      </w:r>
    </w:p>
    <w:p w:rsidR="00161259" w:rsidRPr="004740E3" w:rsidRDefault="00161259" w:rsidP="00161259">
      <w:pPr>
        <w:spacing w:after="0" w:line="240" w:lineRule="auto"/>
        <w:jc w:val="both"/>
        <w:rPr>
          <w:color w:val="auto"/>
          <w:sz w:val="24"/>
          <w:szCs w:val="24"/>
          <w:lang w:eastAsia="ru-RU"/>
        </w:rPr>
      </w:pPr>
      <w:r w:rsidRPr="00947661">
        <w:rPr>
          <w:sz w:val="24"/>
          <w:szCs w:val="24"/>
          <w:lang w:eastAsia="ru-RU"/>
        </w:rPr>
        <w:t xml:space="preserve">- выдает документы заявителю. Оставшиеся </w:t>
      </w:r>
      <w:bookmarkStart w:id="66" w:name="YANDEX_142"/>
      <w:bookmarkEnd w:id="66"/>
      <w:r w:rsidRPr="00947661">
        <w:rPr>
          <w:sz w:val="24"/>
          <w:szCs w:val="24"/>
          <w:lang w:eastAsia="ru-RU"/>
        </w:rPr>
        <w:t xml:space="preserve"> документы  передаются в порядке делопроизводства для помещения в дело (формирования дела) правоустанавливающих </w:t>
      </w:r>
      <w:bookmarkStart w:id="67" w:name="YANDEX_143"/>
      <w:bookmarkEnd w:id="67"/>
      <w:r w:rsidRPr="00947661">
        <w:rPr>
          <w:sz w:val="24"/>
          <w:szCs w:val="24"/>
          <w:lang w:eastAsia="ru-RU"/>
        </w:rPr>
        <w:t> документов.</w:t>
      </w:r>
    </w:p>
    <w:p w:rsidR="000806AA" w:rsidRPr="004740E3" w:rsidRDefault="000806AA" w:rsidP="000806AA">
      <w:pPr>
        <w:spacing w:after="0" w:line="240" w:lineRule="auto"/>
        <w:jc w:val="both"/>
        <w:rPr>
          <w:color w:val="auto"/>
          <w:sz w:val="24"/>
          <w:szCs w:val="24"/>
          <w:lang w:eastAsia="ru-RU"/>
        </w:rPr>
      </w:pPr>
      <w:r w:rsidRPr="004740E3">
        <w:rPr>
          <w:color w:val="auto"/>
          <w:sz w:val="24"/>
          <w:szCs w:val="24"/>
          <w:lang w:eastAsia="ru-RU"/>
        </w:rPr>
        <w:lastRenderedPageBreak/>
        <w:t>3.4. Организация предоставления муниципальных услуг в упреждающем (</w:t>
      </w:r>
      <w:proofErr w:type="spellStart"/>
      <w:r w:rsidRPr="004740E3">
        <w:rPr>
          <w:color w:val="auto"/>
          <w:sz w:val="24"/>
          <w:szCs w:val="24"/>
          <w:lang w:eastAsia="ru-RU"/>
        </w:rPr>
        <w:t>проактивном</w:t>
      </w:r>
      <w:proofErr w:type="spellEnd"/>
      <w:r w:rsidRPr="004740E3">
        <w:rPr>
          <w:color w:val="auto"/>
          <w:sz w:val="24"/>
          <w:szCs w:val="24"/>
          <w:lang w:eastAsia="ru-RU"/>
        </w:rPr>
        <w:t>) режиме.</w:t>
      </w:r>
    </w:p>
    <w:p w:rsidR="000806AA" w:rsidRPr="004740E3" w:rsidRDefault="000806AA" w:rsidP="000806AA">
      <w:pPr>
        <w:spacing w:after="0" w:line="240" w:lineRule="auto"/>
        <w:jc w:val="both"/>
        <w:rPr>
          <w:color w:val="auto"/>
          <w:sz w:val="24"/>
          <w:szCs w:val="24"/>
          <w:lang w:eastAsia="ru-RU"/>
        </w:rPr>
      </w:pPr>
      <w:r w:rsidRPr="004740E3">
        <w:rPr>
          <w:color w:val="auto"/>
          <w:sz w:val="24"/>
          <w:szCs w:val="24"/>
          <w:lang w:eastAsia="ru-RU"/>
        </w:rPr>
        <w:t>При наступлении событий, являющихся основанием для предоставления муниципальных услуг, орган, предоставляющий муниципальную услугу, вправе:</w:t>
      </w:r>
    </w:p>
    <w:p w:rsidR="000806AA" w:rsidRPr="004740E3" w:rsidRDefault="000806AA" w:rsidP="000806AA">
      <w:pPr>
        <w:spacing w:after="0" w:line="240" w:lineRule="auto"/>
        <w:jc w:val="both"/>
        <w:rPr>
          <w:color w:val="auto"/>
          <w:sz w:val="24"/>
          <w:szCs w:val="24"/>
          <w:lang w:eastAsia="ru-RU"/>
        </w:rPr>
      </w:pPr>
      <w:r w:rsidRPr="004740E3">
        <w:rPr>
          <w:color w:val="auto"/>
          <w:sz w:val="24"/>
          <w:szCs w:val="24"/>
          <w:lang w:eastAsia="ru-RU"/>
        </w:rPr>
        <w:t xml:space="preserve">3.4.1.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740E3">
        <w:rPr>
          <w:color w:val="auto"/>
          <w:sz w:val="24"/>
          <w:szCs w:val="24"/>
          <w:lang w:eastAsia="ru-RU"/>
        </w:rPr>
        <w:t>запрос</w:t>
      </w:r>
      <w:proofErr w:type="gramEnd"/>
      <w:r w:rsidRPr="004740E3">
        <w:rPr>
          <w:color w:val="auto"/>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1E7AD5" w:rsidRPr="004740E3" w:rsidRDefault="000806AA" w:rsidP="001E7AD5">
      <w:pPr>
        <w:pStyle w:val="ac"/>
        <w:spacing w:before="0" w:beforeAutospacing="0" w:after="0" w:afterAutospacing="0"/>
        <w:jc w:val="both"/>
      </w:pPr>
      <w:proofErr w:type="gramStart"/>
      <w:r w:rsidRPr="004740E3">
        <w:t>3.4.2.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4740E3">
        <w:t xml:space="preserve"> и уведомлять заявителя о проведенных </w:t>
      </w:r>
      <w:r w:rsidR="001E7AD5" w:rsidRPr="004740E3">
        <w:t>мероприятиях;</w:t>
      </w:r>
    </w:p>
    <w:p w:rsidR="001E7AD5" w:rsidRPr="004740E3" w:rsidRDefault="001E7AD5" w:rsidP="001E7AD5">
      <w:pPr>
        <w:pStyle w:val="ac"/>
        <w:spacing w:before="0" w:beforeAutospacing="0" w:after="0" w:afterAutospacing="0"/>
        <w:jc w:val="both"/>
      </w:pPr>
      <w:r w:rsidRPr="004740E3">
        <w:t>3.4.3.Случаи и порядок предоставления муниципальных услуг в упреждающем (</w:t>
      </w:r>
      <w:proofErr w:type="spellStart"/>
      <w:r w:rsidRPr="004740E3">
        <w:t>проактивном</w:t>
      </w:r>
      <w:proofErr w:type="spellEnd"/>
      <w:r w:rsidRPr="004740E3">
        <w:t>) режиме устанавливаются административным регламентом. (В редакции постановления администрации сельск</w:t>
      </w:r>
      <w:r w:rsidR="004740E3">
        <w:t>ого поселения «Закультинское» №14 от 02.06</w:t>
      </w:r>
      <w:r w:rsidRPr="004740E3">
        <w:t>.2021г.).</w:t>
      </w:r>
    </w:p>
    <w:p w:rsidR="000806AA" w:rsidRPr="000806AA" w:rsidRDefault="000806AA" w:rsidP="000806AA">
      <w:pPr>
        <w:spacing w:after="0" w:line="240" w:lineRule="auto"/>
        <w:jc w:val="both"/>
        <w:rPr>
          <w:sz w:val="24"/>
          <w:szCs w:val="24"/>
          <w:lang w:eastAsia="ru-RU"/>
        </w:rPr>
      </w:pPr>
    </w:p>
    <w:p w:rsidR="000806AA" w:rsidRDefault="000806AA" w:rsidP="00161259">
      <w:pPr>
        <w:spacing w:after="0" w:line="240" w:lineRule="auto"/>
        <w:jc w:val="both"/>
        <w:rPr>
          <w:sz w:val="24"/>
          <w:szCs w:val="24"/>
          <w:lang w:eastAsia="ru-RU"/>
        </w:rPr>
      </w:pPr>
    </w:p>
    <w:p w:rsidR="00731EA2" w:rsidRDefault="00731EA2" w:rsidP="00161259">
      <w:pPr>
        <w:spacing w:after="0" w:line="240" w:lineRule="auto"/>
        <w:jc w:val="both"/>
        <w:rPr>
          <w:sz w:val="24"/>
          <w:szCs w:val="24"/>
          <w:lang w:eastAsia="ru-RU"/>
        </w:rPr>
      </w:pPr>
    </w:p>
    <w:p w:rsidR="00731EA2" w:rsidRPr="000C60CE" w:rsidRDefault="00AC0A69" w:rsidP="000C60CE">
      <w:pPr>
        <w:spacing w:after="0" w:line="240" w:lineRule="auto"/>
        <w:jc w:val="center"/>
        <w:rPr>
          <w:b/>
          <w:sz w:val="24"/>
          <w:szCs w:val="24"/>
        </w:rPr>
      </w:pPr>
      <w:r>
        <w:rPr>
          <w:b/>
          <w:sz w:val="24"/>
          <w:szCs w:val="24"/>
        </w:rPr>
        <w:t>4</w:t>
      </w:r>
      <w:r w:rsidR="000C60CE" w:rsidRPr="000C60CE">
        <w:rPr>
          <w:b/>
          <w:sz w:val="24"/>
          <w:szCs w:val="24"/>
        </w:rPr>
        <w:t xml:space="preserve">. </w:t>
      </w:r>
      <w:r w:rsidR="00731EA2" w:rsidRPr="000C60CE">
        <w:rPr>
          <w:b/>
          <w:sz w:val="24"/>
          <w:szCs w:val="24"/>
        </w:rPr>
        <w:t xml:space="preserve">Порядок и периодичность осуществления </w:t>
      </w:r>
      <w:proofErr w:type="gramStart"/>
      <w:r w:rsidR="00731EA2" w:rsidRPr="000C60CE">
        <w:rPr>
          <w:b/>
          <w:sz w:val="24"/>
          <w:szCs w:val="24"/>
        </w:rPr>
        <w:t>плановых</w:t>
      </w:r>
      <w:proofErr w:type="gramEnd"/>
      <w:r w:rsidR="00731EA2" w:rsidRPr="000C60CE">
        <w:rPr>
          <w:b/>
          <w:sz w:val="24"/>
          <w:szCs w:val="24"/>
        </w:rPr>
        <w:t xml:space="preserve"> и внеплановых</w:t>
      </w:r>
    </w:p>
    <w:p w:rsidR="00731EA2" w:rsidRPr="000C60CE" w:rsidRDefault="00731EA2" w:rsidP="000C60CE">
      <w:pPr>
        <w:spacing w:after="0" w:line="240" w:lineRule="auto"/>
        <w:jc w:val="center"/>
        <w:rPr>
          <w:b/>
          <w:sz w:val="24"/>
          <w:szCs w:val="24"/>
        </w:rPr>
      </w:pPr>
      <w:r w:rsidRPr="000C60CE">
        <w:rPr>
          <w:b/>
          <w:sz w:val="24"/>
          <w:szCs w:val="24"/>
        </w:rPr>
        <w:t>проверок полноты и качества предоставления муниципальной услуги,</w:t>
      </w:r>
    </w:p>
    <w:p w:rsidR="00731EA2" w:rsidRPr="000C60CE" w:rsidRDefault="00731EA2" w:rsidP="000C60CE">
      <w:pPr>
        <w:spacing w:after="0" w:line="240" w:lineRule="auto"/>
        <w:jc w:val="center"/>
        <w:rPr>
          <w:b/>
          <w:sz w:val="24"/>
          <w:szCs w:val="24"/>
        </w:rPr>
      </w:pPr>
      <w:r w:rsidRPr="000C60CE">
        <w:rPr>
          <w:b/>
          <w:sz w:val="24"/>
          <w:szCs w:val="24"/>
        </w:rPr>
        <w:t xml:space="preserve">в том числе порядок и формы </w:t>
      </w:r>
      <w:proofErr w:type="gramStart"/>
      <w:r w:rsidRPr="000C60CE">
        <w:rPr>
          <w:b/>
          <w:sz w:val="24"/>
          <w:szCs w:val="24"/>
        </w:rPr>
        <w:t>контроля за</w:t>
      </w:r>
      <w:proofErr w:type="gramEnd"/>
      <w:r w:rsidRPr="000C60CE">
        <w:rPr>
          <w:b/>
          <w:sz w:val="24"/>
          <w:szCs w:val="24"/>
        </w:rPr>
        <w:t xml:space="preserve"> полнотой и качеством</w:t>
      </w:r>
    </w:p>
    <w:p w:rsidR="00731EA2" w:rsidRPr="000C60CE" w:rsidRDefault="00731EA2" w:rsidP="000C60CE">
      <w:pPr>
        <w:spacing w:after="0" w:line="240" w:lineRule="auto"/>
        <w:jc w:val="center"/>
        <w:rPr>
          <w:b/>
          <w:sz w:val="24"/>
          <w:szCs w:val="24"/>
        </w:rPr>
      </w:pPr>
      <w:r w:rsidRPr="000C60CE">
        <w:rPr>
          <w:b/>
          <w:sz w:val="24"/>
          <w:szCs w:val="24"/>
        </w:rPr>
        <w:t>предоставления муниципальной услуги</w:t>
      </w:r>
    </w:p>
    <w:p w:rsidR="00731EA2" w:rsidRPr="00731EA2" w:rsidRDefault="00731EA2" w:rsidP="000C60CE">
      <w:pPr>
        <w:spacing w:after="0"/>
        <w:rPr>
          <w:sz w:val="24"/>
          <w:szCs w:val="24"/>
        </w:rPr>
      </w:pPr>
    </w:p>
    <w:p w:rsidR="00731EA2" w:rsidRPr="00731EA2" w:rsidRDefault="000C60CE" w:rsidP="000C60CE">
      <w:pPr>
        <w:spacing w:after="0" w:line="240" w:lineRule="auto"/>
        <w:jc w:val="both"/>
        <w:rPr>
          <w:sz w:val="24"/>
          <w:szCs w:val="24"/>
        </w:rPr>
      </w:pPr>
      <w:r>
        <w:rPr>
          <w:sz w:val="24"/>
          <w:szCs w:val="24"/>
        </w:rPr>
        <w:t>4.1</w:t>
      </w:r>
      <w:r w:rsidR="00731EA2" w:rsidRPr="00731EA2">
        <w:rPr>
          <w:sz w:val="24"/>
          <w:szCs w:val="24"/>
        </w:rPr>
        <w:t>. </w:t>
      </w:r>
      <w:proofErr w:type="gramStart"/>
      <w:r w:rsidR="00731EA2" w:rsidRPr="00731EA2">
        <w:rPr>
          <w:sz w:val="24"/>
          <w:szCs w:val="24"/>
        </w:rPr>
        <w:t>Контроль за</w:t>
      </w:r>
      <w:proofErr w:type="gramEnd"/>
      <w:r w:rsidR="00731EA2" w:rsidRPr="00731EA2">
        <w:rPr>
          <w:sz w:val="24"/>
          <w:szCs w:val="24"/>
        </w:rPr>
        <w:t xml:space="preserve"> полнотой и качес</w:t>
      </w:r>
      <w:r>
        <w:rPr>
          <w:sz w:val="24"/>
          <w:szCs w:val="24"/>
        </w:rPr>
        <w:t>твом предоставления специалистами</w:t>
      </w:r>
      <w:r w:rsidR="00731EA2" w:rsidRPr="00731EA2">
        <w:rPr>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31EA2" w:rsidRDefault="00731EA2" w:rsidP="00731EA2">
      <w:pPr>
        <w:pStyle w:val="ConsPlusNormal"/>
        <w:widowControl/>
        <w:ind w:firstLine="709"/>
        <w:jc w:val="both"/>
        <w:rPr>
          <w:rFonts w:ascii="Times New Roman" w:hAnsi="Times New Roman" w:cs="Times New Roman"/>
          <w:sz w:val="24"/>
          <w:szCs w:val="24"/>
        </w:rPr>
      </w:pPr>
      <w:r w:rsidRPr="00731EA2">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25EAA" w:rsidRPr="00731EA2" w:rsidRDefault="00025EAA" w:rsidP="00731EA2">
      <w:pPr>
        <w:pStyle w:val="ConsPlusNormal"/>
        <w:widowControl/>
        <w:ind w:firstLine="709"/>
        <w:jc w:val="both"/>
        <w:rPr>
          <w:rFonts w:ascii="Times New Roman" w:hAnsi="Times New Roman" w:cs="Times New Roman"/>
          <w:sz w:val="24"/>
          <w:szCs w:val="24"/>
        </w:rPr>
      </w:pPr>
    </w:p>
    <w:p w:rsidR="00731EA2" w:rsidRDefault="000C60CE" w:rsidP="000C60C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w:t>
      </w:r>
      <w:r w:rsidR="00731EA2" w:rsidRPr="00731EA2">
        <w:rPr>
          <w:rFonts w:ascii="Times New Roman" w:hAnsi="Times New Roman" w:cs="Times New Roman"/>
          <w:sz w:val="24"/>
          <w:szCs w:val="24"/>
        </w:rPr>
        <w:t>. </w:t>
      </w:r>
      <w:proofErr w:type="gramStart"/>
      <w:r w:rsidR="00731EA2" w:rsidRPr="00731EA2">
        <w:rPr>
          <w:rFonts w:ascii="Times New Roman" w:hAnsi="Times New Roman" w:cs="Times New Roman"/>
          <w:sz w:val="24"/>
          <w:szCs w:val="24"/>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«Закультинское»</w:t>
      </w:r>
      <w:r w:rsidR="00731EA2" w:rsidRPr="00731EA2">
        <w:rPr>
          <w:rFonts w:ascii="Times New Roman" w:hAnsi="Times New Roman" w:cs="Times New Roman"/>
          <w:i/>
          <w:sz w:val="24"/>
          <w:szCs w:val="24"/>
        </w:rPr>
        <w:t xml:space="preserve"> </w:t>
      </w:r>
      <w:r w:rsidR="00731EA2" w:rsidRPr="00731EA2">
        <w:rPr>
          <w:rFonts w:ascii="Times New Roman" w:hAnsi="Times New Roman" w:cs="Times New Roman"/>
          <w:sz w:val="24"/>
          <w:szCs w:val="24"/>
        </w:rPr>
        <w:t>на текущий год, но не чаще чем раз в два года;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025EAA" w:rsidRPr="00731EA2" w:rsidRDefault="00025EAA" w:rsidP="000C60CE">
      <w:pPr>
        <w:pStyle w:val="ConsPlusNormal"/>
        <w:widowControl/>
        <w:ind w:firstLine="0"/>
        <w:jc w:val="both"/>
        <w:rPr>
          <w:rFonts w:ascii="Times New Roman" w:hAnsi="Times New Roman" w:cs="Times New Roman"/>
          <w:sz w:val="24"/>
          <w:szCs w:val="24"/>
        </w:rPr>
      </w:pPr>
    </w:p>
    <w:p w:rsidR="00731EA2" w:rsidRDefault="000C60CE" w:rsidP="000C60CE">
      <w:pPr>
        <w:spacing w:after="0" w:line="240" w:lineRule="auto"/>
        <w:jc w:val="both"/>
        <w:rPr>
          <w:i/>
          <w:sz w:val="24"/>
          <w:szCs w:val="24"/>
        </w:rPr>
      </w:pPr>
      <w:r>
        <w:rPr>
          <w:sz w:val="24"/>
          <w:szCs w:val="24"/>
        </w:rPr>
        <w:t>4.3</w:t>
      </w:r>
      <w:r w:rsidR="00731EA2" w:rsidRPr="00731EA2">
        <w:rPr>
          <w:sz w:val="24"/>
          <w:szCs w:val="24"/>
        </w:rPr>
        <w:t>.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«Закультинское»</w:t>
      </w:r>
      <w:r w:rsidR="00731EA2" w:rsidRPr="00731EA2">
        <w:rPr>
          <w:i/>
          <w:sz w:val="24"/>
          <w:szCs w:val="24"/>
        </w:rPr>
        <w:t xml:space="preserve">. </w:t>
      </w:r>
    </w:p>
    <w:p w:rsidR="00025EAA" w:rsidRPr="00731EA2" w:rsidRDefault="00025EAA" w:rsidP="000C60CE">
      <w:pPr>
        <w:spacing w:after="0" w:line="240" w:lineRule="auto"/>
        <w:jc w:val="both"/>
        <w:rPr>
          <w:sz w:val="24"/>
          <w:szCs w:val="24"/>
        </w:rPr>
      </w:pPr>
    </w:p>
    <w:p w:rsidR="00731EA2" w:rsidRDefault="000C60CE" w:rsidP="000C60CE">
      <w:pPr>
        <w:pStyle w:val="ConsPlusNormal"/>
        <w:widowControl/>
        <w:ind w:firstLine="0"/>
        <w:jc w:val="both"/>
        <w:rPr>
          <w:rFonts w:ascii="Times New Roman" w:hAnsi="Times New Roman" w:cs="Times New Roman"/>
          <w:i/>
          <w:sz w:val="24"/>
          <w:szCs w:val="24"/>
        </w:rPr>
      </w:pPr>
      <w:r>
        <w:rPr>
          <w:rFonts w:ascii="Times New Roman" w:hAnsi="Times New Roman" w:cs="Times New Roman"/>
          <w:sz w:val="24"/>
          <w:szCs w:val="24"/>
        </w:rPr>
        <w:lastRenderedPageBreak/>
        <w:t>4.4</w:t>
      </w:r>
      <w:r w:rsidR="00731EA2" w:rsidRPr="00731EA2">
        <w:rPr>
          <w:rFonts w:ascii="Times New Roman" w:hAnsi="Times New Roman" w:cs="Times New Roman"/>
          <w:sz w:val="24"/>
          <w:szCs w:val="24"/>
        </w:rPr>
        <w:t>. Решение об осуществлении плановых и внеплановых проверок полноты и качества предоставления му</w:t>
      </w:r>
      <w:r>
        <w:rPr>
          <w:rFonts w:ascii="Times New Roman" w:hAnsi="Times New Roman" w:cs="Times New Roman"/>
          <w:sz w:val="24"/>
          <w:szCs w:val="24"/>
        </w:rPr>
        <w:t>ниципальной услуги принимается Г</w:t>
      </w:r>
      <w:r w:rsidR="00731EA2" w:rsidRPr="00731EA2">
        <w:rPr>
          <w:rFonts w:ascii="Times New Roman" w:hAnsi="Times New Roman" w:cs="Times New Roman"/>
          <w:sz w:val="24"/>
          <w:szCs w:val="24"/>
        </w:rPr>
        <w:t>лавой администрации сельского поселения «Закультинское».</w:t>
      </w:r>
      <w:r w:rsidR="00731EA2" w:rsidRPr="00731EA2">
        <w:rPr>
          <w:rFonts w:ascii="Times New Roman" w:hAnsi="Times New Roman" w:cs="Times New Roman"/>
          <w:i/>
          <w:sz w:val="24"/>
          <w:szCs w:val="24"/>
        </w:rPr>
        <w:t xml:space="preserve"> </w:t>
      </w:r>
    </w:p>
    <w:p w:rsidR="00025EAA" w:rsidRPr="00731EA2" w:rsidRDefault="00025EAA" w:rsidP="000C60CE">
      <w:pPr>
        <w:pStyle w:val="ConsPlusNormal"/>
        <w:widowControl/>
        <w:ind w:firstLine="0"/>
        <w:jc w:val="both"/>
        <w:rPr>
          <w:rFonts w:ascii="Times New Roman" w:hAnsi="Times New Roman" w:cs="Times New Roman"/>
          <w:sz w:val="24"/>
          <w:szCs w:val="24"/>
        </w:rPr>
      </w:pPr>
    </w:p>
    <w:p w:rsidR="00731EA2" w:rsidRDefault="000C60CE" w:rsidP="000C60C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4.5</w:t>
      </w:r>
      <w:r w:rsidR="00731EA2" w:rsidRPr="00731EA2">
        <w:rPr>
          <w:rFonts w:ascii="Times New Roman" w:hAnsi="Times New Roman" w:cs="Times New Roman"/>
          <w:sz w:val="24"/>
          <w:szCs w:val="24"/>
        </w:rPr>
        <w:t>.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25EAA" w:rsidRPr="00731EA2" w:rsidRDefault="00025EAA" w:rsidP="000C60CE">
      <w:pPr>
        <w:pStyle w:val="ConsPlusNormal"/>
        <w:widowControl/>
        <w:ind w:firstLine="0"/>
        <w:jc w:val="both"/>
        <w:rPr>
          <w:rFonts w:ascii="Times New Roman" w:hAnsi="Times New Roman" w:cs="Times New Roman"/>
          <w:sz w:val="24"/>
          <w:szCs w:val="24"/>
        </w:rPr>
      </w:pPr>
    </w:p>
    <w:p w:rsidR="00731EA2" w:rsidRDefault="000C60CE" w:rsidP="000C60C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4.6. Специалист</w:t>
      </w:r>
      <w:r w:rsidR="00731EA2" w:rsidRPr="00731EA2">
        <w:rPr>
          <w:rFonts w:ascii="Times New Roman" w:hAnsi="Times New Roman" w:cs="Times New Roman"/>
          <w:sz w:val="24"/>
          <w:szCs w:val="24"/>
        </w:rPr>
        <w:t xml:space="preserve">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25EAA" w:rsidRPr="00731EA2" w:rsidRDefault="00025EAA" w:rsidP="000C60CE">
      <w:pPr>
        <w:pStyle w:val="ConsPlusNormal"/>
        <w:widowControl/>
        <w:ind w:firstLine="0"/>
        <w:jc w:val="both"/>
        <w:rPr>
          <w:rFonts w:ascii="Times New Roman" w:hAnsi="Times New Roman" w:cs="Times New Roman"/>
          <w:sz w:val="24"/>
          <w:szCs w:val="24"/>
        </w:rPr>
      </w:pPr>
    </w:p>
    <w:p w:rsidR="00731EA2" w:rsidRDefault="000C60CE" w:rsidP="000C60C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4.7</w:t>
      </w:r>
      <w:r w:rsidR="00731EA2" w:rsidRPr="00731EA2">
        <w:rPr>
          <w:rFonts w:ascii="Times New Roman" w:hAnsi="Times New Roman" w:cs="Times New Roman"/>
          <w:sz w:val="24"/>
          <w:szCs w:val="24"/>
        </w:rPr>
        <w:t>. По окончании проверки представленные документы уполномоченный орган</w:t>
      </w:r>
      <w:r w:rsidR="00731EA2" w:rsidRPr="00731EA2">
        <w:rPr>
          <w:rFonts w:ascii="Times New Roman" w:hAnsi="Times New Roman" w:cs="Times New Roman"/>
          <w:i/>
          <w:sz w:val="24"/>
          <w:szCs w:val="24"/>
        </w:rPr>
        <w:t xml:space="preserve"> </w:t>
      </w:r>
      <w:r w:rsidR="00731EA2" w:rsidRPr="00731EA2">
        <w:rPr>
          <w:rFonts w:ascii="Times New Roman" w:hAnsi="Times New Roman" w:cs="Times New Roman"/>
          <w:sz w:val="24"/>
          <w:szCs w:val="24"/>
        </w:rPr>
        <w:t>в течение 30 календарных дней</w:t>
      </w:r>
      <w:r>
        <w:rPr>
          <w:rFonts w:ascii="Times New Roman" w:hAnsi="Times New Roman" w:cs="Times New Roman"/>
          <w:sz w:val="24"/>
          <w:szCs w:val="24"/>
        </w:rPr>
        <w:t xml:space="preserve"> возвращает специалист</w:t>
      </w:r>
      <w:r w:rsidR="00731EA2" w:rsidRPr="00731EA2">
        <w:rPr>
          <w:rFonts w:ascii="Times New Roman" w:hAnsi="Times New Roman" w:cs="Times New Roman"/>
          <w:sz w:val="24"/>
          <w:szCs w:val="24"/>
        </w:rPr>
        <w:t>.</w:t>
      </w:r>
    </w:p>
    <w:p w:rsidR="00025EAA" w:rsidRPr="00731EA2" w:rsidRDefault="00025EAA" w:rsidP="000C60CE">
      <w:pPr>
        <w:pStyle w:val="ConsPlusNormal"/>
        <w:widowControl/>
        <w:ind w:firstLine="0"/>
        <w:jc w:val="both"/>
        <w:rPr>
          <w:rFonts w:ascii="Times New Roman" w:hAnsi="Times New Roman" w:cs="Times New Roman"/>
          <w:sz w:val="24"/>
          <w:szCs w:val="24"/>
        </w:rPr>
      </w:pPr>
    </w:p>
    <w:p w:rsidR="000C60CE" w:rsidRDefault="000C60CE" w:rsidP="000C60CE">
      <w:pPr>
        <w:spacing w:after="0" w:line="240" w:lineRule="auto"/>
        <w:rPr>
          <w:sz w:val="24"/>
          <w:szCs w:val="24"/>
        </w:rPr>
      </w:pPr>
      <w:bookmarkStart w:id="68" w:name="sub_1043"/>
      <w:r>
        <w:rPr>
          <w:sz w:val="24"/>
          <w:szCs w:val="24"/>
        </w:rPr>
        <w:t>4.8.</w:t>
      </w:r>
      <w:r w:rsidR="00731EA2" w:rsidRPr="00731EA2">
        <w:rPr>
          <w:sz w:val="24"/>
          <w:szCs w:val="24"/>
        </w:rPr>
        <w:t>Ответственность должностных лиц за решения и действия</w:t>
      </w:r>
      <w:r>
        <w:rPr>
          <w:sz w:val="24"/>
          <w:szCs w:val="24"/>
        </w:rPr>
        <w:t xml:space="preserve"> </w:t>
      </w:r>
      <w:r w:rsidR="00731EA2" w:rsidRPr="00731EA2">
        <w:rPr>
          <w:sz w:val="24"/>
          <w:szCs w:val="24"/>
        </w:rPr>
        <w:t>(бездействие), принимаемые (осуществляемые) ими</w:t>
      </w:r>
      <w:r>
        <w:rPr>
          <w:sz w:val="24"/>
          <w:szCs w:val="24"/>
        </w:rPr>
        <w:t xml:space="preserve"> </w:t>
      </w:r>
      <w:r w:rsidR="00731EA2" w:rsidRPr="00731EA2">
        <w:rPr>
          <w:sz w:val="24"/>
          <w:szCs w:val="24"/>
        </w:rPr>
        <w:t>в ходе предоставления муниципальной услуги</w:t>
      </w:r>
      <w:bookmarkStart w:id="69" w:name="sub_1044"/>
      <w:bookmarkEnd w:id="68"/>
      <w:r>
        <w:rPr>
          <w:sz w:val="24"/>
          <w:szCs w:val="24"/>
        </w:rPr>
        <w:t>.</w:t>
      </w:r>
    </w:p>
    <w:p w:rsidR="00731EA2" w:rsidRPr="00731EA2" w:rsidRDefault="000C60CE" w:rsidP="000C60CE">
      <w:pPr>
        <w:spacing w:after="0" w:line="240" w:lineRule="auto"/>
        <w:rPr>
          <w:sz w:val="24"/>
          <w:szCs w:val="24"/>
        </w:rPr>
      </w:pPr>
      <w:r>
        <w:rPr>
          <w:sz w:val="24"/>
          <w:szCs w:val="24"/>
        </w:rPr>
        <w:t>4.8.1</w:t>
      </w:r>
      <w:r w:rsidR="00731EA2" w:rsidRPr="00731EA2">
        <w:rPr>
          <w:sz w:val="24"/>
          <w:szCs w:val="24"/>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31EA2" w:rsidRPr="00731EA2" w:rsidRDefault="000C60CE" w:rsidP="000C60C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4.8.2. </w:t>
      </w:r>
      <w:r w:rsidR="00731EA2" w:rsidRPr="00731EA2">
        <w:rPr>
          <w:rFonts w:ascii="Times New Roman" w:hAnsi="Times New Roman" w:cs="Times New Roman"/>
          <w:sz w:val="24"/>
          <w:szCs w:val="24"/>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31EA2" w:rsidRPr="00731EA2" w:rsidRDefault="00731EA2" w:rsidP="00731EA2">
      <w:pPr>
        <w:ind w:firstLine="709"/>
        <w:jc w:val="both"/>
        <w:rPr>
          <w:sz w:val="24"/>
          <w:szCs w:val="24"/>
        </w:rPr>
      </w:pPr>
    </w:p>
    <w:p w:rsidR="000C60CE" w:rsidRDefault="000C60CE" w:rsidP="000C60CE">
      <w:pPr>
        <w:spacing w:after="0"/>
        <w:rPr>
          <w:sz w:val="24"/>
          <w:szCs w:val="24"/>
        </w:rPr>
      </w:pPr>
      <w:r>
        <w:rPr>
          <w:sz w:val="24"/>
          <w:szCs w:val="24"/>
        </w:rPr>
        <w:t>4.9.</w:t>
      </w:r>
      <w:r w:rsidR="00731EA2" w:rsidRPr="00731EA2">
        <w:rPr>
          <w:sz w:val="24"/>
          <w:szCs w:val="24"/>
        </w:rPr>
        <w:t xml:space="preserve">Требования к порядку и формам </w:t>
      </w:r>
      <w:proofErr w:type="gramStart"/>
      <w:r w:rsidR="00731EA2" w:rsidRPr="00731EA2">
        <w:rPr>
          <w:sz w:val="24"/>
          <w:szCs w:val="24"/>
        </w:rPr>
        <w:t>контроля за</w:t>
      </w:r>
      <w:proofErr w:type="gramEnd"/>
      <w:r w:rsidR="00731EA2" w:rsidRPr="00731EA2">
        <w:rPr>
          <w:sz w:val="24"/>
          <w:szCs w:val="24"/>
        </w:rPr>
        <w:t xml:space="preserve"> предоставлением</w:t>
      </w:r>
      <w:r>
        <w:rPr>
          <w:sz w:val="24"/>
          <w:szCs w:val="24"/>
        </w:rPr>
        <w:t xml:space="preserve"> </w:t>
      </w:r>
      <w:r w:rsidR="00731EA2" w:rsidRPr="00731EA2">
        <w:rPr>
          <w:sz w:val="24"/>
          <w:szCs w:val="24"/>
        </w:rPr>
        <w:t>муниципальной услуги, в том числе со стороны граждан,</w:t>
      </w:r>
      <w:r>
        <w:rPr>
          <w:sz w:val="24"/>
          <w:szCs w:val="24"/>
        </w:rPr>
        <w:t xml:space="preserve"> </w:t>
      </w:r>
      <w:r w:rsidR="00731EA2" w:rsidRPr="00731EA2">
        <w:rPr>
          <w:sz w:val="24"/>
          <w:szCs w:val="24"/>
        </w:rPr>
        <w:t>их объединений и организаций</w:t>
      </w:r>
      <w:r>
        <w:rPr>
          <w:sz w:val="24"/>
          <w:szCs w:val="24"/>
        </w:rPr>
        <w:t>.</w:t>
      </w:r>
      <w:bookmarkEnd w:id="69"/>
    </w:p>
    <w:p w:rsidR="00731EA2" w:rsidRPr="00731EA2" w:rsidRDefault="000C60CE" w:rsidP="000C60CE">
      <w:pPr>
        <w:spacing w:after="0"/>
        <w:rPr>
          <w:sz w:val="24"/>
          <w:szCs w:val="24"/>
        </w:rPr>
      </w:pPr>
      <w:r>
        <w:rPr>
          <w:sz w:val="24"/>
          <w:szCs w:val="24"/>
        </w:rPr>
        <w:t>4.9.1</w:t>
      </w:r>
      <w:r w:rsidR="00731EA2" w:rsidRPr="00731EA2">
        <w:rPr>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31EA2" w:rsidRPr="00731EA2" w:rsidRDefault="000C60CE" w:rsidP="000C60CE">
      <w:pPr>
        <w:jc w:val="both"/>
        <w:rPr>
          <w:sz w:val="24"/>
          <w:szCs w:val="24"/>
        </w:rPr>
      </w:pPr>
      <w:r>
        <w:rPr>
          <w:sz w:val="24"/>
          <w:szCs w:val="24"/>
        </w:rPr>
        <w:t>4.9.2.</w:t>
      </w:r>
      <w:r w:rsidR="00731EA2" w:rsidRPr="00731EA2">
        <w:rPr>
          <w:sz w:val="24"/>
          <w:szCs w:val="24"/>
        </w:rPr>
        <w:t> </w:t>
      </w:r>
      <w:proofErr w:type="gramStart"/>
      <w:r w:rsidR="00731EA2" w:rsidRPr="00731EA2">
        <w:rPr>
          <w:sz w:val="24"/>
          <w:szCs w:val="24"/>
        </w:rPr>
        <w:t>Контроль за</w:t>
      </w:r>
      <w:proofErr w:type="gramEnd"/>
      <w:r w:rsidR="00731EA2" w:rsidRPr="00731EA2">
        <w:rPr>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731EA2" w:rsidRPr="00731EA2" w:rsidRDefault="00731EA2" w:rsidP="00731EA2">
      <w:pPr>
        <w:ind w:firstLine="709"/>
        <w:jc w:val="both"/>
        <w:rPr>
          <w:sz w:val="24"/>
          <w:szCs w:val="24"/>
        </w:rPr>
      </w:pPr>
    </w:p>
    <w:p w:rsidR="00731EA2" w:rsidRPr="00731EA2" w:rsidRDefault="000C60CE" w:rsidP="000C60CE">
      <w:pPr>
        <w:spacing w:after="0" w:line="240" w:lineRule="auto"/>
        <w:jc w:val="center"/>
        <w:rPr>
          <w:b/>
          <w:sz w:val="24"/>
          <w:szCs w:val="24"/>
        </w:rPr>
      </w:pPr>
      <w:r>
        <w:rPr>
          <w:b/>
          <w:sz w:val="24"/>
          <w:szCs w:val="24"/>
        </w:rPr>
        <w:t xml:space="preserve">5. </w:t>
      </w:r>
      <w:r w:rsidR="00731EA2" w:rsidRPr="00731EA2">
        <w:rPr>
          <w:b/>
          <w:sz w:val="24"/>
          <w:szCs w:val="24"/>
        </w:rPr>
        <w:t>ДОСУДЕБНЫЙ (ВНЕСУДЕБНЫЙ) ПОРЯДОК ОБЖАЛОЛВАНИЯ РЕШЕНИЙ И ДЕЙСТВИЙ (БЕЗДЕЙСТВИЙ) ИСПОЛНИТЕЛЯ, А ТАКЖЕ ЕГО ДОЛЖНОСТНЫХ ЛИЦ</w:t>
      </w:r>
    </w:p>
    <w:p w:rsidR="00731EA2" w:rsidRPr="00731EA2" w:rsidRDefault="00731EA2" w:rsidP="00731EA2">
      <w:pPr>
        <w:ind w:firstLine="709"/>
        <w:jc w:val="both"/>
        <w:rPr>
          <w:sz w:val="24"/>
          <w:szCs w:val="24"/>
        </w:rPr>
      </w:pPr>
    </w:p>
    <w:p w:rsidR="00731EA2" w:rsidRPr="00731EA2" w:rsidRDefault="000C60CE" w:rsidP="000C60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5.1. </w:t>
      </w:r>
      <w:r w:rsidR="00731EA2" w:rsidRPr="00731EA2">
        <w:rPr>
          <w:rFonts w:ascii="Times New Roman" w:hAnsi="Times New Roman" w:cs="Times New Roman"/>
          <w:sz w:val="24"/>
          <w:szCs w:val="24"/>
        </w:rPr>
        <w:t>Информация для заявителя о его праве на досудебное (внесудебное)</w:t>
      </w:r>
      <w:r>
        <w:rPr>
          <w:rFonts w:ascii="Times New Roman" w:hAnsi="Times New Roman" w:cs="Times New Roman"/>
          <w:sz w:val="24"/>
          <w:szCs w:val="24"/>
        </w:rPr>
        <w:t xml:space="preserve"> </w:t>
      </w:r>
      <w:r w:rsidR="00731EA2" w:rsidRPr="00731EA2">
        <w:rPr>
          <w:rFonts w:ascii="Times New Roman" w:hAnsi="Times New Roman" w:cs="Times New Roman"/>
          <w:sz w:val="24"/>
          <w:szCs w:val="24"/>
        </w:rPr>
        <w:t>обжалование действий (бездействия) и решений, принятых</w:t>
      </w:r>
      <w:r>
        <w:rPr>
          <w:rFonts w:ascii="Times New Roman" w:hAnsi="Times New Roman" w:cs="Times New Roman"/>
          <w:sz w:val="24"/>
          <w:szCs w:val="24"/>
        </w:rPr>
        <w:t xml:space="preserve"> </w:t>
      </w:r>
      <w:r w:rsidR="00731EA2" w:rsidRPr="00731EA2">
        <w:rPr>
          <w:rFonts w:ascii="Times New Roman" w:hAnsi="Times New Roman" w:cs="Times New Roman"/>
          <w:sz w:val="24"/>
          <w:szCs w:val="24"/>
        </w:rPr>
        <w:t>(осуществляемых) в ходе предоставления муниципальной услуги</w:t>
      </w:r>
      <w:r>
        <w:rPr>
          <w:rFonts w:ascii="Times New Roman" w:hAnsi="Times New Roman" w:cs="Times New Roman"/>
          <w:sz w:val="24"/>
          <w:szCs w:val="24"/>
        </w:rPr>
        <w:t>.</w:t>
      </w:r>
    </w:p>
    <w:p w:rsidR="000C60CE" w:rsidRDefault="000C60CE" w:rsidP="000C60CE">
      <w:pPr>
        <w:spacing w:after="0" w:line="240" w:lineRule="auto"/>
        <w:jc w:val="both"/>
        <w:rPr>
          <w:sz w:val="24"/>
          <w:szCs w:val="24"/>
        </w:rPr>
      </w:pPr>
      <w:r>
        <w:rPr>
          <w:sz w:val="24"/>
          <w:szCs w:val="24"/>
        </w:rPr>
        <w:t>5.1.1.</w:t>
      </w:r>
      <w:r w:rsidR="00731EA2" w:rsidRPr="00731EA2">
        <w:rPr>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31EA2" w:rsidRPr="00731EA2" w:rsidRDefault="000C60CE" w:rsidP="000C60CE">
      <w:pPr>
        <w:spacing w:after="0" w:line="240" w:lineRule="auto"/>
        <w:jc w:val="both"/>
        <w:rPr>
          <w:sz w:val="24"/>
          <w:szCs w:val="24"/>
        </w:rPr>
      </w:pPr>
      <w:r>
        <w:rPr>
          <w:sz w:val="24"/>
          <w:szCs w:val="24"/>
        </w:rPr>
        <w:t>5.1.2.</w:t>
      </w:r>
      <w:r w:rsidR="00731EA2" w:rsidRPr="00731EA2">
        <w:rPr>
          <w:sz w:val="24"/>
          <w:szCs w:val="24"/>
        </w:rPr>
        <w:t>. Жалоба (претензия) подается в письменной форме на бумажном носителе либо в электронном виде в форме электронного документа.68.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31EA2" w:rsidRDefault="000C60CE" w:rsidP="00025EAA">
      <w:pPr>
        <w:spacing w:after="0" w:line="240" w:lineRule="auto"/>
        <w:jc w:val="both"/>
        <w:outlineLvl w:val="1"/>
        <w:rPr>
          <w:sz w:val="24"/>
          <w:szCs w:val="24"/>
        </w:rPr>
      </w:pPr>
      <w:r>
        <w:rPr>
          <w:sz w:val="24"/>
          <w:szCs w:val="24"/>
        </w:rPr>
        <w:t>5.1.3.</w:t>
      </w:r>
      <w:r w:rsidR="00731EA2" w:rsidRPr="00731EA2">
        <w:rPr>
          <w:sz w:val="24"/>
          <w:szCs w:val="24"/>
        </w:rPr>
        <w:t>Жалоба (претензия) может быть направлена по почте,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025EAA" w:rsidRPr="00731EA2" w:rsidRDefault="00025EAA" w:rsidP="00025EAA">
      <w:pPr>
        <w:spacing w:after="0" w:line="240" w:lineRule="auto"/>
        <w:jc w:val="both"/>
        <w:outlineLvl w:val="1"/>
        <w:rPr>
          <w:sz w:val="24"/>
          <w:szCs w:val="24"/>
        </w:rPr>
      </w:pPr>
    </w:p>
    <w:p w:rsidR="00731EA2" w:rsidRPr="00731EA2" w:rsidRDefault="000C60CE" w:rsidP="00025EAA">
      <w:pPr>
        <w:spacing w:after="0"/>
        <w:outlineLvl w:val="1"/>
        <w:rPr>
          <w:sz w:val="24"/>
          <w:szCs w:val="24"/>
        </w:rPr>
      </w:pPr>
      <w:r>
        <w:rPr>
          <w:sz w:val="24"/>
          <w:szCs w:val="24"/>
        </w:rPr>
        <w:t xml:space="preserve">5.2. </w:t>
      </w:r>
      <w:r w:rsidR="00731EA2" w:rsidRPr="00731EA2">
        <w:rPr>
          <w:sz w:val="24"/>
          <w:szCs w:val="24"/>
        </w:rPr>
        <w:t>Предмет досудебного (внесудебного) обжалования</w:t>
      </w:r>
      <w:r w:rsidR="00025EAA">
        <w:rPr>
          <w:sz w:val="24"/>
          <w:szCs w:val="24"/>
        </w:rPr>
        <w:t>.</w:t>
      </w:r>
    </w:p>
    <w:p w:rsidR="00731EA2" w:rsidRPr="00731EA2" w:rsidRDefault="00025EAA" w:rsidP="00025EAA">
      <w:pPr>
        <w:spacing w:after="0" w:line="240" w:lineRule="auto"/>
        <w:jc w:val="both"/>
        <w:rPr>
          <w:sz w:val="24"/>
          <w:szCs w:val="24"/>
        </w:rPr>
      </w:pPr>
      <w:bookmarkStart w:id="70" w:name="sub_110101"/>
      <w:r>
        <w:rPr>
          <w:sz w:val="24"/>
          <w:szCs w:val="24"/>
        </w:rPr>
        <w:t xml:space="preserve">5.2.1. </w:t>
      </w:r>
      <w:r w:rsidR="00731EA2" w:rsidRPr="00731EA2">
        <w:rPr>
          <w:sz w:val="24"/>
          <w:szCs w:val="24"/>
        </w:rPr>
        <w:t>Предметом досудебного (внесудебного) обжалования, в том числе, являются:</w:t>
      </w:r>
    </w:p>
    <w:p w:rsidR="00731EA2" w:rsidRPr="00731EA2" w:rsidRDefault="00025EAA" w:rsidP="00025EAA">
      <w:pPr>
        <w:spacing w:after="0" w:line="240" w:lineRule="auto"/>
        <w:jc w:val="both"/>
        <w:rPr>
          <w:sz w:val="24"/>
          <w:szCs w:val="24"/>
        </w:rPr>
      </w:pPr>
      <w:r>
        <w:rPr>
          <w:sz w:val="24"/>
          <w:szCs w:val="24"/>
        </w:rPr>
        <w:t xml:space="preserve"> - </w:t>
      </w:r>
      <w:r w:rsidR="00731EA2" w:rsidRPr="00731EA2">
        <w:rPr>
          <w:sz w:val="24"/>
          <w:szCs w:val="24"/>
        </w:rPr>
        <w:t>нарушение срока регистрации заявления о предоставлении муниципальной услуги;</w:t>
      </w:r>
    </w:p>
    <w:p w:rsidR="00731EA2" w:rsidRPr="00731EA2" w:rsidRDefault="00025EAA" w:rsidP="00025EAA">
      <w:pPr>
        <w:spacing w:after="0" w:line="240" w:lineRule="auto"/>
        <w:jc w:val="both"/>
        <w:rPr>
          <w:sz w:val="24"/>
          <w:szCs w:val="24"/>
        </w:rPr>
      </w:pPr>
      <w:bookmarkStart w:id="71" w:name="sub_110102"/>
      <w:bookmarkEnd w:id="70"/>
      <w:r>
        <w:rPr>
          <w:sz w:val="24"/>
          <w:szCs w:val="24"/>
        </w:rPr>
        <w:t xml:space="preserve"> - </w:t>
      </w:r>
      <w:r w:rsidR="00731EA2" w:rsidRPr="00731EA2">
        <w:rPr>
          <w:sz w:val="24"/>
          <w:szCs w:val="24"/>
        </w:rPr>
        <w:t>нарушение срока предоставления муниципальной услуги;</w:t>
      </w:r>
    </w:p>
    <w:p w:rsidR="00731EA2" w:rsidRPr="00731EA2" w:rsidRDefault="00025EAA" w:rsidP="00025EAA">
      <w:pPr>
        <w:spacing w:after="0" w:line="240" w:lineRule="auto"/>
        <w:jc w:val="both"/>
        <w:rPr>
          <w:sz w:val="24"/>
          <w:szCs w:val="24"/>
        </w:rPr>
      </w:pPr>
      <w:bookmarkStart w:id="72" w:name="sub_110103"/>
      <w:bookmarkEnd w:id="71"/>
      <w:r>
        <w:rPr>
          <w:sz w:val="24"/>
          <w:szCs w:val="24"/>
        </w:rPr>
        <w:t xml:space="preserve"> - </w:t>
      </w:r>
      <w:r w:rsidR="00731EA2" w:rsidRPr="00731EA2">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 Закультинское» для предоставления муниципальной услуги;</w:t>
      </w:r>
    </w:p>
    <w:p w:rsidR="00731EA2" w:rsidRPr="00731EA2" w:rsidRDefault="00025EAA" w:rsidP="00025EAA">
      <w:pPr>
        <w:spacing w:after="0" w:line="240" w:lineRule="auto"/>
        <w:jc w:val="both"/>
        <w:rPr>
          <w:sz w:val="24"/>
          <w:szCs w:val="24"/>
        </w:rPr>
      </w:pPr>
      <w:bookmarkStart w:id="73" w:name="sub_110104"/>
      <w:bookmarkEnd w:id="72"/>
      <w:r>
        <w:rPr>
          <w:sz w:val="24"/>
          <w:szCs w:val="24"/>
        </w:rPr>
        <w:t xml:space="preserve"> - </w:t>
      </w:r>
      <w:r w:rsidR="00731EA2" w:rsidRPr="00731EA2">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 Закультинское» для предоставления муниципальной услуги, у заявителя;</w:t>
      </w:r>
    </w:p>
    <w:p w:rsidR="00731EA2" w:rsidRPr="00731EA2" w:rsidRDefault="00025EAA" w:rsidP="00025EAA">
      <w:pPr>
        <w:spacing w:after="0" w:line="240" w:lineRule="auto"/>
        <w:jc w:val="both"/>
        <w:rPr>
          <w:sz w:val="24"/>
          <w:szCs w:val="24"/>
        </w:rPr>
      </w:pPr>
      <w:bookmarkStart w:id="74" w:name="sub_110105"/>
      <w:bookmarkEnd w:id="73"/>
      <w:r>
        <w:rPr>
          <w:sz w:val="24"/>
          <w:szCs w:val="24"/>
        </w:rPr>
        <w:t xml:space="preserve"> </w:t>
      </w:r>
      <w:proofErr w:type="gramStart"/>
      <w:r>
        <w:rPr>
          <w:sz w:val="24"/>
          <w:szCs w:val="24"/>
        </w:rPr>
        <w:t xml:space="preserve">- </w:t>
      </w:r>
      <w:r w:rsidR="00731EA2" w:rsidRPr="00731EA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 Закультинское»;</w:t>
      </w:r>
      <w:proofErr w:type="gramEnd"/>
    </w:p>
    <w:p w:rsidR="00731EA2" w:rsidRDefault="00025EAA" w:rsidP="00025EAA">
      <w:pPr>
        <w:spacing w:after="0" w:line="240" w:lineRule="auto"/>
        <w:jc w:val="both"/>
        <w:rPr>
          <w:sz w:val="24"/>
          <w:szCs w:val="24"/>
        </w:rPr>
      </w:pPr>
      <w:bookmarkStart w:id="75" w:name="sub_110106"/>
      <w:bookmarkEnd w:id="74"/>
      <w:r>
        <w:rPr>
          <w:sz w:val="24"/>
          <w:szCs w:val="24"/>
        </w:rPr>
        <w:t xml:space="preserve"> </w:t>
      </w:r>
      <w:proofErr w:type="gramStart"/>
      <w:r>
        <w:rPr>
          <w:sz w:val="24"/>
          <w:szCs w:val="24"/>
        </w:rPr>
        <w:t xml:space="preserve">- </w:t>
      </w:r>
      <w:r w:rsidR="00731EA2" w:rsidRPr="00731EA2">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 Закультинское»; </w:t>
      </w:r>
      <w:r w:rsidR="00731EA2" w:rsidRPr="00731EA2">
        <w:rPr>
          <w:i/>
          <w:sz w:val="24"/>
          <w:szCs w:val="24"/>
        </w:rPr>
        <w:t xml:space="preserve"> </w:t>
      </w:r>
      <w:bookmarkStart w:id="76" w:name="sub_110107"/>
      <w:bookmarkEnd w:id="75"/>
      <w:r w:rsidR="00731EA2" w:rsidRPr="00731EA2">
        <w:rPr>
          <w:sz w:val="24"/>
          <w:szCs w:val="24"/>
        </w:rPr>
        <w:t xml:space="preserve">отказ </w:t>
      </w:r>
      <w:r>
        <w:rPr>
          <w:sz w:val="24"/>
          <w:szCs w:val="24"/>
        </w:rPr>
        <w:t xml:space="preserve">специалиста </w:t>
      </w:r>
      <w:r w:rsidR="00731EA2" w:rsidRPr="00731EA2">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6"/>
      <w:r w:rsidR="00731EA2" w:rsidRPr="00731EA2">
        <w:rPr>
          <w:sz w:val="24"/>
          <w:szCs w:val="24"/>
        </w:rPr>
        <w:t>;</w:t>
      </w:r>
      <w:proofErr w:type="gramEnd"/>
    </w:p>
    <w:p w:rsidR="00025EAA" w:rsidRPr="00731EA2" w:rsidRDefault="00025EAA" w:rsidP="00025EAA">
      <w:pPr>
        <w:spacing w:after="0" w:line="240" w:lineRule="auto"/>
        <w:jc w:val="both"/>
        <w:rPr>
          <w:sz w:val="24"/>
          <w:szCs w:val="24"/>
        </w:rPr>
      </w:pPr>
    </w:p>
    <w:p w:rsidR="00731EA2" w:rsidRPr="00731EA2" w:rsidRDefault="00025EAA" w:rsidP="00025EA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 </w:t>
      </w:r>
      <w:r w:rsidR="00731EA2" w:rsidRPr="00731EA2">
        <w:rPr>
          <w:rFonts w:ascii="Times New Roman" w:hAnsi="Times New Roman" w:cs="Times New Roman"/>
          <w:sz w:val="24"/>
          <w:szCs w:val="24"/>
        </w:rPr>
        <w:t>Исчерпывающий перечень оснований для приостановления</w:t>
      </w:r>
      <w:r>
        <w:rPr>
          <w:rFonts w:ascii="Times New Roman" w:hAnsi="Times New Roman" w:cs="Times New Roman"/>
          <w:sz w:val="24"/>
          <w:szCs w:val="24"/>
        </w:rPr>
        <w:t xml:space="preserve"> </w:t>
      </w:r>
      <w:r w:rsidR="00731EA2" w:rsidRPr="00731EA2">
        <w:rPr>
          <w:rFonts w:ascii="Times New Roman" w:hAnsi="Times New Roman" w:cs="Times New Roman"/>
          <w:sz w:val="24"/>
          <w:szCs w:val="24"/>
        </w:rPr>
        <w:t>рассмотрения жалобы (претензии) и случаев, в которых</w:t>
      </w:r>
      <w:r>
        <w:rPr>
          <w:rFonts w:ascii="Times New Roman" w:hAnsi="Times New Roman" w:cs="Times New Roman"/>
          <w:sz w:val="24"/>
          <w:szCs w:val="24"/>
        </w:rPr>
        <w:t xml:space="preserve"> </w:t>
      </w:r>
      <w:r w:rsidR="00731EA2" w:rsidRPr="00731EA2">
        <w:rPr>
          <w:rFonts w:ascii="Times New Roman" w:hAnsi="Times New Roman" w:cs="Times New Roman"/>
          <w:sz w:val="24"/>
          <w:szCs w:val="24"/>
        </w:rPr>
        <w:t>ответ на жалобу (претензию) не дается</w:t>
      </w:r>
      <w:r>
        <w:rPr>
          <w:rFonts w:ascii="Times New Roman" w:hAnsi="Times New Roman" w:cs="Times New Roman"/>
          <w:sz w:val="24"/>
          <w:szCs w:val="24"/>
        </w:rPr>
        <w:t>.</w:t>
      </w:r>
    </w:p>
    <w:p w:rsidR="00731EA2" w:rsidRPr="00731EA2" w:rsidRDefault="00025EAA" w:rsidP="00025E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5.3.1</w:t>
      </w:r>
      <w:r w:rsidR="00731EA2" w:rsidRPr="00731EA2">
        <w:rPr>
          <w:rFonts w:ascii="Times New Roman" w:hAnsi="Times New Roman" w:cs="Times New Roman"/>
          <w:sz w:val="24"/>
          <w:szCs w:val="24"/>
        </w:rPr>
        <w:t>. Ответ на жалобу (претензию) не дается в следующих случаях:</w:t>
      </w:r>
    </w:p>
    <w:p w:rsidR="00731EA2" w:rsidRPr="00731EA2" w:rsidRDefault="00025EAA" w:rsidP="00025E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731EA2" w:rsidRPr="00731EA2">
        <w:rPr>
          <w:rFonts w:ascii="Times New Roman" w:hAnsi="Times New Roman" w:cs="Times New Roman"/>
          <w:sz w:val="24"/>
          <w:szCs w:val="24"/>
        </w:rPr>
        <w:t xml:space="preserve">если в письменном обращении не </w:t>
      </w:r>
      <w:proofErr w:type="gramStart"/>
      <w:r w:rsidR="00731EA2" w:rsidRPr="00731EA2">
        <w:rPr>
          <w:rFonts w:ascii="Times New Roman" w:hAnsi="Times New Roman" w:cs="Times New Roman"/>
          <w:sz w:val="24"/>
          <w:szCs w:val="24"/>
        </w:rPr>
        <w:t>указаны</w:t>
      </w:r>
      <w:proofErr w:type="gramEnd"/>
      <w:r w:rsidR="00731EA2" w:rsidRPr="00731EA2">
        <w:rPr>
          <w:rFonts w:ascii="Times New Roman" w:hAnsi="Times New Roman" w:cs="Times New Roman"/>
          <w:sz w:val="24"/>
          <w:szCs w:val="24"/>
        </w:rPr>
        <w:t xml:space="preserve"> фамилия (наименование) заявителя, и почтовый адрес, по которому должен быть направлен ответ;</w:t>
      </w:r>
    </w:p>
    <w:p w:rsidR="00731EA2" w:rsidRPr="00731EA2" w:rsidRDefault="00025EAA" w:rsidP="00025E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731EA2" w:rsidRPr="00731EA2">
        <w:rPr>
          <w:rFonts w:ascii="Times New Roman" w:hAnsi="Times New Roman" w:cs="Times New Roman"/>
          <w:sz w:val="24"/>
          <w:szCs w:val="24"/>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731EA2" w:rsidRPr="00731EA2" w:rsidRDefault="00025EAA" w:rsidP="00025E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731EA2" w:rsidRPr="00731EA2">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31EA2" w:rsidRPr="00731EA2" w:rsidRDefault="00025EAA" w:rsidP="00025E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731EA2" w:rsidRPr="00731EA2">
        <w:rPr>
          <w:rFonts w:ascii="Times New Roman" w:hAnsi="Times New Roman" w:cs="Times New Roman"/>
          <w:sz w:val="24"/>
          <w:szCs w:val="24"/>
        </w:rPr>
        <w:t xml:space="preserve">если текст письменного обращения не поддается </w:t>
      </w:r>
      <w:proofErr w:type="gramStart"/>
      <w:r w:rsidR="00731EA2" w:rsidRPr="00731EA2">
        <w:rPr>
          <w:rFonts w:ascii="Times New Roman" w:hAnsi="Times New Roman" w:cs="Times New Roman"/>
          <w:sz w:val="24"/>
          <w:szCs w:val="24"/>
        </w:rPr>
        <w:t>прочтению</w:t>
      </w:r>
      <w:proofErr w:type="gramEnd"/>
      <w:r w:rsidR="00731EA2" w:rsidRPr="00731EA2">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731EA2" w:rsidRPr="00731EA2" w:rsidRDefault="00025EAA" w:rsidP="00025E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731EA2" w:rsidRPr="00731EA2">
        <w:rPr>
          <w:rFonts w:ascii="Times New Roman" w:hAnsi="Times New Roman" w:cs="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главой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00731EA2" w:rsidRPr="00731EA2">
        <w:rPr>
          <w:rFonts w:ascii="Times New Roman" w:hAnsi="Times New Roman" w:cs="Times New Roman"/>
          <w:sz w:val="24"/>
          <w:szCs w:val="24"/>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731EA2" w:rsidRPr="00731EA2" w:rsidRDefault="00025EAA" w:rsidP="00025E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731EA2" w:rsidRPr="00731EA2">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31EA2" w:rsidRDefault="00025EAA" w:rsidP="00025E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w:t>
      </w:r>
      <w:r w:rsidR="00731EA2" w:rsidRPr="00731EA2">
        <w:rPr>
          <w:rFonts w:ascii="Times New Roman" w:hAnsi="Times New Roman" w:cs="Times New Roman"/>
          <w:sz w:val="24"/>
          <w:szCs w:val="24"/>
        </w:rPr>
        <w:t>2. Основания для приостановления рассмотрения жалобы (претензии) отсутствуют.</w:t>
      </w:r>
    </w:p>
    <w:p w:rsidR="00025EAA" w:rsidRPr="00731EA2" w:rsidRDefault="00025EAA" w:rsidP="00025EAA">
      <w:pPr>
        <w:pStyle w:val="ConsPlusNormal"/>
        <w:widowControl/>
        <w:ind w:firstLine="0"/>
        <w:jc w:val="both"/>
        <w:rPr>
          <w:rFonts w:ascii="Times New Roman" w:hAnsi="Times New Roman" w:cs="Times New Roman"/>
          <w:sz w:val="24"/>
          <w:szCs w:val="24"/>
        </w:rPr>
      </w:pPr>
    </w:p>
    <w:p w:rsidR="00025EAA" w:rsidRDefault="00025EAA" w:rsidP="00025EAA">
      <w:pPr>
        <w:spacing w:after="0" w:line="240" w:lineRule="auto"/>
        <w:rPr>
          <w:sz w:val="24"/>
          <w:szCs w:val="24"/>
        </w:rPr>
      </w:pPr>
      <w:r>
        <w:rPr>
          <w:sz w:val="24"/>
          <w:szCs w:val="24"/>
        </w:rPr>
        <w:t xml:space="preserve">5.4. </w:t>
      </w:r>
      <w:r w:rsidR="00731EA2" w:rsidRPr="00731EA2">
        <w:rPr>
          <w:sz w:val="24"/>
          <w:szCs w:val="24"/>
        </w:rPr>
        <w:t>Основания для начала процедуры</w:t>
      </w:r>
      <w:r>
        <w:rPr>
          <w:sz w:val="24"/>
          <w:szCs w:val="24"/>
        </w:rPr>
        <w:t xml:space="preserve"> </w:t>
      </w:r>
      <w:r w:rsidR="00731EA2" w:rsidRPr="00731EA2">
        <w:rPr>
          <w:sz w:val="24"/>
          <w:szCs w:val="24"/>
        </w:rPr>
        <w:t>досудебного (внесудебного) обжалования</w:t>
      </w:r>
      <w:r>
        <w:rPr>
          <w:sz w:val="24"/>
          <w:szCs w:val="24"/>
        </w:rPr>
        <w:t>.</w:t>
      </w:r>
    </w:p>
    <w:p w:rsidR="00731EA2" w:rsidRPr="00731EA2" w:rsidRDefault="00025EAA" w:rsidP="00025EAA">
      <w:pPr>
        <w:spacing w:after="0" w:line="240" w:lineRule="auto"/>
        <w:rPr>
          <w:sz w:val="24"/>
          <w:szCs w:val="24"/>
        </w:rPr>
      </w:pPr>
      <w:r>
        <w:rPr>
          <w:sz w:val="24"/>
          <w:szCs w:val="24"/>
        </w:rPr>
        <w:t>5.4.1</w:t>
      </w:r>
      <w:r w:rsidR="00731EA2" w:rsidRPr="00731EA2">
        <w:rPr>
          <w:sz w:val="24"/>
          <w:szCs w:val="24"/>
        </w:rPr>
        <w:t>.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31EA2" w:rsidRPr="00731EA2" w:rsidRDefault="00025EAA" w:rsidP="00025EAA">
      <w:pPr>
        <w:spacing w:after="0" w:line="240" w:lineRule="auto"/>
        <w:jc w:val="both"/>
        <w:outlineLvl w:val="1"/>
        <w:rPr>
          <w:sz w:val="24"/>
          <w:szCs w:val="24"/>
        </w:rPr>
      </w:pPr>
      <w:r>
        <w:rPr>
          <w:sz w:val="24"/>
          <w:szCs w:val="24"/>
        </w:rPr>
        <w:t>5.4.2</w:t>
      </w:r>
      <w:r w:rsidR="00731EA2" w:rsidRPr="00731EA2">
        <w:rPr>
          <w:sz w:val="24"/>
          <w:szCs w:val="24"/>
        </w:rPr>
        <w:t>. Жалоба (претензия) должна содержать:</w:t>
      </w:r>
    </w:p>
    <w:p w:rsidR="00025EAA" w:rsidRDefault="00025EAA" w:rsidP="00025EAA">
      <w:pPr>
        <w:spacing w:after="0" w:line="240" w:lineRule="auto"/>
        <w:jc w:val="both"/>
        <w:outlineLvl w:val="1"/>
        <w:rPr>
          <w:sz w:val="24"/>
          <w:szCs w:val="24"/>
        </w:rPr>
      </w:pPr>
      <w:r>
        <w:rPr>
          <w:sz w:val="24"/>
          <w:szCs w:val="24"/>
        </w:rPr>
        <w:t xml:space="preserve"> </w:t>
      </w:r>
      <w:proofErr w:type="gramStart"/>
      <w:r>
        <w:rPr>
          <w:sz w:val="24"/>
          <w:szCs w:val="24"/>
        </w:rPr>
        <w:t>- н</w:t>
      </w:r>
      <w:r w:rsidR="00731EA2" w:rsidRPr="00731EA2">
        <w:rPr>
          <w:sz w:val="24"/>
          <w:szCs w:val="24"/>
        </w:rPr>
        <w:t>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731EA2" w:rsidRPr="00731EA2" w:rsidRDefault="00025EAA" w:rsidP="00025EAA">
      <w:pPr>
        <w:spacing w:after="0" w:line="240" w:lineRule="auto"/>
        <w:jc w:val="both"/>
        <w:outlineLvl w:val="1"/>
        <w:rPr>
          <w:sz w:val="24"/>
          <w:szCs w:val="24"/>
        </w:rPr>
      </w:pPr>
      <w:r>
        <w:rPr>
          <w:sz w:val="24"/>
          <w:szCs w:val="24"/>
        </w:rPr>
        <w:t xml:space="preserve"> </w:t>
      </w:r>
      <w:proofErr w:type="gramStart"/>
      <w:r>
        <w:rPr>
          <w:sz w:val="24"/>
          <w:szCs w:val="24"/>
        </w:rPr>
        <w:t xml:space="preserve">- </w:t>
      </w:r>
      <w:r w:rsidR="00731EA2" w:rsidRPr="00731EA2">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EA2" w:rsidRPr="00731EA2" w:rsidRDefault="00025EAA" w:rsidP="00025EAA">
      <w:pPr>
        <w:spacing w:after="0" w:line="240" w:lineRule="auto"/>
        <w:jc w:val="both"/>
        <w:outlineLvl w:val="1"/>
        <w:rPr>
          <w:sz w:val="24"/>
          <w:szCs w:val="24"/>
        </w:rPr>
      </w:pPr>
      <w:r>
        <w:rPr>
          <w:sz w:val="24"/>
          <w:szCs w:val="24"/>
        </w:rPr>
        <w:t xml:space="preserve"> - </w:t>
      </w:r>
      <w:r w:rsidR="00731EA2" w:rsidRPr="00731EA2">
        <w:rPr>
          <w:sz w:val="24"/>
          <w:szCs w:val="24"/>
        </w:rPr>
        <w:t>сведения об обжалуемых решениях и действиях (бездействии) Исполнителя, его должностного лица;</w:t>
      </w:r>
    </w:p>
    <w:p w:rsidR="00731EA2" w:rsidRPr="00731EA2" w:rsidRDefault="00025EAA" w:rsidP="00025EAA">
      <w:pPr>
        <w:spacing w:after="0" w:line="240" w:lineRule="auto"/>
        <w:jc w:val="both"/>
        <w:outlineLvl w:val="1"/>
        <w:rPr>
          <w:sz w:val="24"/>
          <w:szCs w:val="24"/>
        </w:rPr>
      </w:pPr>
      <w:r>
        <w:rPr>
          <w:sz w:val="24"/>
          <w:szCs w:val="24"/>
        </w:rPr>
        <w:t xml:space="preserve"> - </w:t>
      </w:r>
      <w:r w:rsidR="00731EA2" w:rsidRPr="00731EA2">
        <w:rPr>
          <w:sz w:val="24"/>
          <w:szCs w:val="24"/>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731EA2" w:rsidRDefault="00025EAA" w:rsidP="00025E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5.4</w:t>
      </w:r>
      <w:r w:rsidR="00731EA2" w:rsidRPr="00731EA2">
        <w:rPr>
          <w:rFonts w:ascii="Times New Roman" w:hAnsi="Times New Roman" w:cs="Times New Roman"/>
          <w:sz w:val="24"/>
          <w:szCs w:val="24"/>
        </w:rPr>
        <w:t>.</w:t>
      </w:r>
      <w:r>
        <w:rPr>
          <w:rFonts w:ascii="Times New Roman" w:hAnsi="Times New Roman" w:cs="Times New Roman"/>
          <w:sz w:val="24"/>
          <w:szCs w:val="24"/>
        </w:rPr>
        <w:t xml:space="preserve">3. </w:t>
      </w:r>
      <w:r w:rsidR="00731EA2" w:rsidRPr="00731EA2">
        <w:rPr>
          <w:rFonts w:ascii="Times New Roman" w:hAnsi="Times New Roman" w:cs="Times New Roman"/>
          <w:sz w:val="24"/>
          <w:szCs w:val="24"/>
        </w:rPr>
        <w:t> </w:t>
      </w:r>
      <w:proofErr w:type="gramStart"/>
      <w:r w:rsidR="00731EA2" w:rsidRPr="00731EA2">
        <w:rPr>
          <w:rFonts w:ascii="Times New Roman" w:hAnsi="Times New Roman" w:cs="Times New Roman"/>
          <w:sz w:val="24"/>
          <w:szCs w:val="24"/>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025EAA" w:rsidRPr="00731EA2" w:rsidRDefault="00025EAA" w:rsidP="00025EAA">
      <w:pPr>
        <w:pStyle w:val="ConsPlusNormal"/>
        <w:widowControl/>
        <w:ind w:firstLine="0"/>
        <w:jc w:val="both"/>
        <w:rPr>
          <w:rFonts w:ascii="Times New Roman" w:hAnsi="Times New Roman" w:cs="Times New Roman"/>
          <w:sz w:val="24"/>
          <w:szCs w:val="24"/>
        </w:rPr>
      </w:pPr>
    </w:p>
    <w:p w:rsidR="00025EAA" w:rsidRDefault="00025EAA" w:rsidP="00025EAA">
      <w:pPr>
        <w:spacing w:after="0" w:line="240" w:lineRule="auto"/>
        <w:rPr>
          <w:sz w:val="24"/>
          <w:szCs w:val="24"/>
        </w:rPr>
      </w:pPr>
      <w:r>
        <w:rPr>
          <w:sz w:val="24"/>
          <w:szCs w:val="24"/>
        </w:rPr>
        <w:t xml:space="preserve">5.5. </w:t>
      </w:r>
      <w:r w:rsidR="00731EA2" w:rsidRPr="00731EA2">
        <w:rPr>
          <w:sz w:val="24"/>
          <w:szCs w:val="24"/>
        </w:rPr>
        <w:t>Право заявителя на получение информации и документов, необходимых</w:t>
      </w:r>
      <w:r>
        <w:rPr>
          <w:sz w:val="24"/>
          <w:szCs w:val="24"/>
        </w:rPr>
        <w:t xml:space="preserve"> </w:t>
      </w:r>
      <w:r w:rsidR="00731EA2" w:rsidRPr="00731EA2">
        <w:rPr>
          <w:sz w:val="24"/>
          <w:szCs w:val="24"/>
        </w:rPr>
        <w:t>для обоснования и рассмотрения жалобы (претензии)</w:t>
      </w:r>
      <w:r>
        <w:rPr>
          <w:sz w:val="24"/>
          <w:szCs w:val="24"/>
        </w:rPr>
        <w:t>.</w:t>
      </w:r>
    </w:p>
    <w:p w:rsidR="00731EA2" w:rsidRDefault="00025EAA" w:rsidP="00025EAA">
      <w:pPr>
        <w:spacing w:after="0" w:line="240" w:lineRule="auto"/>
        <w:rPr>
          <w:sz w:val="24"/>
          <w:szCs w:val="24"/>
        </w:rPr>
      </w:pPr>
      <w:r>
        <w:rPr>
          <w:sz w:val="24"/>
          <w:szCs w:val="24"/>
        </w:rPr>
        <w:t>5.5.1</w:t>
      </w:r>
      <w:r w:rsidR="00731EA2" w:rsidRPr="00731EA2">
        <w:rPr>
          <w:sz w:val="24"/>
          <w:szCs w:val="24"/>
        </w:rPr>
        <w:t>.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B7338E" w:rsidRPr="00731EA2" w:rsidRDefault="00B7338E" w:rsidP="00025EAA">
      <w:pPr>
        <w:spacing w:after="0" w:line="240" w:lineRule="auto"/>
        <w:rPr>
          <w:sz w:val="24"/>
          <w:szCs w:val="24"/>
        </w:rPr>
      </w:pPr>
    </w:p>
    <w:p w:rsidR="00025EAA" w:rsidRDefault="00025EAA" w:rsidP="00025EAA">
      <w:pPr>
        <w:spacing w:after="0" w:line="240" w:lineRule="auto"/>
        <w:rPr>
          <w:sz w:val="24"/>
          <w:szCs w:val="24"/>
        </w:rPr>
      </w:pPr>
      <w:r>
        <w:rPr>
          <w:sz w:val="24"/>
          <w:szCs w:val="24"/>
        </w:rPr>
        <w:t xml:space="preserve">5.6. </w:t>
      </w:r>
      <w:r w:rsidR="00731EA2" w:rsidRPr="00731EA2">
        <w:rPr>
          <w:sz w:val="24"/>
          <w:szCs w:val="24"/>
        </w:rPr>
        <w:t>Органы государственной власти, органы местного самоуправления</w:t>
      </w:r>
      <w:r>
        <w:rPr>
          <w:sz w:val="24"/>
          <w:szCs w:val="24"/>
        </w:rPr>
        <w:t xml:space="preserve"> </w:t>
      </w:r>
      <w:r w:rsidR="00731EA2" w:rsidRPr="00731EA2">
        <w:rPr>
          <w:sz w:val="24"/>
          <w:szCs w:val="24"/>
        </w:rPr>
        <w:t>и должностные лица, которым может быть направлена жалоба</w:t>
      </w:r>
      <w:r>
        <w:rPr>
          <w:sz w:val="24"/>
          <w:szCs w:val="24"/>
        </w:rPr>
        <w:t xml:space="preserve"> </w:t>
      </w:r>
      <w:r w:rsidR="00731EA2" w:rsidRPr="00731EA2">
        <w:rPr>
          <w:sz w:val="24"/>
          <w:szCs w:val="24"/>
        </w:rPr>
        <w:t>(претензия) заявителя в досудебном (внесудебном) порядке</w:t>
      </w:r>
      <w:r>
        <w:rPr>
          <w:sz w:val="24"/>
          <w:szCs w:val="24"/>
        </w:rPr>
        <w:t>.</w:t>
      </w:r>
    </w:p>
    <w:p w:rsidR="00731EA2" w:rsidRPr="00731EA2" w:rsidRDefault="00025EAA" w:rsidP="00025EAA">
      <w:pPr>
        <w:spacing w:after="0" w:line="240" w:lineRule="auto"/>
        <w:rPr>
          <w:sz w:val="24"/>
          <w:szCs w:val="24"/>
        </w:rPr>
      </w:pPr>
      <w:r>
        <w:rPr>
          <w:sz w:val="24"/>
          <w:szCs w:val="24"/>
        </w:rPr>
        <w:t>5.6.1</w:t>
      </w:r>
      <w:r w:rsidR="00731EA2" w:rsidRPr="00731EA2">
        <w:rPr>
          <w:sz w:val="24"/>
          <w:szCs w:val="24"/>
        </w:rPr>
        <w:t>. Жалоба (претензия) может быть направлена следующим органам и должностным лицам:</w:t>
      </w:r>
    </w:p>
    <w:p w:rsidR="00025EAA" w:rsidRDefault="00025EAA" w:rsidP="00101B07">
      <w:pPr>
        <w:spacing w:after="0" w:line="240" w:lineRule="auto"/>
        <w:jc w:val="both"/>
        <w:rPr>
          <w:sz w:val="24"/>
          <w:szCs w:val="24"/>
        </w:rPr>
      </w:pPr>
      <w:r>
        <w:rPr>
          <w:sz w:val="24"/>
          <w:szCs w:val="24"/>
        </w:rPr>
        <w:t xml:space="preserve"> - Г</w:t>
      </w:r>
      <w:r w:rsidR="00731EA2" w:rsidRPr="00731EA2">
        <w:rPr>
          <w:sz w:val="24"/>
          <w:szCs w:val="24"/>
        </w:rPr>
        <w:t>лаве администрации сельского</w:t>
      </w:r>
      <w:r w:rsidR="00731EA2" w:rsidRPr="00731EA2">
        <w:rPr>
          <w:i/>
          <w:sz w:val="24"/>
          <w:szCs w:val="24"/>
        </w:rPr>
        <w:t xml:space="preserve"> </w:t>
      </w:r>
      <w:r w:rsidR="00731EA2" w:rsidRPr="00731EA2">
        <w:rPr>
          <w:sz w:val="24"/>
          <w:szCs w:val="24"/>
        </w:rPr>
        <w:t>поселения «Закультинское»;</w:t>
      </w:r>
    </w:p>
    <w:p w:rsidR="00731EA2" w:rsidRPr="00731EA2" w:rsidRDefault="00101B07" w:rsidP="00101B07">
      <w:pPr>
        <w:spacing w:after="0" w:line="240" w:lineRule="auto"/>
        <w:jc w:val="both"/>
        <w:rPr>
          <w:sz w:val="24"/>
          <w:szCs w:val="24"/>
        </w:rPr>
      </w:pPr>
      <w:r>
        <w:rPr>
          <w:sz w:val="24"/>
          <w:szCs w:val="24"/>
        </w:rPr>
        <w:t xml:space="preserve"> - </w:t>
      </w:r>
      <w:r w:rsidR="00731EA2" w:rsidRPr="00731EA2">
        <w:rPr>
          <w:sz w:val="24"/>
          <w:szCs w:val="24"/>
        </w:rPr>
        <w:t>правоохранительным органам.</w:t>
      </w:r>
    </w:p>
    <w:p w:rsidR="00731EA2" w:rsidRPr="00731EA2" w:rsidRDefault="00101B07" w:rsidP="00101B07">
      <w:pPr>
        <w:spacing w:after="0" w:line="240" w:lineRule="auto"/>
        <w:jc w:val="both"/>
        <w:rPr>
          <w:sz w:val="24"/>
          <w:szCs w:val="24"/>
        </w:rPr>
      </w:pPr>
      <w:r>
        <w:rPr>
          <w:sz w:val="24"/>
          <w:szCs w:val="24"/>
        </w:rPr>
        <w:t>5.6.2</w:t>
      </w:r>
      <w:r w:rsidR="00731EA2" w:rsidRPr="00731EA2">
        <w:rPr>
          <w:sz w:val="24"/>
          <w:szCs w:val="24"/>
        </w:rPr>
        <w:t>. </w:t>
      </w:r>
      <w:proofErr w:type="gramStart"/>
      <w:r w:rsidR="00731EA2" w:rsidRPr="00731EA2">
        <w:rPr>
          <w:sz w:val="24"/>
          <w:szCs w:val="24"/>
        </w:rPr>
        <w:t>Рассмотрение жалобы (претензии) не может быть поручено лицу, чьи решения и (или) действия (бездействие) обжалуются.</w:t>
      </w:r>
      <w:proofErr w:type="gramEnd"/>
    </w:p>
    <w:p w:rsidR="00731EA2" w:rsidRPr="00731EA2" w:rsidRDefault="00101B07" w:rsidP="00101B07">
      <w:pPr>
        <w:spacing w:after="0" w:line="240" w:lineRule="auto"/>
        <w:jc w:val="both"/>
        <w:rPr>
          <w:sz w:val="24"/>
          <w:szCs w:val="24"/>
        </w:rPr>
      </w:pPr>
      <w:bookmarkStart w:id="77" w:name="sub_55"/>
      <w:r>
        <w:rPr>
          <w:sz w:val="24"/>
          <w:szCs w:val="24"/>
        </w:rPr>
        <w:t>5.6.3</w:t>
      </w:r>
      <w:r w:rsidR="00731EA2" w:rsidRPr="00731EA2">
        <w:rPr>
          <w:sz w:val="24"/>
          <w:szCs w:val="24"/>
        </w:rPr>
        <w:t>. Должностное лицо, уполномоченное на рассмотрение жалобы (претензии), обязано:</w:t>
      </w:r>
    </w:p>
    <w:bookmarkEnd w:id="77"/>
    <w:p w:rsidR="00731EA2" w:rsidRPr="00731EA2" w:rsidRDefault="00101B07" w:rsidP="00101B07">
      <w:pPr>
        <w:spacing w:after="0" w:line="240" w:lineRule="auto"/>
        <w:jc w:val="both"/>
        <w:rPr>
          <w:sz w:val="24"/>
          <w:szCs w:val="24"/>
        </w:rPr>
      </w:pPr>
      <w:r>
        <w:rPr>
          <w:sz w:val="24"/>
          <w:szCs w:val="24"/>
        </w:rPr>
        <w:t xml:space="preserve"> - </w:t>
      </w:r>
      <w:r w:rsidR="00731EA2" w:rsidRPr="00731EA2">
        <w:rPr>
          <w:sz w:val="24"/>
          <w:szCs w:val="24"/>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731EA2" w:rsidRPr="00731EA2" w:rsidRDefault="00101B07" w:rsidP="00101B07">
      <w:pPr>
        <w:spacing w:after="0" w:line="240" w:lineRule="auto"/>
        <w:jc w:val="both"/>
        <w:rPr>
          <w:sz w:val="24"/>
          <w:szCs w:val="24"/>
        </w:rPr>
      </w:pPr>
      <w:r>
        <w:rPr>
          <w:sz w:val="24"/>
          <w:szCs w:val="24"/>
        </w:rPr>
        <w:t xml:space="preserve"> - </w:t>
      </w:r>
      <w:r w:rsidR="00731EA2" w:rsidRPr="00731EA2">
        <w:rPr>
          <w:sz w:val="24"/>
          <w:szCs w:val="24"/>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731EA2" w:rsidRPr="00731EA2" w:rsidRDefault="00731EA2" w:rsidP="00101B07">
      <w:pPr>
        <w:spacing w:after="0"/>
        <w:ind w:firstLine="709"/>
        <w:jc w:val="both"/>
        <w:outlineLvl w:val="1"/>
        <w:rPr>
          <w:sz w:val="24"/>
          <w:szCs w:val="24"/>
        </w:rPr>
      </w:pPr>
    </w:p>
    <w:p w:rsidR="00731EA2" w:rsidRPr="00731EA2" w:rsidRDefault="00101B07" w:rsidP="00101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5.7.</w:t>
      </w:r>
      <w:r w:rsidR="00731EA2" w:rsidRPr="00731EA2">
        <w:rPr>
          <w:rFonts w:ascii="Times New Roman" w:hAnsi="Times New Roman" w:cs="Times New Roman"/>
          <w:sz w:val="24"/>
          <w:szCs w:val="24"/>
        </w:rPr>
        <w:t>Сроки рассмотрения жалобы (претензии)</w:t>
      </w:r>
      <w:r>
        <w:rPr>
          <w:rFonts w:ascii="Times New Roman" w:hAnsi="Times New Roman" w:cs="Times New Roman"/>
          <w:sz w:val="24"/>
          <w:szCs w:val="24"/>
        </w:rPr>
        <w:t>.</w:t>
      </w:r>
    </w:p>
    <w:p w:rsidR="00731EA2" w:rsidRPr="00731EA2" w:rsidRDefault="00101B07" w:rsidP="00101B07">
      <w:pPr>
        <w:jc w:val="both"/>
        <w:outlineLvl w:val="1"/>
        <w:rPr>
          <w:sz w:val="24"/>
          <w:szCs w:val="24"/>
        </w:rPr>
      </w:pPr>
      <w:r>
        <w:rPr>
          <w:sz w:val="24"/>
          <w:szCs w:val="24"/>
        </w:rPr>
        <w:t>5.7.1</w:t>
      </w:r>
      <w:r w:rsidR="00731EA2" w:rsidRPr="00731EA2">
        <w:rPr>
          <w:sz w:val="24"/>
          <w:szCs w:val="24"/>
        </w:rPr>
        <w:t>. </w:t>
      </w:r>
      <w:proofErr w:type="gramStart"/>
      <w:r w:rsidR="00731EA2" w:rsidRPr="00731EA2">
        <w:rPr>
          <w:sz w:val="24"/>
          <w:szCs w:val="24"/>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31EA2" w:rsidRPr="00731EA2" w:rsidRDefault="00731EA2" w:rsidP="00731EA2">
      <w:pPr>
        <w:ind w:firstLine="709"/>
        <w:jc w:val="both"/>
        <w:outlineLvl w:val="1"/>
        <w:rPr>
          <w:sz w:val="24"/>
          <w:szCs w:val="24"/>
        </w:rPr>
      </w:pPr>
    </w:p>
    <w:p w:rsidR="00731EA2" w:rsidRPr="00731EA2" w:rsidRDefault="00101B07" w:rsidP="00101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5.8. </w:t>
      </w:r>
      <w:r w:rsidR="00731EA2" w:rsidRPr="00731EA2">
        <w:rPr>
          <w:rFonts w:ascii="Times New Roman" w:hAnsi="Times New Roman" w:cs="Times New Roman"/>
          <w:sz w:val="24"/>
          <w:szCs w:val="24"/>
        </w:rPr>
        <w:t>Результат досудебного (внесудебного) обжалования</w:t>
      </w:r>
      <w:r>
        <w:rPr>
          <w:rFonts w:ascii="Times New Roman" w:hAnsi="Times New Roman" w:cs="Times New Roman"/>
          <w:sz w:val="24"/>
          <w:szCs w:val="24"/>
        </w:rPr>
        <w:t xml:space="preserve"> </w:t>
      </w:r>
      <w:r w:rsidR="00731EA2" w:rsidRPr="00731EA2">
        <w:rPr>
          <w:rFonts w:ascii="Times New Roman" w:hAnsi="Times New Roman" w:cs="Times New Roman"/>
          <w:sz w:val="24"/>
          <w:szCs w:val="24"/>
        </w:rPr>
        <w:t>применительно к каждой процедуре либо инстанции обжалования</w:t>
      </w:r>
      <w:r>
        <w:rPr>
          <w:rFonts w:ascii="Times New Roman" w:hAnsi="Times New Roman" w:cs="Times New Roman"/>
          <w:sz w:val="24"/>
          <w:szCs w:val="24"/>
        </w:rPr>
        <w:t>.</w:t>
      </w:r>
    </w:p>
    <w:p w:rsidR="00731EA2" w:rsidRPr="00731EA2" w:rsidRDefault="00101B07" w:rsidP="00101B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5.8.1</w:t>
      </w:r>
      <w:r w:rsidR="00731EA2" w:rsidRPr="00731EA2">
        <w:rPr>
          <w:rFonts w:ascii="Times New Roman" w:hAnsi="Times New Roman" w:cs="Times New Roman"/>
          <w:sz w:val="24"/>
          <w:szCs w:val="24"/>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01B07" w:rsidRDefault="00101B07" w:rsidP="00101B07">
      <w:pPr>
        <w:spacing w:after="0" w:line="240" w:lineRule="auto"/>
        <w:jc w:val="both"/>
        <w:outlineLvl w:val="1"/>
        <w:rPr>
          <w:sz w:val="24"/>
          <w:szCs w:val="24"/>
        </w:rPr>
      </w:pPr>
      <w:r>
        <w:rPr>
          <w:sz w:val="24"/>
          <w:szCs w:val="24"/>
        </w:rPr>
        <w:t>5.8</w:t>
      </w:r>
      <w:r w:rsidR="00731EA2" w:rsidRPr="00731EA2">
        <w:rPr>
          <w:sz w:val="24"/>
          <w:szCs w:val="24"/>
        </w:rPr>
        <w:t>.</w:t>
      </w:r>
      <w:r>
        <w:rPr>
          <w:sz w:val="24"/>
          <w:szCs w:val="24"/>
        </w:rPr>
        <w:t>2.</w:t>
      </w:r>
      <w:r w:rsidR="00731EA2" w:rsidRPr="00731EA2">
        <w:rPr>
          <w:sz w:val="24"/>
          <w:szCs w:val="24"/>
        </w:rPr>
        <w:t> По результатам рассмотрения жалобы (претензии) принимается одно из следующих решений:</w:t>
      </w:r>
    </w:p>
    <w:p w:rsidR="00101B07" w:rsidRDefault="00101B07" w:rsidP="00101B07">
      <w:pPr>
        <w:spacing w:after="0" w:line="240" w:lineRule="auto"/>
        <w:jc w:val="both"/>
        <w:outlineLvl w:val="1"/>
        <w:rPr>
          <w:sz w:val="24"/>
          <w:szCs w:val="24"/>
        </w:rPr>
      </w:pPr>
      <w:r>
        <w:rPr>
          <w:sz w:val="24"/>
          <w:szCs w:val="24"/>
        </w:rPr>
        <w:t xml:space="preserve"> - </w:t>
      </w:r>
      <w:r w:rsidR="00731EA2" w:rsidRPr="00731EA2">
        <w:rPr>
          <w:sz w:val="24"/>
          <w:szCs w:val="24"/>
        </w:rPr>
        <w:t>удовлетворяется жалоба (претензия), в том числе в форме отмены принятого решения, исп</w:t>
      </w:r>
      <w:r>
        <w:rPr>
          <w:sz w:val="24"/>
          <w:szCs w:val="24"/>
        </w:rPr>
        <w:t>равления допущенных специалистом</w:t>
      </w:r>
      <w:r w:rsidR="00731EA2" w:rsidRPr="00731EA2">
        <w:rPr>
          <w:sz w:val="24"/>
          <w:szCs w:val="24"/>
        </w:rPr>
        <w:t xml:space="preserve"> опечаток и ошибок в выданных в результате предоставления м</w:t>
      </w:r>
      <w:r>
        <w:rPr>
          <w:sz w:val="24"/>
          <w:szCs w:val="24"/>
        </w:rPr>
        <w:t>униципальной услуги документах;</w:t>
      </w:r>
    </w:p>
    <w:p w:rsidR="00101B07" w:rsidRDefault="00101B07" w:rsidP="00101B07">
      <w:pPr>
        <w:spacing w:after="0" w:line="240" w:lineRule="auto"/>
        <w:jc w:val="both"/>
        <w:outlineLvl w:val="1"/>
        <w:rPr>
          <w:sz w:val="24"/>
          <w:szCs w:val="24"/>
        </w:rPr>
      </w:pPr>
      <w:r>
        <w:rPr>
          <w:sz w:val="24"/>
          <w:szCs w:val="24"/>
        </w:rPr>
        <w:t xml:space="preserve"> - </w:t>
      </w:r>
      <w:r w:rsidR="00731EA2" w:rsidRPr="00731EA2">
        <w:rPr>
          <w:sz w:val="24"/>
          <w:szCs w:val="24"/>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 Закультинское» а также в иных формах; </w:t>
      </w:r>
    </w:p>
    <w:p w:rsidR="00731EA2" w:rsidRPr="00731EA2" w:rsidRDefault="00101B07" w:rsidP="00101B07">
      <w:pPr>
        <w:spacing w:after="0" w:line="240" w:lineRule="auto"/>
        <w:jc w:val="both"/>
        <w:outlineLvl w:val="1"/>
        <w:rPr>
          <w:sz w:val="24"/>
          <w:szCs w:val="24"/>
        </w:rPr>
      </w:pPr>
      <w:r>
        <w:rPr>
          <w:sz w:val="24"/>
          <w:szCs w:val="24"/>
        </w:rPr>
        <w:t xml:space="preserve"> - </w:t>
      </w:r>
      <w:r w:rsidR="00731EA2" w:rsidRPr="00731EA2">
        <w:rPr>
          <w:sz w:val="24"/>
          <w:szCs w:val="24"/>
        </w:rPr>
        <w:t>отказывается в удовлетворении жалобы (претензии).</w:t>
      </w:r>
    </w:p>
    <w:p w:rsidR="00314934" w:rsidRDefault="00101B07" w:rsidP="00314934">
      <w:pPr>
        <w:spacing w:after="0" w:line="240" w:lineRule="auto"/>
        <w:jc w:val="both"/>
        <w:outlineLvl w:val="1"/>
        <w:rPr>
          <w:sz w:val="24"/>
          <w:szCs w:val="24"/>
        </w:rPr>
      </w:pPr>
      <w:r>
        <w:rPr>
          <w:sz w:val="24"/>
          <w:szCs w:val="24"/>
        </w:rPr>
        <w:t>5.</w:t>
      </w:r>
      <w:r w:rsidR="00731EA2" w:rsidRPr="00731EA2">
        <w:rPr>
          <w:sz w:val="24"/>
          <w:szCs w:val="24"/>
        </w:rPr>
        <w:t>8</w:t>
      </w:r>
      <w:r>
        <w:rPr>
          <w:sz w:val="24"/>
          <w:szCs w:val="24"/>
        </w:rPr>
        <w:t>.</w:t>
      </w:r>
      <w:r w:rsidR="00731EA2" w:rsidRPr="00731EA2">
        <w:rPr>
          <w:sz w:val="24"/>
          <w:szCs w:val="24"/>
        </w:rPr>
        <w:t>3. Не</w:t>
      </w:r>
      <w:r w:rsidR="00426F23">
        <w:rPr>
          <w:sz w:val="24"/>
          <w:szCs w:val="24"/>
        </w:rPr>
        <w:t xml:space="preserve"> </w:t>
      </w:r>
      <w:r w:rsidR="00731EA2" w:rsidRPr="00731EA2">
        <w:rPr>
          <w:sz w:val="24"/>
          <w:szCs w:val="24"/>
        </w:rPr>
        <w:t xml:space="preserve"> позднее </w:t>
      </w:r>
      <w:r w:rsidR="00426F23">
        <w:rPr>
          <w:sz w:val="24"/>
          <w:szCs w:val="24"/>
        </w:rPr>
        <w:t xml:space="preserve"> </w:t>
      </w:r>
      <w:r w:rsidR="00731EA2" w:rsidRPr="00731EA2">
        <w:rPr>
          <w:sz w:val="24"/>
          <w:szCs w:val="24"/>
        </w:rPr>
        <w:t>дня, следующего</w:t>
      </w:r>
      <w:r w:rsidR="00426F23">
        <w:rPr>
          <w:sz w:val="24"/>
          <w:szCs w:val="24"/>
        </w:rPr>
        <w:t xml:space="preserve"> </w:t>
      </w:r>
      <w:r w:rsidR="00731EA2" w:rsidRPr="00731EA2">
        <w:rPr>
          <w:sz w:val="24"/>
          <w:szCs w:val="24"/>
        </w:rPr>
        <w:t xml:space="preserve"> за </w:t>
      </w:r>
      <w:r w:rsidR="00426F23">
        <w:rPr>
          <w:sz w:val="24"/>
          <w:szCs w:val="24"/>
        </w:rPr>
        <w:t xml:space="preserve"> </w:t>
      </w:r>
      <w:r w:rsidR="00731EA2" w:rsidRPr="00731EA2">
        <w:rPr>
          <w:sz w:val="24"/>
          <w:szCs w:val="24"/>
        </w:rPr>
        <w:t xml:space="preserve">днем </w:t>
      </w:r>
      <w:r w:rsidR="00426F23">
        <w:rPr>
          <w:sz w:val="24"/>
          <w:szCs w:val="24"/>
        </w:rPr>
        <w:t xml:space="preserve"> </w:t>
      </w:r>
      <w:r w:rsidR="00731EA2" w:rsidRPr="00731EA2">
        <w:rPr>
          <w:sz w:val="24"/>
          <w:szCs w:val="24"/>
        </w:rPr>
        <w:t xml:space="preserve">принятия </w:t>
      </w:r>
      <w:r w:rsidR="00426F23">
        <w:rPr>
          <w:sz w:val="24"/>
          <w:szCs w:val="24"/>
        </w:rPr>
        <w:t xml:space="preserve">    </w:t>
      </w:r>
      <w:r w:rsidR="00731EA2" w:rsidRPr="00731EA2">
        <w:rPr>
          <w:sz w:val="24"/>
          <w:szCs w:val="24"/>
        </w:rPr>
        <w:t>решения,</w:t>
      </w:r>
      <w:r w:rsidR="00426F23">
        <w:rPr>
          <w:sz w:val="24"/>
          <w:szCs w:val="24"/>
        </w:rPr>
        <w:t xml:space="preserve"> </w:t>
      </w:r>
      <w:r w:rsidR="00731EA2" w:rsidRPr="00731EA2">
        <w:rPr>
          <w:sz w:val="24"/>
          <w:szCs w:val="24"/>
        </w:rPr>
        <w:t xml:space="preserve"> указанного в подпункте </w:t>
      </w:r>
      <w:r w:rsidRPr="00426F23">
        <w:rPr>
          <w:sz w:val="24"/>
          <w:szCs w:val="24"/>
        </w:rPr>
        <w:t>5.</w:t>
      </w:r>
      <w:r w:rsidR="00731EA2" w:rsidRPr="00426F23">
        <w:rPr>
          <w:sz w:val="24"/>
          <w:szCs w:val="24"/>
        </w:rPr>
        <w:t>8</w:t>
      </w:r>
      <w:r w:rsidRPr="00426F23">
        <w:rPr>
          <w:sz w:val="24"/>
          <w:szCs w:val="24"/>
        </w:rPr>
        <w:t>.</w:t>
      </w:r>
      <w:r w:rsidR="00731EA2" w:rsidRPr="00426F23">
        <w:rPr>
          <w:sz w:val="24"/>
          <w:szCs w:val="24"/>
        </w:rPr>
        <w:t>1</w:t>
      </w:r>
      <w:r w:rsidRPr="00426F23">
        <w:rPr>
          <w:sz w:val="24"/>
          <w:szCs w:val="24"/>
        </w:rPr>
        <w:t>.</w:t>
      </w:r>
      <w:r w:rsidR="00731EA2" w:rsidRPr="00426F23">
        <w:rPr>
          <w:sz w:val="24"/>
          <w:szCs w:val="24"/>
        </w:rPr>
        <w:t xml:space="preserve"> </w:t>
      </w:r>
      <w:r w:rsidR="00731EA2" w:rsidRPr="00731EA2">
        <w:rPr>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731EA2" w:rsidRPr="00731EA2" w:rsidRDefault="00314934" w:rsidP="00314934">
      <w:pPr>
        <w:spacing w:after="0" w:line="240" w:lineRule="auto"/>
        <w:jc w:val="both"/>
        <w:outlineLvl w:val="1"/>
        <w:rPr>
          <w:sz w:val="24"/>
          <w:szCs w:val="24"/>
        </w:rPr>
      </w:pPr>
      <w:r>
        <w:rPr>
          <w:sz w:val="24"/>
          <w:szCs w:val="24"/>
        </w:rPr>
        <w:t>5.</w:t>
      </w:r>
      <w:r w:rsidR="00731EA2" w:rsidRPr="00731EA2">
        <w:rPr>
          <w:sz w:val="24"/>
          <w:szCs w:val="24"/>
        </w:rPr>
        <w:t>8</w:t>
      </w:r>
      <w:r>
        <w:rPr>
          <w:sz w:val="24"/>
          <w:szCs w:val="24"/>
        </w:rPr>
        <w:t>.</w:t>
      </w:r>
      <w:r w:rsidR="00731EA2" w:rsidRPr="00731EA2">
        <w:rPr>
          <w:sz w:val="24"/>
          <w:szCs w:val="24"/>
        </w:rPr>
        <w:t xml:space="preserve">4.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w:t>
      </w:r>
      <w:r w:rsidR="00731EA2" w:rsidRPr="00731EA2">
        <w:rPr>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CE2C3C" w:rsidRDefault="00CE2C3C"/>
    <w:sectPr w:rsidR="00CE2C3C" w:rsidSect="00A25DF8">
      <w:headerReference w:type="default" r:id="rId9"/>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FC" w:rsidRDefault="00415DFC" w:rsidP="003347AB">
      <w:pPr>
        <w:spacing w:after="0" w:line="240" w:lineRule="auto"/>
      </w:pPr>
      <w:r>
        <w:separator/>
      </w:r>
    </w:p>
  </w:endnote>
  <w:endnote w:type="continuationSeparator" w:id="0">
    <w:p w:rsidR="00415DFC" w:rsidRDefault="00415DFC" w:rsidP="00334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AC" w:rsidRDefault="002467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FC" w:rsidRDefault="00415DFC" w:rsidP="003347AB">
      <w:pPr>
        <w:spacing w:after="0" w:line="240" w:lineRule="auto"/>
      </w:pPr>
      <w:r>
        <w:separator/>
      </w:r>
    </w:p>
  </w:footnote>
  <w:footnote w:type="continuationSeparator" w:id="0">
    <w:p w:rsidR="00415DFC" w:rsidRDefault="00415DFC" w:rsidP="00334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2831"/>
      <w:docPartObj>
        <w:docPartGallery w:val="Page Numbers (Top of Page)"/>
        <w:docPartUnique/>
      </w:docPartObj>
    </w:sdtPr>
    <w:sdtContent>
      <w:p w:rsidR="009E52CF" w:rsidRDefault="00D803B5">
        <w:pPr>
          <w:pStyle w:val="a4"/>
          <w:jc w:val="center"/>
        </w:pPr>
        <w:fldSimple w:instr=" PAGE   \* MERGEFORMAT ">
          <w:r w:rsidR="004740E3">
            <w:rPr>
              <w:noProof/>
            </w:rPr>
            <w:t>2</w:t>
          </w:r>
        </w:fldSimple>
      </w:p>
    </w:sdtContent>
  </w:sdt>
  <w:p w:rsidR="009E52CF" w:rsidRDefault="009E52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03C97"/>
    <w:multiLevelType w:val="hybridMultilevel"/>
    <w:tmpl w:val="78468230"/>
    <w:lvl w:ilvl="0" w:tplc="E67CCC1C">
      <w:start w:val="1"/>
      <w:numFmt w:val="upperRoman"/>
      <w:lvlText w:val="%1."/>
      <w:lvlJc w:val="left"/>
      <w:pPr>
        <w:ind w:left="1713" w:hanging="720"/>
      </w:pPr>
      <w:rPr>
        <w:rFonts w:ascii="Tahoma" w:eastAsia="Times New Roman" w:hAnsi="Tahoma" w:cs="Tahoma"/>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767F4A5B"/>
    <w:multiLevelType w:val="hybridMultilevel"/>
    <w:tmpl w:val="62A00ABC"/>
    <w:lvl w:ilvl="0" w:tplc="F9D27B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61259"/>
    <w:rsid w:val="00025EAA"/>
    <w:rsid w:val="000806AA"/>
    <w:rsid w:val="000C60CE"/>
    <w:rsid w:val="000F4935"/>
    <w:rsid w:val="00101B07"/>
    <w:rsid w:val="00161259"/>
    <w:rsid w:val="001E7AD5"/>
    <w:rsid w:val="001F0B43"/>
    <w:rsid w:val="001F353A"/>
    <w:rsid w:val="002467AC"/>
    <w:rsid w:val="00314934"/>
    <w:rsid w:val="003347AB"/>
    <w:rsid w:val="003D1377"/>
    <w:rsid w:val="00400CE9"/>
    <w:rsid w:val="00415DFC"/>
    <w:rsid w:val="00426F23"/>
    <w:rsid w:val="0043517C"/>
    <w:rsid w:val="00460898"/>
    <w:rsid w:val="004740E3"/>
    <w:rsid w:val="00564D46"/>
    <w:rsid w:val="005F0A12"/>
    <w:rsid w:val="0064293A"/>
    <w:rsid w:val="00731EA2"/>
    <w:rsid w:val="00793982"/>
    <w:rsid w:val="007C4647"/>
    <w:rsid w:val="00827928"/>
    <w:rsid w:val="00996FB3"/>
    <w:rsid w:val="009C3634"/>
    <w:rsid w:val="009E52CF"/>
    <w:rsid w:val="00A25DF8"/>
    <w:rsid w:val="00A33BDE"/>
    <w:rsid w:val="00AC0A69"/>
    <w:rsid w:val="00B2443B"/>
    <w:rsid w:val="00B64BF8"/>
    <w:rsid w:val="00B7338E"/>
    <w:rsid w:val="00BD1C50"/>
    <w:rsid w:val="00C64C92"/>
    <w:rsid w:val="00CE2C3C"/>
    <w:rsid w:val="00D803B5"/>
    <w:rsid w:val="00D962B0"/>
    <w:rsid w:val="00DC4453"/>
    <w:rsid w:val="00F44B32"/>
    <w:rsid w:val="00FC50E1"/>
    <w:rsid w:val="00FD5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59"/>
    <w:rPr>
      <w:rFonts w:ascii="Times New Roman" w:eastAsia="Times New Roman" w:hAnsi="Times New Roman" w:cs="Times New Roman"/>
      <w:color w:val="000000"/>
      <w:sz w:val="28"/>
      <w:szCs w:val="28"/>
    </w:rPr>
  </w:style>
  <w:style w:type="paragraph" w:styleId="1">
    <w:name w:val="heading 1"/>
    <w:basedOn w:val="a"/>
    <w:next w:val="a"/>
    <w:link w:val="10"/>
    <w:qFormat/>
    <w:rsid w:val="00161259"/>
    <w:pPr>
      <w:keepNext/>
      <w:spacing w:after="0" w:line="240" w:lineRule="auto"/>
      <w:jc w:val="center"/>
      <w:outlineLvl w:val="0"/>
    </w:pPr>
    <w:rPr>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259"/>
    <w:rPr>
      <w:rFonts w:ascii="Times New Roman" w:eastAsia="Times New Roman" w:hAnsi="Times New Roman" w:cs="Times New Roman"/>
      <w:sz w:val="28"/>
      <w:szCs w:val="24"/>
      <w:lang w:eastAsia="ru-RU"/>
    </w:rPr>
  </w:style>
  <w:style w:type="paragraph" w:styleId="a3">
    <w:name w:val="List Paragraph"/>
    <w:basedOn w:val="a"/>
    <w:uiPriority w:val="34"/>
    <w:qFormat/>
    <w:rsid w:val="00161259"/>
    <w:pPr>
      <w:ind w:left="720"/>
      <w:contextualSpacing/>
    </w:pPr>
  </w:style>
  <w:style w:type="paragraph" w:customStyle="1" w:styleId="ConsPlusNormal">
    <w:name w:val="ConsPlusNormal"/>
    <w:rsid w:val="001612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12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3347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47AB"/>
    <w:rPr>
      <w:rFonts w:ascii="Times New Roman" w:eastAsia="Times New Roman" w:hAnsi="Times New Roman" w:cs="Times New Roman"/>
      <w:color w:val="000000"/>
      <w:sz w:val="28"/>
      <w:szCs w:val="28"/>
    </w:rPr>
  </w:style>
  <w:style w:type="paragraph" w:styleId="a6">
    <w:name w:val="footer"/>
    <w:basedOn w:val="a"/>
    <w:link w:val="a7"/>
    <w:uiPriority w:val="99"/>
    <w:unhideWhenUsed/>
    <w:rsid w:val="003347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47AB"/>
    <w:rPr>
      <w:rFonts w:ascii="Times New Roman" w:eastAsia="Times New Roman" w:hAnsi="Times New Roman" w:cs="Times New Roman"/>
      <w:color w:val="000000"/>
      <w:sz w:val="28"/>
      <w:szCs w:val="28"/>
    </w:rPr>
  </w:style>
  <w:style w:type="paragraph" w:styleId="a8">
    <w:name w:val="No Spacing"/>
    <w:link w:val="a9"/>
    <w:uiPriority w:val="1"/>
    <w:qFormat/>
    <w:rsid w:val="009E52CF"/>
    <w:pPr>
      <w:spacing w:after="0" w:line="240" w:lineRule="auto"/>
    </w:pPr>
    <w:rPr>
      <w:rFonts w:eastAsiaTheme="minorEastAsia"/>
    </w:rPr>
  </w:style>
  <w:style w:type="character" w:customStyle="1" w:styleId="a9">
    <w:name w:val="Без интервала Знак"/>
    <w:basedOn w:val="a0"/>
    <w:link w:val="a8"/>
    <w:uiPriority w:val="1"/>
    <w:rsid w:val="009E52CF"/>
    <w:rPr>
      <w:rFonts w:eastAsiaTheme="minorEastAsia"/>
    </w:rPr>
  </w:style>
  <w:style w:type="paragraph" w:styleId="aa">
    <w:name w:val="Balloon Text"/>
    <w:basedOn w:val="a"/>
    <w:link w:val="ab"/>
    <w:uiPriority w:val="99"/>
    <w:semiHidden/>
    <w:unhideWhenUsed/>
    <w:rsid w:val="009E52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52CF"/>
    <w:rPr>
      <w:rFonts w:ascii="Tahoma" w:eastAsia="Times New Roman" w:hAnsi="Tahoma" w:cs="Tahoma"/>
      <w:color w:val="000000"/>
      <w:sz w:val="16"/>
      <w:szCs w:val="16"/>
    </w:rPr>
  </w:style>
  <w:style w:type="paragraph" w:styleId="ac">
    <w:name w:val="Normal (Web)"/>
    <w:basedOn w:val="a"/>
    <w:uiPriority w:val="99"/>
    <w:rsid w:val="001E7AD5"/>
    <w:pPr>
      <w:spacing w:before="100" w:beforeAutospacing="1" w:after="100" w:afterAutospacing="1" w:line="240" w:lineRule="auto"/>
    </w:pPr>
    <w:rPr>
      <w:color w:val="auto"/>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1F554-C77D-4933-8A77-DE590F30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13</Pages>
  <Words>5154</Words>
  <Characters>29381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13</cp:revision>
  <cp:lastPrinted>2013-09-30T04:23:00Z</cp:lastPrinted>
  <dcterms:created xsi:type="dcterms:W3CDTF">2013-07-31T23:20:00Z</dcterms:created>
  <dcterms:modified xsi:type="dcterms:W3CDTF">2021-06-02T01:37:00Z</dcterms:modified>
</cp:coreProperties>
</file>