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A57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EA573E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DC4" w:rsidRPr="00460DC4">
        <w:rPr>
          <w:rFonts w:ascii="Times New Roman" w:eastAsia="Times New Roman" w:hAnsi="Times New Roman" w:cs="Times New Roman"/>
          <w:b/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утвержденного постановлением администрации сельского поселения «Закультинское» №25 от 30.05.2018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7F6" w:rsidRPr="003F7915">
        <w:rPr>
          <w:rFonts w:ascii="Times New Roman" w:hAnsi="Times New Roman" w:cs="Times New Roman"/>
          <w:sz w:val="28"/>
          <w:szCs w:val="28"/>
        </w:rPr>
        <w:t>функций (предоставления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60DC4" w:rsidRPr="00E81ADC" w:rsidRDefault="00797F30" w:rsidP="00460DC4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460DC4" w:rsidRPr="00C92B50">
        <w:rPr>
          <w:rFonts w:eastAsia="Times New Roman"/>
          <w:sz w:val="28"/>
          <w:szCs w:val="28"/>
        </w:rPr>
        <w:t>Внести изме</w:t>
      </w:r>
      <w:r w:rsidR="00460DC4">
        <w:rPr>
          <w:rFonts w:eastAsia="Times New Roman"/>
          <w:sz w:val="28"/>
          <w:szCs w:val="28"/>
        </w:rPr>
        <w:t>нения в ст. 2</w:t>
      </w:r>
      <w:r w:rsidR="00460DC4" w:rsidRPr="00C92B50">
        <w:rPr>
          <w:rFonts w:eastAsia="Times New Roman"/>
          <w:sz w:val="28"/>
          <w:szCs w:val="28"/>
        </w:rPr>
        <w:t xml:space="preserve"> административного регламента </w:t>
      </w:r>
      <w:r w:rsidR="00460DC4" w:rsidRPr="00C92B50">
        <w:rPr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460DC4" w:rsidRPr="00C92B50">
        <w:rPr>
          <w:rFonts w:eastAsia="Times New Roman"/>
          <w:sz w:val="28"/>
          <w:szCs w:val="28"/>
        </w:rPr>
        <w:t>, утвержденного постановлением администрации сельского поселения «</w:t>
      </w:r>
      <w:r w:rsidR="00460DC4" w:rsidRPr="00E81ADC">
        <w:rPr>
          <w:rFonts w:eastAsia="Times New Roman"/>
          <w:sz w:val="28"/>
          <w:szCs w:val="28"/>
        </w:rPr>
        <w:t>Закультинское» №25 от 30.05.2018 г.: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>дополнить пунктом 40.1. следующего содержания:</w:t>
      </w:r>
      <w:r w:rsidRPr="00E81ADC">
        <w:rPr>
          <w:sz w:val="28"/>
          <w:szCs w:val="28"/>
        </w:rPr>
        <w:t xml:space="preserve"> «</w:t>
      </w:r>
      <w:r w:rsidRPr="00E81ADC">
        <w:rPr>
          <w:rFonts w:eastAsia="Times New Roman"/>
          <w:sz w:val="28"/>
          <w:szCs w:val="28"/>
        </w:rPr>
        <w:t>40.1. Организация предоставления муниципальных услуг в упреждающем (</w:t>
      </w:r>
      <w:proofErr w:type="spellStart"/>
      <w:r w:rsidRPr="00E81ADC">
        <w:rPr>
          <w:rFonts w:eastAsia="Times New Roman"/>
          <w:sz w:val="28"/>
          <w:szCs w:val="28"/>
        </w:rPr>
        <w:t>проактивном</w:t>
      </w:r>
      <w:proofErr w:type="spellEnd"/>
      <w:r w:rsidRPr="00E81ADC">
        <w:rPr>
          <w:rFonts w:eastAsia="Times New Roman"/>
          <w:sz w:val="28"/>
          <w:szCs w:val="28"/>
        </w:rPr>
        <w:t>) режиме.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E81ADC">
        <w:rPr>
          <w:rFonts w:eastAsia="Times New Roman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E81ADC">
        <w:rPr>
          <w:rFonts w:eastAsia="Times New Roman"/>
          <w:sz w:val="28"/>
          <w:szCs w:val="28"/>
        </w:rPr>
        <w:t>запрос</w:t>
      </w:r>
      <w:proofErr w:type="gramEnd"/>
      <w:r w:rsidRPr="00E81ADC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460DC4" w:rsidP="00460DC4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81ADC">
        <w:rPr>
          <w:rFonts w:eastAsia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</w:t>
      </w:r>
      <w:r w:rsidRPr="00E0248D">
        <w:rPr>
          <w:rFonts w:eastAsia="Times New Roman"/>
          <w:sz w:val="28"/>
          <w:szCs w:val="28"/>
        </w:rPr>
        <w:t>муниципальных услуг</w:t>
      </w:r>
      <w:proofErr w:type="gramEnd"/>
      <w:r w:rsidRPr="00E0248D">
        <w:rPr>
          <w:rFonts w:eastAsia="Times New Roman"/>
          <w:sz w:val="28"/>
          <w:szCs w:val="28"/>
        </w:rPr>
        <w:t xml:space="preserve"> и уведомлять заявите</w:t>
      </w:r>
      <w:r>
        <w:rPr>
          <w:rFonts w:eastAsia="Times New Roman"/>
          <w:sz w:val="28"/>
          <w:szCs w:val="28"/>
        </w:rPr>
        <w:t>ля о проведенных мероприятиях;</w:t>
      </w:r>
    </w:p>
    <w:p w:rsidR="00797F30" w:rsidRPr="003F7915" w:rsidRDefault="00460DC4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046060" w:rsidRPr="003F7915" w:rsidRDefault="00130DB1" w:rsidP="00E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</w:t>
      </w:r>
      <w:r w:rsidR="00EA573E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EA573E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0DC4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03E7A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13D99"/>
    <w:rsid w:val="00E46810"/>
    <w:rsid w:val="00E8144F"/>
    <w:rsid w:val="00E81ADC"/>
    <w:rsid w:val="00E844EC"/>
    <w:rsid w:val="00EA4807"/>
    <w:rsid w:val="00EA573E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2017-06-30T02:09:00Z</cp:lastPrinted>
  <dcterms:created xsi:type="dcterms:W3CDTF">2014-04-14T01:37:00Z</dcterms:created>
  <dcterms:modified xsi:type="dcterms:W3CDTF">2021-06-02T05:47:00Z</dcterms:modified>
</cp:coreProperties>
</file>