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85" w:rsidRDefault="00237285">
      <w:pPr>
        <w:pStyle w:val="ConsPlusTitlePage"/>
      </w:pPr>
      <w:r>
        <w:t xml:space="preserve">Документ предоставлен </w:t>
      </w:r>
      <w:hyperlink r:id="rId4" w:history="1">
        <w:r>
          <w:rPr>
            <w:color w:val="0000FF"/>
          </w:rPr>
          <w:t>КонсультантПлюс</w:t>
        </w:r>
      </w:hyperlink>
      <w:r>
        <w:br/>
      </w:r>
    </w:p>
    <w:p w:rsidR="00237285" w:rsidRDefault="00237285">
      <w:pPr>
        <w:pStyle w:val="ConsPlusNormal"/>
        <w:outlineLvl w:val="0"/>
      </w:pPr>
    </w:p>
    <w:p w:rsidR="00237285" w:rsidRDefault="00237285">
      <w:pPr>
        <w:pStyle w:val="ConsPlusTitle"/>
        <w:jc w:val="center"/>
        <w:outlineLvl w:val="0"/>
      </w:pPr>
      <w:r>
        <w:t>ПРАВИТЕЛЬСТВО ЗАБАЙКАЛЬСКОГО КРАЯ</w:t>
      </w:r>
    </w:p>
    <w:p w:rsidR="00237285" w:rsidRDefault="00237285">
      <w:pPr>
        <w:pStyle w:val="ConsPlusTitle"/>
        <w:jc w:val="center"/>
      </w:pPr>
    </w:p>
    <w:p w:rsidR="00237285" w:rsidRDefault="00237285">
      <w:pPr>
        <w:pStyle w:val="ConsPlusTitle"/>
        <w:jc w:val="center"/>
      </w:pPr>
      <w:r>
        <w:t>ПОСТАНОВЛЕНИЕ</w:t>
      </w:r>
    </w:p>
    <w:p w:rsidR="00237285" w:rsidRDefault="00237285">
      <w:pPr>
        <w:pStyle w:val="ConsPlusTitle"/>
        <w:jc w:val="center"/>
      </w:pPr>
      <w:r>
        <w:t>от 1 июня 2017 г. N 213</w:t>
      </w:r>
    </w:p>
    <w:p w:rsidR="00237285" w:rsidRDefault="00237285">
      <w:pPr>
        <w:pStyle w:val="ConsPlusTitle"/>
        <w:jc w:val="center"/>
      </w:pPr>
    </w:p>
    <w:p w:rsidR="00237285" w:rsidRDefault="00237285">
      <w:pPr>
        <w:pStyle w:val="ConsPlusTitle"/>
        <w:jc w:val="center"/>
      </w:pPr>
      <w:r>
        <w:t>ОБ УТВЕРЖДЕНИИ ПОРЯДКОВ ПРЕДОСТАВЛЕНИЯ ИЗ БЮДЖЕТА</w:t>
      </w:r>
    </w:p>
    <w:p w:rsidR="00237285" w:rsidRDefault="00237285">
      <w:pPr>
        <w:pStyle w:val="ConsPlusTitle"/>
        <w:jc w:val="center"/>
      </w:pPr>
      <w:r>
        <w:t>ЗАБАЙКАЛЬСКОГО КРАЯ СУБСИДИЙ НА ГОСУДАРСТВЕННУЮ ПОДДЕРЖКУ</w:t>
      </w:r>
    </w:p>
    <w:p w:rsidR="00237285" w:rsidRDefault="00237285">
      <w:pPr>
        <w:pStyle w:val="ConsPlusTitle"/>
        <w:jc w:val="center"/>
      </w:pPr>
      <w:r>
        <w:t>СУБЪЕКТОВ МАЛОГО И СРЕДНЕГО ПРЕДПРИНИМАТЕЛЬСТВА</w:t>
      </w:r>
    </w:p>
    <w:p w:rsidR="00237285" w:rsidRDefault="00237285">
      <w:pPr>
        <w:pStyle w:val="ConsPlusTitle"/>
        <w:jc w:val="center"/>
      </w:pPr>
      <w:r>
        <w:t>И ОРГАНИЗАЦИЙ, ОБРАЗУЮЩИХ ИНФРАСТРУКТУРУ ПОДДЕРЖКИ МАЛОГО</w:t>
      </w:r>
    </w:p>
    <w:p w:rsidR="00237285" w:rsidRDefault="00237285">
      <w:pPr>
        <w:pStyle w:val="ConsPlusTitle"/>
        <w:jc w:val="center"/>
      </w:pPr>
      <w:r>
        <w:t>И СРЕДНЕГО ПРЕДПРИНИМАТЕЛЬСТВА</w:t>
      </w:r>
    </w:p>
    <w:p w:rsidR="00237285" w:rsidRDefault="00237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285">
        <w:trPr>
          <w:jc w:val="center"/>
        </w:trPr>
        <w:tc>
          <w:tcPr>
            <w:tcW w:w="9294" w:type="dxa"/>
            <w:tcBorders>
              <w:top w:val="nil"/>
              <w:left w:val="single" w:sz="24" w:space="0" w:color="CED3F1"/>
              <w:bottom w:val="nil"/>
              <w:right w:val="single" w:sz="24" w:space="0" w:color="F4F3F8"/>
            </w:tcBorders>
            <w:shd w:val="clear" w:color="auto" w:fill="F4F3F8"/>
          </w:tcPr>
          <w:p w:rsidR="00237285" w:rsidRDefault="00237285">
            <w:pPr>
              <w:pStyle w:val="ConsPlusNormal"/>
              <w:jc w:val="center"/>
            </w:pPr>
            <w:r>
              <w:rPr>
                <w:color w:val="392C69"/>
              </w:rPr>
              <w:t>Список изменяющих документов</w:t>
            </w:r>
          </w:p>
          <w:p w:rsidR="00237285" w:rsidRDefault="00237285">
            <w:pPr>
              <w:pStyle w:val="ConsPlusNormal"/>
              <w:jc w:val="center"/>
            </w:pPr>
            <w:r>
              <w:rPr>
                <w:color w:val="392C69"/>
              </w:rPr>
              <w:t>(в ред. Постановлений Правительства Забайкальского края</w:t>
            </w:r>
          </w:p>
          <w:p w:rsidR="00237285" w:rsidRDefault="00237285">
            <w:pPr>
              <w:pStyle w:val="ConsPlusNormal"/>
              <w:jc w:val="center"/>
            </w:pPr>
            <w:r>
              <w:rPr>
                <w:color w:val="392C69"/>
              </w:rPr>
              <w:t xml:space="preserve">от 23.11.2017 </w:t>
            </w:r>
            <w:hyperlink r:id="rId5" w:history="1">
              <w:r>
                <w:rPr>
                  <w:color w:val="0000FF"/>
                </w:rPr>
                <w:t>N 495</w:t>
              </w:r>
            </w:hyperlink>
            <w:r>
              <w:rPr>
                <w:color w:val="392C69"/>
              </w:rPr>
              <w:t xml:space="preserve">, от 14.12.2017 </w:t>
            </w:r>
            <w:hyperlink r:id="rId6" w:history="1">
              <w:r>
                <w:rPr>
                  <w:color w:val="0000FF"/>
                </w:rPr>
                <w:t>N 516</w:t>
              </w:r>
            </w:hyperlink>
            <w:r>
              <w:rPr>
                <w:color w:val="392C69"/>
              </w:rPr>
              <w:t>)</w:t>
            </w:r>
          </w:p>
        </w:tc>
      </w:tr>
    </w:tbl>
    <w:p w:rsidR="00237285" w:rsidRDefault="00237285">
      <w:pPr>
        <w:pStyle w:val="ConsPlusNormal"/>
        <w:jc w:val="center"/>
      </w:pPr>
    </w:p>
    <w:p w:rsidR="00237285" w:rsidRDefault="00237285">
      <w:pPr>
        <w:pStyle w:val="ConsPlusNormal"/>
        <w:ind w:firstLine="540"/>
        <w:jc w:val="both"/>
      </w:pPr>
      <w:r>
        <w:t xml:space="preserve">В соответствии со </w:t>
      </w:r>
      <w:hyperlink r:id="rId7" w:history="1">
        <w:r>
          <w:rPr>
            <w:color w:val="0000FF"/>
          </w:rPr>
          <w:t>статьей 78</w:t>
        </w:r>
      </w:hyperlink>
      <w:r>
        <w:t xml:space="preserve"> Бюджетного кодекса Российской Федерации, </w:t>
      </w:r>
      <w:hyperlink r:id="rId8" w:history="1">
        <w:r>
          <w:rPr>
            <w:color w:val="0000FF"/>
          </w:rPr>
          <w:t>статьей 44</w:t>
        </w:r>
      </w:hyperlink>
      <w:r>
        <w:t xml:space="preserve"> Устава Забайкальского края, в целях реализации государственной </w:t>
      </w:r>
      <w:hyperlink r:id="rId9" w:history="1">
        <w:r>
          <w:rPr>
            <w:color w:val="0000FF"/>
          </w:rPr>
          <w:t>программы</w:t>
        </w:r>
      </w:hyperlink>
      <w:r>
        <w:t xml:space="preserve"> Забайкальского края "Экономическое развитие", утвержденной постановлением Правительства Забайкальского края от 23 апреля 2014 года N 220, Правительство Забайкальского края постановляет:</w:t>
      </w:r>
    </w:p>
    <w:p w:rsidR="00237285" w:rsidRDefault="00237285">
      <w:pPr>
        <w:pStyle w:val="ConsPlusNormal"/>
      </w:pPr>
    </w:p>
    <w:p w:rsidR="00237285" w:rsidRDefault="00237285">
      <w:pPr>
        <w:pStyle w:val="ConsPlusNormal"/>
        <w:ind w:firstLine="540"/>
        <w:jc w:val="both"/>
      </w:pPr>
      <w:r>
        <w:t xml:space="preserve">1. Утвердить прилагаемый </w:t>
      </w:r>
      <w:hyperlink w:anchor="P35" w:history="1">
        <w:r>
          <w:rPr>
            <w:color w:val="0000FF"/>
          </w:rPr>
          <w:t>Порядок</w:t>
        </w:r>
      </w:hyperlink>
      <w:r>
        <w:t xml:space="preserve"> предоставления из бюджета Забайкальского края субсидий на государственную поддержку субъектов малого и среднего предпринимательства и организаций, образующих инфраструктуру поддержки малого и среднего предпринимательства, в целях финансового обеспечения затрат в связи с производством (реализацией) товаров, выполнением работ, оказанием услуг.</w:t>
      </w:r>
    </w:p>
    <w:p w:rsidR="00237285" w:rsidRDefault="00237285">
      <w:pPr>
        <w:pStyle w:val="ConsPlusNormal"/>
        <w:spacing w:before="220"/>
        <w:ind w:firstLine="540"/>
        <w:jc w:val="both"/>
      </w:pPr>
      <w:r>
        <w:t xml:space="preserve">2. Утвердить прилагаемый </w:t>
      </w:r>
      <w:hyperlink w:anchor="P280" w:history="1">
        <w:r>
          <w:rPr>
            <w:color w:val="0000FF"/>
          </w:rPr>
          <w:t>Порядок</w:t>
        </w:r>
      </w:hyperlink>
      <w:r>
        <w:t xml:space="preserve"> предоставления из бюджета Забайкальского края субсидий на государственную поддержку субъектов малого и среднего предпринимательства и организаций, образующих инфраструктуру поддержки малого и среднего предпринимательства, в целях возмещения затрат в связи с производством (реализацией) товаров, выполнением работ, оказанием услуг.</w:t>
      </w:r>
    </w:p>
    <w:p w:rsidR="00237285" w:rsidRDefault="00237285">
      <w:pPr>
        <w:pStyle w:val="ConsPlusNormal"/>
        <w:spacing w:before="220"/>
        <w:ind w:firstLine="540"/>
        <w:jc w:val="both"/>
      </w:pPr>
      <w:r>
        <w:t xml:space="preserve">3. Утвердить прилагаемый </w:t>
      </w:r>
      <w:hyperlink w:anchor="P626" w:history="1">
        <w:r>
          <w:rPr>
            <w:color w:val="0000FF"/>
          </w:rPr>
          <w:t>Порядок</w:t>
        </w:r>
      </w:hyperlink>
      <w:r>
        <w:t xml:space="preserve"> предоставления из бюджета Забайкальского края грантов в форме субсидий на государственную поддержку субъектов малого и среднего предпринимательства и организаций, образующих инфраструктуру поддержки малого и среднего предпринимательства, в целях финансового обеспечения затрат в связи с производством (реализацией) товаров, выполнением работ, оказанием услуг.</w:t>
      </w:r>
    </w:p>
    <w:p w:rsidR="00237285" w:rsidRDefault="00237285">
      <w:pPr>
        <w:pStyle w:val="ConsPlusNormal"/>
        <w:spacing w:before="220"/>
        <w:ind w:firstLine="540"/>
        <w:jc w:val="both"/>
      </w:pPr>
      <w:r>
        <w:t xml:space="preserve">4. Признать утратившим силу </w:t>
      </w:r>
      <w:hyperlink r:id="rId10" w:history="1">
        <w:r>
          <w:rPr>
            <w:color w:val="0000FF"/>
          </w:rPr>
          <w:t>постановление</w:t>
        </w:r>
      </w:hyperlink>
      <w:r>
        <w:t xml:space="preserve"> Правительства Забайкальского края от 23 мая 2016 года N 203 "Об утверждении Порядка об использовании бюджетных ассигнований на государственную поддержку субъектов малого и среднего предпринимательства и организаций, образующих инфраструктуру поддержки малого и среднего предпринимательства".</w:t>
      </w:r>
    </w:p>
    <w:p w:rsidR="00237285" w:rsidRDefault="00237285">
      <w:pPr>
        <w:pStyle w:val="ConsPlusNormal"/>
      </w:pPr>
    </w:p>
    <w:p w:rsidR="00237285" w:rsidRDefault="00237285">
      <w:pPr>
        <w:pStyle w:val="ConsPlusNormal"/>
        <w:jc w:val="right"/>
      </w:pPr>
      <w:r>
        <w:t>Исполняющий обязанности председателя</w:t>
      </w:r>
    </w:p>
    <w:p w:rsidR="00237285" w:rsidRDefault="00237285">
      <w:pPr>
        <w:pStyle w:val="ConsPlusNormal"/>
        <w:jc w:val="right"/>
      </w:pPr>
      <w:r>
        <w:t>Правительства Забайкальского края</w:t>
      </w:r>
    </w:p>
    <w:p w:rsidR="00237285" w:rsidRDefault="00237285">
      <w:pPr>
        <w:pStyle w:val="ConsPlusNormal"/>
        <w:jc w:val="right"/>
      </w:pPr>
      <w:r>
        <w:t>А.С.КУЛАКОВ</w:t>
      </w:r>
    </w:p>
    <w:p w:rsidR="00237285" w:rsidRDefault="00237285">
      <w:pPr>
        <w:pStyle w:val="ConsPlusNormal"/>
      </w:pPr>
    </w:p>
    <w:p w:rsidR="00237285" w:rsidRDefault="00237285">
      <w:pPr>
        <w:pStyle w:val="ConsPlusNormal"/>
      </w:pPr>
    </w:p>
    <w:p w:rsidR="00237285" w:rsidRDefault="00237285">
      <w:pPr>
        <w:pStyle w:val="ConsPlusNormal"/>
      </w:pPr>
    </w:p>
    <w:p w:rsidR="00237285" w:rsidRDefault="00237285">
      <w:pPr>
        <w:pStyle w:val="ConsPlusNormal"/>
      </w:pPr>
    </w:p>
    <w:p w:rsidR="00237285" w:rsidRDefault="00237285">
      <w:pPr>
        <w:pStyle w:val="ConsPlusNormal"/>
      </w:pPr>
    </w:p>
    <w:p w:rsidR="00237285" w:rsidRDefault="00237285">
      <w:pPr>
        <w:pStyle w:val="ConsPlusNormal"/>
        <w:jc w:val="right"/>
        <w:outlineLvl w:val="0"/>
      </w:pPr>
      <w:r>
        <w:lastRenderedPageBreak/>
        <w:t>Утвержден</w:t>
      </w:r>
    </w:p>
    <w:p w:rsidR="00237285" w:rsidRDefault="00237285">
      <w:pPr>
        <w:pStyle w:val="ConsPlusNormal"/>
        <w:jc w:val="right"/>
      </w:pPr>
      <w:r>
        <w:t>постановлением Правительства</w:t>
      </w:r>
    </w:p>
    <w:p w:rsidR="00237285" w:rsidRDefault="00237285">
      <w:pPr>
        <w:pStyle w:val="ConsPlusNormal"/>
        <w:jc w:val="right"/>
      </w:pPr>
      <w:r>
        <w:t>Забайкальского края</w:t>
      </w:r>
    </w:p>
    <w:p w:rsidR="00237285" w:rsidRDefault="00237285">
      <w:pPr>
        <w:pStyle w:val="ConsPlusNormal"/>
        <w:jc w:val="right"/>
      </w:pPr>
      <w:r>
        <w:t>от 1 июня 2017 г. N 213</w:t>
      </w:r>
    </w:p>
    <w:p w:rsidR="00237285" w:rsidRDefault="00237285">
      <w:pPr>
        <w:pStyle w:val="ConsPlusNormal"/>
      </w:pPr>
    </w:p>
    <w:p w:rsidR="00237285" w:rsidRDefault="00237285">
      <w:pPr>
        <w:pStyle w:val="ConsPlusTitle"/>
        <w:jc w:val="center"/>
      </w:pPr>
      <w:bookmarkStart w:id="0" w:name="P35"/>
      <w:bookmarkEnd w:id="0"/>
      <w:r>
        <w:t>ПОРЯДОК</w:t>
      </w:r>
    </w:p>
    <w:p w:rsidR="00237285" w:rsidRDefault="00237285">
      <w:pPr>
        <w:pStyle w:val="ConsPlusTitle"/>
        <w:jc w:val="center"/>
      </w:pPr>
      <w:r>
        <w:t>ПРЕДОСТАВЛЕНИЯ ИЗ БЮДЖЕТА ЗАБАЙКАЛЬСКОГО КРАЯ СУБСИДИЙ</w:t>
      </w:r>
    </w:p>
    <w:p w:rsidR="00237285" w:rsidRDefault="00237285">
      <w:pPr>
        <w:pStyle w:val="ConsPlusTitle"/>
        <w:jc w:val="center"/>
      </w:pPr>
      <w:r>
        <w:t>НА ГОСУДАРСТВЕННУЮ ПОДДЕРЖКУ СУБЪЕКТОВ МАЛОГО И СРЕДНЕГО</w:t>
      </w:r>
    </w:p>
    <w:p w:rsidR="00237285" w:rsidRDefault="00237285">
      <w:pPr>
        <w:pStyle w:val="ConsPlusTitle"/>
        <w:jc w:val="center"/>
      </w:pPr>
      <w:r>
        <w:t>ПРЕДПРИНИМАТЕЛЬСТВА И ОРГАНИЗАЦИЙ, ОБРАЗУЮЩИХ ИНФРАСТРУКТУРУ</w:t>
      </w:r>
    </w:p>
    <w:p w:rsidR="00237285" w:rsidRDefault="00237285">
      <w:pPr>
        <w:pStyle w:val="ConsPlusTitle"/>
        <w:jc w:val="center"/>
      </w:pPr>
      <w:r>
        <w:t>ПОДДЕРЖКИ МАЛОГО И СРЕДНЕГО ПРЕДПРИНИМАТЕЛЬСТВА, В ЦЕЛЯХ</w:t>
      </w:r>
    </w:p>
    <w:p w:rsidR="00237285" w:rsidRDefault="00237285">
      <w:pPr>
        <w:pStyle w:val="ConsPlusTitle"/>
        <w:jc w:val="center"/>
      </w:pPr>
      <w:r>
        <w:t>ФИНАНСОВОГО ОБЕСПЕЧЕНИЯ ЗАТРАТ В СВЯЗИ С ПРОИЗВОДСТВОМ</w:t>
      </w:r>
    </w:p>
    <w:p w:rsidR="00237285" w:rsidRDefault="00237285">
      <w:pPr>
        <w:pStyle w:val="ConsPlusTitle"/>
        <w:jc w:val="center"/>
      </w:pPr>
      <w:r>
        <w:t>(РЕАЛИЗАЦИЕЙ) ТОВАРОВ, ВЫПОЛНЕНИЕМ РАБОТ, ОКАЗАНИЕМ УСЛУГ</w:t>
      </w:r>
    </w:p>
    <w:p w:rsidR="00237285" w:rsidRDefault="00237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285">
        <w:trPr>
          <w:jc w:val="center"/>
        </w:trPr>
        <w:tc>
          <w:tcPr>
            <w:tcW w:w="9294" w:type="dxa"/>
            <w:tcBorders>
              <w:top w:val="nil"/>
              <w:left w:val="single" w:sz="24" w:space="0" w:color="CED3F1"/>
              <w:bottom w:val="nil"/>
              <w:right w:val="single" w:sz="24" w:space="0" w:color="F4F3F8"/>
            </w:tcBorders>
            <w:shd w:val="clear" w:color="auto" w:fill="F4F3F8"/>
          </w:tcPr>
          <w:p w:rsidR="00237285" w:rsidRDefault="00237285">
            <w:pPr>
              <w:pStyle w:val="ConsPlusNormal"/>
              <w:jc w:val="center"/>
            </w:pPr>
            <w:r>
              <w:rPr>
                <w:color w:val="392C69"/>
              </w:rPr>
              <w:t>Список изменяющих документов</w:t>
            </w:r>
          </w:p>
          <w:p w:rsidR="00237285" w:rsidRDefault="00237285">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Забайкальского края</w:t>
            </w:r>
          </w:p>
          <w:p w:rsidR="00237285" w:rsidRDefault="00237285">
            <w:pPr>
              <w:pStyle w:val="ConsPlusNormal"/>
              <w:jc w:val="center"/>
            </w:pPr>
            <w:r>
              <w:rPr>
                <w:color w:val="392C69"/>
              </w:rPr>
              <w:t>от 23.11.2017 N 495)</w:t>
            </w:r>
          </w:p>
        </w:tc>
      </w:tr>
    </w:tbl>
    <w:p w:rsidR="00237285" w:rsidRDefault="00237285">
      <w:pPr>
        <w:pStyle w:val="ConsPlusNormal"/>
      </w:pPr>
    </w:p>
    <w:p w:rsidR="00237285" w:rsidRDefault="00237285">
      <w:pPr>
        <w:pStyle w:val="ConsPlusNormal"/>
        <w:jc w:val="center"/>
        <w:outlineLvl w:val="1"/>
      </w:pPr>
      <w:r>
        <w:t>1. ОБЩИЕ ПОЛОЖЕНИЯ</w:t>
      </w:r>
    </w:p>
    <w:p w:rsidR="00237285" w:rsidRDefault="00237285">
      <w:pPr>
        <w:pStyle w:val="ConsPlusNormal"/>
      </w:pPr>
    </w:p>
    <w:p w:rsidR="00237285" w:rsidRDefault="00237285">
      <w:pPr>
        <w:pStyle w:val="ConsPlusNormal"/>
        <w:ind w:firstLine="540"/>
        <w:jc w:val="both"/>
      </w:pPr>
      <w:r>
        <w:t>1. Настоящий Порядок определяет критерии отбора субъектов малого и среднего предпринимательства (далее - субъекты предпринимательства) и организаций, образующих инфраструктуру поддержки малого и среднего предпринимательства (далее - организации инфраструктуры), имеющих право на получение субсидий на государственную поддержку субъектов предпринимательства и организаций инфраструктуры (далее вместе именуемые получатели субсидий), в целях финансового обеспечения затрат в связи с производством (реализацией) товаров, выполнением работ, оказанием услуг (далее - субсидии), цели, условия и порядок их предоставления, порядок возврата субсидий в бюджет Забайкальского края в случае нарушения условий, установленных при их предоставлении, случаи и порядок возврата в текущем финансовом году остатков субсидий, не использованных в отчетном финансовом году, а также регламентирует требования к отчетности, представляемой получателями субсидий, положение об обязательной проверке Министерством экономического развития Забайкальского края (далее - Министерство) и органами государственного финансового контроля Забайкальского края соблюдения получателями субсидий условий, целей и порядка их предоставления и ответственности за их нарушение.</w:t>
      </w:r>
    </w:p>
    <w:p w:rsidR="00237285" w:rsidRDefault="00237285">
      <w:pPr>
        <w:pStyle w:val="ConsPlusNormal"/>
        <w:jc w:val="both"/>
      </w:pPr>
      <w:r>
        <w:t xml:space="preserve">(в ред. </w:t>
      </w:r>
      <w:hyperlink r:id="rId12"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r>
        <w:t>2. Главным распорядителем (получателем) бюджетных средств, осуществляющим предоставление субсидий, является Министерство.</w:t>
      </w:r>
    </w:p>
    <w:p w:rsidR="00237285" w:rsidRDefault="00237285">
      <w:pPr>
        <w:pStyle w:val="ConsPlusNormal"/>
        <w:jc w:val="both"/>
      </w:pPr>
      <w:r>
        <w:t xml:space="preserve">(в ред. </w:t>
      </w:r>
      <w:hyperlink r:id="rId13"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r>
        <w:t xml:space="preserve">3. Субсидии предоставляются Министерством из бюджета Забайкальского края в пределах бюджетных ассигнований, предусмотренных законом Забайкальского края о бюджете Забайкальского края на соответствующий финансовый год и плановый период (далее - закон края), и лимитов бюджетных обязательств, доведенных в установленном порядке Министерству на реализацию </w:t>
      </w:r>
      <w:hyperlink r:id="rId14" w:history="1">
        <w:r>
          <w:rPr>
            <w:color w:val="0000FF"/>
          </w:rPr>
          <w:t>подпрограммы</w:t>
        </w:r>
      </w:hyperlink>
      <w:r>
        <w:t xml:space="preserve"> "Развитие малого и среднего предпринимательства" государственной программы Забайкальского края "Экономическое развитие", утвержденной постановлением Правительства Забайкальского края от 23 апреля 2014 года N 220.</w:t>
      </w:r>
    </w:p>
    <w:p w:rsidR="00237285" w:rsidRDefault="00237285">
      <w:pPr>
        <w:pStyle w:val="ConsPlusNormal"/>
        <w:jc w:val="both"/>
      </w:pPr>
      <w:r>
        <w:t xml:space="preserve">(в ред. </w:t>
      </w:r>
      <w:hyperlink r:id="rId15"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r>
        <w:t>4. Целью предоставления субсидий является финансовое обеспечение затрат субъектов предпринимательства, организаций инфраструктуры в связи с производством (реализацией) товаров, выполнением работ, оказанием услуг.</w:t>
      </w:r>
    </w:p>
    <w:p w:rsidR="00237285" w:rsidRDefault="00237285">
      <w:pPr>
        <w:pStyle w:val="ConsPlusNormal"/>
        <w:spacing w:before="220"/>
        <w:ind w:firstLine="540"/>
        <w:jc w:val="both"/>
      </w:pPr>
      <w:bookmarkStart w:id="1" w:name="P55"/>
      <w:bookmarkEnd w:id="1"/>
      <w:r>
        <w:t>5. Субсидии предоставляются на следующие цели:</w:t>
      </w:r>
    </w:p>
    <w:p w:rsidR="00237285" w:rsidRDefault="00237285">
      <w:pPr>
        <w:pStyle w:val="ConsPlusNormal"/>
        <w:spacing w:before="220"/>
        <w:ind w:firstLine="540"/>
        <w:jc w:val="both"/>
      </w:pPr>
      <w:r>
        <w:lastRenderedPageBreak/>
        <w:t>1) субъектам предпринимательства, пострадавшим в результате чрезвычайной ситуации, на возобновление предпринимательской деятельности;</w:t>
      </w:r>
    </w:p>
    <w:p w:rsidR="00237285" w:rsidRDefault="00237285">
      <w:pPr>
        <w:pStyle w:val="ConsPlusNormal"/>
        <w:spacing w:before="220"/>
        <w:ind w:firstLine="540"/>
        <w:jc w:val="both"/>
      </w:pPr>
      <w:r>
        <w:t>2) организациям инфраструктуры:</w:t>
      </w:r>
    </w:p>
    <w:p w:rsidR="00237285" w:rsidRDefault="00237285">
      <w:pPr>
        <w:pStyle w:val="ConsPlusNormal"/>
        <w:spacing w:before="220"/>
        <w:ind w:firstLine="540"/>
        <w:jc w:val="both"/>
      </w:pPr>
      <w:r>
        <w:t>а) на создание и (или) обеспечение деятельности регионального центра инжиниринга для субъектов малого и среднего предпринимательства;</w:t>
      </w:r>
    </w:p>
    <w:p w:rsidR="00237285" w:rsidRDefault="00237285">
      <w:pPr>
        <w:pStyle w:val="ConsPlusNormal"/>
        <w:spacing w:before="220"/>
        <w:ind w:firstLine="540"/>
        <w:jc w:val="both"/>
      </w:pPr>
      <w:r>
        <w:t>б) на пополнение фондов (активов) микрофинансовых организаций;</w:t>
      </w:r>
    </w:p>
    <w:p w:rsidR="00237285" w:rsidRDefault="00237285">
      <w:pPr>
        <w:pStyle w:val="ConsPlusNormal"/>
        <w:spacing w:before="220"/>
        <w:ind w:firstLine="540"/>
        <w:jc w:val="both"/>
      </w:pPr>
      <w:r>
        <w:t>в) на создание и увеличение капитализации гарантийных организаций (фондов поручительств);</w:t>
      </w:r>
    </w:p>
    <w:p w:rsidR="00237285" w:rsidRDefault="00237285">
      <w:pPr>
        <w:pStyle w:val="ConsPlusNormal"/>
        <w:spacing w:before="220"/>
        <w:ind w:firstLine="540"/>
        <w:jc w:val="both"/>
      </w:pPr>
      <w:r>
        <w:t>г) на реализацию мероприятия "Поддержка и развитие молодежного предпринимательства".</w:t>
      </w:r>
    </w:p>
    <w:p w:rsidR="00237285" w:rsidRDefault="00237285">
      <w:pPr>
        <w:pStyle w:val="ConsPlusNormal"/>
        <w:spacing w:before="220"/>
        <w:ind w:firstLine="540"/>
        <w:jc w:val="both"/>
      </w:pPr>
      <w:bookmarkStart w:id="2" w:name="P62"/>
      <w:bookmarkEnd w:id="2"/>
      <w:r>
        <w:t>6. Получатели субсидий в рамках настоящего Порядка должны соответствовать следующим требованиям:</w:t>
      </w:r>
    </w:p>
    <w:p w:rsidR="00237285" w:rsidRDefault="00237285">
      <w:pPr>
        <w:pStyle w:val="ConsPlusNormal"/>
        <w:spacing w:before="220"/>
        <w:ind w:firstLine="540"/>
        <w:jc w:val="both"/>
      </w:pPr>
      <w:r>
        <w:t xml:space="preserve">1) субъекты предпринимательства - соответствовать условиям, установленным Федеральными законами от 24 июля 2007 года </w:t>
      </w:r>
      <w:hyperlink r:id="rId16" w:history="1">
        <w:r>
          <w:rPr>
            <w:color w:val="0000FF"/>
          </w:rPr>
          <w:t>N 209-ФЗ</w:t>
        </w:r>
      </w:hyperlink>
      <w:r>
        <w:t xml:space="preserve"> "О развитии малого и среднего предпринимательства в Российской Федерации" и от 11 июня 2003 года </w:t>
      </w:r>
      <w:hyperlink r:id="rId17" w:history="1">
        <w:r>
          <w:rPr>
            <w:color w:val="0000FF"/>
          </w:rPr>
          <w:t>N 74-ФЗ</w:t>
        </w:r>
      </w:hyperlink>
      <w:r>
        <w:t xml:space="preserve"> "О крестьянском (фермерском) хозяйстве";</w:t>
      </w:r>
    </w:p>
    <w:p w:rsidR="00237285" w:rsidRDefault="00237285">
      <w:pPr>
        <w:pStyle w:val="ConsPlusNormal"/>
        <w:spacing w:before="220"/>
        <w:ind w:firstLine="540"/>
        <w:jc w:val="both"/>
      </w:pPr>
      <w:r>
        <w:t>2) организации инфраструктуры:</w:t>
      </w:r>
    </w:p>
    <w:p w:rsidR="00237285" w:rsidRDefault="00237285">
      <w:pPr>
        <w:pStyle w:val="ConsPlusNormal"/>
        <w:spacing w:before="220"/>
        <w:ind w:firstLine="540"/>
        <w:jc w:val="both"/>
      </w:pPr>
      <w:r>
        <w:t xml:space="preserve">а) соответствовать условиям, установленным Федеральным </w:t>
      </w:r>
      <w:hyperlink r:id="rId18" w:history="1">
        <w:r>
          <w:rPr>
            <w:color w:val="0000FF"/>
          </w:rPr>
          <w:t>законом</w:t>
        </w:r>
      </w:hyperlink>
      <w:r>
        <w:t xml:space="preserve"> от 24 июля 2007 года N 209-ФЗ "О развитии малого и среднего предпринимательства в Российской Федерации", а также требованиям, установленным федеральным органом исполнительной власти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37285" w:rsidRDefault="00237285">
      <w:pPr>
        <w:pStyle w:val="ConsPlusNormal"/>
        <w:spacing w:before="220"/>
        <w:ind w:firstLine="540"/>
        <w:jc w:val="both"/>
      </w:pPr>
      <w:r>
        <w:t>б) в учредительных документах иметь вид деятельности, касающийся поддержки субъектов предпринимательства.</w:t>
      </w:r>
    </w:p>
    <w:p w:rsidR="00237285" w:rsidRDefault="00237285">
      <w:pPr>
        <w:pStyle w:val="ConsPlusNormal"/>
        <w:spacing w:before="220"/>
        <w:ind w:firstLine="540"/>
        <w:jc w:val="both"/>
      </w:pPr>
      <w:bookmarkStart w:id="3" w:name="P67"/>
      <w:bookmarkEnd w:id="3"/>
      <w:r>
        <w:t>7. Получатели субсидий должны соответствовать на первое число месяца, предшествующего месяцу, в котором планируется заключение соглашений между Министерством и субъектом предпринимательства (организацией инфраструктуры) о предоставлении субсидий (далее - Соглашение), следующим требованиям:</w:t>
      </w:r>
    </w:p>
    <w:p w:rsidR="00237285" w:rsidRDefault="00237285">
      <w:pPr>
        <w:pStyle w:val="ConsPlusNormal"/>
        <w:spacing w:before="220"/>
        <w:ind w:firstLine="540"/>
        <w:jc w:val="both"/>
      </w:pPr>
      <w:r>
        <w:t>1) отсутствие у субъектов предпринимательства, организаций инфраструктуры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37285" w:rsidRDefault="00237285">
      <w:pPr>
        <w:pStyle w:val="ConsPlusNormal"/>
        <w:spacing w:before="220"/>
        <w:ind w:firstLine="540"/>
        <w:jc w:val="both"/>
      </w:pPr>
      <w:r>
        <w:t>2) отсутствие у субъектов предпринимательства, организаций инфраструктуры просроченной задолженности по возврату в бюджет Забайкальского края субсидий, предоставленных в том числе в соответствии с иными правовыми актами, и иной просроченной задолженности перед бюджетом Забайкальского края;</w:t>
      </w:r>
    </w:p>
    <w:p w:rsidR="00237285" w:rsidRDefault="00237285">
      <w:pPr>
        <w:pStyle w:val="ConsPlusNormal"/>
        <w:spacing w:before="220"/>
        <w:ind w:firstLine="540"/>
        <w:jc w:val="both"/>
      </w:pPr>
      <w:r>
        <w:t>3) субъекты предпринимательства, организации инфраструктуры - юридические лица не находятся в процессе реорганизации, ликвидации, банкротства, а субъекты предпринимательства - индивидуальные предприниматели не прекратили деятельность в качестве индивидуального предпринимателя;</w:t>
      </w:r>
    </w:p>
    <w:p w:rsidR="00237285" w:rsidRDefault="00237285">
      <w:pPr>
        <w:pStyle w:val="ConsPlusNormal"/>
        <w:spacing w:before="220"/>
        <w:ind w:firstLine="540"/>
        <w:jc w:val="both"/>
      </w:pPr>
      <w:r>
        <w:t xml:space="preserve">4) субъекты предпринимательства, организации инфраструктуры не должны являться иностранными юридическими лицами, а также российскими юридическими лицами, в уставном </w:t>
      </w:r>
      <w:r>
        <w:lastRenderedPageBreak/>
        <w:t>(складочном)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237285" w:rsidRDefault="00237285">
      <w:pPr>
        <w:pStyle w:val="ConsPlusNormal"/>
        <w:spacing w:before="220"/>
        <w:ind w:firstLine="540"/>
        <w:jc w:val="both"/>
      </w:pPr>
      <w:r>
        <w:t xml:space="preserve">5) субъекты предпринимательства, организации инфраструктуры не должны получать средства из бюджета Забайкальского края, бюджетов муниципальных образований Забайкальского края, на основании иных нормативных правовых актов или муниципальных правовых актов на цели, указанные в </w:t>
      </w:r>
      <w:hyperlink w:anchor="P55" w:history="1">
        <w:r>
          <w:rPr>
            <w:color w:val="0000FF"/>
          </w:rPr>
          <w:t>пункте 5</w:t>
        </w:r>
      </w:hyperlink>
      <w:r>
        <w:t xml:space="preserve"> настоящего Порядка.</w:t>
      </w:r>
    </w:p>
    <w:p w:rsidR="00237285" w:rsidRDefault="00237285">
      <w:pPr>
        <w:pStyle w:val="ConsPlusNormal"/>
        <w:jc w:val="both"/>
      </w:pPr>
      <w:r>
        <w:t xml:space="preserve">(п. 7 в ред. </w:t>
      </w:r>
      <w:hyperlink r:id="rId19"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bookmarkStart w:id="4" w:name="P74"/>
      <w:bookmarkEnd w:id="4"/>
      <w:r>
        <w:t>8. Получатели субсидий должны состоять на налоговом учете в налоговых органах и осуществлять деятельность на территории Забайкальского края.</w:t>
      </w:r>
    </w:p>
    <w:p w:rsidR="00237285" w:rsidRDefault="00237285">
      <w:pPr>
        <w:pStyle w:val="ConsPlusNormal"/>
      </w:pPr>
    </w:p>
    <w:p w:rsidR="00237285" w:rsidRDefault="00237285">
      <w:pPr>
        <w:pStyle w:val="ConsPlusNormal"/>
        <w:jc w:val="center"/>
        <w:outlineLvl w:val="1"/>
      </w:pPr>
      <w:r>
        <w:t>2. ПРЕДОСТАВЛЕНИЕ СУБСИДИЙ СУБЪЕКТАМ ПРЕДПРИНИМАТЕЛЬСТВА,</w:t>
      </w:r>
    </w:p>
    <w:p w:rsidR="00237285" w:rsidRDefault="00237285">
      <w:pPr>
        <w:pStyle w:val="ConsPlusNormal"/>
        <w:jc w:val="center"/>
      </w:pPr>
      <w:r>
        <w:t>ПОСТРАДАВШИМ В РЕЗУЛЬТАТЕ ЧРЕЗВЫЧАЙНОЙ СИТУАЦИИ,</w:t>
      </w:r>
    </w:p>
    <w:p w:rsidR="00237285" w:rsidRDefault="00237285">
      <w:pPr>
        <w:pStyle w:val="ConsPlusNormal"/>
        <w:jc w:val="center"/>
      </w:pPr>
      <w:r>
        <w:t>НА ВОЗОБНОВЛЕНИЕ ПРЕДПРИНИМАТЕЛЬСКОЙ ДЕЯТЕЛЬНОСТИ</w:t>
      </w:r>
    </w:p>
    <w:p w:rsidR="00237285" w:rsidRDefault="00237285">
      <w:pPr>
        <w:pStyle w:val="ConsPlusNormal"/>
      </w:pPr>
    </w:p>
    <w:p w:rsidR="00237285" w:rsidRDefault="00237285">
      <w:pPr>
        <w:pStyle w:val="ConsPlusNormal"/>
        <w:ind w:firstLine="540"/>
        <w:jc w:val="both"/>
      </w:pPr>
      <w:bookmarkStart w:id="5" w:name="P80"/>
      <w:bookmarkEnd w:id="5"/>
      <w:r>
        <w:t>9. Субсидии субъектам предпринимательства, пострадавшим в результате чрезвычайной ситуации, на возобновление предпринимательской деятельности предоставляются субъектам предпринимательства Забайкальского края, чье находящееся в собственности имущество, необходимое для осуществления предпринимательской деятельности, утрачено и (или) повреждено в результате чрезвычайной ситуации.</w:t>
      </w:r>
    </w:p>
    <w:p w:rsidR="00237285" w:rsidRDefault="00237285">
      <w:pPr>
        <w:pStyle w:val="ConsPlusNormal"/>
        <w:spacing w:before="220"/>
        <w:ind w:firstLine="540"/>
        <w:jc w:val="both"/>
      </w:pPr>
      <w:r>
        <w:t>10. Размер субсидии определяется исходя из заявленного объема потребности получателя субсидии в пределах средств, предусмотренных на эти цели законом края, и лимитов бюджетных обязательств, доведенных в установленном порядке Министерству, и не может превышать 1,5 миллиона рублей.</w:t>
      </w:r>
    </w:p>
    <w:p w:rsidR="00237285" w:rsidRDefault="00237285">
      <w:pPr>
        <w:pStyle w:val="ConsPlusNormal"/>
        <w:jc w:val="both"/>
      </w:pPr>
      <w:r>
        <w:t xml:space="preserve">(в ред. </w:t>
      </w:r>
      <w:hyperlink r:id="rId20"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r>
        <w:t>11. Субсидии направляются на следующие виды расходов:</w:t>
      </w:r>
    </w:p>
    <w:p w:rsidR="00237285" w:rsidRDefault="00237285">
      <w:pPr>
        <w:pStyle w:val="ConsPlusNormal"/>
        <w:spacing w:before="220"/>
        <w:ind w:firstLine="540"/>
        <w:jc w:val="both"/>
      </w:pPr>
      <w:r>
        <w:t>1) приобретение оборудования, устройств, механизмов, автотранспортных средств (за исключением легковых автомобилей, не являющихся специализированным и специальным автотранспортом), приборов, аппаратов, агрегатов, установок, машин, средств и технологий, программного обеспечения, товаров (в том числе сырья), офисной мебели и оборудования, материалов, животных на выращивании и откорме, сельскохозяйственных культур (в том числе кормов, за исключением кормов для крупного рогатого скота);</w:t>
      </w:r>
    </w:p>
    <w:p w:rsidR="00237285" w:rsidRDefault="00237285">
      <w:pPr>
        <w:pStyle w:val="ConsPlusNormal"/>
        <w:spacing w:before="220"/>
        <w:ind w:firstLine="540"/>
        <w:jc w:val="both"/>
      </w:pPr>
      <w:r>
        <w:t>2) ремонт (восстановление) объектов движимого и недвижимого имущества (нежилых зданий, строений, помещений, сооружений), находящихся в собственности субъекта малого (среднего предпринимательства).</w:t>
      </w:r>
    </w:p>
    <w:p w:rsidR="00237285" w:rsidRDefault="00237285">
      <w:pPr>
        <w:pStyle w:val="ConsPlusNormal"/>
        <w:spacing w:before="220"/>
        <w:ind w:firstLine="540"/>
        <w:jc w:val="both"/>
      </w:pPr>
      <w:r>
        <w:t>12. Субсидии предоставляются на заявительной основе.</w:t>
      </w:r>
    </w:p>
    <w:p w:rsidR="00237285" w:rsidRDefault="00237285">
      <w:pPr>
        <w:pStyle w:val="ConsPlusNormal"/>
        <w:spacing w:before="220"/>
        <w:ind w:firstLine="540"/>
        <w:jc w:val="both"/>
      </w:pPr>
      <w:r>
        <w:t>13. Министерство является организатором предоставления субсидий.</w:t>
      </w:r>
    </w:p>
    <w:p w:rsidR="00237285" w:rsidRDefault="00237285">
      <w:pPr>
        <w:pStyle w:val="ConsPlusNormal"/>
        <w:spacing w:before="220"/>
        <w:ind w:firstLine="540"/>
        <w:jc w:val="both"/>
      </w:pPr>
      <w:r>
        <w:t>14. В целях организации предоставления субсидий Министерство:</w:t>
      </w:r>
    </w:p>
    <w:p w:rsidR="00237285" w:rsidRDefault="00237285">
      <w:pPr>
        <w:pStyle w:val="ConsPlusNormal"/>
        <w:spacing w:before="220"/>
        <w:ind w:firstLine="540"/>
        <w:jc w:val="both"/>
      </w:pPr>
      <w:bookmarkStart w:id="6" w:name="P89"/>
      <w:bookmarkEnd w:id="6"/>
      <w:r>
        <w:t>1) утверждает порядок, сроки и условия предоставления субсидий, в которых определяются:</w:t>
      </w:r>
    </w:p>
    <w:p w:rsidR="00237285" w:rsidRDefault="00237285">
      <w:pPr>
        <w:pStyle w:val="ConsPlusNormal"/>
        <w:spacing w:before="220"/>
        <w:ind w:firstLine="540"/>
        <w:jc w:val="both"/>
      </w:pPr>
      <w:r>
        <w:t>а) форма заявления субъекта предпринимательства на получение субсидии;</w:t>
      </w:r>
    </w:p>
    <w:p w:rsidR="00237285" w:rsidRDefault="00237285">
      <w:pPr>
        <w:pStyle w:val="ConsPlusNormal"/>
        <w:spacing w:before="220"/>
        <w:ind w:firstLine="540"/>
        <w:jc w:val="both"/>
      </w:pPr>
      <w:r>
        <w:t>б) формы документов, необходимых для получения субсидии;</w:t>
      </w:r>
    </w:p>
    <w:p w:rsidR="00237285" w:rsidRDefault="00237285">
      <w:pPr>
        <w:pStyle w:val="ConsPlusNormal"/>
        <w:spacing w:before="220"/>
        <w:ind w:firstLine="540"/>
        <w:jc w:val="both"/>
      </w:pPr>
      <w:r>
        <w:lastRenderedPageBreak/>
        <w:t>в) формы документов, подтверждающих целевое использование субсидии;</w:t>
      </w:r>
    </w:p>
    <w:p w:rsidR="00237285" w:rsidRDefault="00237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285">
        <w:trPr>
          <w:jc w:val="center"/>
        </w:trPr>
        <w:tc>
          <w:tcPr>
            <w:tcW w:w="9294" w:type="dxa"/>
            <w:tcBorders>
              <w:top w:val="nil"/>
              <w:left w:val="single" w:sz="24" w:space="0" w:color="CED3F1"/>
              <w:bottom w:val="nil"/>
              <w:right w:val="single" w:sz="24" w:space="0" w:color="F4F3F8"/>
            </w:tcBorders>
            <w:shd w:val="clear" w:color="auto" w:fill="F4F3F8"/>
          </w:tcPr>
          <w:p w:rsidR="00237285" w:rsidRDefault="00237285">
            <w:pPr>
              <w:pStyle w:val="ConsPlusNormal"/>
              <w:jc w:val="both"/>
            </w:pPr>
            <w:r>
              <w:rPr>
                <w:color w:val="392C69"/>
              </w:rPr>
              <w:t>КонсультантПлюс: примечание.</w:t>
            </w:r>
          </w:p>
          <w:p w:rsidR="00237285" w:rsidRDefault="00237285">
            <w:pPr>
              <w:pStyle w:val="ConsPlusNormal"/>
              <w:jc w:val="both"/>
            </w:pPr>
            <w:r>
              <w:rPr>
                <w:color w:val="392C69"/>
              </w:rPr>
              <w:t>В официальном тексте документа, видимо, допущена опечатка: вместо адреса "http://минэкономразвития.забайкальскийкрай.рф" следует читать "http://минэконом.забайкальскийкрай.рф".</w:t>
            </w:r>
          </w:p>
        </w:tc>
      </w:tr>
    </w:tbl>
    <w:p w:rsidR="00237285" w:rsidRDefault="00237285">
      <w:pPr>
        <w:pStyle w:val="ConsPlusNormal"/>
        <w:spacing w:before="280"/>
        <w:ind w:firstLine="540"/>
        <w:jc w:val="both"/>
      </w:pPr>
      <w:r>
        <w:t>2) принимает решение о приеме документов для предоставления субсидий и размещает объявление о приеме документов для предоставления субсидий (далее - объявление) не менее чем за 30 календарных дней до дня окончания срока приема документов с использованием информационно-телекоммуникационной сети "Интернет" на официальном сайте Министерства (http://минэкономразвития.забайкальскийкрай.рф) (далее - официальный сайт Министерства).</w:t>
      </w:r>
    </w:p>
    <w:p w:rsidR="00237285" w:rsidRDefault="00237285">
      <w:pPr>
        <w:pStyle w:val="ConsPlusNormal"/>
        <w:spacing w:before="220"/>
        <w:ind w:firstLine="540"/>
        <w:jc w:val="both"/>
      </w:pPr>
      <w:r>
        <w:t>15. Объявление должно содержать следующую информацию:</w:t>
      </w:r>
    </w:p>
    <w:p w:rsidR="00237285" w:rsidRDefault="00237285">
      <w:pPr>
        <w:pStyle w:val="ConsPlusNormal"/>
        <w:spacing w:before="220"/>
        <w:ind w:firstLine="540"/>
        <w:jc w:val="both"/>
      </w:pPr>
      <w:r>
        <w:t>1) наименование субсидии, для получения которой представляются документы;</w:t>
      </w:r>
    </w:p>
    <w:p w:rsidR="00237285" w:rsidRDefault="00237285">
      <w:pPr>
        <w:pStyle w:val="ConsPlusNormal"/>
        <w:spacing w:before="220"/>
        <w:ind w:firstLine="540"/>
        <w:jc w:val="both"/>
      </w:pPr>
      <w:r>
        <w:t xml:space="preserve">2) информацию о публикации настоящего Порядка и порядка предоставления субсидий, указанного в </w:t>
      </w:r>
      <w:hyperlink w:anchor="P89" w:history="1">
        <w:r>
          <w:rPr>
            <w:color w:val="0000FF"/>
          </w:rPr>
          <w:t>подпункте 1 пункта 14</w:t>
        </w:r>
      </w:hyperlink>
      <w:r>
        <w:t xml:space="preserve"> настоящего Порядка;</w:t>
      </w:r>
    </w:p>
    <w:p w:rsidR="00237285" w:rsidRDefault="00237285">
      <w:pPr>
        <w:pStyle w:val="ConsPlusNormal"/>
        <w:spacing w:before="220"/>
        <w:ind w:firstLine="540"/>
        <w:jc w:val="both"/>
      </w:pPr>
      <w:r>
        <w:t>3) адрес, по которому осуществляется прием документов, дату, время начала и окончания приема документов;</w:t>
      </w:r>
    </w:p>
    <w:p w:rsidR="00237285" w:rsidRDefault="00237285">
      <w:pPr>
        <w:pStyle w:val="ConsPlusNormal"/>
        <w:spacing w:before="220"/>
        <w:ind w:firstLine="540"/>
        <w:jc w:val="both"/>
      </w:pPr>
      <w:r>
        <w:t>4) время работы Министерства;</w:t>
      </w:r>
    </w:p>
    <w:p w:rsidR="00237285" w:rsidRDefault="00237285">
      <w:pPr>
        <w:pStyle w:val="ConsPlusNormal"/>
        <w:spacing w:before="220"/>
        <w:ind w:firstLine="540"/>
        <w:jc w:val="both"/>
      </w:pPr>
      <w:r>
        <w:t>5) контактную информацию Министерства (телефоны, адреса электронной почты).</w:t>
      </w:r>
    </w:p>
    <w:p w:rsidR="00237285" w:rsidRDefault="00237285">
      <w:pPr>
        <w:pStyle w:val="ConsPlusNormal"/>
        <w:spacing w:before="220"/>
        <w:ind w:firstLine="540"/>
        <w:jc w:val="both"/>
      </w:pPr>
      <w:bookmarkStart w:id="7" w:name="P102"/>
      <w:bookmarkEnd w:id="7"/>
      <w:r>
        <w:t xml:space="preserve">16. Для получения субсидии субъекты предпринимательства, соответствующие требованиям и условиям, указанным в </w:t>
      </w:r>
      <w:hyperlink w:anchor="P62" w:history="1">
        <w:r>
          <w:rPr>
            <w:color w:val="0000FF"/>
          </w:rPr>
          <w:t>пунктах 6</w:t>
        </w:r>
      </w:hyperlink>
      <w:r>
        <w:t xml:space="preserve">, </w:t>
      </w:r>
      <w:hyperlink w:anchor="P67" w:history="1">
        <w:r>
          <w:rPr>
            <w:color w:val="0000FF"/>
          </w:rPr>
          <w:t>7</w:t>
        </w:r>
      </w:hyperlink>
      <w:r>
        <w:t xml:space="preserve">, </w:t>
      </w:r>
      <w:hyperlink w:anchor="P74" w:history="1">
        <w:r>
          <w:rPr>
            <w:color w:val="0000FF"/>
          </w:rPr>
          <w:t>8</w:t>
        </w:r>
      </w:hyperlink>
      <w:r>
        <w:t xml:space="preserve">, </w:t>
      </w:r>
      <w:hyperlink w:anchor="P80" w:history="1">
        <w:r>
          <w:rPr>
            <w:color w:val="0000FF"/>
          </w:rPr>
          <w:t>9</w:t>
        </w:r>
      </w:hyperlink>
      <w:r>
        <w:t xml:space="preserve"> настоящего Порядка, представляют в Министерство в устанавливаемый объявлением срок следующие документы:</w:t>
      </w:r>
    </w:p>
    <w:p w:rsidR="00237285" w:rsidRDefault="00237285">
      <w:pPr>
        <w:pStyle w:val="ConsPlusNormal"/>
        <w:spacing w:before="220"/>
        <w:ind w:firstLine="540"/>
        <w:jc w:val="both"/>
      </w:pPr>
      <w:r>
        <w:t>1) заявление на получение субсидии;</w:t>
      </w:r>
    </w:p>
    <w:p w:rsidR="00237285" w:rsidRDefault="00237285">
      <w:pPr>
        <w:pStyle w:val="ConsPlusNormal"/>
        <w:spacing w:before="220"/>
        <w:ind w:firstLine="540"/>
        <w:jc w:val="both"/>
      </w:pPr>
      <w:r>
        <w:t>2) выписку из реестра акционеров, выданную не более чем за десять календарных дней до даты подачи заявки на получение субсидии (для юридических лиц);</w:t>
      </w:r>
    </w:p>
    <w:p w:rsidR="00237285" w:rsidRDefault="00237285">
      <w:pPr>
        <w:pStyle w:val="ConsPlusNormal"/>
        <w:spacing w:before="220"/>
        <w:ind w:firstLine="540"/>
        <w:jc w:val="both"/>
      </w:pPr>
      <w:r>
        <w:t>3) справку о деятельности за предшествующий календарный год (иной отчетный период);</w:t>
      </w:r>
    </w:p>
    <w:p w:rsidR="00237285" w:rsidRDefault="00237285">
      <w:pPr>
        <w:pStyle w:val="ConsPlusNormal"/>
        <w:spacing w:before="220"/>
        <w:ind w:firstLine="540"/>
        <w:jc w:val="both"/>
      </w:pPr>
      <w:r>
        <w:t>4) план расходования субсидии;</w:t>
      </w:r>
    </w:p>
    <w:p w:rsidR="00237285" w:rsidRDefault="00237285">
      <w:pPr>
        <w:pStyle w:val="ConsPlusNormal"/>
        <w:spacing w:before="220"/>
        <w:ind w:firstLine="540"/>
        <w:jc w:val="both"/>
      </w:pPr>
      <w:r>
        <w:t>5) акт (заключение) комиссии по обследованию имущества субъекта предпринимательства, пострадавшего в результате чрезвычайной ситуации, либо муниципальной комиссии - в случае, если в муниципальном образовании создана такая комиссия;</w:t>
      </w:r>
    </w:p>
    <w:p w:rsidR="00237285" w:rsidRDefault="00237285">
      <w:pPr>
        <w:pStyle w:val="ConsPlusNormal"/>
        <w:spacing w:before="220"/>
        <w:ind w:firstLine="540"/>
        <w:jc w:val="both"/>
      </w:pPr>
      <w:r>
        <w:t>6) отчет об оценке, подготовленный оценщиком, являющимся членом саморегулируемой организации оценщиков, подтверждающий сумму причиненного ущерба;</w:t>
      </w:r>
    </w:p>
    <w:p w:rsidR="00237285" w:rsidRDefault="00237285">
      <w:pPr>
        <w:pStyle w:val="ConsPlusNormal"/>
        <w:spacing w:before="220"/>
        <w:ind w:firstLine="540"/>
        <w:jc w:val="both"/>
      </w:pPr>
      <w:r>
        <w:t>7) копии документов, подтверждающих право собственности на утраченное и (или) поврежденное в результате чрезвычайной ситуации имущество субъекта предпринимательства (при наличии) и (или) справку об утрате животных на выращивании и откорме и (или) сельскохозяйственных культур (в том числе кормов);</w:t>
      </w:r>
    </w:p>
    <w:p w:rsidR="00237285" w:rsidRDefault="00237285">
      <w:pPr>
        <w:pStyle w:val="ConsPlusNormal"/>
        <w:spacing w:before="220"/>
        <w:ind w:firstLine="540"/>
        <w:jc w:val="both"/>
      </w:pPr>
      <w:r>
        <w:t>8) копии документов, подтверждающих право владения (пользования) объектом недвижимого имущества (земельного участка, здания, строения, помещения, сооружения);</w:t>
      </w:r>
    </w:p>
    <w:p w:rsidR="00237285" w:rsidRDefault="00237285">
      <w:pPr>
        <w:pStyle w:val="ConsPlusNormal"/>
        <w:spacing w:before="220"/>
        <w:ind w:firstLine="540"/>
        <w:jc w:val="both"/>
      </w:pPr>
      <w:r>
        <w:t xml:space="preserve">9) доверенность на право подачи от имени субъекта предпринимательства заявки на </w:t>
      </w:r>
      <w:r>
        <w:lastRenderedPageBreak/>
        <w:t>получение субсидии в случае ее подачи через уполномоченного представителя.</w:t>
      </w:r>
    </w:p>
    <w:p w:rsidR="00237285" w:rsidRDefault="00237285">
      <w:pPr>
        <w:pStyle w:val="ConsPlusNormal"/>
        <w:spacing w:before="220"/>
        <w:ind w:firstLine="540"/>
        <w:jc w:val="both"/>
      </w:pPr>
      <w:r>
        <w:t>Представленные документы должны быть заверены печатью (при наличии), подписью руководителя организации или индивидуального предпринимателя или лица, имеющего полномочия для заверения.</w:t>
      </w:r>
    </w:p>
    <w:p w:rsidR="00237285" w:rsidRDefault="00237285">
      <w:pPr>
        <w:pStyle w:val="ConsPlusNormal"/>
      </w:pPr>
    </w:p>
    <w:p w:rsidR="00237285" w:rsidRDefault="00237285">
      <w:pPr>
        <w:pStyle w:val="ConsPlusNormal"/>
        <w:jc w:val="center"/>
        <w:outlineLvl w:val="1"/>
      </w:pPr>
      <w:r>
        <w:t>3. ПРЕДОСТАВЛЕНИЕ СУБСИДИЙ ОРГАНИЗАЦИЯМ ИНФРАСТРУКТУРЫ</w:t>
      </w:r>
    </w:p>
    <w:p w:rsidR="00237285" w:rsidRDefault="00237285">
      <w:pPr>
        <w:pStyle w:val="ConsPlusNormal"/>
      </w:pPr>
    </w:p>
    <w:p w:rsidR="00237285" w:rsidRDefault="00237285">
      <w:pPr>
        <w:pStyle w:val="ConsPlusNormal"/>
        <w:ind w:firstLine="540"/>
        <w:jc w:val="both"/>
      </w:pPr>
      <w:r>
        <w:t>17. Субсидии организациям инфраструктуры предоставляются на конкурсной основе.</w:t>
      </w:r>
    </w:p>
    <w:p w:rsidR="00237285" w:rsidRDefault="00237285">
      <w:pPr>
        <w:pStyle w:val="ConsPlusNormal"/>
        <w:spacing w:before="220"/>
        <w:ind w:firstLine="540"/>
        <w:jc w:val="both"/>
      </w:pPr>
      <w:r>
        <w:t>18. Размер субсидии определяется исходя из заявленного объема потребности получателя субсидии в пределах средств, предусмотренных на эти цели законом края, и лимитов бюджетных обязательств, доведенных в установленном порядке Министерству.</w:t>
      </w:r>
    </w:p>
    <w:p w:rsidR="00237285" w:rsidRDefault="00237285">
      <w:pPr>
        <w:pStyle w:val="ConsPlusNormal"/>
        <w:jc w:val="both"/>
      </w:pPr>
      <w:r>
        <w:t xml:space="preserve">(в ред. </w:t>
      </w:r>
      <w:hyperlink r:id="rId21"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r>
        <w:t>19. Министерство является организатором конкурсных отборов.</w:t>
      </w:r>
    </w:p>
    <w:p w:rsidR="00237285" w:rsidRDefault="00237285">
      <w:pPr>
        <w:pStyle w:val="ConsPlusNormal"/>
        <w:spacing w:before="220"/>
        <w:ind w:firstLine="540"/>
        <w:jc w:val="both"/>
      </w:pPr>
      <w:r>
        <w:t xml:space="preserve">20. Конкурсные отборы проводятся конкурсной комиссией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w:t>
      </w:r>
      <w:hyperlink r:id="rId22" w:history="1">
        <w:r>
          <w:rPr>
            <w:color w:val="0000FF"/>
          </w:rPr>
          <w:t>программы</w:t>
        </w:r>
      </w:hyperlink>
      <w:r>
        <w:t xml:space="preserve"> Забайкальского края "Экономическое развитие" (далее - конкурсная комиссия).</w:t>
      </w:r>
    </w:p>
    <w:p w:rsidR="00237285" w:rsidRDefault="00237285">
      <w:pPr>
        <w:pStyle w:val="ConsPlusNormal"/>
        <w:spacing w:before="220"/>
        <w:ind w:firstLine="540"/>
        <w:jc w:val="both"/>
      </w:pPr>
      <w:r>
        <w:t>Положение о конкурсной комиссии и ее состав утверждаются Министерством.</w:t>
      </w:r>
    </w:p>
    <w:p w:rsidR="00237285" w:rsidRDefault="00237285">
      <w:pPr>
        <w:pStyle w:val="ConsPlusNormal"/>
        <w:spacing w:before="220"/>
        <w:ind w:firstLine="540"/>
        <w:jc w:val="both"/>
      </w:pPr>
      <w:r>
        <w:t>21. В целях организации конкурсных отборов Министерство:</w:t>
      </w:r>
    </w:p>
    <w:p w:rsidR="00237285" w:rsidRDefault="00237285">
      <w:pPr>
        <w:pStyle w:val="ConsPlusNormal"/>
        <w:spacing w:before="220"/>
        <w:ind w:firstLine="540"/>
        <w:jc w:val="both"/>
      </w:pPr>
      <w:bookmarkStart w:id="8" w:name="P123"/>
      <w:bookmarkEnd w:id="8"/>
      <w:r>
        <w:t>1) утверждает порядки, сроки и условия конкурсных отборов, в которых определяются:</w:t>
      </w:r>
    </w:p>
    <w:p w:rsidR="00237285" w:rsidRDefault="00237285">
      <w:pPr>
        <w:pStyle w:val="ConsPlusNormal"/>
        <w:spacing w:before="220"/>
        <w:ind w:firstLine="540"/>
        <w:jc w:val="both"/>
      </w:pPr>
      <w:r>
        <w:t>а) формы заявлений организации инфраструктуры на получение субсидий;</w:t>
      </w:r>
    </w:p>
    <w:p w:rsidR="00237285" w:rsidRDefault="00237285">
      <w:pPr>
        <w:pStyle w:val="ConsPlusNormal"/>
        <w:spacing w:before="220"/>
        <w:ind w:firstLine="540"/>
        <w:jc w:val="both"/>
      </w:pPr>
      <w:r>
        <w:t>б) формы документов, необходимых для получения субсидии;</w:t>
      </w:r>
    </w:p>
    <w:p w:rsidR="00237285" w:rsidRDefault="00237285">
      <w:pPr>
        <w:pStyle w:val="ConsPlusNormal"/>
        <w:spacing w:before="220"/>
        <w:ind w:firstLine="540"/>
        <w:jc w:val="both"/>
      </w:pPr>
      <w:r>
        <w:t>в) формы документов, подтверждающих целевое использование субсидии;</w:t>
      </w:r>
    </w:p>
    <w:p w:rsidR="00237285" w:rsidRDefault="00237285">
      <w:pPr>
        <w:pStyle w:val="ConsPlusNormal"/>
        <w:spacing w:before="220"/>
        <w:ind w:firstLine="540"/>
        <w:jc w:val="both"/>
      </w:pPr>
      <w:r>
        <w:t>г) критерии проведения конкурсных отборов по балльной системе;</w:t>
      </w:r>
    </w:p>
    <w:p w:rsidR="00237285" w:rsidRDefault="00237285">
      <w:pPr>
        <w:pStyle w:val="ConsPlusNormal"/>
        <w:spacing w:before="220"/>
        <w:ind w:firstLine="540"/>
        <w:jc w:val="both"/>
      </w:pPr>
      <w:r>
        <w:t>2) принимает решение о проведении конкурсных отборов для предоставления субсидий и размещает объявления о приеме заявок для получения субсидий (далее - объявление для организаций инфраструктуры) не менее чем за 10 рабочих дней до дня окончания срока приема заявок, указанного на официальном сайте Министерства.</w:t>
      </w:r>
    </w:p>
    <w:p w:rsidR="00237285" w:rsidRDefault="00237285">
      <w:pPr>
        <w:pStyle w:val="ConsPlusNormal"/>
        <w:spacing w:before="220"/>
        <w:ind w:firstLine="540"/>
        <w:jc w:val="both"/>
      </w:pPr>
      <w:r>
        <w:t>22. Объявление для организаций инфраструктуры должно содержать следующую информацию:</w:t>
      </w:r>
    </w:p>
    <w:p w:rsidR="00237285" w:rsidRDefault="00237285">
      <w:pPr>
        <w:pStyle w:val="ConsPlusNormal"/>
        <w:spacing w:before="220"/>
        <w:ind w:firstLine="540"/>
        <w:jc w:val="both"/>
      </w:pPr>
      <w:r>
        <w:t>1) наименование конкурсного отбора;</w:t>
      </w:r>
    </w:p>
    <w:p w:rsidR="00237285" w:rsidRDefault="00237285">
      <w:pPr>
        <w:pStyle w:val="ConsPlusNormal"/>
        <w:spacing w:before="220"/>
        <w:ind w:firstLine="540"/>
        <w:jc w:val="both"/>
      </w:pPr>
      <w:r>
        <w:t xml:space="preserve">2) информация о публикации настоящего Порядка и порядков конкурсных отборов, указанных в </w:t>
      </w:r>
      <w:hyperlink w:anchor="P123" w:history="1">
        <w:r>
          <w:rPr>
            <w:color w:val="0000FF"/>
          </w:rPr>
          <w:t>подпункте 1 пункта 21</w:t>
        </w:r>
      </w:hyperlink>
      <w:r>
        <w:t xml:space="preserve"> настоящего Порядка;</w:t>
      </w:r>
    </w:p>
    <w:p w:rsidR="00237285" w:rsidRDefault="00237285">
      <w:pPr>
        <w:pStyle w:val="ConsPlusNormal"/>
        <w:spacing w:before="220"/>
        <w:ind w:firstLine="540"/>
        <w:jc w:val="both"/>
      </w:pPr>
      <w:r>
        <w:t>3) адрес, по которому осуществляется прием документов, дата, время начала и окончания приема документов;</w:t>
      </w:r>
    </w:p>
    <w:p w:rsidR="00237285" w:rsidRDefault="00237285">
      <w:pPr>
        <w:pStyle w:val="ConsPlusNormal"/>
        <w:spacing w:before="220"/>
        <w:ind w:firstLine="540"/>
        <w:jc w:val="both"/>
      </w:pPr>
      <w:r>
        <w:t>4) время работы Министерства;</w:t>
      </w:r>
    </w:p>
    <w:p w:rsidR="00237285" w:rsidRDefault="00237285">
      <w:pPr>
        <w:pStyle w:val="ConsPlusNormal"/>
        <w:spacing w:before="220"/>
        <w:ind w:firstLine="540"/>
        <w:jc w:val="both"/>
      </w:pPr>
      <w:r>
        <w:t>5) контактная информация Министерства (телефоны, адреса электронной почты).</w:t>
      </w:r>
    </w:p>
    <w:p w:rsidR="00237285" w:rsidRDefault="00237285">
      <w:pPr>
        <w:pStyle w:val="ConsPlusNormal"/>
      </w:pPr>
    </w:p>
    <w:p w:rsidR="00237285" w:rsidRDefault="00237285">
      <w:pPr>
        <w:pStyle w:val="ConsPlusNormal"/>
        <w:jc w:val="center"/>
        <w:outlineLvl w:val="2"/>
      </w:pPr>
      <w:r>
        <w:t>3.1. Субсидии на создание и (или) обеспечение деятельности</w:t>
      </w:r>
    </w:p>
    <w:p w:rsidR="00237285" w:rsidRDefault="00237285">
      <w:pPr>
        <w:pStyle w:val="ConsPlusNormal"/>
        <w:jc w:val="center"/>
      </w:pPr>
      <w:r>
        <w:lastRenderedPageBreak/>
        <w:t>регионального центра инжиниринга для субъектов</w:t>
      </w:r>
    </w:p>
    <w:p w:rsidR="00237285" w:rsidRDefault="00237285">
      <w:pPr>
        <w:pStyle w:val="ConsPlusNormal"/>
        <w:jc w:val="center"/>
      </w:pPr>
      <w:r>
        <w:t>предпринимательства</w:t>
      </w:r>
    </w:p>
    <w:p w:rsidR="00237285" w:rsidRDefault="00237285">
      <w:pPr>
        <w:pStyle w:val="ConsPlusNormal"/>
      </w:pPr>
    </w:p>
    <w:p w:rsidR="00237285" w:rsidRDefault="00237285">
      <w:pPr>
        <w:pStyle w:val="ConsPlusNormal"/>
        <w:ind w:firstLine="540"/>
        <w:jc w:val="both"/>
      </w:pPr>
      <w:bookmarkStart w:id="9" w:name="P140"/>
      <w:bookmarkEnd w:id="9"/>
      <w:r>
        <w:t>23. Субсидии на создание и (или) обеспечение деятельности регионального центра инжиниринга для субъектов предпринимательства предоставляются юридическому лицу или структурному подразделению юридического лица, относящегося к организации инфраструктуры, одним из учредителей которого является Забайкальский край, для повышения технологической готовности субъектов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предпринимательства.</w:t>
      </w:r>
    </w:p>
    <w:p w:rsidR="00237285" w:rsidRDefault="00237285">
      <w:pPr>
        <w:pStyle w:val="ConsPlusNormal"/>
        <w:spacing w:before="220"/>
        <w:ind w:firstLine="540"/>
        <w:jc w:val="both"/>
      </w:pPr>
      <w:r>
        <w:t>24. Субсидии направляются на следующие виды расходов:</w:t>
      </w:r>
    </w:p>
    <w:p w:rsidR="00237285" w:rsidRDefault="00237285">
      <w:pPr>
        <w:pStyle w:val="ConsPlusNormal"/>
        <w:spacing w:before="220"/>
        <w:ind w:firstLine="540"/>
        <w:jc w:val="both"/>
      </w:pPr>
      <w:r>
        <w:t>1) повышение технологической готовности субъектов предпринимательства за счет разработки (проектирования) технологических и технических процессов;</w:t>
      </w:r>
    </w:p>
    <w:p w:rsidR="00237285" w:rsidRDefault="00237285">
      <w:pPr>
        <w:pStyle w:val="ConsPlusNormal"/>
        <w:spacing w:before="220"/>
        <w:ind w:firstLine="540"/>
        <w:jc w:val="both"/>
      </w:pPr>
      <w:r>
        <w:t>2) обеспечение решения проектных, инженерных, технологических и организационно-внедренческих задач, возникающих у субъектов предпринимательства.</w:t>
      </w:r>
    </w:p>
    <w:p w:rsidR="00237285" w:rsidRDefault="00237285">
      <w:pPr>
        <w:pStyle w:val="ConsPlusNormal"/>
        <w:spacing w:before="220"/>
        <w:ind w:firstLine="540"/>
        <w:jc w:val="both"/>
      </w:pPr>
      <w:bookmarkStart w:id="10" w:name="P144"/>
      <w:bookmarkEnd w:id="10"/>
      <w:r>
        <w:t xml:space="preserve">25. Для получения субсидий организации инфраструктуры, соответствующие требованиям и условиям, указанным в </w:t>
      </w:r>
      <w:hyperlink w:anchor="P62" w:history="1">
        <w:r>
          <w:rPr>
            <w:color w:val="0000FF"/>
          </w:rPr>
          <w:t>пунктах 6</w:t>
        </w:r>
      </w:hyperlink>
      <w:r>
        <w:t xml:space="preserve">, </w:t>
      </w:r>
      <w:hyperlink w:anchor="P67" w:history="1">
        <w:r>
          <w:rPr>
            <w:color w:val="0000FF"/>
          </w:rPr>
          <w:t>7</w:t>
        </w:r>
      </w:hyperlink>
      <w:r>
        <w:t xml:space="preserve">, </w:t>
      </w:r>
      <w:hyperlink w:anchor="P74" w:history="1">
        <w:r>
          <w:rPr>
            <w:color w:val="0000FF"/>
          </w:rPr>
          <w:t>8</w:t>
        </w:r>
      </w:hyperlink>
      <w:r>
        <w:t xml:space="preserve"> и </w:t>
      </w:r>
      <w:hyperlink w:anchor="P140" w:history="1">
        <w:r>
          <w:rPr>
            <w:color w:val="0000FF"/>
          </w:rPr>
          <w:t>23</w:t>
        </w:r>
      </w:hyperlink>
      <w:r>
        <w:t xml:space="preserve"> настоящего Порядка, представляют в Министерство в устанавливаемый объявлением для организаций инфраструктуры срок заявку на получение субсидии, включающую следующие документы:</w:t>
      </w:r>
    </w:p>
    <w:p w:rsidR="00237285" w:rsidRDefault="00237285">
      <w:pPr>
        <w:pStyle w:val="ConsPlusNormal"/>
        <w:spacing w:before="220"/>
        <w:ind w:firstLine="540"/>
        <w:jc w:val="both"/>
      </w:pPr>
      <w:r>
        <w:t>1) заявление на участие в конкурсном отборе;</w:t>
      </w:r>
    </w:p>
    <w:p w:rsidR="00237285" w:rsidRDefault="00237285">
      <w:pPr>
        <w:pStyle w:val="ConsPlusNormal"/>
        <w:spacing w:before="220"/>
        <w:ind w:firstLine="540"/>
        <w:jc w:val="both"/>
      </w:pPr>
      <w:r>
        <w:t>2) копии учредительных документов юридического лица;</w:t>
      </w:r>
    </w:p>
    <w:p w:rsidR="00237285" w:rsidRDefault="00237285">
      <w:pPr>
        <w:pStyle w:val="ConsPlusNormal"/>
        <w:spacing w:before="220"/>
        <w:ind w:firstLine="540"/>
        <w:jc w:val="both"/>
      </w:pPr>
      <w:r>
        <w:t>3) копии документов, определяющих организационную структуру регионального центра инжиниринга;</w:t>
      </w:r>
    </w:p>
    <w:p w:rsidR="00237285" w:rsidRDefault="00237285">
      <w:pPr>
        <w:pStyle w:val="ConsPlusNormal"/>
        <w:spacing w:before="220"/>
        <w:ind w:firstLine="540"/>
        <w:jc w:val="both"/>
      </w:pPr>
      <w:r>
        <w:t>4) копию бизнес-плана развития регионального центра инжиниринга на текущий год и плановый период с указанием целей и задач, предпосылок создания, направлений деятельности, специализации, системы управления, пользователей услуг, перечня и объема предоставляемых услуг и их стоимости, а также обоснования спроса на услуги регионального центра инжиниринга со стороны субъектов малого и среднего предпринимательства;</w:t>
      </w:r>
    </w:p>
    <w:p w:rsidR="00237285" w:rsidRDefault="00237285">
      <w:pPr>
        <w:pStyle w:val="ConsPlusNormal"/>
        <w:spacing w:before="220"/>
        <w:ind w:firstLine="540"/>
        <w:jc w:val="both"/>
      </w:pPr>
      <w:r>
        <w:t>5) копию плана работ регионального центра инжиниринга на текущий год по каждому из направлений и сфере работы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237285" w:rsidRDefault="00237285">
      <w:pPr>
        <w:pStyle w:val="ConsPlusNormal"/>
        <w:spacing w:before="220"/>
        <w:ind w:firstLine="540"/>
        <w:jc w:val="both"/>
      </w:pPr>
      <w:r>
        <w:t>6) информацию о направлении расходования субсидии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237285" w:rsidRDefault="00237285">
      <w:pPr>
        <w:pStyle w:val="ConsPlusNormal"/>
        <w:spacing w:before="220"/>
        <w:ind w:firstLine="540"/>
        <w:jc w:val="both"/>
      </w:pPr>
      <w:r>
        <w:t>7) информацию о планируемых результатах деятельности регионального центра инжиниринга;</w:t>
      </w:r>
    </w:p>
    <w:p w:rsidR="00237285" w:rsidRDefault="00237285">
      <w:pPr>
        <w:pStyle w:val="ConsPlusNormal"/>
        <w:spacing w:before="220"/>
        <w:ind w:firstLine="540"/>
        <w:jc w:val="both"/>
      </w:pPr>
      <w:r>
        <w:t>8) копии документов, подтверждающих наличие у руководителя организации высшего образования и (или) дополнительной квалификации в области управления;</w:t>
      </w:r>
    </w:p>
    <w:p w:rsidR="00237285" w:rsidRDefault="00237285">
      <w:pPr>
        <w:pStyle w:val="ConsPlusNormal"/>
        <w:spacing w:before="220"/>
        <w:ind w:firstLine="540"/>
        <w:jc w:val="both"/>
      </w:pPr>
      <w:r>
        <w:t>9) копии документов, подтверждающих опыт практической работы руководителя организации на руководящих должностях не менее 5 лет.</w:t>
      </w:r>
    </w:p>
    <w:p w:rsidR="00237285" w:rsidRDefault="00237285">
      <w:pPr>
        <w:pStyle w:val="ConsPlusNormal"/>
        <w:spacing w:before="220"/>
        <w:ind w:firstLine="540"/>
        <w:jc w:val="both"/>
      </w:pPr>
      <w:r>
        <w:lastRenderedPageBreak/>
        <w:t>Представленные документы должны быть заверены печатью (при наличии), подписью руководителя организации инфраструктуры или лица, имеющего полномочия для заверения.</w:t>
      </w:r>
    </w:p>
    <w:p w:rsidR="00237285" w:rsidRDefault="00237285">
      <w:pPr>
        <w:pStyle w:val="ConsPlusNormal"/>
      </w:pPr>
    </w:p>
    <w:p w:rsidR="00237285" w:rsidRDefault="00237285">
      <w:pPr>
        <w:pStyle w:val="ConsPlusNormal"/>
        <w:jc w:val="center"/>
        <w:outlineLvl w:val="2"/>
      </w:pPr>
      <w:r>
        <w:t>3.2. Субсидии на пополнение фондов (активов) микрофинансовых</w:t>
      </w:r>
    </w:p>
    <w:p w:rsidR="00237285" w:rsidRDefault="00237285">
      <w:pPr>
        <w:pStyle w:val="ConsPlusNormal"/>
        <w:jc w:val="center"/>
      </w:pPr>
      <w:r>
        <w:t>организаций</w:t>
      </w:r>
    </w:p>
    <w:p w:rsidR="00237285" w:rsidRDefault="00237285">
      <w:pPr>
        <w:pStyle w:val="ConsPlusNormal"/>
      </w:pPr>
    </w:p>
    <w:p w:rsidR="00237285" w:rsidRDefault="00237285">
      <w:pPr>
        <w:pStyle w:val="ConsPlusNormal"/>
        <w:ind w:firstLine="540"/>
        <w:jc w:val="both"/>
      </w:pPr>
      <w:bookmarkStart w:id="11" w:name="P159"/>
      <w:bookmarkEnd w:id="11"/>
      <w:r>
        <w:t>26. Субсидии на пополнение фондов (активов) микрофинансовых организаций предоставляются микрофинансовым организациям как юридическим лицам, одним из учредителей (участников) или акционеров которых является Забайкальский край, созданным для обеспечения доступа субъектов предпринимательства к финансовым ресурсам посредством предоставления микрозаймов субъектам предпринимательства и организациям инфраструктуры.</w:t>
      </w:r>
    </w:p>
    <w:p w:rsidR="00237285" w:rsidRDefault="00237285">
      <w:pPr>
        <w:pStyle w:val="ConsPlusNormal"/>
        <w:jc w:val="both"/>
      </w:pPr>
      <w:r>
        <w:t xml:space="preserve">(в ред. </w:t>
      </w:r>
      <w:hyperlink r:id="rId23"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r>
        <w:t>27. Субсидии направляются на следующий вид расходов - выдача займов субъектам предпринимательства.</w:t>
      </w:r>
    </w:p>
    <w:p w:rsidR="00237285" w:rsidRDefault="00237285">
      <w:pPr>
        <w:pStyle w:val="ConsPlusNormal"/>
        <w:spacing w:before="220"/>
        <w:ind w:firstLine="540"/>
        <w:jc w:val="both"/>
      </w:pPr>
      <w:bookmarkStart w:id="12" w:name="P162"/>
      <w:bookmarkEnd w:id="12"/>
      <w:r>
        <w:t xml:space="preserve">28. Для получения субсидии организации инфраструктуры, соответствующие требованиям и условиям, указанным в </w:t>
      </w:r>
      <w:hyperlink w:anchor="P62" w:history="1">
        <w:r>
          <w:rPr>
            <w:color w:val="0000FF"/>
          </w:rPr>
          <w:t>пунктах 6</w:t>
        </w:r>
      </w:hyperlink>
      <w:r>
        <w:t xml:space="preserve">, </w:t>
      </w:r>
      <w:hyperlink w:anchor="P67" w:history="1">
        <w:r>
          <w:rPr>
            <w:color w:val="0000FF"/>
          </w:rPr>
          <w:t>7</w:t>
        </w:r>
      </w:hyperlink>
      <w:r>
        <w:t xml:space="preserve">, </w:t>
      </w:r>
      <w:hyperlink w:anchor="P74" w:history="1">
        <w:r>
          <w:rPr>
            <w:color w:val="0000FF"/>
          </w:rPr>
          <w:t>8</w:t>
        </w:r>
      </w:hyperlink>
      <w:r>
        <w:t xml:space="preserve"> и </w:t>
      </w:r>
      <w:hyperlink w:anchor="P159" w:history="1">
        <w:r>
          <w:rPr>
            <w:color w:val="0000FF"/>
          </w:rPr>
          <w:t>26</w:t>
        </w:r>
      </w:hyperlink>
      <w:r>
        <w:t xml:space="preserve"> настоящего Порядка, представляют в Министерство в устанавливаемый объявлением для организаций инфраструктуры срок заявку на получение субсидии, включающую следующие документы:</w:t>
      </w:r>
    </w:p>
    <w:p w:rsidR="00237285" w:rsidRDefault="00237285">
      <w:pPr>
        <w:pStyle w:val="ConsPlusNormal"/>
        <w:spacing w:before="220"/>
        <w:ind w:firstLine="540"/>
        <w:jc w:val="both"/>
      </w:pPr>
      <w:r>
        <w:t>1) заявление на участие в конкурсном отборе;</w:t>
      </w:r>
    </w:p>
    <w:p w:rsidR="00237285" w:rsidRDefault="00237285">
      <w:pPr>
        <w:pStyle w:val="ConsPlusNormal"/>
        <w:spacing w:before="220"/>
        <w:ind w:firstLine="540"/>
        <w:jc w:val="both"/>
      </w:pPr>
      <w:r>
        <w:t>2) копии учредительных документов юридического лица;</w:t>
      </w:r>
    </w:p>
    <w:p w:rsidR="00237285" w:rsidRDefault="00237285">
      <w:pPr>
        <w:pStyle w:val="ConsPlusNormal"/>
        <w:spacing w:before="220"/>
        <w:ind w:firstLine="540"/>
        <w:jc w:val="both"/>
      </w:pPr>
      <w:r>
        <w:t>3) копии внутреннего правового акта, утверждающего технологию оценки кредитоспособности заемщика.</w:t>
      </w:r>
    </w:p>
    <w:p w:rsidR="00237285" w:rsidRDefault="00237285">
      <w:pPr>
        <w:pStyle w:val="ConsPlusNormal"/>
        <w:spacing w:before="220"/>
        <w:ind w:firstLine="540"/>
        <w:jc w:val="both"/>
      </w:pPr>
      <w:r>
        <w:t>Представленные документы должны быть заверены печатью (при наличии), подписью руководителя организации инфраструктуры или лица, имеющего полномочия для заверения.</w:t>
      </w:r>
    </w:p>
    <w:p w:rsidR="00237285" w:rsidRDefault="00237285">
      <w:pPr>
        <w:pStyle w:val="ConsPlusNormal"/>
      </w:pPr>
    </w:p>
    <w:p w:rsidR="00237285" w:rsidRDefault="00237285">
      <w:pPr>
        <w:pStyle w:val="ConsPlusNormal"/>
        <w:jc w:val="center"/>
        <w:outlineLvl w:val="2"/>
      </w:pPr>
      <w:r>
        <w:t>3.3. Субсидии на создание и увеличение капитализации</w:t>
      </w:r>
    </w:p>
    <w:p w:rsidR="00237285" w:rsidRDefault="00237285">
      <w:pPr>
        <w:pStyle w:val="ConsPlusNormal"/>
        <w:jc w:val="center"/>
      </w:pPr>
      <w:r>
        <w:t>гарантийных организаций (фондов поручительств)</w:t>
      </w:r>
    </w:p>
    <w:p w:rsidR="00237285" w:rsidRDefault="00237285">
      <w:pPr>
        <w:pStyle w:val="ConsPlusNormal"/>
      </w:pPr>
    </w:p>
    <w:p w:rsidR="00237285" w:rsidRDefault="00237285">
      <w:pPr>
        <w:pStyle w:val="ConsPlusNormal"/>
        <w:ind w:firstLine="540"/>
        <w:jc w:val="both"/>
      </w:pPr>
      <w:bookmarkStart w:id="13" w:name="P171"/>
      <w:bookmarkEnd w:id="13"/>
      <w:r>
        <w:t>29. Субсидии на создание и увеличение капитализации гарантийных организаций (фондов поручительств) предоставляются юридическим лицам, одним из учредителей (участников) или акционеров которых является Забайкальский край, созданным для обеспечения доступа субъектов предпринимательства и организаций инфраструктуры к кредитным и иным финансовым ресурсам, развития системы гарантий и поручительств по обязательствам субъектов предпринимательства и организаций инфраструктуры, основанным на кредитных договорах, договорах займа, финансовой аренды (лизинга), договорах о предоставлении банковской гарантии и иных договорах.</w:t>
      </w:r>
    </w:p>
    <w:p w:rsidR="00237285" w:rsidRDefault="00237285">
      <w:pPr>
        <w:pStyle w:val="ConsPlusNormal"/>
        <w:spacing w:before="220"/>
        <w:ind w:firstLine="540"/>
        <w:jc w:val="both"/>
      </w:pPr>
      <w:r>
        <w:t>30. Субсидии направляются на следующие виды расходов:</w:t>
      </w:r>
    </w:p>
    <w:p w:rsidR="00237285" w:rsidRDefault="00237285">
      <w:pPr>
        <w:pStyle w:val="ConsPlusNormal"/>
        <w:spacing w:before="220"/>
        <w:ind w:firstLine="540"/>
        <w:jc w:val="both"/>
      </w:pPr>
      <w:r>
        <w:t>1) предоставление поручительств субъектам предпринимательства и организациям инфраструктуры по обязательствам, основанным на кредитных договорах, договорах займа, финансовой аренды (лизинга), договорах о предоставлении банковской гарантии и иных договорах, заключаемых указанными выше лицами с кредиторами (коммерческими банками, страховыми организациями, лизингодателями, микрофинансовыми организациями), заключившими с гарантийной организацией соглашения о сотрудничестве (далее - финансовые организации);</w:t>
      </w:r>
    </w:p>
    <w:p w:rsidR="00237285" w:rsidRDefault="00237285">
      <w:pPr>
        <w:pStyle w:val="ConsPlusNormal"/>
        <w:spacing w:before="220"/>
        <w:ind w:firstLine="540"/>
        <w:jc w:val="both"/>
      </w:pPr>
      <w:r>
        <w:t>2) приобретение активов, в том числе финансовых, с учетом принципов ликвидности, возвратности, доходности;</w:t>
      </w:r>
    </w:p>
    <w:p w:rsidR="00237285" w:rsidRDefault="00237285">
      <w:pPr>
        <w:pStyle w:val="ConsPlusNormal"/>
        <w:spacing w:before="220"/>
        <w:ind w:firstLine="540"/>
        <w:jc w:val="both"/>
      </w:pPr>
      <w:r>
        <w:t>3) исполнение обязательств по заключенным договорам поручительства.</w:t>
      </w:r>
    </w:p>
    <w:p w:rsidR="00237285" w:rsidRDefault="00237285">
      <w:pPr>
        <w:pStyle w:val="ConsPlusNormal"/>
        <w:spacing w:before="220"/>
        <w:ind w:firstLine="540"/>
        <w:jc w:val="both"/>
      </w:pPr>
      <w:bookmarkStart w:id="14" w:name="P176"/>
      <w:bookmarkEnd w:id="14"/>
      <w:r>
        <w:lastRenderedPageBreak/>
        <w:t xml:space="preserve">31. Для получения субсидии организации инфраструктуры, соответствующие требованиям и условиям, указанным в </w:t>
      </w:r>
      <w:hyperlink w:anchor="P62" w:history="1">
        <w:r>
          <w:rPr>
            <w:color w:val="0000FF"/>
          </w:rPr>
          <w:t>пунктах 6</w:t>
        </w:r>
      </w:hyperlink>
      <w:r>
        <w:t xml:space="preserve">, </w:t>
      </w:r>
      <w:hyperlink w:anchor="P67" w:history="1">
        <w:r>
          <w:rPr>
            <w:color w:val="0000FF"/>
          </w:rPr>
          <w:t>7</w:t>
        </w:r>
      </w:hyperlink>
      <w:r>
        <w:t xml:space="preserve">, </w:t>
      </w:r>
      <w:hyperlink w:anchor="P74" w:history="1">
        <w:r>
          <w:rPr>
            <w:color w:val="0000FF"/>
          </w:rPr>
          <w:t>8</w:t>
        </w:r>
      </w:hyperlink>
      <w:r>
        <w:t xml:space="preserve"> и </w:t>
      </w:r>
      <w:hyperlink w:anchor="P171" w:history="1">
        <w:r>
          <w:rPr>
            <w:color w:val="0000FF"/>
          </w:rPr>
          <w:t>29</w:t>
        </w:r>
      </w:hyperlink>
      <w:r>
        <w:t xml:space="preserve"> настоящего Порядка, представляют в Министерство в устанавливаемый объявлением для организаций инфраструктуры срок заявку на получение субсидии, включающую следующие документы:</w:t>
      </w:r>
    </w:p>
    <w:p w:rsidR="00237285" w:rsidRDefault="00237285">
      <w:pPr>
        <w:pStyle w:val="ConsPlusNormal"/>
        <w:spacing w:before="220"/>
        <w:ind w:firstLine="540"/>
        <w:jc w:val="both"/>
      </w:pPr>
      <w:r>
        <w:t>1) заявление на участие в конкурсном отборе;</w:t>
      </w:r>
    </w:p>
    <w:p w:rsidR="00237285" w:rsidRDefault="00237285">
      <w:pPr>
        <w:pStyle w:val="ConsPlusNormal"/>
        <w:spacing w:before="220"/>
        <w:ind w:firstLine="540"/>
        <w:jc w:val="both"/>
      </w:pPr>
      <w:r>
        <w:t>2) копии учредительных документов юридического лица;</w:t>
      </w:r>
    </w:p>
    <w:p w:rsidR="00237285" w:rsidRDefault="00237285">
      <w:pPr>
        <w:pStyle w:val="ConsPlusNormal"/>
        <w:spacing w:before="220"/>
        <w:ind w:firstLine="540"/>
        <w:jc w:val="both"/>
      </w:pPr>
      <w:r>
        <w:t>3) копии соглашений о сотрудничестве с финансовыми организациями;</w:t>
      </w:r>
    </w:p>
    <w:p w:rsidR="00237285" w:rsidRDefault="00237285">
      <w:pPr>
        <w:pStyle w:val="ConsPlusNormal"/>
        <w:spacing w:before="220"/>
        <w:ind w:firstLine="540"/>
        <w:jc w:val="both"/>
      </w:pPr>
      <w:r>
        <w:t>4) копию аудиторского заключения по итогам работы за предыдущий год (для юридических лиц, действующих на момент регистрации заявки более 1 года);</w:t>
      </w:r>
    </w:p>
    <w:p w:rsidR="00237285" w:rsidRDefault="00237285">
      <w:pPr>
        <w:pStyle w:val="ConsPlusNormal"/>
        <w:spacing w:before="220"/>
        <w:ind w:firstLine="540"/>
        <w:jc w:val="both"/>
      </w:pPr>
      <w:r>
        <w:t>5) копию программы деятельности гарантийной организации на трехлетний период;</w:t>
      </w:r>
    </w:p>
    <w:p w:rsidR="00237285" w:rsidRDefault="00237285">
      <w:pPr>
        <w:pStyle w:val="ConsPlusNormal"/>
        <w:spacing w:before="220"/>
        <w:ind w:firstLine="540"/>
        <w:jc w:val="both"/>
      </w:pPr>
      <w:r>
        <w:t>6) копии внутренних нормативных актов, регламентирующих:</w:t>
      </w:r>
    </w:p>
    <w:p w:rsidR="00237285" w:rsidRDefault="00237285">
      <w:pPr>
        <w:pStyle w:val="ConsPlusNormal"/>
        <w:spacing w:before="220"/>
        <w:ind w:firstLine="540"/>
        <w:jc w:val="both"/>
      </w:pPr>
      <w:r>
        <w:t>а) порядок отбора финансовых организаций для участия в программе гарантийной организации и порядок взаимодействия с ними в ходе реализации данной программы;</w:t>
      </w:r>
    </w:p>
    <w:p w:rsidR="00237285" w:rsidRDefault="00237285">
      <w:pPr>
        <w:pStyle w:val="ConsPlusNormal"/>
        <w:spacing w:before="220"/>
        <w:ind w:firstLine="540"/>
        <w:jc w:val="both"/>
      </w:pPr>
      <w:r>
        <w:t>б) порядок предоставления гарантийной организацией поручительств и исполнения обязательств по заключенным договорам поручительства;</w:t>
      </w:r>
    </w:p>
    <w:p w:rsidR="00237285" w:rsidRDefault="00237285">
      <w:pPr>
        <w:pStyle w:val="ConsPlusNormal"/>
        <w:spacing w:before="220"/>
        <w:ind w:firstLine="540"/>
        <w:jc w:val="both"/>
      </w:pPr>
      <w:r>
        <w:t>в) порядок расчета лимитов поручительств гарантийной организации;</w:t>
      </w:r>
    </w:p>
    <w:p w:rsidR="00237285" w:rsidRDefault="00237285">
      <w:pPr>
        <w:pStyle w:val="ConsPlusNormal"/>
        <w:spacing w:before="220"/>
        <w:ind w:firstLine="540"/>
        <w:jc w:val="both"/>
      </w:pPr>
      <w:r>
        <w:t>г) порядок расчета вознаграждения гарантийной организации по выдаваемым поручительствам;</w:t>
      </w:r>
    </w:p>
    <w:p w:rsidR="00237285" w:rsidRDefault="00237285">
      <w:pPr>
        <w:pStyle w:val="ConsPlusNormal"/>
        <w:spacing w:before="220"/>
        <w:ind w:firstLine="540"/>
        <w:jc w:val="both"/>
      </w:pPr>
      <w:r>
        <w:t>д) порядок отбора аудиторской организации для гарантийной организации;</w:t>
      </w:r>
    </w:p>
    <w:p w:rsidR="00237285" w:rsidRDefault="00237285">
      <w:pPr>
        <w:pStyle w:val="ConsPlusNormal"/>
        <w:spacing w:before="220"/>
        <w:ind w:firstLine="540"/>
        <w:jc w:val="both"/>
      </w:pPr>
      <w:r>
        <w:t>е) порядок работы с проблемной задолженностью, возникающей в результате просроченных платежей по обязательствам субъектов предпринимательства и (или) организаций инфраструктуры, основанным на договорах, обеспеченных поручительством и (или) независимой гарантией гарантийной организации;</w:t>
      </w:r>
    </w:p>
    <w:p w:rsidR="00237285" w:rsidRDefault="00237285">
      <w:pPr>
        <w:pStyle w:val="ConsPlusNormal"/>
        <w:spacing w:before="220"/>
        <w:ind w:firstLine="540"/>
        <w:jc w:val="both"/>
      </w:pPr>
      <w:r>
        <w:t>ж) максимальный размер вознаграждения гарантийной организации;</w:t>
      </w:r>
    </w:p>
    <w:p w:rsidR="00237285" w:rsidRDefault="00237285">
      <w:pPr>
        <w:pStyle w:val="ConsPlusNormal"/>
        <w:spacing w:before="220"/>
        <w:ind w:firstLine="540"/>
        <w:jc w:val="both"/>
      </w:pPr>
      <w:r>
        <w:t>з) объем ответственности гарантийной организации.</w:t>
      </w:r>
    </w:p>
    <w:p w:rsidR="00237285" w:rsidRDefault="00237285">
      <w:pPr>
        <w:pStyle w:val="ConsPlusNormal"/>
        <w:spacing w:before="220"/>
        <w:ind w:firstLine="540"/>
        <w:jc w:val="both"/>
      </w:pPr>
      <w:r>
        <w:t>Представленные документы должны быть заверены печатью (при наличии), подписью руководителя организации или лица, имеющего полномочия для заверения.</w:t>
      </w:r>
    </w:p>
    <w:p w:rsidR="00237285" w:rsidRDefault="00237285">
      <w:pPr>
        <w:pStyle w:val="ConsPlusNormal"/>
      </w:pPr>
    </w:p>
    <w:p w:rsidR="00237285" w:rsidRDefault="00237285">
      <w:pPr>
        <w:pStyle w:val="ConsPlusNormal"/>
        <w:jc w:val="center"/>
        <w:outlineLvl w:val="2"/>
      </w:pPr>
      <w:r>
        <w:t>3.4. Субсидии на реализацию мероприятия "Поддержка</w:t>
      </w:r>
    </w:p>
    <w:p w:rsidR="00237285" w:rsidRDefault="00237285">
      <w:pPr>
        <w:pStyle w:val="ConsPlusNormal"/>
        <w:jc w:val="center"/>
      </w:pPr>
      <w:r>
        <w:t>и развитие молодежного предпринимательства"</w:t>
      </w:r>
    </w:p>
    <w:p w:rsidR="00237285" w:rsidRDefault="00237285">
      <w:pPr>
        <w:pStyle w:val="ConsPlusNormal"/>
      </w:pPr>
    </w:p>
    <w:p w:rsidR="00237285" w:rsidRDefault="00237285">
      <w:pPr>
        <w:pStyle w:val="ConsPlusNormal"/>
        <w:ind w:firstLine="540"/>
        <w:jc w:val="both"/>
      </w:pPr>
      <w:bookmarkStart w:id="15" w:name="P196"/>
      <w:bookmarkEnd w:id="15"/>
      <w:r>
        <w:t>32. Субсидии на реализацию мероприятия "Поддержка и развитие молодежного предпринимательства" предоставляются юридическим лицам, одним из учредителей (участников) или акционеров которых является Забайкальский край или организация инфраструктуры, одним из учредителей которой является Забайкальский край, имеющим вид деятельности в учредительных документах - консультирование по вопросам коммерческой деятельности и управления.</w:t>
      </w:r>
    </w:p>
    <w:p w:rsidR="00237285" w:rsidRDefault="00237285">
      <w:pPr>
        <w:pStyle w:val="ConsPlusNormal"/>
        <w:spacing w:before="220"/>
        <w:ind w:firstLine="540"/>
        <w:jc w:val="both"/>
      </w:pPr>
      <w:r>
        <w:t>33. Субсидии направляются на следующие виды расходов:</w:t>
      </w:r>
    </w:p>
    <w:p w:rsidR="00237285" w:rsidRDefault="00237285">
      <w:pPr>
        <w:pStyle w:val="ConsPlusNormal"/>
        <w:spacing w:before="220"/>
        <w:ind w:firstLine="540"/>
        <w:jc w:val="both"/>
      </w:pPr>
      <w:r>
        <w:t>1) осуществление игровых, тренинговых и иных проектов, образовательных курсов, конкурсов среди старшеклассников в возрасте 14 - 17 лет;</w:t>
      </w:r>
    </w:p>
    <w:p w:rsidR="00237285" w:rsidRDefault="00237285">
      <w:pPr>
        <w:pStyle w:val="ConsPlusNormal"/>
        <w:spacing w:before="220"/>
        <w:ind w:firstLine="540"/>
        <w:jc w:val="both"/>
      </w:pPr>
      <w:r>
        <w:lastRenderedPageBreak/>
        <w:t>2) проведение информационной кампании, направленной на вовлечение молодежи в предпринимательскую деятельность;</w:t>
      </w:r>
    </w:p>
    <w:p w:rsidR="00237285" w:rsidRDefault="00237285">
      <w:pPr>
        <w:pStyle w:val="ConsPlusNormal"/>
        <w:spacing w:before="220"/>
        <w:ind w:firstLine="540"/>
        <w:jc w:val="both"/>
      </w:pPr>
      <w:r>
        <w:t>3) проведение регионального этапа Всероссийского конкурса "Молодой предприниматель России";</w:t>
      </w:r>
    </w:p>
    <w:p w:rsidR="00237285" w:rsidRDefault="00237285">
      <w:pPr>
        <w:pStyle w:val="ConsPlusNormal"/>
        <w:spacing w:before="220"/>
        <w:ind w:firstLine="540"/>
        <w:jc w:val="both"/>
      </w:pPr>
      <w:r>
        <w:t>4) отбор физических лиц в возрасте до 30 лет (включительно), имеющих способности к занятию предпринимательской деятельностью, в целях прохождения обучения по образовательным программам, направленным на приобретение навыков ведения бизнеса и создания малых и средних предприятий;</w:t>
      </w:r>
    </w:p>
    <w:p w:rsidR="00237285" w:rsidRDefault="00237285">
      <w:pPr>
        <w:pStyle w:val="ConsPlusNormal"/>
        <w:spacing w:before="220"/>
        <w:ind w:firstLine="540"/>
        <w:jc w:val="both"/>
      </w:pPr>
      <w:r>
        <w:t>5) организация обучения физических лиц в возрасте до 30 лет (включительно) по образовательным программам, направленным на приобретение навыков ведения бизнеса и создания малых и средних предприятий;</w:t>
      </w:r>
    </w:p>
    <w:p w:rsidR="00237285" w:rsidRDefault="00237285">
      <w:pPr>
        <w:pStyle w:val="ConsPlusNormal"/>
        <w:spacing w:before="220"/>
        <w:ind w:firstLine="540"/>
        <w:jc w:val="both"/>
      </w:pPr>
      <w:r>
        <w:t>6) проведения конкурсов бизнес-проектов, проведение финального мероприятия;</w:t>
      </w:r>
    </w:p>
    <w:p w:rsidR="00237285" w:rsidRDefault="00237285">
      <w:pPr>
        <w:pStyle w:val="ConsPlusNormal"/>
        <w:spacing w:before="220"/>
        <w:ind w:firstLine="540"/>
        <w:jc w:val="both"/>
      </w:pPr>
      <w:r>
        <w:t>7) оказание консультационных услуг молодым предпринимателям;</w:t>
      </w:r>
    </w:p>
    <w:p w:rsidR="00237285" w:rsidRDefault="00237285">
      <w:pPr>
        <w:pStyle w:val="ConsPlusNormal"/>
        <w:spacing w:before="220"/>
        <w:ind w:firstLine="540"/>
        <w:jc w:val="both"/>
      </w:pPr>
      <w:r>
        <w:t>8) 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p>
    <w:p w:rsidR="00237285" w:rsidRDefault="00237285">
      <w:pPr>
        <w:pStyle w:val="ConsPlusNormal"/>
        <w:spacing w:before="220"/>
        <w:ind w:firstLine="540"/>
        <w:jc w:val="both"/>
      </w:pPr>
      <w:r>
        <w:t>9) осуществление мониторинга эффективности мероприятий, направленных на вовлечение молодежи в предпринимательскую деятельность.</w:t>
      </w:r>
    </w:p>
    <w:p w:rsidR="00237285" w:rsidRDefault="00237285">
      <w:pPr>
        <w:pStyle w:val="ConsPlusNormal"/>
        <w:spacing w:before="220"/>
        <w:ind w:firstLine="540"/>
        <w:jc w:val="both"/>
      </w:pPr>
      <w:bookmarkStart w:id="16" w:name="P207"/>
      <w:bookmarkEnd w:id="16"/>
      <w:r>
        <w:t xml:space="preserve">34. Для получения субсидии организации инфраструктуры, соответствующие требованиям и условиям, указанным в </w:t>
      </w:r>
      <w:hyperlink w:anchor="P62" w:history="1">
        <w:r>
          <w:rPr>
            <w:color w:val="0000FF"/>
          </w:rPr>
          <w:t>пунктах 6</w:t>
        </w:r>
      </w:hyperlink>
      <w:r>
        <w:t xml:space="preserve">, </w:t>
      </w:r>
      <w:hyperlink w:anchor="P67" w:history="1">
        <w:r>
          <w:rPr>
            <w:color w:val="0000FF"/>
          </w:rPr>
          <w:t>7</w:t>
        </w:r>
      </w:hyperlink>
      <w:r>
        <w:t xml:space="preserve">, </w:t>
      </w:r>
      <w:hyperlink w:anchor="P74" w:history="1">
        <w:r>
          <w:rPr>
            <w:color w:val="0000FF"/>
          </w:rPr>
          <w:t>8</w:t>
        </w:r>
      </w:hyperlink>
      <w:r>
        <w:t xml:space="preserve"> и </w:t>
      </w:r>
      <w:hyperlink w:anchor="P196" w:history="1">
        <w:r>
          <w:rPr>
            <w:color w:val="0000FF"/>
          </w:rPr>
          <w:t>32</w:t>
        </w:r>
      </w:hyperlink>
      <w:r>
        <w:t xml:space="preserve"> настоящего Порядка, представляют в Министерство в устанавливаемый объявлением для организаций инфраструктуры срок заявку на получение субсидии, включающую следующие документы:</w:t>
      </w:r>
    </w:p>
    <w:p w:rsidR="00237285" w:rsidRDefault="00237285">
      <w:pPr>
        <w:pStyle w:val="ConsPlusNormal"/>
        <w:spacing w:before="220"/>
        <w:ind w:firstLine="540"/>
        <w:jc w:val="both"/>
      </w:pPr>
      <w:r>
        <w:t>1) заявление на участие в конкурсном отборе;</w:t>
      </w:r>
    </w:p>
    <w:p w:rsidR="00237285" w:rsidRDefault="00237285">
      <w:pPr>
        <w:pStyle w:val="ConsPlusNormal"/>
        <w:spacing w:before="220"/>
        <w:ind w:firstLine="540"/>
        <w:jc w:val="both"/>
      </w:pPr>
      <w:r>
        <w:t>2) копию учредительных документов юридического лица.</w:t>
      </w:r>
    </w:p>
    <w:p w:rsidR="00237285" w:rsidRDefault="00237285">
      <w:pPr>
        <w:pStyle w:val="ConsPlusNormal"/>
        <w:spacing w:before="220"/>
        <w:ind w:firstLine="540"/>
        <w:jc w:val="both"/>
      </w:pPr>
      <w:r>
        <w:t>Представленные документы должны быть заверены печатью (при наличии), подписью руководителя организации или лица, имеющего полномочия для заверения.</w:t>
      </w:r>
    </w:p>
    <w:p w:rsidR="00237285" w:rsidRDefault="00237285">
      <w:pPr>
        <w:pStyle w:val="ConsPlusNormal"/>
      </w:pPr>
    </w:p>
    <w:p w:rsidR="00237285" w:rsidRDefault="00237285">
      <w:pPr>
        <w:pStyle w:val="ConsPlusNormal"/>
        <w:jc w:val="center"/>
        <w:outlineLvl w:val="1"/>
      </w:pPr>
      <w:r>
        <w:t>4. ЗАКЛЮЧИТЕЛЬНЫЕ ПОЛОЖЕНИЯ</w:t>
      </w:r>
    </w:p>
    <w:p w:rsidR="00237285" w:rsidRDefault="00237285">
      <w:pPr>
        <w:pStyle w:val="ConsPlusNormal"/>
      </w:pPr>
    </w:p>
    <w:p w:rsidR="00237285" w:rsidRDefault="00237285">
      <w:pPr>
        <w:pStyle w:val="ConsPlusNormal"/>
        <w:ind w:firstLine="540"/>
        <w:jc w:val="both"/>
      </w:pPr>
      <w:r>
        <w:t>35. Министерство:</w:t>
      </w:r>
    </w:p>
    <w:p w:rsidR="00237285" w:rsidRDefault="00237285">
      <w:pPr>
        <w:pStyle w:val="ConsPlusNormal"/>
        <w:spacing w:before="220"/>
        <w:ind w:firstLine="540"/>
        <w:jc w:val="both"/>
      </w:pPr>
      <w:r>
        <w:t xml:space="preserve">1) в течение 1 рабочего дня со дня поступления документов на получение субсидий, указанных в </w:t>
      </w:r>
      <w:hyperlink w:anchor="P102" w:history="1">
        <w:r>
          <w:rPr>
            <w:color w:val="0000FF"/>
          </w:rPr>
          <w:t>пункте 16</w:t>
        </w:r>
      </w:hyperlink>
      <w:r>
        <w:t xml:space="preserve"> настоящего Порядка, и заявок на получение субсидий, предусмотренных </w:t>
      </w:r>
      <w:hyperlink w:anchor="P144" w:history="1">
        <w:r>
          <w:rPr>
            <w:color w:val="0000FF"/>
          </w:rPr>
          <w:t>пунктами 25</w:t>
        </w:r>
      </w:hyperlink>
      <w:r>
        <w:t xml:space="preserve">, </w:t>
      </w:r>
      <w:hyperlink w:anchor="P162" w:history="1">
        <w:r>
          <w:rPr>
            <w:color w:val="0000FF"/>
          </w:rPr>
          <w:t>28</w:t>
        </w:r>
      </w:hyperlink>
      <w:r>
        <w:t xml:space="preserve">, </w:t>
      </w:r>
      <w:hyperlink w:anchor="P176" w:history="1">
        <w:r>
          <w:rPr>
            <w:color w:val="0000FF"/>
          </w:rPr>
          <w:t>31</w:t>
        </w:r>
      </w:hyperlink>
      <w:r>
        <w:t xml:space="preserve">, </w:t>
      </w:r>
      <w:hyperlink w:anchor="P207" w:history="1">
        <w:r>
          <w:rPr>
            <w:color w:val="0000FF"/>
          </w:rPr>
          <w:t>34</w:t>
        </w:r>
      </w:hyperlink>
      <w:r>
        <w:t xml:space="preserve"> настоящего Порядка, регистрирует их в порядке поступления в журнале регистрации документов (заявок), листы которого должны быть прошнурованы, пронумерованы и скреплены печатью Министерства;</w:t>
      </w:r>
    </w:p>
    <w:p w:rsidR="00237285" w:rsidRDefault="00237285">
      <w:pPr>
        <w:pStyle w:val="ConsPlusNormal"/>
        <w:spacing w:before="220"/>
        <w:ind w:firstLine="540"/>
        <w:jc w:val="both"/>
      </w:pPr>
      <w:bookmarkStart w:id="17" w:name="P216"/>
      <w:bookmarkEnd w:id="17"/>
      <w:r>
        <w:t>2) не позднее 2 рабочих дней со дня окончания приема документов, заявок запрашивает от территориальных органов Федеральной налоговой службы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следующую информацию:</w:t>
      </w:r>
    </w:p>
    <w:p w:rsidR="00237285" w:rsidRDefault="00237285">
      <w:pPr>
        <w:pStyle w:val="ConsPlusNormal"/>
        <w:jc w:val="both"/>
      </w:pPr>
      <w:r>
        <w:t xml:space="preserve">(в ред. </w:t>
      </w:r>
      <w:hyperlink r:id="rId24"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r>
        <w:t>а) выписки из Единого государственного реестра юридических лиц (индивидуальных предпринимателей);</w:t>
      </w:r>
    </w:p>
    <w:p w:rsidR="00237285" w:rsidRDefault="00237285">
      <w:pPr>
        <w:pStyle w:val="ConsPlusNormal"/>
        <w:spacing w:before="220"/>
        <w:ind w:firstLine="540"/>
        <w:jc w:val="both"/>
      </w:pPr>
      <w:r>
        <w:lastRenderedPageBreak/>
        <w:t>б) справки налогового органа, подтверждающие отсутствие у субъектов предпринимательства, организаций инфраструктуры (по состоянию на первое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последнюю отчетную дату на дату запроса.</w:t>
      </w:r>
    </w:p>
    <w:p w:rsidR="00237285" w:rsidRDefault="00237285">
      <w:pPr>
        <w:pStyle w:val="ConsPlusNormal"/>
        <w:jc w:val="both"/>
      </w:pPr>
      <w:r>
        <w:t xml:space="preserve">(пп. "б" в ред. </w:t>
      </w:r>
      <w:hyperlink r:id="rId25"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r>
        <w:t xml:space="preserve">36. Документы, указанные в </w:t>
      </w:r>
      <w:hyperlink w:anchor="P216" w:history="1">
        <w:r>
          <w:rPr>
            <w:color w:val="0000FF"/>
          </w:rPr>
          <w:t>подпункте 2 пункта 35</w:t>
        </w:r>
      </w:hyperlink>
      <w:r>
        <w:t xml:space="preserve"> настоящего Порядка, субъекты предпринимательства и организации инфраструктуры вправе представлять самостоятельно.</w:t>
      </w:r>
    </w:p>
    <w:p w:rsidR="00237285" w:rsidRDefault="00237285">
      <w:pPr>
        <w:pStyle w:val="ConsPlusNormal"/>
        <w:spacing w:before="220"/>
        <w:ind w:firstLine="540"/>
        <w:jc w:val="both"/>
      </w:pPr>
      <w:bookmarkStart w:id="18" w:name="P222"/>
      <w:bookmarkEnd w:id="18"/>
      <w:r>
        <w:t xml:space="preserve">37. Конкурсная комиссия в течение 25 рабочих дней со дня окончания приема документов на получение субсидий, указанных в </w:t>
      </w:r>
      <w:hyperlink w:anchor="P102" w:history="1">
        <w:r>
          <w:rPr>
            <w:color w:val="0000FF"/>
          </w:rPr>
          <w:t>пункте 16</w:t>
        </w:r>
      </w:hyperlink>
      <w:r>
        <w:t xml:space="preserve"> настоящего Порядка, и заявок на получение субсидий, указанных в </w:t>
      </w:r>
      <w:hyperlink w:anchor="P144" w:history="1">
        <w:r>
          <w:rPr>
            <w:color w:val="0000FF"/>
          </w:rPr>
          <w:t>пунктах 25</w:t>
        </w:r>
      </w:hyperlink>
      <w:r>
        <w:t xml:space="preserve">, </w:t>
      </w:r>
      <w:hyperlink w:anchor="P162" w:history="1">
        <w:r>
          <w:rPr>
            <w:color w:val="0000FF"/>
          </w:rPr>
          <w:t>28</w:t>
        </w:r>
      </w:hyperlink>
      <w:r>
        <w:t xml:space="preserve">, </w:t>
      </w:r>
      <w:hyperlink w:anchor="P176" w:history="1">
        <w:r>
          <w:rPr>
            <w:color w:val="0000FF"/>
          </w:rPr>
          <w:t>31</w:t>
        </w:r>
      </w:hyperlink>
      <w:r>
        <w:t xml:space="preserve">, </w:t>
      </w:r>
      <w:hyperlink w:anchor="P207" w:history="1">
        <w:r>
          <w:rPr>
            <w:color w:val="0000FF"/>
          </w:rPr>
          <w:t>34</w:t>
        </w:r>
      </w:hyperlink>
      <w:r>
        <w:t xml:space="preserve"> настоящего Порядка, рассматривает документы и заявки и принимает решение о предоставлении субсидии или об отказе в ее предоставлении в соответствии с настоящим Порядком.</w:t>
      </w:r>
    </w:p>
    <w:p w:rsidR="00237285" w:rsidRDefault="00237285">
      <w:pPr>
        <w:pStyle w:val="ConsPlusNormal"/>
        <w:spacing w:before="220"/>
        <w:ind w:firstLine="540"/>
        <w:jc w:val="both"/>
      </w:pPr>
      <w:r>
        <w:t>38. Решение конкурсной комиссии о предоставлении субсидий или об отказе в их предоставлении оформляется протоколом заседания конкурсной комиссии и подписывается членами конкурсной комиссии в течение 5 рабочих дней со дня его принятия.</w:t>
      </w:r>
    </w:p>
    <w:p w:rsidR="00237285" w:rsidRDefault="00237285">
      <w:pPr>
        <w:pStyle w:val="ConsPlusNormal"/>
        <w:spacing w:before="220"/>
        <w:ind w:firstLine="540"/>
        <w:jc w:val="both"/>
      </w:pPr>
      <w:r>
        <w:t>39. Протокол в течение 5 рабочих дней с даты его подписания размещается на официальном сайте Министерства.</w:t>
      </w:r>
    </w:p>
    <w:p w:rsidR="00237285" w:rsidRDefault="00237285">
      <w:pPr>
        <w:pStyle w:val="ConsPlusNormal"/>
        <w:spacing w:before="220"/>
        <w:ind w:firstLine="540"/>
        <w:jc w:val="both"/>
      </w:pPr>
      <w:bookmarkStart w:id="19" w:name="P225"/>
      <w:bookmarkEnd w:id="19"/>
      <w:r>
        <w:t>40. Конкурсная комиссия имеет право отменить ранее принятое решение о предоставлении субсидий в случае выявления в действиях (бездействии) субъекта предпринимательства, организации инфраструктуры нарушения условий предоставления субсидий, установленных настоящим Порядком. Указанное решение оформляется протоколом заседания конкурсной комиссии и подписывается в течение 5 рабочих дней со дня его принятия.</w:t>
      </w:r>
    </w:p>
    <w:p w:rsidR="00237285" w:rsidRDefault="00237285">
      <w:pPr>
        <w:pStyle w:val="ConsPlusNormal"/>
        <w:spacing w:before="220"/>
        <w:ind w:firstLine="540"/>
        <w:jc w:val="both"/>
      </w:pPr>
      <w:r>
        <w:t xml:space="preserve">41. Министерство в течение 5 рабочих дней со дня принятия решений, указанных в </w:t>
      </w:r>
      <w:hyperlink w:anchor="P222" w:history="1">
        <w:r>
          <w:rPr>
            <w:color w:val="0000FF"/>
          </w:rPr>
          <w:t>пунктах 37</w:t>
        </w:r>
      </w:hyperlink>
      <w:r>
        <w:t xml:space="preserve">, </w:t>
      </w:r>
      <w:hyperlink w:anchor="P225" w:history="1">
        <w:r>
          <w:rPr>
            <w:color w:val="0000FF"/>
          </w:rPr>
          <w:t>40</w:t>
        </w:r>
      </w:hyperlink>
      <w:r>
        <w:t xml:space="preserve"> настоящего Порядка, направляет уведомление субъектам предпринимательства, организациям инфраструктуры о предоставлении субсидии или об отказе в ее предоставлении. Уведомление о принятом решении направляется посредством электронной или факсимильной связи или почтовым отправлением.</w:t>
      </w:r>
    </w:p>
    <w:p w:rsidR="00237285" w:rsidRDefault="00237285">
      <w:pPr>
        <w:pStyle w:val="ConsPlusNormal"/>
        <w:spacing w:before="220"/>
        <w:ind w:firstLine="540"/>
        <w:jc w:val="both"/>
      </w:pPr>
      <w:r>
        <w:t>42. Получателями субсидий становятся:</w:t>
      </w:r>
    </w:p>
    <w:p w:rsidR="00237285" w:rsidRDefault="00237285">
      <w:pPr>
        <w:pStyle w:val="ConsPlusNormal"/>
        <w:spacing w:before="220"/>
        <w:ind w:firstLine="540"/>
        <w:jc w:val="both"/>
      </w:pPr>
      <w:r>
        <w:t xml:space="preserve">1) субъекты предпринимательства, соответствующие требованиям и условиям, указанным в </w:t>
      </w:r>
      <w:hyperlink w:anchor="P62" w:history="1">
        <w:r>
          <w:rPr>
            <w:color w:val="0000FF"/>
          </w:rPr>
          <w:t>пунктах 6</w:t>
        </w:r>
      </w:hyperlink>
      <w:r>
        <w:t xml:space="preserve">, </w:t>
      </w:r>
      <w:hyperlink w:anchor="P67" w:history="1">
        <w:r>
          <w:rPr>
            <w:color w:val="0000FF"/>
          </w:rPr>
          <w:t>7</w:t>
        </w:r>
      </w:hyperlink>
      <w:r>
        <w:t xml:space="preserve">, </w:t>
      </w:r>
      <w:hyperlink w:anchor="P74" w:history="1">
        <w:r>
          <w:rPr>
            <w:color w:val="0000FF"/>
          </w:rPr>
          <w:t>8</w:t>
        </w:r>
      </w:hyperlink>
      <w:r>
        <w:t xml:space="preserve">, </w:t>
      </w:r>
      <w:hyperlink w:anchor="P80" w:history="1">
        <w:r>
          <w:rPr>
            <w:color w:val="0000FF"/>
          </w:rPr>
          <w:t>9</w:t>
        </w:r>
      </w:hyperlink>
      <w:r>
        <w:t xml:space="preserve"> настоящего Порядка, документы которых соответствуют </w:t>
      </w:r>
      <w:hyperlink w:anchor="P102" w:history="1">
        <w:r>
          <w:rPr>
            <w:color w:val="0000FF"/>
          </w:rPr>
          <w:t>пункту 16</w:t>
        </w:r>
      </w:hyperlink>
      <w:r>
        <w:t xml:space="preserve"> настоящего Порядка;</w:t>
      </w:r>
    </w:p>
    <w:p w:rsidR="00237285" w:rsidRDefault="00237285">
      <w:pPr>
        <w:pStyle w:val="ConsPlusNormal"/>
        <w:spacing w:before="220"/>
        <w:ind w:firstLine="540"/>
        <w:jc w:val="both"/>
      </w:pPr>
      <w:r>
        <w:t xml:space="preserve">2) организации инфраструктуры, соответствующие требованиям и условиям, установленным </w:t>
      </w:r>
      <w:hyperlink w:anchor="P62" w:history="1">
        <w:r>
          <w:rPr>
            <w:color w:val="0000FF"/>
          </w:rPr>
          <w:t>пунктами 6</w:t>
        </w:r>
      </w:hyperlink>
      <w:r>
        <w:t xml:space="preserve">, </w:t>
      </w:r>
      <w:hyperlink w:anchor="P67" w:history="1">
        <w:r>
          <w:rPr>
            <w:color w:val="0000FF"/>
          </w:rPr>
          <w:t>7</w:t>
        </w:r>
      </w:hyperlink>
      <w:r>
        <w:t xml:space="preserve">, </w:t>
      </w:r>
      <w:hyperlink w:anchor="P74" w:history="1">
        <w:r>
          <w:rPr>
            <w:color w:val="0000FF"/>
          </w:rPr>
          <w:t>8</w:t>
        </w:r>
      </w:hyperlink>
      <w:r>
        <w:t xml:space="preserve">, </w:t>
      </w:r>
      <w:hyperlink w:anchor="P140" w:history="1">
        <w:r>
          <w:rPr>
            <w:color w:val="0000FF"/>
          </w:rPr>
          <w:t>23</w:t>
        </w:r>
      </w:hyperlink>
      <w:r>
        <w:t xml:space="preserve">, </w:t>
      </w:r>
      <w:hyperlink w:anchor="P159" w:history="1">
        <w:r>
          <w:rPr>
            <w:color w:val="0000FF"/>
          </w:rPr>
          <w:t>26</w:t>
        </w:r>
      </w:hyperlink>
      <w:r>
        <w:t xml:space="preserve">, </w:t>
      </w:r>
      <w:hyperlink w:anchor="P171" w:history="1">
        <w:r>
          <w:rPr>
            <w:color w:val="0000FF"/>
          </w:rPr>
          <w:t>29</w:t>
        </w:r>
      </w:hyperlink>
      <w:r>
        <w:t xml:space="preserve">, </w:t>
      </w:r>
      <w:hyperlink w:anchor="P196" w:history="1">
        <w:r>
          <w:rPr>
            <w:color w:val="0000FF"/>
          </w:rPr>
          <w:t>32</w:t>
        </w:r>
      </w:hyperlink>
      <w:r>
        <w:t xml:space="preserve"> настоящего Порядка, заявки на получение субсидий которых соответствуют </w:t>
      </w:r>
      <w:hyperlink w:anchor="P144" w:history="1">
        <w:r>
          <w:rPr>
            <w:color w:val="0000FF"/>
          </w:rPr>
          <w:t>пунктам 25</w:t>
        </w:r>
      </w:hyperlink>
      <w:r>
        <w:t xml:space="preserve">, </w:t>
      </w:r>
      <w:hyperlink w:anchor="P162" w:history="1">
        <w:r>
          <w:rPr>
            <w:color w:val="0000FF"/>
          </w:rPr>
          <w:t>28</w:t>
        </w:r>
      </w:hyperlink>
      <w:r>
        <w:t xml:space="preserve">, </w:t>
      </w:r>
      <w:hyperlink w:anchor="P176" w:history="1">
        <w:r>
          <w:rPr>
            <w:color w:val="0000FF"/>
          </w:rPr>
          <w:t>31</w:t>
        </w:r>
      </w:hyperlink>
      <w:r>
        <w:t xml:space="preserve">, </w:t>
      </w:r>
      <w:hyperlink w:anchor="P207" w:history="1">
        <w:r>
          <w:rPr>
            <w:color w:val="0000FF"/>
          </w:rPr>
          <w:t>34</w:t>
        </w:r>
      </w:hyperlink>
      <w:r>
        <w:t xml:space="preserve"> настоящего Порядка, набравшие наибольшее количество баллов.</w:t>
      </w:r>
    </w:p>
    <w:p w:rsidR="00237285" w:rsidRDefault="00237285">
      <w:pPr>
        <w:pStyle w:val="ConsPlusNormal"/>
        <w:spacing w:before="220"/>
        <w:ind w:firstLine="540"/>
        <w:jc w:val="both"/>
      </w:pPr>
      <w:r>
        <w:t>В случае недостаточности бюджетных средств, предусмотренных на соответствующие цели законом края, и лимитов бюджетных обязательств, доведенных в установленном порядке Министерству, при прочих равных условиях получателями субсидий признаются субъекты предпринимательства и организации инфраструктуры, представившие заявки раньше других претендентов на получение субсидии.</w:t>
      </w:r>
    </w:p>
    <w:p w:rsidR="00237285" w:rsidRDefault="00237285">
      <w:pPr>
        <w:pStyle w:val="ConsPlusNormal"/>
        <w:jc w:val="both"/>
      </w:pPr>
      <w:r>
        <w:t xml:space="preserve">(в ред. </w:t>
      </w:r>
      <w:hyperlink r:id="rId26"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r>
        <w:t xml:space="preserve">43. Если для получения субсидии документы поступили от одного субъекта предпринимательства, то субсидия предоставляется субъекту предпринимательства, </w:t>
      </w:r>
      <w:r>
        <w:lastRenderedPageBreak/>
        <w:t xml:space="preserve">представившему документы, при условии, если субъект предпринимательства соответствует требованиям и условиям, указанным в </w:t>
      </w:r>
      <w:hyperlink w:anchor="P62" w:history="1">
        <w:r>
          <w:rPr>
            <w:color w:val="0000FF"/>
          </w:rPr>
          <w:t>пунктах 6</w:t>
        </w:r>
      </w:hyperlink>
      <w:r>
        <w:t xml:space="preserve">, </w:t>
      </w:r>
      <w:hyperlink w:anchor="P67" w:history="1">
        <w:r>
          <w:rPr>
            <w:color w:val="0000FF"/>
          </w:rPr>
          <w:t>7</w:t>
        </w:r>
      </w:hyperlink>
      <w:r>
        <w:t xml:space="preserve">, </w:t>
      </w:r>
      <w:hyperlink w:anchor="P74" w:history="1">
        <w:r>
          <w:rPr>
            <w:color w:val="0000FF"/>
          </w:rPr>
          <w:t>8</w:t>
        </w:r>
      </w:hyperlink>
      <w:r>
        <w:t xml:space="preserve">, </w:t>
      </w:r>
      <w:hyperlink w:anchor="P80" w:history="1">
        <w:r>
          <w:rPr>
            <w:color w:val="0000FF"/>
          </w:rPr>
          <w:t>9</w:t>
        </w:r>
      </w:hyperlink>
      <w:r>
        <w:t xml:space="preserve"> настоящего Порядка, и документы, представленные им, соответствуют </w:t>
      </w:r>
      <w:hyperlink w:anchor="P102" w:history="1">
        <w:r>
          <w:rPr>
            <w:color w:val="0000FF"/>
          </w:rPr>
          <w:t>пункту 16</w:t>
        </w:r>
      </w:hyperlink>
      <w:r>
        <w:t xml:space="preserve"> настоящего Порядка.</w:t>
      </w:r>
    </w:p>
    <w:p w:rsidR="00237285" w:rsidRDefault="00237285">
      <w:pPr>
        <w:pStyle w:val="ConsPlusNormal"/>
        <w:spacing w:before="220"/>
        <w:ind w:firstLine="540"/>
        <w:jc w:val="both"/>
      </w:pPr>
      <w:r>
        <w:t xml:space="preserve">Если для участия в конкурсном отборе поступила одна заявка на получение субсидии, то субсидия предоставляется организации инфраструктуры, представившей единственную заявку, при условии, если организация инфраструктуры соответствует требованиям и условиям, установленным </w:t>
      </w:r>
      <w:hyperlink w:anchor="P62" w:history="1">
        <w:r>
          <w:rPr>
            <w:color w:val="0000FF"/>
          </w:rPr>
          <w:t>пунктами 6</w:t>
        </w:r>
      </w:hyperlink>
      <w:r>
        <w:t xml:space="preserve">, </w:t>
      </w:r>
      <w:hyperlink w:anchor="P67" w:history="1">
        <w:r>
          <w:rPr>
            <w:color w:val="0000FF"/>
          </w:rPr>
          <w:t>7</w:t>
        </w:r>
      </w:hyperlink>
      <w:r>
        <w:t xml:space="preserve">, </w:t>
      </w:r>
      <w:hyperlink w:anchor="P74" w:history="1">
        <w:r>
          <w:rPr>
            <w:color w:val="0000FF"/>
          </w:rPr>
          <w:t>8</w:t>
        </w:r>
      </w:hyperlink>
      <w:r>
        <w:t xml:space="preserve">, </w:t>
      </w:r>
      <w:hyperlink w:anchor="P140" w:history="1">
        <w:r>
          <w:rPr>
            <w:color w:val="0000FF"/>
          </w:rPr>
          <w:t>23</w:t>
        </w:r>
      </w:hyperlink>
      <w:r>
        <w:t xml:space="preserve">, </w:t>
      </w:r>
      <w:hyperlink w:anchor="P159" w:history="1">
        <w:r>
          <w:rPr>
            <w:color w:val="0000FF"/>
          </w:rPr>
          <w:t>26</w:t>
        </w:r>
      </w:hyperlink>
      <w:r>
        <w:t xml:space="preserve">, </w:t>
      </w:r>
      <w:hyperlink w:anchor="P171" w:history="1">
        <w:r>
          <w:rPr>
            <w:color w:val="0000FF"/>
          </w:rPr>
          <w:t>29</w:t>
        </w:r>
      </w:hyperlink>
      <w:r>
        <w:t xml:space="preserve">, </w:t>
      </w:r>
      <w:hyperlink w:anchor="P196" w:history="1">
        <w:r>
          <w:rPr>
            <w:color w:val="0000FF"/>
          </w:rPr>
          <w:t>32</w:t>
        </w:r>
      </w:hyperlink>
      <w:r>
        <w:t xml:space="preserve"> настоящего Порядка, и заявка на получение субсидии соответствует условиям, установленным соответственно </w:t>
      </w:r>
      <w:hyperlink w:anchor="P144" w:history="1">
        <w:r>
          <w:rPr>
            <w:color w:val="0000FF"/>
          </w:rPr>
          <w:t>пунктами 25</w:t>
        </w:r>
      </w:hyperlink>
      <w:r>
        <w:t xml:space="preserve">, </w:t>
      </w:r>
      <w:hyperlink w:anchor="P162" w:history="1">
        <w:r>
          <w:rPr>
            <w:color w:val="0000FF"/>
          </w:rPr>
          <w:t>28</w:t>
        </w:r>
      </w:hyperlink>
      <w:r>
        <w:t xml:space="preserve">, </w:t>
      </w:r>
      <w:hyperlink w:anchor="P176" w:history="1">
        <w:r>
          <w:rPr>
            <w:color w:val="0000FF"/>
          </w:rPr>
          <w:t>31</w:t>
        </w:r>
      </w:hyperlink>
      <w:r>
        <w:t xml:space="preserve">, </w:t>
      </w:r>
      <w:hyperlink w:anchor="P207" w:history="1">
        <w:r>
          <w:rPr>
            <w:color w:val="0000FF"/>
          </w:rPr>
          <w:t>34</w:t>
        </w:r>
      </w:hyperlink>
      <w:r>
        <w:t xml:space="preserve"> настоящего Порядка.</w:t>
      </w:r>
    </w:p>
    <w:p w:rsidR="00237285" w:rsidRDefault="00237285">
      <w:pPr>
        <w:pStyle w:val="ConsPlusNormal"/>
        <w:spacing w:before="220"/>
        <w:ind w:firstLine="540"/>
        <w:jc w:val="both"/>
      </w:pPr>
      <w:r>
        <w:t>44. В случае если:</w:t>
      </w:r>
    </w:p>
    <w:p w:rsidR="00237285" w:rsidRDefault="00237285">
      <w:pPr>
        <w:pStyle w:val="ConsPlusNormal"/>
        <w:spacing w:before="220"/>
        <w:ind w:firstLine="540"/>
        <w:jc w:val="both"/>
      </w:pPr>
      <w:r>
        <w:t>1) до окончания срока приема документов на получение субсидий документы не представлены ни от одного субъекта предпринимательства, прием документов объявляется заново;</w:t>
      </w:r>
    </w:p>
    <w:p w:rsidR="00237285" w:rsidRDefault="00237285">
      <w:pPr>
        <w:pStyle w:val="ConsPlusNormal"/>
        <w:spacing w:before="220"/>
        <w:ind w:firstLine="540"/>
        <w:jc w:val="both"/>
      </w:pPr>
      <w:r>
        <w:t>2) до окончания срока приема заявок на предоставление субсидий не представлено ни одной заявки, конкурсный отбор признается несостоявшимся и объявляется заново.</w:t>
      </w:r>
    </w:p>
    <w:p w:rsidR="00237285" w:rsidRDefault="00237285">
      <w:pPr>
        <w:pStyle w:val="ConsPlusNormal"/>
        <w:spacing w:before="220"/>
        <w:ind w:firstLine="540"/>
        <w:jc w:val="both"/>
      </w:pPr>
      <w:bookmarkStart w:id="20" w:name="P237"/>
      <w:bookmarkEnd w:id="20"/>
      <w:r>
        <w:t>45. Решение конкурсной комиссии о предоставлении субсидий является основанием для заключения Соглашения в соответствии с типовой формой, утвержденной Министерством финансов Забайкальского края, которое заключается в течение 30 рабочих дней со дня принятия решения о предоставлении субсидий.</w:t>
      </w:r>
    </w:p>
    <w:p w:rsidR="00237285" w:rsidRDefault="00237285">
      <w:pPr>
        <w:pStyle w:val="ConsPlusNormal"/>
        <w:spacing w:before="220"/>
        <w:ind w:firstLine="540"/>
        <w:jc w:val="both"/>
      </w:pPr>
      <w:r>
        <w:t xml:space="preserve">46. В Соглашении предусматриваются обязательные условия предоставления субсидий, включенные в Соглашение в соответствии со </w:t>
      </w:r>
      <w:hyperlink r:id="rId27" w:history="1">
        <w:r>
          <w:rPr>
            <w:color w:val="0000FF"/>
          </w:rPr>
          <w:t>статьей 78</w:t>
        </w:r>
      </w:hyperlink>
      <w:r>
        <w:t xml:space="preserve"> Бюджетного кодекса Российской Федерации.</w:t>
      </w:r>
    </w:p>
    <w:p w:rsidR="00237285" w:rsidRDefault="00237285">
      <w:pPr>
        <w:pStyle w:val="ConsPlusNormal"/>
        <w:spacing w:before="220"/>
        <w:ind w:firstLine="540"/>
        <w:jc w:val="both"/>
      </w:pPr>
      <w:r>
        <w:t xml:space="preserve">47. В случае если в течение срока, указанного </w:t>
      </w:r>
      <w:hyperlink w:anchor="P237" w:history="1">
        <w:r>
          <w:rPr>
            <w:color w:val="0000FF"/>
          </w:rPr>
          <w:t>пунктом 45</w:t>
        </w:r>
      </w:hyperlink>
      <w:r>
        <w:t xml:space="preserve"> настоящего Порядка, получатель субсидии не подписал Соглашение (не согласился с условиями ее предоставления), его документы на предоставление субсидии отклоняются, заявка на получение субсидии аннулируется на основании решения конкурсной комиссии.</w:t>
      </w:r>
    </w:p>
    <w:p w:rsidR="00237285" w:rsidRDefault="00237285">
      <w:pPr>
        <w:pStyle w:val="ConsPlusNormal"/>
        <w:spacing w:before="220"/>
        <w:ind w:firstLine="540"/>
        <w:jc w:val="both"/>
      </w:pPr>
      <w:r>
        <w:t>48. Основаниями для отказа в предоставлении субсидии являются:</w:t>
      </w:r>
    </w:p>
    <w:p w:rsidR="00237285" w:rsidRDefault="00237285">
      <w:pPr>
        <w:pStyle w:val="ConsPlusNormal"/>
        <w:spacing w:before="220"/>
        <w:ind w:firstLine="540"/>
        <w:jc w:val="both"/>
      </w:pPr>
      <w:r>
        <w:t xml:space="preserve">1) несоответствие представленных субъектом предпринимательства документов требованиям, установленным в </w:t>
      </w:r>
      <w:hyperlink w:anchor="P102" w:history="1">
        <w:r>
          <w:rPr>
            <w:color w:val="0000FF"/>
          </w:rPr>
          <w:t>пункте 16</w:t>
        </w:r>
      </w:hyperlink>
      <w:r>
        <w:t xml:space="preserve"> настоящего Порядка, организацией инфраструктуры документов в составе заявок на получение субсидий требованиям, установленным </w:t>
      </w:r>
      <w:hyperlink w:anchor="P144" w:history="1">
        <w:r>
          <w:rPr>
            <w:color w:val="0000FF"/>
          </w:rPr>
          <w:t>пунктами 25</w:t>
        </w:r>
      </w:hyperlink>
      <w:r>
        <w:t xml:space="preserve">, </w:t>
      </w:r>
      <w:hyperlink w:anchor="P162" w:history="1">
        <w:r>
          <w:rPr>
            <w:color w:val="0000FF"/>
          </w:rPr>
          <w:t>28</w:t>
        </w:r>
      </w:hyperlink>
      <w:r>
        <w:t xml:space="preserve">, </w:t>
      </w:r>
      <w:hyperlink w:anchor="P176" w:history="1">
        <w:r>
          <w:rPr>
            <w:color w:val="0000FF"/>
          </w:rPr>
          <w:t>31</w:t>
        </w:r>
      </w:hyperlink>
      <w:r>
        <w:t xml:space="preserve">, </w:t>
      </w:r>
      <w:hyperlink w:anchor="P207" w:history="1">
        <w:r>
          <w:rPr>
            <w:color w:val="0000FF"/>
          </w:rPr>
          <w:t>34</w:t>
        </w:r>
      </w:hyperlink>
      <w:r>
        <w:t xml:space="preserve"> настоящего Порядка, или непредставление (представление не в полном объеме) указанных документов;</w:t>
      </w:r>
    </w:p>
    <w:p w:rsidR="00237285" w:rsidRDefault="00237285">
      <w:pPr>
        <w:pStyle w:val="ConsPlusNormal"/>
        <w:spacing w:before="220"/>
        <w:ind w:firstLine="540"/>
        <w:jc w:val="both"/>
      </w:pPr>
      <w:r>
        <w:t>2) недостоверные сведения, несвоевременное представление, представление неполных сведений (не заполнены либо заполнены частично представленные документы; плохое качество изображения символов, букв и цифр, не позволяющее их прочитать);</w:t>
      </w:r>
    </w:p>
    <w:p w:rsidR="00237285" w:rsidRDefault="00237285">
      <w:pPr>
        <w:pStyle w:val="ConsPlusNormal"/>
        <w:spacing w:before="220"/>
        <w:ind w:firstLine="540"/>
        <w:jc w:val="both"/>
      </w:pPr>
      <w:r>
        <w:t xml:space="preserve">3) несоответствие субъекта предпринимательства требованиям и условиям, указанным в </w:t>
      </w:r>
      <w:hyperlink w:anchor="P62" w:history="1">
        <w:r>
          <w:rPr>
            <w:color w:val="0000FF"/>
          </w:rPr>
          <w:t>пунктах 6</w:t>
        </w:r>
      </w:hyperlink>
      <w:r>
        <w:t xml:space="preserve">, </w:t>
      </w:r>
      <w:hyperlink w:anchor="P67" w:history="1">
        <w:r>
          <w:rPr>
            <w:color w:val="0000FF"/>
          </w:rPr>
          <w:t>7</w:t>
        </w:r>
      </w:hyperlink>
      <w:r>
        <w:t xml:space="preserve">, </w:t>
      </w:r>
      <w:hyperlink w:anchor="P74" w:history="1">
        <w:r>
          <w:rPr>
            <w:color w:val="0000FF"/>
          </w:rPr>
          <w:t>8</w:t>
        </w:r>
      </w:hyperlink>
      <w:r>
        <w:t xml:space="preserve">, </w:t>
      </w:r>
      <w:hyperlink w:anchor="P80" w:history="1">
        <w:r>
          <w:rPr>
            <w:color w:val="0000FF"/>
          </w:rPr>
          <w:t>9</w:t>
        </w:r>
      </w:hyperlink>
      <w:r>
        <w:t xml:space="preserve"> настоящего Порядка, а также порядку предоставления субсидий, указанному в </w:t>
      </w:r>
      <w:hyperlink w:anchor="P89" w:history="1">
        <w:r>
          <w:rPr>
            <w:color w:val="0000FF"/>
          </w:rPr>
          <w:t>подпункте 1 пункта 14</w:t>
        </w:r>
      </w:hyperlink>
      <w:r>
        <w:t xml:space="preserve"> настоящего Порядка, организации инфраструктуры - требованиям и условиям, установленным </w:t>
      </w:r>
      <w:hyperlink w:anchor="P62" w:history="1">
        <w:r>
          <w:rPr>
            <w:color w:val="0000FF"/>
          </w:rPr>
          <w:t>пунктами 6</w:t>
        </w:r>
      </w:hyperlink>
      <w:r>
        <w:t xml:space="preserve">, </w:t>
      </w:r>
      <w:hyperlink w:anchor="P67" w:history="1">
        <w:r>
          <w:rPr>
            <w:color w:val="0000FF"/>
          </w:rPr>
          <w:t>7</w:t>
        </w:r>
      </w:hyperlink>
      <w:r>
        <w:t xml:space="preserve">, </w:t>
      </w:r>
      <w:hyperlink w:anchor="P74" w:history="1">
        <w:r>
          <w:rPr>
            <w:color w:val="0000FF"/>
          </w:rPr>
          <w:t>8</w:t>
        </w:r>
      </w:hyperlink>
      <w:r>
        <w:t xml:space="preserve">, </w:t>
      </w:r>
      <w:hyperlink w:anchor="P140" w:history="1">
        <w:r>
          <w:rPr>
            <w:color w:val="0000FF"/>
          </w:rPr>
          <w:t>23</w:t>
        </w:r>
      </w:hyperlink>
      <w:r>
        <w:t xml:space="preserve">, </w:t>
      </w:r>
      <w:hyperlink w:anchor="P159" w:history="1">
        <w:r>
          <w:rPr>
            <w:color w:val="0000FF"/>
          </w:rPr>
          <w:t>26</w:t>
        </w:r>
      </w:hyperlink>
      <w:r>
        <w:t xml:space="preserve">, </w:t>
      </w:r>
      <w:hyperlink w:anchor="P171" w:history="1">
        <w:r>
          <w:rPr>
            <w:color w:val="0000FF"/>
          </w:rPr>
          <w:t>29</w:t>
        </w:r>
      </w:hyperlink>
      <w:r>
        <w:t xml:space="preserve">, </w:t>
      </w:r>
      <w:hyperlink w:anchor="P196" w:history="1">
        <w:r>
          <w:rPr>
            <w:color w:val="0000FF"/>
          </w:rPr>
          <w:t>32</w:t>
        </w:r>
      </w:hyperlink>
      <w:r>
        <w:t xml:space="preserve"> настоящего Порядка, а также порядкам конкурсных отборов, указанным в </w:t>
      </w:r>
      <w:hyperlink w:anchor="P123" w:history="1">
        <w:r>
          <w:rPr>
            <w:color w:val="0000FF"/>
          </w:rPr>
          <w:t>подпункте 1 пункта 21</w:t>
        </w:r>
      </w:hyperlink>
      <w:r>
        <w:t xml:space="preserve"> настоящего Порядка;</w:t>
      </w:r>
    </w:p>
    <w:p w:rsidR="00237285" w:rsidRDefault="00237285">
      <w:pPr>
        <w:pStyle w:val="ConsPlusNormal"/>
        <w:spacing w:before="220"/>
        <w:ind w:firstLine="540"/>
        <w:jc w:val="both"/>
      </w:pPr>
      <w:r>
        <w:t xml:space="preserve">4) отказ субъектов предпринимательства, организаций инфраструктуры от принятия на себя обязательств, предусмотренных порядками конкурсных отборов, указанными в </w:t>
      </w:r>
      <w:hyperlink w:anchor="P89" w:history="1">
        <w:r>
          <w:rPr>
            <w:color w:val="0000FF"/>
          </w:rPr>
          <w:t>подпункте 1 пункта 14</w:t>
        </w:r>
      </w:hyperlink>
      <w:r>
        <w:t xml:space="preserve">, </w:t>
      </w:r>
      <w:hyperlink w:anchor="P123" w:history="1">
        <w:r>
          <w:rPr>
            <w:color w:val="0000FF"/>
          </w:rPr>
          <w:t>подпункте 1 пункта 21</w:t>
        </w:r>
      </w:hyperlink>
      <w:r>
        <w:t xml:space="preserve"> настоящего Порядка, и Соглашением;</w:t>
      </w:r>
    </w:p>
    <w:p w:rsidR="00237285" w:rsidRDefault="00237285">
      <w:pPr>
        <w:pStyle w:val="ConsPlusNormal"/>
        <w:spacing w:before="220"/>
        <w:ind w:firstLine="540"/>
        <w:jc w:val="both"/>
      </w:pPr>
      <w:r>
        <w:lastRenderedPageBreak/>
        <w:t>5) ранее в отношении субъекта предпринимательства, организации инфраструктуры было принято решение об оказании аналогичной поддержки и срок ее оказания не истек;</w:t>
      </w:r>
    </w:p>
    <w:p w:rsidR="00237285" w:rsidRDefault="00237285">
      <w:pPr>
        <w:pStyle w:val="ConsPlusNormal"/>
        <w:spacing w:before="220"/>
        <w:ind w:firstLine="540"/>
        <w:jc w:val="both"/>
      </w:pPr>
      <w:r>
        <w:t>6) с момента признания субъекта предпринимательства, организации инфраструктуры, допустившей нарушение порядка и условий оказания поддержки, в том числе не обеспечившим(ей) целевое использование средств, прошло менее 3 лет;</w:t>
      </w:r>
    </w:p>
    <w:p w:rsidR="00237285" w:rsidRDefault="00237285">
      <w:pPr>
        <w:pStyle w:val="ConsPlusNormal"/>
        <w:spacing w:before="220"/>
        <w:ind w:firstLine="540"/>
        <w:jc w:val="both"/>
      </w:pPr>
      <w:r>
        <w:t>7) недостаточность бюджетных ассигнований, предусмотренных на соответствующие цели Министерству в бюджетной росписи на текущий финансовый год.</w:t>
      </w:r>
    </w:p>
    <w:p w:rsidR="00237285" w:rsidRDefault="00237285">
      <w:pPr>
        <w:pStyle w:val="ConsPlusNormal"/>
        <w:spacing w:before="220"/>
        <w:ind w:firstLine="540"/>
        <w:jc w:val="both"/>
      </w:pPr>
      <w:r>
        <w:t>Отказ в предоставлении субсидии может быть обжалован в соответствии с действующим законодательством.</w:t>
      </w:r>
    </w:p>
    <w:p w:rsidR="00237285" w:rsidRDefault="00237285">
      <w:pPr>
        <w:pStyle w:val="ConsPlusNormal"/>
        <w:spacing w:before="220"/>
        <w:ind w:firstLine="540"/>
        <w:jc w:val="both"/>
      </w:pPr>
      <w:bookmarkStart w:id="21" w:name="P249"/>
      <w:bookmarkEnd w:id="21"/>
      <w:r>
        <w:t>49. Министерство в течение 10 рабочих дней со дня подписания соглашений формирует и представляет в Министерство финансов Забайкальского края предложения по включению в кассовый план краевого бюджета средств на предоставление субсидий и заявку на финансирование.</w:t>
      </w:r>
    </w:p>
    <w:p w:rsidR="00237285" w:rsidRDefault="00237285">
      <w:pPr>
        <w:pStyle w:val="ConsPlusNormal"/>
        <w:spacing w:before="220"/>
        <w:ind w:firstLine="540"/>
        <w:jc w:val="both"/>
      </w:pPr>
      <w:r>
        <w:t xml:space="preserve">50. Министерство финансов Забайкальского края на основании предложений по включению в кассовый план краевого бюджета средств на предоставление субсидий и заявки на финансирование, представленной Министерством в соответствии с </w:t>
      </w:r>
      <w:hyperlink w:anchor="P249" w:history="1">
        <w:r>
          <w:rPr>
            <w:color w:val="0000FF"/>
          </w:rPr>
          <w:t>пунктом 49</w:t>
        </w:r>
      </w:hyperlink>
      <w:r>
        <w:t xml:space="preserve"> настоящего Порядка, осуществляет перечисление средств на лицевой счет Министерства в течение текущего года, но не позднее 1 сентября, в соответствии с бюджетными ассигнованиями, утвержденными кассовым планом с учетом исполнения доходной части.</w:t>
      </w:r>
    </w:p>
    <w:p w:rsidR="00237285" w:rsidRDefault="00237285">
      <w:pPr>
        <w:pStyle w:val="ConsPlusNormal"/>
        <w:spacing w:before="220"/>
        <w:ind w:firstLine="540"/>
        <w:jc w:val="both"/>
      </w:pPr>
      <w:r>
        <w:t>51. Министерство в течение 5 рабочих дней со дня поступления средств от Министерства финансов Забайкальского края перечисляет их получателям субсидий в соответствии с условиями заключенных Соглашений.</w:t>
      </w:r>
    </w:p>
    <w:p w:rsidR="00237285" w:rsidRDefault="00237285">
      <w:pPr>
        <w:pStyle w:val="ConsPlusNormal"/>
        <w:spacing w:before="220"/>
        <w:ind w:firstLine="540"/>
        <w:jc w:val="both"/>
      </w:pPr>
      <w:r>
        <w:t>52. Получателям субсидий, являющимся юридическими лицами, запрещено приобретать за счет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37285" w:rsidRDefault="00237285">
      <w:pPr>
        <w:pStyle w:val="ConsPlusNormal"/>
        <w:spacing w:before="220"/>
        <w:ind w:firstLine="540"/>
        <w:jc w:val="both"/>
      </w:pPr>
      <w:bookmarkStart w:id="22" w:name="P253"/>
      <w:bookmarkEnd w:id="22"/>
      <w:r>
        <w:t>53. Получатели субсидий обязаны представлять в Министерство отчетность:</w:t>
      </w:r>
    </w:p>
    <w:p w:rsidR="00237285" w:rsidRDefault="00237285">
      <w:pPr>
        <w:pStyle w:val="ConsPlusNormal"/>
        <w:spacing w:before="220"/>
        <w:ind w:firstLine="540"/>
        <w:jc w:val="both"/>
      </w:pPr>
      <w:r>
        <w:t>1) об осуществлении расходов, источником финансового обеспечения которых является субсидия, в порядке и сроки, устанавливаемые Министерством в Соглашении;</w:t>
      </w:r>
    </w:p>
    <w:p w:rsidR="00237285" w:rsidRDefault="00237285">
      <w:pPr>
        <w:pStyle w:val="ConsPlusNormal"/>
        <w:spacing w:before="220"/>
        <w:ind w:firstLine="540"/>
        <w:jc w:val="both"/>
      </w:pPr>
      <w:r>
        <w:t>2) о достижении показателей результативности использования субсидий в порядке, сроки и по формам, устанавливаемым Министерством в Соглашении.</w:t>
      </w:r>
    </w:p>
    <w:p w:rsidR="00237285" w:rsidRDefault="00237285">
      <w:pPr>
        <w:pStyle w:val="ConsPlusNormal"/>
        <w:spacing w:before="220"/>
        <w:ind w:firstLine="540"/>
        <w:jc w:val="both"/>
      </w:pPr>
      <w:r>
        <w:t>54. Министерство и органы государственного финансового контроля Забайкальского края осуществляют проверку соблюдения условий, целей и порядка предоставления субсидий.</w:t>
      </w:r>
    </w:p>
    <w:p w:rsidR="00237285" w:rsidRDefault="00237285">
      <w:pPr>
        <w:pStyle w:val="ConsPlusNormal"/>
        <w:spacing w:before="220"/>
        <w:ind w:firstLine="540"/>
        <w:jc w:val="both"/>
      </w:pPr>
      <w:bookmarkStart w:id="23" w:name="P257"/>
      <w:bookmarkEnd w:id="23"/>
      <w:r>
        <w:t>55. Средства субсидии подлежат возврату в бюджет Забайкальского края в следующих случаях:</w:t>
      </w:r>
    </w:p>
    <w:p w:rsidR="00237285" w:rsidRDefault="00237285">
      <w:pPr>
        <w:pStyle w:val="ConsPlusNormal"/>
        <w:spacing w:before="220"/>
        <w:ind w:firstLine="540"/>
        <w:jc w:val="both"/>
      </w:pPr>
      <w:r>
        <w:t>1) нарушения получателем субсидии условий, установленных при их предоставлении, выявленных по фактам проверок, проведенных Министерством и органами государственного финансового контроля Забайкальского края;</w:t>
      </w:r>
    </w:p>
    <w:p w:rsidR="00237285" w:rsidRDefault="00237285">
      <w:pPr>
        <w:pStyle w:val="ConsPlusNormal"/>
        <w:spacing w:before="220"/>
        <w:ind w:firstLine="540"/>
        <w:jc w:val="both"/>
      </w:pPr>
      <w:r>
        <w:t>2) в случае недостижения показателей результативности использования субсидий;</w:t>
      </w:r>
    </w:p>
    <w:p w:rsidR="00237285" w:rsidRDefault="00237285">
      <w:pPr>
        <w:pStyle w:val="ConsPlusNormal"/>
        <w:spacing w:before="220"/>
        <w:ind w:firstLine="540"/>
        <w:jc w:val="both"/>
      </w:pPr>
      <w:r>
        <w:t xml:space="preserve">3) в случае непредставления отчетности, указанной в </w:t>
      </w:r>
      <w:hyperlink w:anchor="P253" w:history="1">
        <w:r>
          <w:rPr>
            <w:color w:val="0000FF"/>
          </w:rPr>
          <w:t>пункте 53</w:t>
        </w:r>
      </w:hyperlink>
      <w:r>
        <w:t xml:space="preserve"> настоящего Порядка.</w:t>
      </w:r>
    </w:p>
    <w:p w:rsidR="00237285" w:rsidRDefault="00237285">
      <w:pPr>
        <w:pStyle w:val="ConsPlusNormal"/>
        <w:spacing w:before="220"/>
        <w:ind w:firstLine="540"/>
        <w:jc w:val="both"/>
      </w:pPr>
      <w:bookmarkStart w:id="24" w:name="P261"/>
      <w:bookmarkEnd w:id="24"/>
      <w:r>
        <w:t xml:space="preserve">56. Министерство в течение 10 рабочих дней со дня выявления нарушений, указанных в </w:t>
      </w:r>
      <w:hyperlink w:anchor="P257" w:history="1">
        <w:r>
          <w:rPr>
            <w:color w:val="0000FF"/>
          </w:rPr>
          <w:t>пункте 55</w:t>
        </w:r>
      </w:hyperlink>
      <w:r>
        <w:t xml:space="preserve"> настоящего Порядка, принимает решение о возврате субсидий и направляет получателям субсидий требования об их возврате.</w:t>
      </w:r>
    </w:p>
    <w:p w:rsidR="00237285" w:rsidRDefault="00237285">
      <w:pPr>
        <w:pStyle w:val="ConsPlusNormal"/>
        <w:spacing w:before="220"/>
        <w:ind w:firstLine="540"/>
        <w:jc w:val="both"/>
      </w:pPr>
      <w:r>
        <w:t>57. Получатель субсидии в течение 10 рабочих дней со дня получения требования о возврате субсидии обязан перечислить указанные в нем суммы на счет Министерства.</w:t>
      </w:r>
    </w:p>
    <w:p w:rsidR="00237285" w:rsidRDefault="00237285">
      <w:pPr>
        <w:pStyle w:val="ConsPlusNormal"/>
        <w:spacing w:before="220"/>
        <w:ind w:firstLine="540"/>
        <w:jc w:val="both"/>
      </w:pPr>
      <w:r>
        <w:t>58. В случае образования не использованного в отчетном финансовом году остатка субсидии возможно осуществление расходов, источником финансового обеспечения которых являются не использованные в отчетном финансовом году остатки субсидии, при принятии Министерством по согласованию с Министерством финансов Забайкальского края решения о наличии потребности в указанных средствах.</w:t>
      </w:r>
    </w:p>
    <w:p w:rsidR="00237285" w:rsidRDefault="00237285">
      <w:pPr>
        <w:pStyle w:val="ConsPlusNormal"/>
        <w:spacing w:before="220"/>
        <w:ind w:firstLine="540"/>
        <w:jc w:val="both"/>
      </w:pPr>
      <w:r>
        <w:t>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включается в Соглашение.</w:t>
      </w:r>
    </w:p>
    <w:p w:rsidR="00237285" w:rsidRDefault="00237285">
      <w:pPr>
        <w:pStyle w:val="ConsPlusNormal"/>
        <w:spacing w:before="220"/>
        <w:ind w:firstLine="540"/>
        <w:jc w:val="both"/>
      </w:pPr>
      <w:r>
        <w:t>59. В случае образования не использованного в отчетном финансовом году остатка субсидии и отсутствия решения Министерства по согласованию с Министерством финансов Забайкальского края о наличии потребности в указанных средствах получатель субсидии возвращает остатки субсидий, не использованные в отчетном финансовом году, в бюджет Забайкальского края.</w:t>
      </w:r>
    </w:p>
    <w:p w:rsidR="00237285" w:rsidRDefault="00237285">
      <w:pPr>
        <w:pStyle w:val="ConsPlusNormal"/>
        <w:spacing w:before="220"/>
        <w:ind w:firstLine="540"/>
        <w:jc w:val="both"/>
      </w:pPr>
      <w:r>
        <w:t>Порядок и сроки возврата остатков субсидий, не использованных в отчетном финансовом году, в бюджет Забайкальского края устанавливаются в Соглашении.</w:t>
      </w:r>
    </w:p>
    <w:p w:rsidR="00237285" w:rsidRDefault="00237285">
      <w:pPr>
        <w:pStyle w:val="ConsPlusNormal"/>
        <w:spacing w:before="220"/>
        <w:ind w:firstLine="540"/>
        <w:jc w:val="both"/>
      </w:pPr>
      <w:bookmarkStart w:id="25" w:name="P267"/>
      <w:bookmarkEnd w:id="25"/>
      <w:r>
        <w:t>60. При невозврате неиспользованных остатков субсидий в указанный срок Министерство в течение 10 рабочих дней направляет получателям субсидий требования о возврате остатков субсидии.</w:t>
      </w:r>
    </w:p>
    <w:p w:rsidR="00237285" w:rsidRDefault="00237285">
      <w:pPr>
        <w:pStyle w:val="ConsPlusNormal"/>
        <w:spacing w:before="220"/>
        <w:ind w:firstLine="540"/>
        <w:jc w:val="both"/>
      </w:pPr>
      <w:r>
        <w:t xml:space="preserve">61. В случае невыполнения требований о возврате субсидий, предусмотренных </w:t>
      </w:r>
      <w:hyperlink w:anchor="P261" w:history="1">
        <w:r>
          <w:rPr>
            <w:color w:val="0000FF"/>
          </w:rPr>
          <w:t>пунктами 56</w:t>
        </w:r>
      </w:hyperlink>
      <w:r>
        <w:t xml:space="preserve">, </w:t>
      </w:r>
      <w:hyperlink w:anchor="P267" w:history="1">
        <w:r>
          <w:rPr>
            <w:color w:val="0000FF"/>
          </w:rPr>
          <w:t>60</w:t>
        </w:r>
      </w:hyperlink>
      <w:r>
        <w:t xml:space="preserve"> настоящего Порядка, взыскание субсидий осуществляется в судебном порядке в соответствии с законодательством Российской Федерации.</w:t>
      </w:r>
    </w:p>
    <w:p w:rsidR="00237285" w:rsidRDefault="00237285">
      <w:pPr>
        <w:pStyle w:val="ConsPlusNormal"/>
        <w:spacing w:before="220"/>
        <w:ind w:firstLine="540"/>
        <w:jc w:val="both"/>
      </w:pPr>
      <w:r>
        <w:t>62. Субъекты предпринимательства, организации инфраструктуры несут ответственность за достоверность информации и документов, представляемых ими в Министерство для получения субсидий, а также за целевое использование предоставленных субсидий в соответствии с действующим законодательством Российской Федерации.</w:t>
      </w:r>
    </w:p>
    <w:p w:rsidR="00237285" w:rsidRDefault="00237285">
      <w:pPr>
        <w:pStyle w:val="ConsPlusNormal"/>
      </w:pPr>
    </w:p>
    <w:p w:rsidR="00237285" w:rsidRDefault="00237285">
      <w:pPr>
        <w:pStyle w:val="ConsPlusNormal"/>
      </w:pPr>
    </w:p>
    <w:p w:rsidR="00237285" w:rsidRDefault="00237285">
      <w:pPr>
        <w:pStyle w:val="ConsPlusNormal"/>
      </w:pPr>
    </w:p>
    <w:p w:rsidR="00237285" w:rsidRDefault="00237285">
      <w:pPr>
        <w:pStyle w:val="ConsPlusNormal"/>
      </w:pPr>
    </w:p>
    <w:p w:rsidR="00237285" w:rsidRDefault="00237285">
      <w:pPr>
        <w:pStyle w:val="ConsPlusNormal"/>
      </w:pPr>
    </w:p>
    <w:p w:rsidR="00237285" w:rsidRDefault="00237285">
      <w:pPr>
        <w:pStyle w:val="ConsPlusNormal"/>
        <w:jc w:val="right"/>
        <w:outlineLvl w:val="0"/>
      </w:pPr>
      <w:r>
        <w:t>Утвержден</w:t>
      </w:r>
    </w:p>
    <w:p w:rsidR="00237285" w:rsidRDefault="00237285">
      <w:pPr>
        <w:pStyle w:val="ConsPlusNormal"/>
        <w:jc w:val="right"/>
      </w:pPr>
      <w:r>
        <w:t>постановлением Правительства</w:t>
      </w:r>
    </w:p>
    <w:p w:rsidR="00237285" w:rsidRDefault="00237285">
      <w:pPr>
        <w:pStyle w:val="ConsPlusNormal"/>
        <w:jc w:val="right"/>
      </w:pPr>
      <w:r>
        <w:t>Забайкальского края</w:t>
      </w:r>
    </w:p>
    <w:p w:rsidR="00237285" w:rsidRDefault="00237285">
      <w:pPr>
        <w:pStyle w:val="ConsPlusNormal"/>
        <w:jc w:val="right"/>
      </w:pPr>
      <w:r>
        <w:t>от 1 июня 2017 г. N 213</w:t>
      </w:r>
    </w:p>
    <w:p w:rsidR="00237285" w:rsidRDefault="00237285">
      <w:pPr>
        <w:pStyle w:val="ConsPlusNormal"/>
      </w:pPr>
    </w:p>
    <w:p w:rsidR="00237285" w:rsidRDefault="00237285">
      <w:pPr>
        <w:pStyle w:val="ConsPlusTitle"/>
        <w:jc w:val="center"/>
      </w:pPr>
      <w:bookmarkStart w:id="26" w:name="P280"/>
      <w:bookmarkEnd w:id="26"/>
      <w:r>
        <w:t>ПОРЯДОК</w:t>
      </w:r>
    </w:p>
    <w:p w:rsidR="00237285" w:rsidRDefault="00237285">
      <w:pPr>
        <w:pStyle w:val="ConsPlusTitle"/>
        <w:jc w:val="center"/>
      </w:pPr>
      <w:r>
        <w:t>ПРЕДОСТАВЛЕНИЯ ИЗ БЮДЖЕТА ЗАБАЙКАЛЬСКОГО КРАЯ СУБСИДИЙ</w:t>
      </w:r>
    </w:p>
    <w:p w:rsidR="00237285" w:rsidRDefault="00237285">
      <w:pPr>
        <w:pStyle w:val="ConsPlusTitle"/>
        <w:jc w:val="center"/>
      </w:pPr>
      <w:r>
        <w:t>НА ГОСУДАРСТВЕННУЮ ПОДДЕРЖКУ СУБЪЕКТОВ МАЛОГО И СРЕДНЕГО</w:t>
      </w:r>
    </w:p>
    <w:p w:rsidR="00237285" w:rsidRDefault="00237285">
      <w:pPr>
        <w:pStyle w:val="ConsPlusTitle"/>
        <w:jc w:val="center"/>
      </w:pPr>
      <w:r>
        <w:t>ПРЕДПРИНИМАТЕЛЬСТВА И ОРГАНИЗАЦИЙ, ОБРАЗУЮЩИХ ИНФРАСТРУКТУРУ</w:t>
      </w:r>
    </w:p>
    <w:p w:rsidR="00237285" w:rsidRDefault="00237285">
      <w:pPr>
        <w:pStyle w:val="ConsPlusTitle"/>
        <w:jc w:val="center"/>
      </w:pPr>
      <w:r>
        <w:t>ПОДДЕРЖКИ МАЛОГО И СРЕДНЕГО ПРЕДПРИНИМАТЕЛЬСТВА, В ЦЕЛЯХ</w:t>
      </w:r>
    </w:p>
    <w:p w:rsidR="00237285" w:rsidRDefault="00237285">
      <w:pPr>
        <w:pStyle w:val="ConsPlusTitle"/>
        <w:jc w:val="center"/>
      </w:pPr>
      <w:r>
        <w:t>ВОЗМЕЩЕНИЯ ЗАТРАТ В СВЯЗИ С ПРОИЗВОДСТВОМ (РЕАЛИЗАЦИЕЙ)</w:t>
      </w:r>
    </w:p>
    <w:p w:rsidR="00237285" w:rsidRDefault="00237285">
      <w:pPr>
        <w:pStyle w:val="ConsPlusTitle"/>
        <w:jc w:val="center"/>
      </w:pPr>
      <w:r>
        <w:t>ТОВАРОВ, ВЫПОЛНЕНИЕМ РАБОТ, ОКАЗАНИЕМ УСЛУГ</w:t>
      </w:r>
    </w:p>
    <w:p w:rsidR="00237285" w:rsidRDefault="00237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285">
        <w:trPr>
          <w:jc w:val="center"/>
        </w:trPr>
        <w:tc>
          <w:tcPr>
            <w:tcW w:w="9294" w:type="dxa"/>
            <w:tcBorders>
              <w:top w:val="nil"/>
              <w:left w:val="single" w:sz="24" w:space="0" w:color="CED3F1"/>
              <w:bottom w:val="nil"/>
              <w:right w:val="single" w:sz="24" w:space="0" w:color="F4F3F8"/>
            </w:tcBorders>
            <w:shd w:val="clear" w:color="auto" w:fill="F4F3F8"/>
          </w:tcPr>
          <w:p w:rsidR="00237285" w:rsidRDefault="00237285">
            <w:pPr>
              <w:pStyle w:val="ConsPlusNormal"/>
              <w:jc w:val="center"/>
            </w:pPr>
            <w:r>
              <w:rPr>
                <w:color w:val="392C69"/>
              </w:rPr>
              <w:lastRenderedPageBreak/>
              <w:t>Список изменяющих документов</w:t>
            </w:r>
          </w:p>
          <w:p w:rsidR="00237285" w:rsidRDefault="00237285">
            <w:pPr>
              <w:pStyle w:val="ConsPlusNormal"/>
              <w:jc w:val="center"/>
            </w:pPr>
            <w:r>
              <w:rPr>
                <w:color w:val="392C69"/>
              </w:rPr>
              <w:t>(в ред. Постановлений Правительства Забайкальского края</w:t>
            </w:r>
          </w:p>
          <w:p w:rsidR="00237285" w:rsidRDefault="00237285">
            <w:pPr>
              <w:pStyle w:val="ConsPlusNormal"/>
              <w:jc w:val="center"/>
            </w:pPr>
            <w:r>
              <w:rPr>
                <w:color w:val="392C69"/>
              </w:rPr>
              <w:t xml:space="preserve">от 23.11.2017 </w:t>
            </w:r>
            <w:hyperlink r:id="rId28" w:history="1">
              <w:r>
                <w:rPr>
                  <w:color w:val="0000FF"/>
                </w:rPr>
                <w:t>N 495</w:t>
              </w:r>
            </w:hyperlink>
            <w:r>
              <w:rPr>
                <w:color w:val="392C69"/>
              </w:rPr>
              <w:t xml:space="preserve">, от 14.12.2017 </w:t>
            </w:r>
            <w:hyperlink r:id="rId29" w:history="1">
              <w:r>
                <w:rPr>
                  <w:color w:val="0000FF"/>
                </w:rPr>
                <w:t>N 516</w:t>
              </w:r>
            </w:hyperlink>
            <w:r>
              <w:rPr>
                <w:color w:val="392C69"/>
              </w:rPr>
              <w:t>)</w:t>
            </w:r>
          </w:p>
        </w:tc>
      </w:tr>
    </w:tbl>
    <w:p w:rsidR="00237285" w:rsidRDefault="00237285">
      <w:pPr>
        <w:pStyle w:val="ConsPlusNormal"/>
      </w:pPr>
    </w:p>
    <w:p w:rsidR="00237285" w:rsidRDefault="00237285">
      <w:pPr>
        <w:pStyle w:val="ConsPlusNormal"/>
        <w:jc w:val="center"/>
        <w:outlineLvl w:val="1"/>
      </w:pPr>
      <w:r>
        <w:t>1. ОБЩИЕ ПОЛОЖЕНИЯ</w:t>
      </w:r>
    </w:p>
    <w:p w:rsidR="00237285" w:rsidRDefault="00237285">
      <w:pPr>
        <w:pStyle w:val="ConsPlusNormal"/>
      </w:pPr>
    </w:p>
    <w:p w:rsidR="00237285" w:rsidRDefault="00237285">
      <w:pPr>
        <w:pStyle w:val="ConsPlusNormal"/>
        <w:ind w:firstLine="540"/>
        <w:jc w:val="both"/>
      </w:pPr>
      <w:r>
        <w:t>1. Настоящий Порядок определяет критерии отбора субъектов малого и среднего предпринимательства (далее - субъекты предпринимательства) и организаций, образующих инфраструктуру поддержки малого и среднего предпринимательства (далее - организации инфраструктуры), имеющих право на получение субсидий на государственную поддержку субъектов предпринимательства и организаций инфраструктуры (далее вместе именуемые получатели субсидий), в целях возмещения затрат в связи с производством (реализацией) товаров, выполнением работ, оказанием услуг (далее - субсидии), цели, условия и порядок их предоставления, порядок возврата субсидий в бюджет Забайкальского края в случае нарушения условий, установленных при их предоставлении, а также регламентирует требования к отчетности, представляемой получателями субсидий, положение об обязательной проверке Министерством экономического развития Забайкальского края (далее - Министерство) и органами государственного финансового контроля Забайкальского края соблюдения получателями субсидий условий, целей и порядка их предоставления и ответственности за их нарушение.</w:t>
      </w:r>
    </w:p>
    <w:p w:rsidR="00237285" w:rsidRDefault="00237285">
      <w:pPr>
        <w:pStyle w:val="ConsPlusNormal"/>
        <w:jc w:val="both"/>
      </w:pPr>
      <w:r>
        <w:t xml:space="preserve">(в ред. </w:t>
      </w:r>
      <w:hyperlink r:id="rId30"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r>
        <w:t>2. Главным распорядителем (получателем) бюджетных средств, осуществляющим предоставление субсидий, является Министерство.</w:t>
      </w:r>
    </w:p>
    <w:p w:rsidR="00237285" w:rsidRDefault="00237285">
      <w:pPr>
        <w:pStyle w:val="ConsPlusNormal"/>
        <w:jc w:val="both"/>
      </w:pPr>
      <w:r>
        <w:t xml:space="preserve">(в ред. </w:t>
      </w:r>
      <w:hyperlink r:id="rId31"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r>
        <w:t xml:space="preserve">3. Субсидии предоставляются Министерством из бюджета Забайкальского края в пределах бюджетных ассигнований, предусмотренных законом Забайкальского края о бюджете Забайкальского края на соответствующий финансовый год и плановый период (далее - закон края), и лимитов бюджетных обязательств, доведенных в установленном порядке Министерству на реализацию </w:t>
      </w:r>
      <w:hyperlink r:id="rId32" w:history="1">
        <w:r>
          <w:rPr>
            <w:color w:val="0000FF"/>
          </w:rPr>
          <w:t>подпрограммы</w:t>
        </w:r>
      </w:hyperlink>
      <w:r>
        <w:t xml:space="preserve"> "Развитие малого и среднего предпринимательства" государственной программы Забайкальского края "Экономическое развитие", утвержденной постановлением Правительства Забайкальского края от 23 апреля 2014 года N 220.</w:t>
      </w:r>
    </w:p>
    <w:p w:rsidR="00237285" w:rsidRDefault="00237285">
      <w:pPr>
        <w:pStyle w:val="ConsPlusNormal"/>
        <w:jc w:val="both"/>
      </w:pPr>
      <w:r>
        <w:t xml:space="preserve">(в ред. </w:t>
      </w:r>
      <w:hyperlink r:id="rId33"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r>
        <w:t>4. Целью предоставления субсидий является возмещение затрат субъектов предпринимательства, организаций инфраструктуры в связи с производством (реализацией) товаров, выполнением работ, оказанием услуг.</w:t>
      </w:r>
    </w:p>
    <w:p w:rsidR="00237285" w:rsidRDefault="00237285">
      <w:pPr>
        <w:pStyle w:val="ConsPlusNormal"/>
        <w:spacing w:before="220"/>
        <w:ind w:firstLine="540"/>
        <w:jc w:val="both"/>
      </w:pPr>
      <w:bookmarkStart w:id="27" w:name="P300"/>
      <w:bookmarkEnd w:id="27"/>
      <w:r>
        <w:t>5. Субсидии предоставляются на следующие цели:</w:t>
      </w:r>
    </w:p>
    <w:p w:rsidR="00237285" w:rsidRDefault="00237285">
      <w:pPr>
        <w:pStyle w:val="ConsPlusNormal"/>
        <w:spacing w:before="220"/>
        <w:ind w:firstLine="540"/>
        <w:jc w:val="both"/>
      </w:pPr>
      <w:r>
        <w:t>1) субъектам предпринимательства:</w:t>
      </w:r>
    </w:p>
    <w:p w:rsidR="00237285" w:rsidRDefault="00237285">
      <w:pPr>
        <w:pStyle w:val="ConsPlusNormal"/>
        <w:spacing w:before="220"/>
        <w:ind w:firstLine="540"/>
        <w:jc w:val="both"/>
      </w:pPr>
      <w:bookmarkStart w:id="28" w:name="P302"/>
      <w:bookmarkEnd w:id="28"/>
      <w:r>
        <w:t>а) на возмещение части затрат, связанных с уплатой лизинговых платежей по договорам лизинга оборудования, включая затраты на монтаж оборудования;</w:t>
      </w:r>
    </w:p>
    <w:p w:rsidR="00237285" w:rsidRDefault="00237285">
      <w:pPr>
        <w:pStyle w:val="ConsPlusNormal"/>
        <w:spacing w:before="220"/>
        <w:ind w:firstLine="540"/>
        <w:jc w:val="both"/>
      </w:pPr>
      <w:r>
        <w:t>б) на уплату первого взноса (аванса) по договору (договорам) лизинга оборудования;</w:t>
      </w:r>
    </w:p>
    <w:p w:rsidR="00237285" w:rsidRDefault="00237285">
      <w:pPr>
        <w:pStyle w:val="ConsPlusNormal"/>
        <w:spacing w:before="220"/>
        <w:ind w:firstLine="540"/>
        <w:jc w:val="both"/>
      </w:pPr>
      <w:r>
        <w:t>в) на возмещение части затрат на уплату процентов по кредитам, привлеченным в российских кредитных организациях;</w:t>
      </w:r>
    </w:p>
    <w:p w:rsidR="00237285" w:rsidRDefault="00237285">
      <w:pPr>
        <w:pStyle w:val="ConsPlusNormal"/>
        <w:spacing w:before="220"/>
        <w:ind w:firstLine="540"/>
        <w:jc w:val="both"/>
      </w:pPr>
      <w:bookmarkStart w:id="29" w:name="P305"/>
      <w:bookmarkEnd w:id="29"/>
      <w:r>
        <w:t>г)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237285" w:rsidRDefault="00237285">
      <w:pPr>
        <w:pStyle w:val="ConsPlusNormal"/>
        <w:spacing w:before="220"/>
        <w:ind w:firstLine="540"/>
        <w:jc w:val="both"/>
      </w:pPr>
      <w:r>
        <w:t>д) на поддержку социального предпринимательства;</w:t>
      </w:r>
    </w:p>
    <w:p w:rsidR="00237285" w:rsidRDefault="00237285">
      <w:pPr>
        <w:pStyle w:val="ConsPlusNormal"/>
        <w:spacing w:before="220"/>
        <w:ind w:firstLine="540"/>
        <w:jc w:val="both"/>
      </w:pPr>
      <w:r>
        <w:lastRenderedPageBreak/>
        <w:t>е)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rsidR="00237285" w:rsidRDefault="00237285">
      <w:pPr>
        <w:pStyle w:val="ConsPlusNormal"/>
        <w:spacing w:before="220"/>
        <w:ind w:firstLine="540"/>
        <w:jc w:val="both"/>
      </w:pPr>
      <w:r>
        <w:t>2) организациям инфраструктуры:</w:t>
      </w:r>
    </w:p>
    <w:p w:rsidR="00237285" w:rsidRDefault="00237285">
      <w:pPr>
        <w:pStyle w:val="ConsPlusNormal"/>
        <w:spacing w:before="220"/>
        <w:ind w:firstLine="540"/>
        <w:jc w:val="both"/>
      </w:pPr>
      <w:r>
        <w:t>а) на компенсацию части процентов по кредитам, полученным в Российской Федерации микрофинансовыми организациями, для предоставления микрозаймов (займов) субъектам малого и среднего предпринимательства;</w:t>
      </w:r>
    </w:p>
    <w:p w:rsidR="00237285" w:rsidRDefault="00237285">
      <w:pPr>
        <w:pStyle w:val="ConsPlusNormal"/>
        <w:spacing w:before="220"/>
        <w:ind w:firstLine="540"/>
        <w:jc w:val="both"/>
      </w:pPr>
      <w:r>
        <w:t>б) на возмещение текущих затрат на содержание бизнес-инкубаторов.</w:t>
      </w:r>
    </w:p>
    <w:p w:rsidR="00237285" w:rsidRDefault="00237285">
      <w:pPr>
        <w:pStyle w:val="ConsPlusNormal"/>
        <w:spacing w:before="220"/>
        <w:ind w:firstLine="540"/>
        <w:jc w:val="both"/>
      </w:pPr>
      <w:bookmarkStart w:id="30" w:name="P311"/>
      <w:bookmarkEnd w:id="30"/>
      <w:r>
        <w:t>6. Получатели субсидий в рамках настоящего Порядка должны соответствовать следующим требованиям:</w:t>
      </w:r>
    </w:p>
    <w:p w:rsidR="00237285" w:rsidRDefault="00237285">
      <w:pPr>
        <w:pStyle w:val="ConsPlusNormal"/>
        <w:spacing w:before="220"/>
        <w:ind w:firstLine="540"/>
        <w:jc w:val="both"/>
      </w:pPr>
      <w:r>
        <w:t>1) для субъектов предпринимательства:</w:t>
      </w:r>
    </w:p>
    <w:p w:rsidR="00237285" w:rsidRDefault="00237285">
      <w:pPr>
        <w:pStyle w:val="ConsPlusNormal"/>
        <w:spacing w:before="220"/>
        <w:ind w:firstLine="540"/>
        <w:jc w:val="both"/>
      </w:pPr>
      <w:r>
        <w:t xml:space="preserve">а) соответствие условиям, установленным Федеральными законами от 24 июля 2007 года </w:t>
      </w:r>
      <w:hyperlink r:id="rId34" w:history="1">
        <w:r>
          <w:rPr>
            <w:color w:val="0000FF"/>
          </w:rPr>
          <w:t>N 209-ФЗ</w:t>
        </w:r>
      </w:hyperlink>
      <w:r>
        <w:t xml:space="preserve"> "О развитии малого и среднего предпринимательства в Российской Федерации" и от 11 июня 2003 года </w:t>
      </w:r>
      <w:hyperlink r:id="rId35" w:history="1">
        <w:r>
          <w:rPr>
            <w:color w:val="0000FF"/>
          </w:rPr>
          <w:t>N 74-ФЗ</w:t>
        </w:r>
      </w:hyperlink>
      <w:r>
        <w:t xml:space="preserve"> "О крестьянском (фермерском) хозяйстве";</w:t>
      </w:r>
    </w:p>
    <w:p w:rsidR="00237285" w:rsidRDefault="00237285">
      <w:pPr>
        <w:pStyle w:val="ConsPlusNormal"/>
        <w:spacing w:before="220"/>
        <w:ind w:firstLine="540"/>
        <w:jc w:val="both"/>
      </w:pPr>
      <w:r>
        <w:t>б) в сведениях о субъекте предпринимательства, содержащихся в Едином государственном реестре юридических лиц, индивидуальных предпринимателей, должен быть указан вид экономической деятельности, по которому реализуется проект, заявленный на конкурсный отбор;</w:t>
      </w:r>
    </w:p>
    <w:p w:rsidR="00237285" w:rsidRDefault="00237285">
      <w:pPr>
        <w:pStyle w:val="ConsPlusNormal"/>
        <w:spacing w:before="220"/>
        <w:ind w:firstLine="540"/>
        <w:jc w:val="both"/>
      </w:pPr>
      <w:r>
        <w:t>2) для организаций инфраструктуры:</w:t>
      </w:r>
    </w:p>
    <w:p w:rsidR="00237285" w:rsidRDefault="00237285">
      <w:pPr>
        <w:pStyle w:val="ConsPlusNormal"/>
        <w:spacing w:before="220"/>
        <w:ind w:firstLine="540"/>
        <w:jc w:val="both"/>
      </w:pPr>
      <w:r>
        <w:t xml:space="preserve">а) соответствие условиям, установленным Федеральным </w:t>
      </w:r>
      <w:hyperlink r:id="rId36" w:history="1">
        <w:r>
          <w:rPr>
            <w:color w:val="0000FF"/>
          </w:rPr>
          <w:t>законом</w:t>
        </w:r>
      </w:hyperlink>
      <w:r>
        <w:t xml:space="preserve"> от 24 июля 2007 года N 209-ФЗ "О развитии малого и среднего предпринимательства в Российской Федерации", а также требованиям, установленным федеральным органом исполнительной власти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37285" w:rsidRDefault="00237285">
      <w:pPr>
        <w:pStyle w:val="ConsPlusNormal"/>
        <w:spacing w:before="220"/>
        <w:ind w:firstLine="540"/>
        <w:jc w:val="both"/>
      </w:pPr>
      <w:r>
        <w:t>б) в учредительных документах должен быть указан вид деятельности, касающийся поддержки субъектов предпринимательства.</w:t>
      </w:r>
    </w:p>
    <w:p w:rsidR="00237285" w:rsidRDefault="00237285">
      <w:pPr>
        <w:pStyle w:val="ConsPlusNormal"/>
        <w:spacing w:before="220"/>
        <w:ind w:firstLine="540"/>
        <w:jc w:val="both"/>
      </w:pPr>
      <w:bookmarkStart w:id="31" w:name="P318"/>
      <w:bookmarkEnd w:id="31"/>
      <w:r>
        <w:t>7. Получатели субсидий должны соответствовать на первое число месяца, предшествующего месяцу, в котором планируется заключение соглашений между Министерством и субъектом предпринимательства (организацией инфраструктуры) о предоставлении субсидий (далее - Соглашение), следующим требованиям:</w:t>
      </w:r>
    </w:p>
    <w:p w:rsidR="00237285" w:rsidRDefault="00237285">
      <w:pPr>
        <w:pStyle w:val="ConsPlusNormal"/>
        <w:spacing w:before="220"/>
        <w:ind w:firstLine="540"/>
        <w:jc w:val="both"/>
      </w:pPr>
      <w:r>
        <w:t>1) отсутствие у субъектов предпринимательства, организаций инфраструктуры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37285" w:rsidRDefault="00237285">
      <w:pPr>
        <w:pStyle w:val="ConsPlusNormal"/>
        <w:spacing w:before="220"/>
        <w:ind w:firstLine="540"/>
        <w:jc w:val="both"/>
      </w:pPr>
      <w:r>
        <w:t>2) отсутствие у субъектов предпринимательства, организаций инфраструктуры просроченной задолженности по возврату в бюджет Забайкальского края субсидий, предоставленных в том числе в соответствии с иными правовыми актами, и иной просроченной задолженности перед бюджетом Забайкальского края;</w:t>
      </w:r>
    </w:p>
    <w:p w:rsidR="00237285" w:rsidRDefault="00237285">
      <w:pPr>
        <w:pStyle w:val="ConsPlusNormal"/>
        <w:spacing w:before="220"/>
        <w:ind w:firstLine="540"/>
        <w:jc w:val="both"/>
      </w:pPr>
      <w:r>
        <w:t>3) субъекты предпринимательства, организации инфраструктуры - юридические лица не находятся в процессе реорганизации, ликвидации, банкротства, а субъекты предпринимательства - индивидуальные предприниматели не прекратили деятельность в качестве индивидуального предпринимателя;</w:t>
      </w:r>
    </w:p>
    <w:p w:rsidR="00237285" w:rsidRDefault="00237285">
      <w:pPr>
        <w:pStyle w:val="ConsPlusNormal"/>
        <w:spacing w:before="220"/>
        <w:ind w:firstLine="540"/>
        <w:jc w:val="both"/>
      </w:pPr>
      <w:r>
        <w:t xml:space="preserve">4) субъекты предпринимательства, организации инфраструктуры не должны являться </w:t>
      </w:r>
      <w:r>
        <w:lastRenderedPageBreak/>
        <w:t>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237285" w:rsidRDefault="00237285">
      <w:pPr>
        <w:pStyle w:val="ConsPlusNormal"/>
        <w:spacing w:before="220"/>
        <w:ind w:firstLine="540"/>
        <w:jc w:val="both"/>
      </w:pPr>
      <w:r>
        <w:t xml:space="preserve">5) субъекты предпринимательства, организации инфраструктуры не должны получать средства из бюджета Забайкальского края, бюджетов муниципальных образований Забайкальского края, на основании иных нормативных правовых актов или муниципальных правовых актов на цели, указанные в </w:t>
      </w:r>
      <w:hyperlink w:anchor="P300" w:history="1">
        <w:r>
          <w:rPr>
            <w:color w:val="0000FF"/>
          </w:rPr>
          <w:t>пункте 5</w:t>
        </w:r>
      </w:hyperlink>
      <w:r>
        <w:t xml:space="preserve"> настоящего Порядка.</w:t>
      </w:r>
    </w:p>
    <w:p w:rsidR="00237285" w:rsidRDefault="00237285">
      <w:pPr>
        <w:pStyle w:val="ConsPlusNormal"/>
        <w:jc w:val="both"/>
      </w:pPr>
      <w:r>
        <w:t xml:space="preserve">(п. 7 в ред. </w:t>
      </w:r>
      <w:hyperlink r:id="rId37"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bookmarkStart w:id="32" w:name="P325"/>
      <w:bookmarkEnd w:id="32"/>
      <w:r>
        <w:t>8. Получатели субсидий должны состоять на налоговом учете в налоговых органах и осуществлять деятельность на территории Забайкальского края.</w:t>
      </w:r>
    </w:p>
    <w:p w:rsidR="00237285" w:rsidRDefault="00237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285">
        <w:trPr>
          <w:jc w:val="center"/>
        </w:trPr>
        <w:tc>
          <w:tcPr>
            <w:tcW w:w="9294" w:type="dxa"/>
            <w:tcBorders>
              <w:top w:val="nil"/>
              <w:left w:val="single" w:sz="24" w:space="0" w:color="CED3F1"/>
              <w:bottom w:val="nil"/>
              <w:right w:val="single" w:sz="24" w:space="0" w:color="F4F3F8"/>
            </w:tcBorders>
            <w:shd w:val="clear" w:color="auto" w:fill="F4F3F8"/>
          </w:tcPr>
          <w:p w:rsidR="00237285" w:rsidRDefault="00237285">
            <w:pPr>
              <w:pStyle w:val="ConsPlusNormal"/>
              <w:jc w:val="both"/>
            </w:pPr>
            <w:r>
              <w:rPr>
                <w:color w:val="392C69"/>
              </w:rPr>
              <w:t>КонсультантПлюс: примечание.</w:t>
            </w:r>
          </w:p>
          <w:p w:rsidR="00237285" w:rsidRDefault="00237285">
            <w:pPr>
              <w:pStyle w:val="ConsPlusNormal"/>
              <w:jc w:val="both"/>
            </w:pPr>
            <w:r>
              <w:rPr>
                <w:color w:val="392C69"/>
              </w:rPr>
              <w:t>В официальном тексте документа, видимо, допущена опечатка: имеются в виду подпункты "а" - "г" подпункта 1 пункта 5, а не подпункты "а" - "г" пункта 5 настоящего Порядка.</w:t>
            </w:r>
          </w:p>
        </w:tc>
      </w:tr>
    </w:tbl>
    <w:p w:rsidR="00237285" w:rsidRDefault="00237285">
      <w:pPr>
        <w:pStyle w:val="ConsPlusNormal"/>
        <w:spacing w:before="280"/>
        <w:ind w:firstLine="540"/>
        <w:jc w:val="both"/>
      </w:pPr>
      <w:bookmarkStart w:id="33" w:name="P328"/>
      <w:bookmarkEnd w:id="33"/>
      <w:r>
        <w:t xml:space="preserve">9. Субсидии на цели, указанные в </w:t>
      </w:r>
      <w:hyperlink w:anchor="P302" w:history="1">
        <w:r>
          <w:rPr>
            <w:color w:val="0000FF"/>
          </w:rPr>
          <w:t>подпунктах "а"</w:t>
        </w:r>
      </w:hyperlink>
      <w:r>
        <w:t xml:space="preserve"> - </w:t>
      </w:r>
      <w:hyperlink w:anchor="P305" w:history="1">
        <w:r>
          <w:rPr>
            <w:color w:val="0000FF"/>
          </w:rPr>
          <w:t>"г" пункта 5</w:t>
        </w:r>
      </w:hyperlink>
      <w:r>
        <w:t xml:space="preserve"> настоящего Порядка, предоставляются субъектам предпринимательства, осуществляющим деятельность в сфере производства товаров (работ, услуг), за исключением основных видов деятельности, включенных в разделы G (за исключением кода 45), K, L, M (за исключением кодов 71 и 75), N, O, S (за исключением кодов 95 и 96), T, U Общероссийского </w:t>
      </w:r>
      <w:hyperlink r:id="rId38" w:history="1">
        <w:r>
          <w:rPr>
            <w:color w:val="0000FF"/>
          </w:rPr>
          <w:t>классификатора</w:t>
        </w:r>
      </w:hyperlink>
      <w:r>
        <w:t xml:space="preserve"> видов экономической деятельности (ОК 029-2014 (КДЕС Ред. 2)). При этом поддержка не может оказываться субъектам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37285" w:rsidRDefault="00237285">
      <w:pPr>
        <w:pStyle w:val="ConsPlusNormal"/>
        <w:spacing w:before="220"/>
        <w:ind w:firstLine="540"/>
        <w:jc w:val="both"/>
      </w:pPr>
      <w:bookmarkStart w:id="34" w:name="P329"/>
      <w:bookmarkEnd w:id="34"/>
      <w:r>
        <w:t>10. Субсидии субъектам предпринимательства и организациям инфраструктуры предоставляются на конкурсной основе.</w:t>
      </w:r>
    </w:p>
    <w:p w:rsidR="00237285" w:rsidRDefault="00237285">
      <w:pPr>
        <w:pStyle w:val="ConsPlusNormal"/>
        <w:spacing w:before="220"/>
        <w:ind w:firstLine="540"/>
        <w:jc w:val="both"/>
      </w:pPr>
      <w:r>
        <w:t>11. Министерство является организатором конкурсных отборов.</w:t>
      </w:r>
    </w:p>
    <w:p w:rsidR="00237285" w:rsidRDefault="00237285">
      <w:pPr>
        <w:pStyle w:val="ConsPlusNormal"/>
        <w:spacing w:before="220"/>
        <w:ind w:firstLine="540"/>
        <w:jc w:val="both"/>
      </w:pPr>
      <w:r>
        <w:t xml:space="preserve">12. Конкурсные отборы проводятся конкурсной комиссией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w:t>
      </w:r>
      <w:hyperlink r:id="rId39" w:history="1">
        <w:r>
          <w:rPr>
            <w:color w:val="0000FF"/>
          </w:rPr>
          <w:t>программы</w:t>
        </w:r>
      </w:hyperlink>
      <w:r>
        <w:t xml:space="preserve"> Забайкальского края "Экономическое развитие" (далее - конкурсная комиссия).</w:t>
      </w:r>
    </w:p>
    <w:p w:rsidR="00237285" w:rsidRDefault="00237285">
      <w:pPr>
        <w:pStyle w:val="ConsPlusNormal"/>
        <w:spacing w:before="220"/>
        <w:ind w:firstLine="540"/>
        <w:jc w:val="both"/>
      </w:pPr>
      <w:r>
        <w:t>Положение о конкурсной комиссии и ее состав утверждаются Министерством.</w:t>
      </w:r>
    </w:p>
    <w:p w:rsidR="00237285" w:rsidRDefault="00237285">
      <w:pPr>
        <w:pStyle w:val="ConsPlusNormal"/>
        <w:spacing w:before="220"/>
        <w:ind w:firstLine="540"/>
        <w:jc w:val="both"/>
      </w:pPr>
      <w:r>
        <w:t>13. В целях организации конкурсных отборов Министерство:</w:t>
      </w:r>
    </w:p>
    <w:p w:rsidR="00237285" w:rsidRDefault="00237285">
      <w:pPr>
        <w:pStyle w:val="ConsPlusNormal"/>
        <w:spacing w:before="220"/>
        <w:ind w:firstLine="540"/>
        <w:jc w:val="both"/>
      </w:pPr>
      <w:bookmarkStart w:id="35" w:name="P334"/>
      <w:bookmarkEnd w:id="35"/>
      <w:r>
        <w:t>1) утверждает порядки, сроки и условия конкурсных отборов, в которых определяются:</w:t>
      </w:r>
    </w:p>
    <w:p w:rsidR="00237285" w:rsidRDefault="00237285">
      <w:pPr>
        <w:pStyle w:val="ConsPlusNormal"/>
        <w:spacing w:before="220"/>
        <w:ind w:firstLine="540"/>
        <w:jc w:val="both"/>
      </w:pPr>
      <w:r>
        <w:t>а) формы заявлений субъектов предпринимательства, организаций инфраструктуры на получение субсидий;</w:t>
      </w:r>
    </w:p>
    <w:p w:rsidR="00237285" w:rsidRDefault="00237285">
      <w:pPr>
        <w:pStyle w:val="ConsPlusNormal"/>
        <w:spacing w:before="220"/>
        <w:ind w:firstLine="540"/>
        <w:jc w:val="both"/>
      </w:pPr>
      <w:r>
        <w:t>б) формы документов, необходимых для получения субсидии;</w:t>
      </w:r>
    </w:p>
    <w:p w:rsidR="00237285" w:rsidRDefault="00237285">
      <w:pPr>
        <w:pStyle w:val="ConsPlusNormal"/>
        <w:spacing w:before="220"/>
        <w:ind w:firstLine="540"/>
        <w:jc w:val="both"/>
      </w:pPr>
      <w:r>
        <w:t>в) критерии проведения конкурсных отборов по балльной системе;</w:t>
      </w:r>
    </w:p>
    <w:p w:rsidR="00237285" w:rsidRDefault="00237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285">
        <w:trPr>
          <w:jc w:val="center"/>
        </w:trPr>
        <w:tc>
          <w:tcPr>
            <w:tcW w:w="9294" w:type="dxa"/>
            <w:tcBorders>
              <w:top w:val="nil"/>
              <w:left w:val="single" w:sz="24" w:space="0" w:color="CED3F1"/>
              <w:bottom w:val="nil"/>
              <w:right w:val="single" w:sz="24" w:space="0" w:color="F4F3F8"/>
            </w:tcBorders>
            <w:shd w:val="clear" w:color="auto" w:fill="F4F3F8"/>
          </w:tcPr>
          <w:p w:rsidR="00237285" w:rsidRDefault="00237285">
            <w:pPr>
              <w:pStyle w:val="ConsPlusNormal"/>
              <w:jc w:val="both"/>
            </w:pPr>
            <w:r>
              <w:rPr>
                <w:color w:val="392C69"/>
              </w:rPr>
              <w:lastRenderedPageBreak/>
              <w:t>КонсультантПлюс: примечание.</w:t>
            </w:r>
          </w:p>
          <w:p w:rsidR="00237285" w:rsidRDefault="00237285">
            <w:pPr>
              <w:pStyle w:val="ConsPlusNormal"/>
              <w:jc w:val="both"/>
            </w:pPr>
            <w:r>
              <w:rPr>
                <w:color w:val="392C69"/>
              </w:rPr>
              <w:t>В официальном тексте документа, видимо, допущена опечатка: вместо адреса "http://минэкономразвития.забайкальскийкрай.рф" следует читать "http://минэконом.забайкальскийкрай.рф".</w:t>
            </w:r>
          </w:p>
        </w:tc>
      </w:tr>
    </w:tbl>
    <w:p w:rsidR="00237285" w:rsidRDefault="00237285">
      <w:pPr>
        <w:pStyle w:val="ConsPlusNormal"/>
        <w:spacing w:before="280"/>
        <w:ind w:firstLine="540"/>
        <w:jc w:val="both"/>
      </w:pPr>
      <w:r>
        <w:t>2) принимает решение о проведении конкурсных отборов для предоставления субсидий и размещает объявления о приеме заявок для получения субсидий (далее - объявление) с использованием информационно-телекоммуникационной сети "Интернет" на официальном сайте Министерства (http://минэкономразвития.забайкальскийкрай.рф) (далее - официальный сайт Министерства) в следующие сроки:</w:t>
      </w:r>
    </w:p>
    <w:p w:rsidR="00237285" w:rsidRDefault="00237285">
      <w:pPr>
        <w:pStyle w:val="ConsPlusNormal"/>
        <w:spacing w:before="220"/>
        <w:ind w:firstLine="540"/>
        <w:jc w:val="both"/>
      </w:pPr>
      <w:r>
        <w:t>а) для субъектов предпринимательства - не менее чем за 30 календарных дней до дня окончания срока приема заявок;</w:t>
      </w:r>
    </w:p>
    <w:p w:rsidR="00237285" w:rsidRDefault="00237285">
      <w:pPr>
        <w:pStyle w:val="ConsPlusNormal"/>
        <w:spacing w:before="220"/>
        <w:ind w:firstLine="540"/>
        <w:jc w:val="both"/>
      </w:pPr>
      <w:r>
        <w:t>б) для организаций инфраструктуры - не менее чем за 10 календарных дней до дня окончания срока приема заявок.</w:t>
      </w:r>
    </w:p>
    <w:p w:rsidR="00237285" w:rsidRDefault="00237285">
      <w:pPr>
        <w:pStyle w:val="ConsPlusNormal"/>
        <w:jc w:val="both"/>
      </w:pPr>
      <w:r>
        <w:t xml:space="preserve">(пп. 2 в ред. </w:t>
      </w:r>
      <w:hyperlink r:id="rId40" w:history="1">
        <w:r>
          <w:rPr>
            <w:color w:val="0000FF"/>
          </w:rPr>
          <w:t>Постановления</w:t>
        </w:r>
      </w:hyperlink>
      <w:r>
        <w:t xml:space="preserve"> Правительства Забайкальского края от 14.12.2017 N 516)</w:t>
      </w:r>
    </w:p>
    <w:p w:rsidR="00237285" w:rsidRDefault="00237285">
      <w:pPr>
        <w:pStyle w:val="ConsPlusNormal"/>
        <w:spacing w:before="220"/>
        <w:ind w:firstLine="540"/>
        <w:jc w:val="both"/>
      </w:pPr>
      <w:r>
        <w:t>14. Объявление должно содержать следующую информацию:</w:t>
      </w:r>
    </w:p>
    <w:p w:rsidR="00237285" w:rsidRDefault="00237285">
      <w:pPr>
        <w:pStyle w:val="ConsPlusNormal"/>
        <w:spacing w:before="220"/>
        <w:ind w:firstLine="540"/>
        <w:jc w:val="both"/>
      </w:pPr>
      <w:r>
        <w:t>1) наименование конкурсного отбора;</w:t>
      </w:r>
    </w:p>
    <w:p w:rsidR="00237285" w:rsidRDefault="00237285">
      <w:pPr>
        <w:pStyle w:val="ConsPlusNormal"/>
        <w:spacing w:before="220"/>
        <w:ind w:firstLine="540"/>
        <w:jc w:val="both"/>
      </w:pPr>
      <w:r>
        <w:t xml:space="preserve">2) информацию о публикации настоящего Порядка и порядков конкурсных отборов, указанных в </w:t>
      </w:r>
      <w:hyperlink w:anchor="P334" w:history="1">
        <w:r>
          <w:rPr>
            <w:color w:val="0000FF"/>
          </w:rPr>
          <w:t>подпункте 1 пункта 13</w:t>
        </w:r>
      </w:hyperlink>
      <w:r>
        <w:t xml:space="preserve"> настоящего Порядка;</w:t>
      </w:r>
    </w:p>
    <w:p w:rsidR="00237285" w:rsidRDefault="00237285">
      <w:pPr>
        <w:pStyle w:val="ConsPlusNormal"/>
        <w:spacing w:before="220"/>
        <w:ind w:firstLine="540"/>
        <w:jc w:val="both"/>
      </w:pPr>
      <w:r>
        <w:t>3) адрес, по которому осуществляется прием документов, дату, время начала и окончания приема документов;</w:t>
      </w:r>
    </w:p>
    <w:p w:rsidR="00237285" w:rsidRDefault="00237285">
      <w:pPr>
        <w:pStyle w:val="ConsPlusNormal"/>
        <w:spacing w:before="220"/>
        <w:ind w:firstLine="540"/>
        <w:jc w:val="both"/>
      </w:pPr>
      <w:r>
        <w:t>4) время работы Министерства;</w:t>
      </w:r>
    </w:p>
    <w:p w:rsidR="00237285" w:rsidRDefault="00237285">
      <w:pPr>
        <w:pStyle w:val="ConsPlusNormal"/>
        <w:spacing w:before="220"/>
        <w:ind w:firstLine="540"/>
        <w:jc w:val="both"/>
      </w:pPr>
      <w:r>
        <w:t>5) контактную информацию Министерства (телефоны, адреса электронной почты).</w:t>
      </w:r>
    </w:p>
    <w:p w:rsidR="00237285" w:rsidRDefault="00237285">
      <w:pPr>
        <w:pStyle w:val="ConsPlusNormal"/>
      </w:pPr>
    </w:p>
    <w:p w:rsidR="00237285" w:rsidRDefault="00237285">
      <w:pPr>
        <w:pStyle w:val="ConsPlusNormal"/>
        <w:jc w:val="center"/>
        <w:outlineLvl w:val="1"/>
      </w:pPr>
      <w:r>
        <w:t>2. ПРЕДОСТАВЛЕНИЕ СУБСИДИЙ СУБЪЕКТАМ ПРЕДПРИНИМАТЕЛЬСТВА</w:t>
      </w:r>
    </w:p>
    <w:p w:rsidR="00237285" w:rsidRDefault="00237285">
      <w:pPr>
        <w:pStyle w:val="ConsPlusNormal"/>
      </w:pPr>
    </w:p>
    <w:p w:rsidR="00237285" w:rsidRDefault="00237285">
      <w:pPr>
        <w:pStyle w:val="ConsPlusNormal"/>
        <w:jc w:val="center"/>
        <w:outlineLvl w:val="2"/>
      </w:pPr>
      <w:r>
        <w:t>2.1. Субсидии субъектам предпринимательства на возмещение</w:t>
      </w:r>
    </w:p>
    <w:p w:rsidR="00237285" w:rsidRDefault="00237285">
      <w:pPr>
        <w:pStyle w:val="ConsPlusNormal"/>
        <w:jc w:val="center"/>
      </w:pPr>
      <w:r>
        <w:t>части затрат, связанных с уплатой лизинговых платежей</w:t>
      </w:r>
    </w:p>
    <w:p w:rsidR="00237285" w:rsidRDefault="00237285">
      <w:pPr>
        <w:pStyle w:val="ConsPlusNormal"/>
        <w:jc w:val="center"/>
      </w:pPr>
      <w:r>
        <w:t>по договорам лизинга оборудования, включая затраты на монтаж</w:t>
      </w:r>
    </w:p>
    <w:p w:rsidR="00237285" w:rsidRDefault="00237285">
      <w:pPr>
        <w:pStyle w:val="ConsPlusNormal"/>
        <w:jc w:val="center"/>
      </w:pPr>
      <w:r>
        <w:t>оборудования</w:t>
      </w:r>
    </w:p>
    <w:p w:rsidR="00237285" w:rsidRDefault="00237285">
      <w:pPr>
        <w:pStyle w:val="ConsPlusNormal"/>
      </w:pPr>
    </w:p>
    <w:p w:rsidR="00237285" w:rsidRDefault="00237285">
      <w:pPr>
        <w:pStyle w:val="ConsPlusNormal"/>
        <w:ind w:firstLine="540"/>
        <w:jc w:val="both"/>
      </w:pPr>
      <w:bookmarkStart w:id="36" w:name="P358"/>
      <w:bookmarkEnd w:id="36"/>
      <w:r>
        <w:t>15. Субсидии субъектам предпринимательства на возмещение части затрат, связанных с уплатой лизинговых платежей по договорам лизинга оборудования, включая затраты на монтаж оборудования, предоставляются субъектам предпринимательства на возмещение части затрат, связанных с уплатой лизинговых платежей по договору (договорам) лизинга, заключенному(ым) с российскими лизинговыми организациями в целях создания и (или) развития либо модернизации производства товаров (работ, услуг).</w:t>
      </w:r>
    </w:p>
    <w:p w:rsidR="00237285" w:rsidRDefault="00237285">
      <w:pPr>
        <w:pStyle w:val="ConsPlusNormal"/>
        <w:spacing w:before="220"/>
        <w:ind w:firstLine="540"/>
        <w:jc w:val="both"/>
      </w:pPr>
      <w:r>
        <w:t xml:space="preserve">16. Размер субсидии определяется исходя из фактически подтвержденных затрат, произведенных субъектом предпринимательства, и рассчитывается в соответствии с порядками конкурсных отборов, указанными в </w:t>
      </w:r>
      <w:hyperlink w:anchor="P334" w:history="1">
        <w:r>
          <w:rPr>
            <w:color w:val="0000FF"/>
          </w:rPr>
          <w:t>подпункте 1 пункта 13</w:t>
        </w:r>
      </w:hyperlink>
      <w:r>
        <w:t xml:space="preserve"> настоящего Порядка, в пределах средств, предусмотренных на эти цели законом края, и лимитов бюджетных обязательств, доведенных в установленном порядке Министерству, и не может превышать 500 тысяч рублей.</w:t>
      </w:r>
    </w:p>
    <w:p w:rsidR="00237285" w:rsidRDefault="00237285">
      <w:pPr>
        <w:pStyle w:val="ConsPlusNormal"/>
        <w:jc w:val="both"/>
      </w:pPr>
      <w:r>
        <w:t xml:space="preserve">(в ред. </w:t>
      </w:r>
      <w:hyperlink r:id="rId41"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bookmarkStart w:id="37" w:name="P361"/>
      <w:bookmarkEnd w:id="37"/>
      <w:r>
        <w:t>17. Субсидии предоставляются на следующих условиях:</w:t>
      </w:r>
    </w:p>
    <w:p w:rsidR="00237285" w:rsidRDefault="00237285">
      <w:pPr>
        <w:pStyle w:val="ConsPlusNormal"/>
        <w:spacing w:before="220"/>
        <w:ind w:firstLine="540"/>
        <w:jc w:val="both"/>
      </w:pPr>
      <w:r>
        <w:lastRenderedPageBreak/>
        <w:t>1) субсидированию подлежат лизинговые платежи по договорам лизинга оборудования, включая затраты на монтаж оборудования, за исключением части лизинговых платежей на покрытие дохода лизингодателя;</w:t>
      </w:r>
    </w:p>
    <w:p w:rsidR="00237285" w:rsidRDefault="00237285">
      <w:pPr>
        <w:pStyle w:val="ConsPlusNormal"/>
        <w:spacing w:before="220"/>
        <w:ind w:firstLine="540"/>
        <w:jc w:val="both"/>
      </w:pPr>
      <w:r>
        <w:t>2) договор лизинга, по которому предоставляется субсидия, должен быть действующим на дату подачи заявки на получение субсидии;</w:t>
      </w:r>
    </w:p>
    <w:p w:rsidR="00237285" w:rsidRDefault="00237285">
      <w:pPr>
        <w:pStyle w:val="ConsPlusNormal"/>
        <w:spacing w:before="220"/>
        <w:ind w:firstLine="540"/>
        <w:jc w:val="both"/>
      </w:pPr>
      <w:r>
        <w:t>3) субсидированию подлежат лизинговые платежи, оплаченные в срок не более 3 лет до дня подачи заявки на получение субсидии, по договорам лизинга, включая затраты на монтаж оборудования из расчета не более трех четвертых ключевой ставки Банка России, действовавшей на момент уплаты лизингового платежа, но не более 70% от фактически произведенных субъектом предпринимательства затрат на уплату лизинговых платежей;</w:t>
      </w:r>
    </w:p>
    <w:p w:rsidR="00237285" w:rsidRDefault="00237285">
      <w:pPr>
        <w:pStyle w:val="ConsPlusNormal"/>
        <w:spacing w:before="220"/>
        <w:ind w:firstLine="540"/>
        <w:jc w:val="both"/>
      </w:pPr>
      <w:r>
        <w:t>4) предметом лизинга по вышеуказанным договорам не может быть физически изношенное или морально устаревшее оборудование (с предельным коэффициентом износа до 25% включительно);</w:t>
      </w:r>
    </w:p>
    <w:p w:rsidR="00237285" w:rsidRDefault="00237285">
      <w:pPr>
        <w:pStyle w:val="ConsPlusNormal"/>
        <w:spacing w:before="220"/>
        <w:ind w:firstLine="540"/>
        <w:jc w:val="both"/>
      </w:pPr>
      <w:r>
        <w:t>5) оценка степени физического и морального износа оборудования осуществляется лизинговыми организациями и подтверждается соответствующими документами.</w:t>
      </w:r>
    </w:p>
    <w:p w:rsidR="00237285" w:rsidRDefault="00237285">
      <w:pPr>
        <w:pStyle w:val="ConsPlusNormal"/>
        <w:spacing w:before="220"/>
        <w:ind w:firstLine="540"/>
        <w:jc w:val="both"/>
      </w:pPr>
      <w:r>
        <w:t>18. Субсидии предоставляются на возмещение части следующих затрат:</w:t>
      </w:r>
    </w:p>
    <w:p w:rsidR="00237285" w:rsidRDefault="00237285">
      <w:pPr>
        <w:pStyle w:val="ConsPlusNormal"/>
        <w:spacing w:before="220"/>
        <w:ind w:firstLine="540"/>
        <w:jc w:val="both"/>
      </w:pPr>
      <w:r>
        <w:t xml:space="preserve">1) приобретение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42"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за исключением оборудования, предназначенного для осуществления субъектами предпринимательства оптовой и розничной торговой деятельности;</w:t>
      </w:r>
    </w:p>
    <w:p w:rsidR="00237285" w:rsidRDefault="00237285">
      <w:pPr>
        <w:pStyle w:val="ConsPlusNormal"/>
        <w:spacing w:before="220"/>
        <w:ind w:firstLine="540"/>
        <w:jc w:val="both"/>
      </w:pPr>
      <w:r>
        <w:t>2) приобретение универсальных мобильных платформ: мобильной службы быта; мобильного шиномонтажа; мобильного пункта быстрого питания; мобильного пункта производства готовых к употреблению продуктов питания (хлебобулочные и кондитерские изделия, блины, гриль, пончики и прочее); мобильного ремонта обуви; мобильного центра первичной обработки и фасовки сельскохозяйственной продукции; мобильного пункта заготовки молочной продукции;</w:t>
      </w:r>
    </w:p>
    <w:p w:rsidR="00237285" w:rsidRDefault="00237285">
      <w:pPr>
        <w:pStyle w:val="ConsPlusNormal"/>
        <w:spacing w:before="220"/>
        <w:ind w:firstLine="540"/>
        <w:jc w:val="both"/>
      </w:pPr>
      <w:r>
        <w:t>3) приобретение нестационарного объекта для ведения предпринимательской деятельности субъектами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237285" w:rsidRDefault="00237285">
      <w:pPr>
        <w:pStyle w:val="ConsPlusNormal"/>
        <w:spacing w:before="220"/>
        <w:ind w:firstLine="540"/>
        <w:jc w:val="both"/>
      </w:pPr>
      <w:bookmarkStart w:id="38" w:name="P371"/>
      <w:bookmarkEnd w:id="38"/>
      <w:r>
        <w:t xml:space="preserve">19. Для получения субсидий субъекты предпринимательства, соответствующие требованиям и условиям, указанным в </w:t>
      </w:r>
      <w:hyperlink w:anchor="P311" w:history="1">
        <w:r>
          <w:rPr>
            <w:color w:val="0000FF"/>
          </w:rPr>
          <w:t>пунктах 6</w:t>
        </w:r>
      </w:hyperlink>
      <w:r>
        <w:t xml:space="preserve">, </w:t>
      </w:r>
      <w:hyperlink w:anchor="P318" w:history="1">
        <w:r>
          <w:rPr>
            <w:color w:val="0000FF"/>
          </w:rPr>
          <w:t>7</w:t>
        </w:r>
      </w:hyperlink>
      <w:r>
        <w:t xml:space="preserve">, </w:t>
      </w:r>
      <w:hyperlink w:anchor="P325" w:history="1">
        <w:r>
          <w:rPr>
            <w:color w:val="0000FF"/>
          </w:rPr>
          <w:t>8</w:t>
        </w:r>
      </w:hyperlink>
      <w:r>
        <w:t xml:space="preserve">, </w:t>
      </w:r>
      <w:hyperlink w:anchor="P328" w:history="1">
        <w:r>
          <w:rPr>
            <w:color w:val="0000FF"/>
          </w:rPr>
          <w:t>9</w:t>
        </w:r>
      </w:hyperlink>
      <w:r>
        <w:t xml:space="preserve">, </w:t>
      </w:r>
      <w:hyperlink w:anchor="P358" w:history="1">
        <w:r>
          <w:rPr>
            <w:color w:val="0000FF"/>
          </w:rPr>
          <w:t>15</w:t>
        </w:r>
      </w:hyperlink>
      <w:r>
        <w:t xml:space="preserve"> и </w:t>
      </w:r>
      <w:hyperlink w:anchor="P361" w:history="1">
        <w:r>
          <w:rPr>
            <w:color w:val="0000FF"/>
          </w:rPr>
          <w:t>17</w:t>
        </w:r>
      </w:hyperlink>
      <w:r>
        <w:t xml:space="preserve"> настоящего Порядка, представляют в Министерство в устанавливаемый объявлением срок заявку на получение субсидии, включающую следующие документы, подтверждающие фактически произведенные затраты:</w:t>
      </w:r>
    </w:p>
    <w:p w:rsidR="00237285" w:rsidRDefault="00237285">
      <w:pPr>
        <w:pStyle w:val="ConsPlusNormal"/>
        <w:spacing w:before="220"/>
        <w:ind w:firstLine="540"/>
        <w:jc w:val="both"/>
      </w:pPr>
      <w:r>
        <w:t>1) заявление на участие в конкурсном отборе;</w:t>
      </w:r>
    </w:p>
    <w:p w:rsidR="00237285" w:rsidRDefault="00237285">
      <w:pPr>
        <w:pStyle w:val="ConsPlusNormal"/>
        <w:spacing w:before="220"/>
        <w:ind w:firstLine="540"/>
        <w:jc w:val="both"/>
      </w:pPr>
      <w:r>
        <w:t>2) бизнес-план (технико-экономическое обоснование);</w:t>
      </w:r>
    </w:p>
    <w:p w:rsidR="00237285" w:rsidRDefault="00237285">
      <w:pPr>
        <w:pStyle w:val="ConsPlusNormal"/>
        <w:spacing w:before="220"/>
        <w:ind w:firstLine="540"/>
        <w:jc w:val="both"/>
      </w:pPr>
      <w:r>
        <w:t>3) заверенную лизинговой организацией копию договора лизинга с приложением копии графика погашения лизинговых платежей и уплаты лизинговых платежей по нему;</w:t>
      </w:r>
    </w:p>
    <w:p w:rsidR="00237285" w:rsidRDefault="00237285">
      <w:pPr>
        <w:pStyle w:val="ConsPlusNormal"/>
        <w:spacing w:before="220"/>
        <w:ind w:firstLine="540"/>
        <w:jc w:val="both"/>
      </w:pPr>
      <w:r>
        <w:t>4) заверенные лизинговой организацией копии платежных документов, подтверждающих своевременное внесение платежей в соответствии с условиями договора лизинга;</w:t>
      </w:r>
    </w:p>
    <w:p w:rsidR="00237285" w:rsidRDefault="00237285">
      <w:pPr>
        <w:pStyle w:val="ConsPlusNormal"/>
        <w:spacing w:before="220"/>
        <w:ind w:firstLine="540"/>
        <w:jc w:val="both"/>
      </w:pPr>
      <w:r>
        <w:lastRenderedPageBreak/>
        <w:t>5) заверенную лизинговой компанией справку об отсутствии просроченной задолженности по договору лизинга;</w:t>
      </w:r>
    </w:p>
    <w:p w:rsidR="00237285" w:rsidRDefault="00237285">
      <w:pPr>
        <w:pStyle w:val="ConsPlusNormal"/>
        <w:spacing w:before="220"/>
        <w:ind w:firstLine="540"/>
        <w:jc w:val="both"/>
      </w:pPr>
      <w:r>
        <w:t>6) заверенную лизинговой организацией оценку степени физического и морального износа оборудования;</w:t>
      </w:r>
    </w:p>
    <w:p w:rsidR="00237285" w:rsidRDefault="00237285">
      <w:pPr>
        <w:pStyle w:val="ConsPlusNormal"/>
        <w:spacing w:before="220"/>
        <w:ind w:firstLine="540"/>
        <w:jc w:val="both"/>
      </w:pPr>
      <w:r>
        <w:t>7) заверенные лизинговой организацией копии платежных и товарно-распорядительных документов, подтверждающих поставку предмета лизинга;</w:t>
      </w:r>
    </w:p>
    <w:p w:rsidR="00237285" w:rsidRDefault="00237285">
      <w:pPr>
        <w:pStyle w:val="ConsPlusNormal"/>
        <w:spacing w:before="220"/>
        <w:ind w:firstLine="540"/>
        <w:jc w:val="both"/>
      </w:pPr>
      <w:r>
        <w:t>8) копии документов, подтверждающие затраты на монтаж оборудования;</w:t>
      </w:r>
    </w:p>
    <w:p w:rsidR="00237285" w:rsidRDefault="00237285">
      <w:pPr>
        <w:pStyle w:val="ConsPlusNormal"/>
        <w:spacing w:before="220"/>
        <w:ind w:firstLine="540"/>
        <w:jc w:val="both"/>
      </w:pPr>
      <w:r>
        <w:t>9) копии государственных и (или) муниципальных контрактов (по желанию).</w:t>
      </w:r>
    </w:p>
    <w:p w:rsidR="00237285" w:rsidRDefault="00237285">
      <w:pPr>
        <w:pStyle w:val="ConsPlusNormal"/>
        <w:spacing w:before="220"/>
        <w:ind w:firstLine="540"/>
        <w:jc w:val="both"/>
      </w:pPr>
      <w:r>
        <w:t>Представленные документы должны быть заверены печатью (при наличии), подписью руководителя организации или индивидуального предпринимателя или лица, имеющего полномочия для заверения.</w:t>
      </w:r>
    </w:p>
    <w:p w:rsidR="00237285" w:rsidRDefault="00237285">
      <w:pPr>
        <w:pStyle w:val="ConsPlusNormal"/>
      </w:pPr>
    </w:p>
    <w:p w:rsidR="00237285" w:rsidRDefault="00237285">
      <w:pPr>
        <w:pStyle w:val="ConsPlusNormal"/>
        <w:jc w:val="center"/>
        <w:outlineLvl w:val="2"/>
      </w:pPr>
      <w:r>
        <w:t>2.2. Субсидии субъектам предпринимательства на уплату</w:t>
      </w:r>
    </w:p>
    <w:p w:rsidR="00237285" w:rsidRDefault="00237285">
      <w:pPr>
        <w:pStyle w:val="ConsPlusNormal"/>
        <w:jc w:val="center"/>
      </w:pPr>
      <w:r>
        <w:t>первого взноса (аванса) по договору (договорам) лизинга</w:t>
      </w:r>
    </w:p>
    <w:p w:rsidR="00237285" w:rsidRDefault="00237285">
      <w:pPr>
        <w:pStyle w:val="ConsPlusNormal"/>
        <w:jc w:val="center"/>
      </w:pPr>
      <w:r>
        <w:t>оборудования</w:t>
      </w:r>
    </w:p>
    <w:p w:rsidR="00237285" w:rsidRDefault="00237285">
      <w:pPr>
        <w:pStyle w:val="ConsPlusNormal"/>
      </w:pPr>
    </w:p>
    <w:p w:rsidR="00237285" w:rsidRDefault="00237285">
      <w:pPr>
        <w:pStyle w:val="ConsPlusNormal"/>
        <w:ind w:firstLine="540"/>
        <w:jc w:val="both"/>
      </w:pPr>
      <w:bookmarkStart w:id="39" w:name="P387"/>
      <w:bookmarkEnd w:id="39"/>
      <w:r>
        <w:t>20. Субсидии субъектам предпринимательства на уплату первого взноса (аванса) по договору (договорам) лизинга предоставляются субъектам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w:t>
      </w:r>
    </w:p>
    <w:p w:rsidR="00237285" w:rsidRDefault="00237285">
      <w:pPr>
        <w:pStyle w:val="ConsPlusNormal"/>
        <w:spacing w:before="220"/>
        <w:ind w:firstLine="540"/>
        <w:jc w:val="both"/>
      </w:pPr>
      <w:r>
        <w:t>21. Размер субсидии определяется исходя из фактически подтвержденных затрат, произведенных субъектом предпринимательства, в пределах средств, предусмотренных на эти цели законом края, и лимитов бюджетных обязательств, доведенных в установленном порядке Министерству, и не может превышать 2,0 миллиона рублей и 50% от стоимости оборудования.</w:t>
      </w:r>
    </w:p>
    <w:p w:rsidR="00237285" w:rsidRDefault="00237285">
      <w:pPr>
        <w:pStyle w:val="ConsPlusNormal"/>
        <w:jc w:val="both"/>
      </w:pPr>
      <w:r>
        <w:t xml:space="preserve">(в ред. </w:t>
      </w:r>
      <w:hyperlink r:id="rId43"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bookmarkStart w:id="40" w:name="P390"/>
      <w:bookmarkEnd w:id="40"/>
      <w:r>
        <w:t>22. Субсидии предоставляются на следующих условиях:</w:t>
      </w:r>
    </w:p>
    <w:p w:rsidR="00237285" w:rsidRDefault="00237285">
      <w:pPr>
        <w:pStyle w:val="ConsPlusNormal"/>
        <w:spacing w:before="220"/>
        <w:ind w:firstLine="540"/>
        <w:jc w:val="both"/>
      </w:pPr>
      <w:r>
        <w:t>1) договор лизинга, по которому предоставляется субсидия, должен быть действующим на дату подачи заявки на получение субсидии;</w:t>
      </w:r>
    </w:p>
    <w:p w:rsidR="00237285" w:rsidRDefault="00237285">
      <w:pPr>
        <w:pStyle w:val="ConsPlusNormal"/>
        <w:spacing w:before="220"/>
        <w:ind w:firstLine="540"/>
        <w:jc w:val="both"/>
      </w:pPr>
      <w:r>
        <w:t>2) субсидированию подлежат затраты субъекта предпринимательства, осуществленные в срок не более 3 лет до дня подачи заявки на получение субсидии;</w:t>
      </w:r>
    </w:p>
    <w:p w:rsidR="00237285" w:rsidRDefault="00237285">
      <w:pPr>
        <w:pStyle w:val="ConsPlusNormal"/>
        <w:spacing w:before="220"/>
        <w:ind w:firstLine="540"/>
        <w:jc w:val="both"/>
      </w:pPr>
      <w:r>
        <w:t>3) предметом лизинга по вышеуказанным договорам не может быть физически изношенное или морально устаревшее оборудование (с предельным коэффициентом износа до 25% включительно).</w:t>
      </w:r>
    </w:p>
    <w:p w:rsidR="00237285" w:rsidRDefault="00237285">
      <w:pPr>
        <w:pStyle w:val="ConsPlusNormal"/>
        <w:spacing w:before="220"/>
        <w:ind w:firstLine="540"/>
        <w:jc w:val="both"/>
      </w:pPr>
      <w:r>
        <w:t>Оценка степени физического и морального износа оборудования осуществляется лизинговыми организациями и подтверждается соответствующими документами.</w:t>
      </w:r>
    </w:p>
    <w:p w:rsidR="00237285" w:rsidRDefault="00237285">
      <w:pPr>
        <w:pStyle w:val="ConsPlusNormal"/>
        <w:spacing w:before="220"/>
        <w:ind w:firstLine="540"/>
        <w:jc w:val="both"/>
      </w:pPr>
      <w:r>
        <w:t>23. Субсидии предоставляются на возмещение части следующих затрат:</w:t>
      </w:r>
    </w:p>
    <w:p w:rsidR="00237285" w:rsidRDefault="00237285">
      <w:pPr>
        <w:pStyle w:val="ConsPlusNormal"/>
        <w:spacing w:before="220"/>
        <w:ind w:firstLine="540"/>
        <w:jc w:val="both"/>
      </w:pPr>
      <w:r>
        <w:t xml:space="preserve">1) приобретение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44"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за исключением оборудования, </w:t>
      </w:r>
      <w:r>
        <w:lastRenderedPageBreak/>
        <w:t>предназначенного для осуществления субъектами предпринимательства оптовой и розничной торговой деятельности;</w:t>
      </w:r>
    </w:p>
    <w:p w:rsidR="00237285" w:rsidRDefault="00237285">
      <w:pPr>
        <w:pStyle w:val="ConsPlusNormal"/>
        <w:spacing w:before="220"/>
        <w:ind w:firstLine="540"/>
        <w:jc w:val="both"/>
      </w:pPr>
      <w:r>
        <w:t>2) приобретение универсальных мобильных платформ: мобильной службы быта; мобильного шиномонтажа; мобильного пункта быстрого питания; мобильного пункта производства готовых к употреблению продуктов питания (хлебобулочные и кондитерские изделия, блины, гриль, пончики и прочее); мобильного ремонта обуви; мобильного центра первичной обработки и фасовки сельскохозяйственной продукции; мобильного пункта заготовки молочной продукции;</w:t>
      </w:r>
    </w:p>
    <w:p w:rsidR="00237285" w:rsidRDefault="00237285">
      <w:pPr>
        <w:pStyle w:val="ConsPlusNormal"/>
        <w:spacing w:before="220"/>
        <w:ind w:firstLine="540"/>
        <w:jc w:val="both"/>
      </w:pPr>
      <w:r>
        <w:t>3) приобретение нестационарного объекта для ведения предпринимательской деятельности субъектами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237285" w:rsidRDefault="00237285">
      <w:pPr>
        <w:pStyle w:val="ConsPlusNormal"/>
        <w:spacing w:before="220"/>
        <w:ind w:firstLine="540"/>
        <w:jc w:val="both"/>
      </w:pPr>
      <w:bookmarkStart w:id="41" w:name="P399"/>
      <w:bookmarkEnd w:id="41"/>
      <w:r>
        <w:t xml:space="preserve">24. Для получения субсидий субъекты предпринимательства, соответствующие требованиям и условиям, указанным в </w:t>
      </w:r>
      <w:hyperlink w:anchor="P311" w:history="1">
        <w:r>
          <w:rPr>
            <w:color w:val="0000FF"/>
          </w:rPr>
          <w:t>пунктах 6</w:t>
        </w:r>
      </w:hyperlink>
      <w:r>
        <w:t xml:space="preserve">, </w:t>
      </w:r>
      <w:hyperlink w:anchor="P318" w:history="1">
        <w:r>
          <w:rPr>
            <w:color w:val="0000FF"/>
          </w:rPr>
          <w:t>7</w:t>
        </w:r>
      </w:hyperlink>
      <w:r>
        <w:t xml:space="preserve">, </w:t>
      </w:r>
      <w:hyperlink w:anchor="P325" w:history="1">
        <w:r>
          <w:rPr>
            <w:color w:val="0000FF"/>
          </w:rPr>
          <w:t>8</w:t>
        </w:r>
      </w:hyperlink>
      <w:r>
        <w:t xml:space="preserve">, </w:t>
      </w:r>
      <w:hyperlink w:anchor="P328" w:history="1">
        <w:r>
          <w:rPr>
            <w:color w:val="0000FF"/>
          </w:rPr>
          <w:t>9</w:t>
        </w:r>
      </w:hyperlink>
      <w:r>
        <w:t xml:space="preserve">, </w:t>
      </w:r>
      <w:hyperlink w:anchor="P387" w:history="1">
        <w:r>
          <w:rPr>
            <w:color w:val="0000FF"/>
          </w:rPr>
          <w:t>20</w:t>
        </w:r>
      </w:hyperlink>
      <w:r>
        <w:t xml:space="preserve">, </w:t>
      </w:r>
      <w:hyperlink w:anchor="P390" w:history="1">
        <w:r>
          <w:rPr>
            <w:color w:val="0000FF"/>
          </w:rPr>
          <w:t>22</w:t>
        </w:r>
      </w:hyperlink>
      <w:r>
        <w:t xml:space="preserve"> настоящего Порядка, представляют в Министерство в устанавливаемый объявлением срок заявку на получение субсидии, включающую следующие документы, подтверждающие фактически произведенные затраты:</w:t>
      </w:r>
    </w:p>
    <w:p w:rsidR="00237285" w:rsidRDefault="00237285">
      <w:pPr>
        <w:pStyle w:val="ConsPlusNormal"/>
        <w:spacing w:before="220"/>
        <w:ind w:firstLine="540"/>
        <w:jc w:val="both"/>
      </w:pPr>
      <w:r>
        <w:t>1) заявление на участие в конкурсном отборе;</w:t>
      </w:r>
    </w:p>
    <w:p w:rsidR="00237285" w:rsidRDefault="00237285">
      <w:pPr>
        <w:pStyle w:val="ConsPlusNormal"/>
        <w:spacing w:before="220"/>
        <w:ind w:firstLine="540"/>
        <w:jc w:val="both"/>
      </w:pPr>
      <w:r>
        <w:t>2) бизнес-план (технико-экономическое обоснование);</w:t>
      </w:r>
    </w:p>
    <w:p w:rsidR="00237285" w:rsidRDefault="00237285">
      <w:pPr>
        <w:pStyle w:val="ConsPlusNormal"/>
        <w:spacing w:before="220"/>
        <w:ind w:firstLine="540"/>
        <w:jc w:val="both"/>
      </w:pPr>
      <w:r>
        <w:t>3) заверенную лизинговой организацией копию договора лизинга с приложением копии графика погашения лизинговых платежей и уплаты лизинговых платежей по нему;</w:t>
      </w:r>
    </w:p>
    <w:p w:rsidR="00237285" w:rsidRDefault="00237285">
      <w:pPr>
        <w:pStyle w:val="ConsPlusNormal"/>
        <w:spacing w:before="220"/>
        <w:ind w:firstLine="540"/>
        <w:jc w:val="both"/>
      </w:pPr>
      <w:r>
        <w:t>4) заверенные лизинговой организацией копии платежных документов, подтверждающих своевременное внесение первого взноса (аванса) в соответствии с условиями договора лизинга;</w:t>
      </w:r>
    </w:p>
    <w:p w:rsidR="00237285" w:rsidRDefault="00237285">
      <w:pPr>
        <w:pStyle w:val="ConsPlusNormal"/>
        <w:spacing w:before="220"/>
        <w:ind w:firstLine="540"/>
        <w:jc w:val="both"/>
      </w:pPr>
      <w:r>
        <w:t>5) заверенную лизинговой компанией справку об отсутствии просроченной задолженности по договору лизинга;</w:t>
      </w:r>
    </w:p>
    <w:p w:rsidR="00237285" w:rsidRDefault="00237285">
      <w:pPr>
        <w:pStyle w:val="ConsPlusNormal"/>
        <w:spacing w:before="220"/>
        <w:ind w:firstLine="540"/>
        <w:jc w:val="both"/>
      </w:pPr>
      <w:r>
        <w:t>6) заверенную лизинговой организацией оценку степени физического и морального износа оборудования;</w:t>
      </w:r>
    </w:p>
    <w:p w:rsidR="00237285" w:rsidRDefault="00237285">
      <w:pPr>
        <w:pStyle w:val="ConsPlusNormal"/>
        <w:spacing w:before="220"/>
        <w:ind w:firstLine="540"/>
        <w:jc w:val="both"/>
      </w:pPr>
      <w:r>
        <w:t>7) заверенные лизинговой организацией копии платежных и товарно-распорядительных документов, подтверждающих поставку предмета лизинга;</w:t>
      </w:r>
    </w:p>
    <w:p w:rsidR="00237285" w:rsidRDefault="00237285">
      <w:pPr>
        <w:pStyle w:val="ConsPlusNormal"/>
        <w:spacing w:before="220"/>
        <w:ind w:firstLine="540"/>
        <w:jc w:val="both"/>
      </w:pPr>
      <w:r>
        <w:t>8) копии документов, подтверждающие затраты на монтаж оборудования;</w:t>
      </w:r>
    </w:p>
    <w:p w:rsidR="00237285" w:rsidRDefault="00237285">
      <w:pPr>
        <w:pStyle w:val="ConsPlusNormal"/>
        <w:spacing w:before="220"/>
        <w:ind w:firstLine="540"/>
        <w:jc w:val="both"/>
      </w:pPr>
      <w:r>
        <w:t>9) копии государственных и (или) муниципальных контрактов (по желанию).</w:t>
      </w:r>
    </w:p>
    <w:p w:rsidR="00237285" w:rsidRDefault="00237285">
      <w:pPr>
        <w:pStyle w:val="ConsPlusNormal"/>
        <w:spacing w:before="220"/>
        <w:ind w:firstLine="540"/>
        <w:jc w:val="both"/>
      </w:pPr>
      <w:r>
        <w:t>Представленные документы должны быть заверены печатью (при наличии), подписью руководителя организации или индивидуального предпринимателя или лица, имеющего полномочия для заверения.</w:t>
      </w:r>
    </w:p>
    <w:p w:rsidR="00237285" w:rsidRDefault="00237285">
      <w:pPr>
        <w:pStyle w:val="ConsPlusNormal"/>
      </w:pPr>
    </w:p>
    <w:p w:rsidR="00237285" w:rsidRDefault="00237285">
      <w:pPr>
        <w:pStyle w:val="ConsPlusNormal"/>
        <w:jc w:val="center"/>
        <w:outlineLvl w:val="2"/>
      </w:pPr>
      <w:r>
        <w:t>2.3. Субсидии субъектам предпринимательства на возмещение</w:t>
      </w:r>
    </w:p>
    <w:p w:rsidR="00237285" w:rsidRDefault="00237285">
      <w:pPr>
        <w:pStyle w:val="ConsPlusNormal"/>
        <w:jc w:val="center"/>
      </w:pPr>
      <w:r>
        <w:t>части затрат на уплату процентов по кредитам, привлеченным</w:t>
      </w:r>
    </w:p>
    <w:p w:rsidR="00237285" w:rsidRDefault="00237285">
      <w:pPr>
        <w:pStyle w:val="ConsPlusNormal"/>
        <w:jc w:val="center"/>
      </w:pPr>
      <w:r>
        <w:t>в российских кредитных организациях</w:t>
      </w:r>
    </w:p>
    <w:p w:rsidR="00237285" w:rsidRDefault="00237285">
      <w:pPr>
        <w:pStyle w:val="ConsPlusNormal"/>
      </w:pPr>
    </w:p>
    <w:p w:rsidR="00237285" w:rsidRDefault="00237285">
      <w:pPr>
        <w:pStyle w:val="ConsPlusNormal"/>
        <w:ind w:firstLine="540"/>
        <w:jc w:val="both"/>
      </w:pPr>
      <w:bookmarkStart w:id="42" w:name="P415"/>
      <w:bookmarkEnd w:id="42"/>
      <w:r>
        <w:t xml:space="preserve">25. Субсидии субъектам предпринимательства на возмещение части затрат на уплату процентов по кредитам, привлеченным в российских кредитных организациях, предоставляются субъектам предпринимательства на возмещение части затрат на уплату процентов по кредитам, привлеченным в российских кредитных организациях, выданным на строительство (реконструкцию) для собственных нужд производственных зданий, строений, сооружений либо приобретение оборудования, включая затраты на монтаж оборудования, в целях создания и (или) </w:t>
      </w:r>
      <w:r>
        <w:lastRenderedPageBreak/>
        <w:t>развития либо модернизации производства товаров (работ, услуг).</w:t>
      </w:r>
    </w:p>
    <w:p w:rsidR="00237285" w:rsidRDefault="00237285">
      <w:pPr>
        <w:pStyle w:val="ConsPlusNormal"/>
        <w:spacing w:before="220"/>
        <w:ind w:firstLine="540"/>
        <w:jc w:val="both"/>
      </w:pPr>
      <w:r>
        <w:t xml:space="preserve">26. Размер субсидии определяется исходя из фактически подтвержденных затрат, произведенных субъектом предпринимательства, и рассчитывается в соответствии с порядками конкурсных отборов, указанными в </w:t>
      </w:r>
      <w:hyperlink w:anchor="P334" w:history="1">
        <w:r>
          <w:rPr>
            <w:color w:val="0000FF"/>
          </w:rPr>
          <w:t>подпункте 1 пункта 13</w:t>
        </w:r>
      </w:hyperlink>
      <w:r>
        <w:t xml:space="preserve"> настоящего Порядка, в пределах средств, предусмотренных на эти цели законом края, и лимитов бюджетных обязательств, доведенных в установленном порядке Министерству, и не может превышать 1,5 миллиона рублей.</w:t>
      </w:r>
    </w:p>
    <w:p w:rsidR="00237285" w:rsidRDefault="00237285">
      <w:pPr>
        <w:pStyle w:val="ConsPlusNormal"/>
        <w:jc w:val="both"/>
      </w:pPr>
      <w:r>
        <w:t xml:space="preserve">(в ред. </w:t>
      </w:r>
      <w:hyperlink r:id="rId45"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bookmarkStart w:id="43" w:name="P418"/>
      <w:bookmarkEnd w:id="43"/>
      <w:r>
        <w:t>27. Субсидии предоставляются на следующих условиях:</w:t>
      </w:r>
    </w:p>
    <w:p w:rsidR="00237285" w:rsidRDefault="00237285">
      <w:pPr>
        <w:pStyle w:val="ConsPlusNormal"/>
        <w:spacing w:before="220"/>
        <w:ind w:firstLine="540"/>
        <w:jc w:val="both"/>
      </w:pPr>
      <w:r>
        <w:t>1) заключенный кредитной организацией с субъектом предпринимательства кредитный договор, по которому предоставляется субсидия, должен быть действующим на дату подачи заявки на получении субсидии и сумма привлеченного кредита должна составлять более 1,5 миллиона рублей;</w:t>
      </w:r>
    </w:p>
    <w:p w:rsidR="00237285" w:rsidRDefault="00237285">
      <w:pPr>
        <w:pStyle w:val="ConsPlusNormal"/>
        <w:spacing w:before="220"/>
        <w:ind w:firstLine="540"/>
        <w:jc w:val="both"/>
      </w:pPr>
      <w:r>
        <w:t>2) субсидированию подлежат фактически произведенные субъектом предпринимательства затраты на уплату процентов по кредитам, оплаченные в срок не более 3 лет до дня подачи заявки на получение субсидии, из расчета не более трех четвертых ключевой ставки Банка России, действовавшей на день уплаты процентов, но не более 70% от фактически произведенных затрат на уплату процентов по кредитам;</w:t>
      </w:r>
    </w:p>
    <w:p w:rsidR="00237285" w:rsidRDefault="00237285">
      <w:pPr>
        <w:pStyle w:val="ConsPlusNormal"/>
        <w:spacing w:before="220"/>
        <w:ind w:firstLine="540"/>
        <w:jc w:val="both"/>
      </w:pPr>
      <w:r>
        <w:t>3) субсидированию не подлежат иные платежи, уплачиваемые за пользование кредитом, включая единовременные и ежемесячные комиссии, сборы, санкции, пени и иные платежи, начисленные кредитной организацией за ненадлежащее исполнение получателем субсидии своих обязательств по заключенным кредитным договорам.</w:t>
      </w:r>
    </w:p>
    <w:p w:rsidR="00237285" w:rsidRDefault="00237285">
      <w:pPr>
        <w:pStyle w:val="ConsPlusNormal"/>
        <w:spacing w:before="220"/>
        <w:ind w:firstLine="540"/>
        <w:jc w:val="both"/>
      </w:pPr>
      <w:r>
        <w:t>28. Субсидии предоставляются на возмещение части следующих затрат:</w:t>
      </w:r>
    </w:p>
    <w:p w:rsidR="00237285" w:rsidRDefault="00237285">
      <w:pPr>
        <w:pStyle w:val="ConsPlusNormal"/>
        <w:spacing w:before="220"/>
        <w:ind w:firstLine="540"/>
        <w:jc w:val="both"/>
      </w:pPr>
      <w:r>
        <w:t>1) строительство (реконструкция) для собственных нужд производственных зданий, строений, сооружений;</w:t>
      </w:r>
    </w:p>
    <w:p w:rsidR="00237285" w:rsidRDefault="00237285">
      <w:pPr>
        <w:pStyle w:val="ConsPlusNormal"/>
        <w:spacing w:before="220"/>
        <w:ind w:firstLine="540"/>
        <w:jc w:val="both"/>
      </w:pPr>
      <w:r>
        <w:t xml:space="preserve">2) приобретение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46"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за исключением оборудования, предназначенного для осуществления субъектами предпринимательства оптовой и розничной торговой деятельности.</w:t>
      </w:r>
    </w:p>
    <w:p w:rsidR="00237285" w:rsidRDefault="00237285">
      <w:pPr>
        <w:pStyle w:val="ConsPlusNormal"/>
        <w:spacing w:before="220"/>
        <w:ind w:firstLine="540"/>
        <w:jc w:val="both"/>
      </w:pPr>
      <w:bookmarkStart w:id="44" w:name="P425"/>
      <w:bookmarkEnd w:id="44"/>
      <w:r>
        <w:t xml:space="preserve">29. Для получения субсидий субъекты предпринимательства, соответствующие требованиям и условиям, указанным в </w:t>
      </w:r>
      <w:hyperlink w:anchor="P311" w:history="1">
        <w:r>
          <w:rPr>
            <w:color w:val="0000FF"/>
          </w:rPr>
          <w:t>пунктах 6</w:t>
        </w:r>
      </w:hyperlink>
      <w:r>
        <w:t xml:space="preserve">, </w:t>
      </w:r>
      <w:hyperlink w:anchor="P318" w:history="1">
        <w:r>
          <w:rPr>
            <w:color w:val="0000FF"/>
          </w:rPr>
          <w:t>7</w:t>
        </w:r>
      </w:hyperlink>
      <w:r>
        <w:t xml:space="preserve">, </w:t>
      </w:r>
      <w:hyperlink w:anchor="P325" w:history="1">
        <w:r>
          <w:rPr>
            <w:color w:val="0000FF"/>
          </w:rPr>
          <w:t>8</w:t>
        </w:r>
      </w:hyperlink>
      <w:r>
        <w:t xml:space="preserve">, </w:t>
      </w:r>
      <w:hyperlink w:anchor="P328" w:history="1">
        <w:r>
          <w:rPr>
            <w:color w:val="0000FF"/>
          </w:rPr>
          <w:t>9</w:t>
        </w:r>
      </w:hyperlink>
      <w:r>
        <w:t xml:space="preserve">, </w:t>
      </w:r>
      <w:hyperlink w:anchor="P415" w:history="1">
        <w:r>
          <w:rPr>
            <w:color w:val="0000FF"/>
          </w:rPr>
          <w:t>25</w:t>
        </w:r>
      </w:hyperlink>
      <w:r>
        <w:t xml:space="preserve"> и </w:t>
      </w:r>
      <w:hyperlink w:anchor="P418" w:history="1">
        <w:r>
          <w:rPr>
            <w:color w:val="0000FF"/>
          </w:rPr>
          <w:t>27</w:t>
        </w:r>
      </w:hyperlink>
      <w:r>
        <w:t xml:space="preserve"> настоящего Порядка, представляют в Министерство в устанавливаемый объявлением срок заявку на получение субсидии, включающую следующие документы, подтверждающие фактически произведенные затраты:</w:t>
      </w:r>
    </w:p>
    <w:p w:rsidR="00237285" w:rsidRDefault="00237285">
      <w:pPr>
        <w:pStyle w:val="ConsPlusNormal"/>
        <w:spacing w:before="220"/>
        <w:ind w:firstLine="540"/>
        <w:jc w:val="both"/>
      </w:pPr>
      <w:r>
        <w:t>1) заявление на участие в конкурсном отборе;</w:t>
      </w:r>
    </w:p>
    <w:p w:rsidR="00237285" w:rsidRDefault="00237285">
      <w:pPr>
        <w:pStyle w:val="ConsPlusNormal"/>
        <w:spacing w:before="220"/>
        <w:ind w:firstLine="540"/>
        <w:jc w:val="both"/>
      </w:pPr>
      <w:r>
        <w:t>2) бизнес-план (технико-экономическое обоснование);</w:t>
      </w:r>
    </w:p>
    <w:p w:rsidR="00237285" w:rsidRDefault="00237285">
      <w:pPr>
        <w:pStyle w:val="ConsPlusNormal"/>
        <w:spacing w:before="220"/>
        <w:ind w:firstLine="540"/>
        <w:jc w:val="both"/>
      </w:pPr>
      <w:r>
        <w:t>3) заверенную кредитной организацией копию кредитного договора с приложением копии графика погашения кредита и уплаты процентов по нему;</w:t>
      </w:r>
    </w:p>
    <w:p w:rsidR="00237285" w:rsidRDefault="00237285">
      <w:pPr>
        <w:pStyle w:val="ConsPlusNormal"/>
        <w:spacing w:before="220"/>
        <w:ind w:firstLine="540"/>
        <w:jc w:val="both"/>
      </w:pPr>
      <w:r>
        <w:t xml:space="preserve">4) заверенные кредитной организацией копии документов, подтверждающих осуществление расходов по уплате субъектом предпринимательства процентов по кредиту (платежные поручения, инкассовые поручения, платежные требования, платежные ордера) в размере не менее 10% от всей </w:t>
      </w:r>
      <w:r>
        <w:lastRenderedPageBreak/>
        <w:t>суммы процентов по кредиту;</w:t>
      </w:r>
    </w:p>
    <w:p w:rsidR="00237285" w:rsidRDefault="00237285">
      <w:pPr>
        <w:pStyle w:val="ConsPlusNormal"/>
        <w:spacing w:before="220"/>
        <w:ind w:firstLine="540"/>
        <w:jc w:val="both"/>
      </w:pPr>
      <w:r>
        <w:t>5) заверенную кредитной организацией выписку по ссудному счету;</w:t>
      </w:r>
    </w:p>
    <w:p w:rsidR="00237285" w:rsidRDefault="00237285">
      <w:pPr>
        <w:pStyle w:val="ConsPlusNormal"/>
        <w:spacing w:before="220"/>
        <w:ind w:firstLine="540"/>
        <w:jc w:val="both"/>
      </w:pPr>
      <w:r>
        <w:t>6) заверенную кредитной организацией справку об отсутствии просроченной задолженности по кредиту;</w:t>
      </w:r>
    </w:p>
    <w:p w:rsidR="00237285" w:rsidRDefault="00237285">
      <w:pPr>
        <w:pStyle w:val="ConsPlusNormal"/>
        <w:spacing w:before="220"/>
        <w:ind w:firstLine="540"/>
        <w:jc w:val="both"/>
      </w:pPr>
      <w:r>
        <w:t>7) копии заключенных договоров (сделок), обеспечивающих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237285" w:rsidRDefault="00237285">
      <w:pPr>
        <w:pStyle w:val="ConsPlusNormal"/>
        <w:spacing w:before="220"/>
        <w:ind w:firstLine="540"/>
        <w:jc w:val="both"/>
      </w:pPr>
      <w:r>
        <w:t>8) копии платежных и (или) товарно-распорядительных документов, подтверждающих целевое использование кредита;</w:t>
      </w:r>
    </w:p>
    <w:p w:rsidR="00237285" w:rsidRDefault="00237285">
      <w:pPr>
        <w:pStyle w:val="ConsPlusNormal"/>
        <w:spacing w:before="220"/>
        <w:ind w:firstLine="540"/>
        <w:jc w:val="both"/>
      </w:pPr>
      <w:r>
        <w:t>9) копии государственных и (или) муниципальных контрактов (по желанию).</w:t>
      </w:r>
    </w:p>
    <w:p w:rsidR="00237285" w:rsidRDefault="00237285">
      <w:pPr>
        <w:pStyle w:val="ConsPlusNormal"/>
        <w:spacing w:before="220"/>
        <w:ind w:firstLine="540"/>
        <w:jc w:val="both"/>
      </w:pPr>
      <w:r>
        <w:t>Представленные документы должны быть заверены печатью (при наличии), подписью руководителя организации или индивидуального предпринимателя или лица, имеющего полномочия для заверения.</w:t>
      </w:r>
    </w:p>
    <w:p w:rsidR="00237285" w:rsidRDefault="00237285">
      <w:pPr>
        <w:pStyle w:val="ConsPlusNormal"/>
      </w:pPr>
    </w:p>
    <w:p w:rsidR="00237285" w:rsidRDefault="00237285">
      <w:pPr>
        <w:pStyle w:val="ConsPlusNormal"/>
        <w:jc w:val="center"/>
        <w:outlineLvl w:val="2"/>
      </w:pPr>
      <w:r>
        <w:t>2.4. Субсидии субъектам предпринимательства на возмещение</w:t>
      </w:r>
    </w:p>
    <w:p w:rsidR="00237285" w:rsidRDefault="00237285">
      <w:pPr>
        <w:pStyle w:val="ConsPlusNormal"/>
        <w:jc w:val="center"/>
      </w:pPr>
      <w:r>
        <w:t>части затрат, связанных с приобретением оборудования в целях</w:t>
      </w:r>
    </w:p>
    <w:p w:rsidR="00237285" w:rsidRDefault="00237285">
      <w:pPr>
        <w:pStyle w:val="ConsPlusNormal"/>
        <w:jc w:val="center"/>
      </w:pPr>
      <w:r>
        <w:t>создания и (или) развития либо модернизации производства</w:t>
      </w:r>
    </w:p>
    <w:p w:rsidR="00237285" w:rsidRDefault="00237285">
      <w:pPr>
        <w:pStyle w:val="ConsPlusNormal"/>
        <w:jc w:val="center"/>
      </w:pPr>
      <w:r>
        <w:t>товаров (работ, услуг)</w:t>
      </w:r>
    </w:p>
    <w:p w:rsidR="00237285" w:rsidRDefault="00237285">
      <w:pPr>
        <w:pStyle w:val="ConsPlusNormal"/>
      </w:pPr>
    </w:p>
    <w:p w:rsidR="00237285" w:rsidRDefault="00237285">
      <w:pPr>
        <w:pStyle w:val="ConsPlusNormal"/>
        <w:ind w:firstLine="540"/>
        <w:jc w:val="both"/>
      </w:pPr>
      <w:bookmarkStart w:id="45" w:name="P442"/>
      <w:bookmarkEnd w:id="45"/>
      <w:r>
        <w:t>30. Субсидии субъектам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предоставляются субъектам предпринимательства, в том числе участникам инновационных территориальных кластеров, осуществившим приобретение оборудования в целях создания и (или) развития либо модернизации производства товаров (работ, услуг).</w:t>
      </w:r>
    </w:p>
    <w:p w:rsidR="00237285" w:rsidRDefault="00237285">
      <w:pPr>
        <w:pStyle w:val="ConsPlusNormal"/>
        <w:spacing w:before="220"/>
        <w:ind w:firstLine="540"/>
        <w:jc w:val="both"/>
      </w:pPr>
      <w:r>
        <w:t xml:space="preserve">31. Средства, предусмотренные на цели, указанные в </w:t>
      </w:r>
      <w:hyperlink w:anchor="P442" w:history="1">
        <w:r>
          <w:rPr>
            <w:color w:val="0000FF"/>
          </w:rPr>
          <w:t>пункте 30</w:t>
        </w:r>
      </w:hyperlink>
      <w:r>
        <w:t xml:space="preserve"> настоящего Порядка, законом края, и лимиты бюджетных обязательств, доведенные в установленном порядке Министерству, распределяются в следующей пропорции: 30% - субъектам предпринимательства, имеющим затраты в размере менее 3,0 миллиона рублей включительно; 70% - субъектам предпринимательства, имеющим затраты в размере более 3,0 миллиона рублей.</w:t>
      </w:r>
    </w:p>
    <w:p w:rsidR="00237285" w:rsidRDefault="00237285">
      <w:pPr>
        <w:pStyle w:val="ConsPlusNormal"/>
        <w:jc w:val="both"/>
      </w:pPr>
      <w:r>
        <w:t xml:space="preserve">(в ред. </w:t>
      </w:r>
      <w:hyperlink r:id="rId47"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r>
        <w:t>32. Размер субсидии определяется исходя из фактически подтвержденных затрат, произведенных субъектом предпринимательства, в пределах средств, предусмотренных на эти цели законом края, и лимитов бюджетных обязательств, доведенных в установленном порядке Министерству, и не может превышать 10,0 миллиона рублей и 50% от стоимости оборудования.</w:t>
      </w:r>
    </w:p>
    <w:p w:rsidR="00237285" w:rsidRDefault="00237285">
      <w:pPr>
        <w:pStyle w:val="ConsPlusNormal"/>
        <w:jc w:val="both"/>
      </w:pPr>
      <w:r>
        <w:t xml:space="preserve">(в ред. </w:t>
      </w:r>
      <w:hyperlink r:id="rId48"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bookmarkStart w:id="46" w:name="P447"/>
      <w:bookmarkEnd w:id="46"/>
      <w:r>
        <w:t>33. Субсидии предоставляются на следующем условии: субсидированию подлежат затраты, осуществленные субъектом предпринимательства в срок не более 3 лет до дня подачи заявки на получение субсидии.</w:t>
      </w:r>
    </w:p>
    <w:p w:rsidR="00237285" w:rsidRDefault="00237285">
      <w:pPr>
        <w:pStyle w:val="ConsPlusNormal"/>
        <w:spacing w:before="220"/>
        <w:ind w:firstLine="540"/>
        <w:jc w:val="both"/>
      </w:pPr>
      <w:r>
        <w:t>34. Субсидии предоставляются на возмещение части следующих затрат:</w:t>
      </w:r>
    </w:p>
    <w:p w:rsidR="00237285" w:rsidRDefault="00237285">
      <w:pPr>
        <w:pStyle w:val="ConsPlusNormal"/>
        <w:spacing w:before="220"/>
        <w:ind w:firstLine="540"/>
        <w:jc w:val="both"/>
      </w:pPr>
      <w:r>
        <w:t xml:space="preserve">приобретение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49"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за исключением оборудования, предназначенного для </w:t>
      </w:r>
      <w:r>
        <w:lastRenderedPageBreak/>
        <w:t>осуществления субъектами предпринимательства оптовой и розничной торговой деятельности.</w:t>
      </w:r>
    </w:p>
    <w:p w:rsidR="00237285" w:rsidRDefault="00237285">
      <w:pPr>
        <w:pStyle w:val="ConsPlusNormal"/>
        <w:spacing w:before="220"/>
        <w:ind w:firstLine="540"/>
        <w:jc w:val="both"/>
      </w:pPr>
      <w:bookmarkStart w:id="47" w:name="P450"/>
      <w:bookmarkEnd w:id="47"/>
      <w:r>
        <w:t xml:space="preserve">35. Для получения субсидий субъекты предпринимательства, соответствующие требованиям и условиям, указанным в </w:t>
      </w:r>
      <w:hyperlink w:anchor="P311" w:history="1">
        <w:r>
          <w:rPr>
            <w:color w:val="0000FF"/>
          </w:rPr>
          <w:t>пунктах 6</w:t>
        </w:r>
      </w:hyperlink>
      <w:r>
        <w:t xml:space="preserve">, </w:t>
      </w:r>
      <w:hyperlink w:anchor="P318" w:history="1">
        <w:r>
          <w:rPr>
            <w:color w:val="0000FF"/>
          </w:rPr>
          <w:t>7</w:t>
        </w:r>
      </w:hyperlink>
      <w:r>
        <w:t xml:space="preserve">, </w:t>
      </w:r>
      <w:hyperlink w:anchor="P325" w:history="1">
        <w:r>
          <w:rPr>
            <w:color w:val="0000FF"/>
          </w:rPr>
          <w:t>8</w:t>
        </w:r>
      </w:hyperlink>
      <w:r>
        <w:t xml:space="preserve">, </w:t>
      </w:r>
      <w:hyperlink w:anchor="P328" w:history="1">
        <w:r>
          <w:rPr>
            <w:color w:val="0000FF"/>
          </w:rPr>
          <w:t>9</w:t>
        </w:r>
      </w:hyperlink>
      <w:r>
        <w:t xml:space="preserve">, </w:t>
      </w:r>
      <w:hyperlink w:anchor="P442" w:history="1">
        <w:r>
          <w:rPr>
            <w:color w:val="0000FF"/>
          </w:rPr>
          <w:t>30</w:t>
        </w:r>
      </w:hyperlink>
      <w:r>
        <w:t xml:space="preserve"> и </w:t>
      </w:r>
      <w:hyperlink w:anchor="P447" w:history="1">
        <w:r>
          <w:rPr>
            <w:color w:val="0000FF"/>
          </w:rPr>
          <w:t>33</w:t>
        </w:r>
      </w:hyperlink>
      <w:r>
        <w:t xml:space="preserve"> настоящего Порядка, представляют в Министерство в устанавливаемый объявлением срок заявку на получение субсидии, включающую следующие документы, подтверждающие фактически произведенные затраты:</w:t>
      </w:r>
    </w:p>
    <w:p w:rsidR="00237285" w:rsidRDefault="00237285">
      <w:pPr>
        <w:pStyle w:val="ConsPlusNormal"/>
        <w:spacing w:before="220"/>
        <w:ind w:firstLine="540"/>
        <w:jc w:val="both"/>
      </w:pPr>
      <w:r>
        <w:t>1) заявление на участие в конкурсном отборе;</w:t>
      </w:r>
    </w:p>
    <w:p w:rsidR="00237285" w:rsidRDefault="00237285">
      <w:pPr>
        <w:pStyle w:val="ConsPlusNormal"/>
        <w:spacing w:before="220"/>
        <w:ind w:firstLine="540"/>
        <w:jc w:val="both"/>
      </w:pPr>
      <w:r>
        <w:t>2) бизнес-план (технико-экономическое обоснование);</w:t>
      </w:r>
    </w:p>
    <w:p w:rsidR="00237285" w:rsidRDefault="00237285">
      <w:pPr>
        <w:pStyle w:val="ConsPlusNormal"/>
        <w:spacing w:before="220"/>
        <w:ind w:firstLine="540"/>
        <w:jc w:val="both"/>
      </w:pPr>
      <w:r>
        <w:t>3) копии договоров (сделок), заключенных субъектом предпринимательства на приобретение в собственность оборудования, включая затраты на монтаж оборудования;</w:t>
      </w:r>
    </w:p>
    <w:p w:rsidR="00237285" w:rsidRDefault="00237285">
      <w:pPr>
        <w:pStyle w:val="ConsPlusNormal"/>
        <w:spacing w:before="220"/>
        <w:ind w:firstLine="540"/>
        <w:jc w:val="both"/>
      </w:pPr>
      <w:r>
        <w:t>4) копии документов, подтверждающих осуществление субъектом предпринимательства расходов на приобретение оборудования, в том числе платежные поручения, инкассовые поручения, платежные требования, платежные ордера, на сумму в размере не менее 50% произведенных затрат, и бухгалтерских документов, подтверждающих постановку на баланс указанного оборудования;</w:t>
      </w:r>
    </w:p>
    <w:p w:rsidR="00237285" w:rsidRDefault="00237285">
      <w:pPr>
        <w:pStyle w:val="ConsPlusNormal"/>
        <w:spacing w:before="220"/>
        <w:ind w:firstLine="540"/>
        <w:jc w:val="both"/>
      </w:pPr>
      <w:r>
        <w:t>5) копии государственных и (или) муниципальных контрактов (по желанию).</w:t>
      </w:r>
    </w:p>
    <w:p w:rsidR="00237285" w:rsidRDefault="00237285">
      <w:pPr>
        <w:pStyle w:val="ConsPlusNormal"/>
        <w:spacing w:before="220"/>
        <w:ind w:firstLine="540"/>
        <w:jc w:val="both"/>
      </w:pPr>
      <w:r>
        <w:t>Представленные документы должны быть заверены печатью (при наличии), подписью руководителя организации или индивидуального предпринимателя или лица, имеющего полномочия для заверения.</w:t>
      </w:r>
    </w:p>
    <w:p w:rsidR="00237285" w:rsidRDefault="00237285">
      <w:pPr>
        <w:pStyle w:val="ConsPlusNormal"/>
      </w:pPr>
    </w:p>
    <w:p w:rsidR="00237285" w:rsidRDefault="00237285">
      <w:pPr>
        <w:pStyle w:val="ConsPlusNormal"/>
        <w:jc w:val="center"/>
        <w:outlineLvl w:val="2"/>
      </w:pPr>
      <w:r>
        <w:t>2.5. Субсидии субъектам предпринимательства на поддержку</w:t>
      </w:r>
    </w:p>
    <w:p w:rsidR="00237285" w:rsidRDefault="00237285">
      <w:pPr>
        <w:pStyle w:val="ConsPlusNormal"/>
        <w:jc w:val="center"/>
      </w:pPr>
      <w:r>
        <w:t>социального предпринимательства</w:t>
      </w:r>
    </w:p>
    <w:p w:rsidR="00237285" w:rsidRDefault="00237285">
      <w:pPr>
        <w:pStyle w:val="ConsPlusNormal"/>
      </w:pPr>
    </w:p>
    <w:p w:rsidR="00237285" w:rsidRDefault="00237285">
      <w:pPr>
        <w:pStyle w:val="ConsPlusNormal"/>
        <w:ind w:firstLine="540"/>
        <w:jc w:val="both"/>
      </w:pPr>
      <w:bookmarkStart w:id="48" w:name="P461"/>
      <w:bookmarkEnd w:id="48"/>
      <w:r>
        <w:t>36. Субсидии субъектам предпринимательства на поддержку социального предпринимательства предоставляются на возмещение части затрат субъектам предпринимательства, осуществляющим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w:t>
      </w:r>
    </w:p>
    <w:p w:rsidR="00237285" w:rsidRDefault="00237285">
      <w:pPr>
        <w:pStyle w:val="ConsPlusNormal"/>
        <w:spacing w:before="220"/>
        <w:ind w:firstLine="540"/>
        <w:jc w:val="both"/>
      </w:pPr>
      <w:r>
        <w:t>37. Размер субсидии определяется исходя из фактически подтвержденных затрат, произведенных субъектом предпринимательства, в пределах средств, предусмотренных на эти цели законом края, и лимитов бюджетных обязательств, доведенных в установленном порядке Министерству, и не может превышать 1,5 миллиона рублей и 85% от фактически подтвержденных произведенных затрат.</w:t>
      </w:r>
    </w:p>
    <w:p w:rsidR="00237285" w:rsidRDefault="00237285">
      <w:pPr>
        <w:pStyle w:val="ConsPlusNormal"/>
        <w:jc w:val="both"/>
      </w:pPr>
      <w:r>
        <w:t xml:space="preserve">(в ред. </w:t>
      </w:r>
      <w:hyperlink r:id="rId50"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bookmarkStart w:id="49" w:name="P464"/>
      <w:bookmarkEnd w:id="49"/>
      <w:r>
        <w:t>38. Субсидии предоставляются на следующих условиях:</w:t>
      </w:r>
    </w:p>
    <w:p w:rsidR="00237285" w:rsidRDefault="00237285">
      <w:pPr>
        <w:pStyle w:val="ConsPlusNormal"/>
        <w:spacing w:before="220"/>
        <w:ind w:firstLine="540"/>
        <w:jc w:val="both"/>
      </w:pPr>
      <w:bookmarkStart w:id="50" w:name="P465"/>
      <w:bookmarkEnd w:id="50"/>
      <w:r>
        <w:t>1) деятельность субъектов предпринимательства должна быть направлена на решение социальных проблем путем осуществления деятельности по предоставлению услуг (производству товаров, выполнению работ) в следующих сферах деятельности:</w:t>
      </w:r>
    </w:p>
    <w:p w:rsidR="00237285" w:rsidRDefault="00237285">
      <w:pPr>
        <w:pStyle w:val="ConsPlusNormal"/>
        <w:spacing w:before="220"/>
        <w:ind w:firstLine="540"/>
        <w:jc w:val="both"/>
      </w:pPr>
      <w:r>
        <w:t>а)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237285" w:rsidRDefault="00237285">
      <w:pPr>
        <w:pStyle w:val="ConsPlusNormal"/>
        <w:spacing w:before="220"/>
        <w:ind w:firstLine="540"/>
        <w:jc w:val="both"/>
      </w:pPr>
      <w:r>
        <w:t>б) организация социального туризма (только в части экскурсионно-познавательных туров для лиц, относящихся к социально незащищенным группам граждан);</w:t>
      </w:r>
    </w:p>
    <w:p w:rsidR="00237285" w:rsidRDefault="00237285">
      <w:pPr>
        <w:pStyle w:val="ConsPlusNormal"/>
        <w:spacing w:before="220"/>
        <w:ind w:firstLine="540"/>
        <w:jc w:val="both"/>
      </w:pPr>
      <w:r>
        <w:lastRenderedPageBreak/>
        <w:t>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37285" w:rsidRDefault="00237285">
      <w:pPr>
        <w:pStyle w:val="ConsPlusNormal"/>
        <w:spacing w:before="220"/>
        <w:ind w:firstLine="540"/>
        <w:jc w:val="both"/>
      </w:pPr>
      <w:r>
        <w:t>г)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237285" w:rsidRDefault="00237285">
      <w:pPr>
        <w:pStyle w:val="ConsPlusNormal"/>
        <w:spacing w:before="220"/>
        <w:ind w:firstLine="540"/>
        <w:jc w:val="both"/>
      </w:pPr>
      <w:r>
        <w:t>д) обеспечение культурно-просветительской деятельности (музеи, театры, школы-студии, музыкальные учреждения, творческие мастерские);</w:t>
      </w:r>
    </w:p>
    <w:p w:rsidR="00237285" w:rsidRDefault="00237285">
      <w:pPr>
        <w:pStyle w:val="ConsPlusNormal"/>
        <w:spacing w:before="220"/>
        <w:ind w:firstLine="540"/>
        <w:jc w:val="both"/>
      </w:pPr>
      <w:r>
        <w:t>е) предоставление образовательных услуг лицам, относящимся к социально незащищенным группам граждан;</w:t>
      </w:r>
    </w:p>
    <w:p w:rsidR="00237285" w:rsidRDefault="00237285">
      <w:pPr>
        <w:pStyle w:val="ConsPlusNormal"/>
        <w:spacing w:before="220"/>
        <w:ind w:firstLine="540"/>
        <w:jc w:val="both"/>
      </w:pPr>
      <w:r>
        <w:t>ж) 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237285" w:rsidRDefault="00237285">
      <w:pPr>
        <w:pStyle w:val="ConsPlusNormal"/>
        <w:spacing w:before="220"/>
        <w:ind w:firstLine="540"/>
        <w:jc w:val="both"/>
      </w:pPr>
      <w:r>
        <w:t>2) субсидии предоставляются на условиях долевого софинансирования расходов, связанных с осуществлением деятельности в сфере социального предпринимательства;</w:t>
      </w:r>
    </w:p>
    <w:p w:rsidR="00237285" w:rsidRDefault="00237285">
      <w:pPr>
        <w:pStyle w:val="ConsPlusNormal"/>
        <w:spacing w:before="220"/>
        <w:ind w:firstLine="540"/>
        <w:jc w:val="both"/>
      </w:pPr>
      <w:r>
        <w:t>3) субсидированию подлежат затраты субъекта предпринимательства, осуществленные в срок не более 3 лет до дня подачи заявки на конкурсный отбор.</w:t>
      </w:r>
    </w:p>
    <w:p w:rsidR="00237285" w:rsidRDefault="00237285">
      <w:pPr>
        <w:pStyle w:val="ConsPlusNormal"/>
        <w:spacing w:before="220"/>
        <w:ind w:firstLine="540"/>
        <w:jc w:val="both"/>
      </w:pPr>
      <w:r>
        <w:t>39. Субсидии предоставляются на возмещение части затрат, понесенных в ходе реализации проекта.</w:t>
      </w:r>
    </w:p>
    <w:p w:rsidR="00237285" w:rsidRDefault="00237285">
      <w:pPr>
        <w:pStyle w:val="ConsPlusNormal"/>
        <w:spacing w:before="220"/>
        <w:ind w:firstLine="540"/>
        <w:jc w:val="both"/>
      </w:pPr>
      <w:bookmarkStart w:id="51" w:name="P476"/>
      <w:bookmarkEnd w:id="51"/>
      <w:r>
        <w:t xml:space="preserve">40. Для получения субсидий субъекты предпринимательства, соответствующие требованиям и условиям, указанным в </w:t>
      </w:r>
      <w:hyperlink w:anchor="P311" w:history="1">
        <w:r>
          <w:rPr>
            <w:color w:val="0000FF"/>
          </w:rPr>
          <w:t>пунктах 6</w:t>
        </w:r>
      </w:hyperlink>
      <w:r>
        <w:t xml:space="preserve">, </w:t>
      </w:r>
      <w:hyperlink w:anchor="P318" w:history="1">
        <w:r>
          <w:rPr>
            <w:color w:val="0000FF"/>
          </w:rPr>
          <w:t>7</w:t>
        </w:r>
      </w:hyperlink>
      <w:r>
        <w:t xml:space="preserve">, </w:t>
      </w:r>
      <w:hyperlink w:anchor="P325" w:history="1">
        <w:r>
          <w:rPr>
            <w:color w:val="0000FF"/>
          </w:rPr>
          <w:t>8</w:t>
        </w:r>
      </w:hyperlink>
      <w:r>
        <w:t xml:space="preserve">, </w:t>
      </w:r>
      <w:hyperlink w:anchor="P461" w:history="1">
        <w:r>
          <w:rPr>
            <w:color w:val="0000FF"/>
          </w:rPr>
          <w:t>36</w:t>
        </w:r>
      </w:hyperlink>
      <w:r>
        <w:t xml:space="preserve"> и </w:t>
      </w:r>
      <w:hyperlink w:anchor="P464" w:history="1">
        <w:r>
          <w:rPr>
            <w:color w:val="0000FF"/>
          </w:rPr>
          <w:t>38</w:t>
        </w:r>
      </w:hyperlink>
      <w:r>
        <w:t xml:space="preserve"> настоящего Порядка, представляют в Министерство в устанавливаемый объявлением срок заявку на получение субсидии, включающую следующие документы, подтверждающие фактически произведенные затраты:</w:t>
      </w:r>
    </w:p>
    <w:p w:rsidR="00237285" w:rsidRDefault="00237285">
      <w:pPr>
        <w:pStyle w:val="ConsPlusNormal"/>
        <w:spacing w:before="220"/>
        <w:ind w:firstLine="540"/>
        <w:jc w:val="both"/>
      </w:pPr>
      <w:r>
        <w:t>1) заявление на участие в конкурсном отборе;</w:t>
      </w:r>
    </w:p>
    <w:p w:rsidR="00237285" w:rsidRDefault="00237285">
      <w:pPr>
        <w:pStyle w:val="ConsPlusNormal"/>
        <w:spacing w:before="220"/>
        <w:ind w:firstLine="540"/>
        <w:jc w:val="both"/>
      </w:pPr>
      <w:r>
        <w:t>2) бизнес-план (технико-экономическое обоснование);</w:t>
      </w:r>
    </w:p>
    <w:p w:rsidR="00237285" w:rsidRDefault="00237285">
      <w:pPr>
        <w:pStyle w:val="ConsPlusNormal"/>
        <w:spacing w:before="220"/>
        <w:ind w:firstLine="540"/>
        <w:jc w:val="both"/>
      </w:pPr>
      <w:r>
        <w:t xml:space="preserve">3) копии документов, подтверждающих соответствие требованиям, указанным в </w:t>
      </w:r>
      <w:hyperlink w:anchor="P465" w:history="1">
        <w:r>
          <w:rPr>
            <w:color w:val="0000FF"/>
          </w:rPr>
          <w:t>подпункте 1 пункта 38</w:t>
        </w:r>
      </w:hyperlink>
      <w:r>
        <w:t xml:space="preserve"> настоящего Порядка;</w:t>
      </w:r>
    </w:p>
    <w:p w:rsidR="00237285" w:rsidRDefault="00237285">
      <w:pPr>
        <w:pStyle w:val="ConsPlusNormal"/>
        <w:spacing w:before="220"/>
        <w:ind w:firstLine="540"/>
        <w:jc w:val="both"/>
      </w:pPr>
      <w:r>
        <w:t>4) копии платежных и (или) товарно-распорядительных документов, подтверждающих фактические затраты на реализацию проекта;</w:t>
      </w:r>
    </w:p>
    <w:p w:rsidR="00237285" w:rsidRDefault="00237285">
      <w:pPr>
        <w:pStyle w:val="ConsPlusNormal"/>
        <w:spacing w:before="220"/>
        <w:ind w:firstLine="540"/>
        <w:jc w:val="both"/>
      </w:pPr>
      <w:r>
        <w:t>5) копии документов, подтверждающих наличие помещений, копии действующих контрактов, необходимых для осуществления проекта, копии лицензий, разрешений, патентов (при наличии);</w:t>
      </w:r>
    </w:p>
    <w:p w:rsidR="00237285" w:rsidRDefault="00237285">
      <w:pPr>
        <w:pStyle w:val="ConsPlusNormal"/>
        <w:spacing w:before="220"/>
        <w:ind w:firstLine="540"/>
        <w:jc w:val="both"/>
      </w:pPr>
      <w:r>
        <w:t>6) копии государственных и (или) муниципальных контрактов (по желанию).</w:t>
      </w:r>
    </w:p>
    <w:p w:rsidR="00237285" w:rsidRDefault="00237285">
      <w:pPr>
        <w:pStyle w:val="ConsPlusNormal"/>
        <w:spacing w:before="220"/>
        <w:ind w:firstLine="540"/>
        <w:jc w:val="both"/>
      </w:pPr>
      <w:r>
        <w:t>Представленные документы должны быть заверены печатью (при наличии), подписью руководителя организации или индивидуального предпринимателя или лица, имеющего полномочия для заверения.</w:t>
      </w:r>
    </w:p>
    <w:p w:rsidR="00237285" w:rsidRDefault="00237285">
      <w:pPr>
        <w:pStyle w:val="ConsPlusNormal"/>
      </w:pPr>
    </w:p>
    <w:p w:rsidR="00237285" w:rsidRDefault="00237285">
      <w:pPr>
        <w:pStyle w:val="ConsPlusNormal"/>
        <w:jc w:val="center"/>
        <w:outlineLvl w:val="2"/>
      </w:pPr>
      <w:r>
        <w:t>2.6. Субсидии субъектам предпринимательства на организацию</w:t>
      </w:r>
    </w:p>
    <w:p w:rsidR="00237285" w:rsidRDefault="00237285">
      <w:pPr>
        <w:pStyle w:val="ConsPlusNormal"/>
        <w:jc w:val="center"/>
      </w:pPr>
      <w:r>
        <w:t>групп дневного времяпрепровождения детей дошкольного</w:t>
      </w:r>
    </w:p>
    <w:p w:rsidR="00237285" w:rsidRDefault="00237285">
      <w:pPr>
        <w:pStyle w:val="ConsPlusNormal"/>
        <w:jc w:val="center"/>
      </w:pPr>
      <w:r>
        <w:t>возраста и иных подобных им видов деятельности по уходу</w:t>
      </w:r>
    </w:p>
    <w:p w:rsidR="00237285" w:rsidRDefault="00237285">
      <w:pPr>
        <w:pStyle w:val="ConsPlusNormal"/>
        <w:jc w:val="center"/>
      </w:pPr>
      <w:r>
        <w:t>и присмотру за детьми</w:t>
      </w:r>
    </w:p>
    <w:p w:rsidR="00237285" w:rsidRDefault="00237285">
      <w:pPr>
        <w:pStyle w:val="ConsPlusNormal"/>
      </w:pPr>
    </w:p>
    <w:p w:rsidR="00237285" w:rsidRDefault="00237285">
      <w:pPr>
        <w:pStyle w:val="ConsPlusNormal"/>
        <w:ind w:firstLine="540"/>
        <w:jc w:val="both"/>
      </w:pPr>
      <w:bookmarkStart w:id="52" w:name="P490"/>
      <w:bookmarkEnd w:id="52"/>
      <w:r>
        <w:t>41. Субсидии субъектам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предоставляются субъектам предпринимательства для субсидирования части затрат,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237285" w:rsidRDefault="00237285">
      <w:pPr>
        <w:pStyle w:val="ConsPlusNormal"/>
        <w:spacing w:before="220"/>
        <w:ind w:firstLine="540"/>
        <w:jc w:val="both"/>
      </w:pPr>
      <w:r>
        <w:t>42. Субсидии предоставляются на условиях долевого софинансирования. Размер субсидии определяется исходя из фактически подтвержденных затрат, произведенных субъектом предпринимательства, в пределах средств, предусмотренных на эти цели законом края, и лимитов бюджетных обязательств, доведенных в установленном порядке Министерству, и не может превышать 1,5 миллиона рублей и 85% от фактически подтвержденных произведенных затрат.</w:t>
      </w:r>
    </w:p>
    <w:p w:rsidR="00237285" w:rsidRDefault="00237285">
      <w:pPr>
        <w:pStyle w:val="ConsPlusNormal"/>
        <w:jc w:val="both"/>
      </w:pPr>
      <w:r>
        <w:t xml:space="preserve">(в ред. </w:t>
      </w:r>
      <w:hyperlink r:id="rId51"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bookmarkStart w:id="53" w:name="P493"/>
      <w:bookmarkEnd w:id="53"/>
      <w:r>
        <w:t>43. Субсидии предоставляются на следующем условии: субсидированию подлежат затраты субъекта предпринимательства, осуществленные в срок не более 3 лет до дня подачи заявки на получение субсидии.</w:t>
      </w:r>
    </w:p>
    <w:p w:rsidR="00237285" w:rsidRDefault="00237285">
      <w:pPr>
        <w:pStyle w:val="ConsPlusNormal"/>
        <w:spacing w:before="220"/>
        <w:ind w:firstLine="540"/>
        <w:jc w:val="both"/>
      </w:pPr>
      <w:r>
        <w:t>44. Субсидии предоставляются на возмещение части следующих затрат:</w:t>
      </w:r>
    </w:p>
    <w:p w:rsidR="00237285" w:rsidRDefault="00237285">
      <w:pPr>
        <w:pStyle w:val="ConsPlusNormal"/>
        <w:spacing w:before="220"/>
        <w:ind w:firstLine="540"/>
        <w:jc w:val="both"/>
      </w:pPr>
      <w:r>
        <w:t>1) оплата аренды и (или) выкупа помещения;</w:t>
      </w:r>
    </w:p>
    <w:p w:rsidR="00237285" w:rsidRDefault="00237285">
      <w:pPr>
        <w:pStyle w:val="ConsPlusNormal"/>
        <w:spacing w:before="220"/>
        <w:ind w:firstLine="540"/>
        <w:jc w:val="both"/>
      </w:pPr>
      <w:r>
        <w:t>2) ремонт (реконструкция) помещения;</w:t>
      </w:r>
    </w:p>
    <w:p w:rsidR="00237285" w:rsidRDefault="00237285">
      <w:pPr>
        <w:pStyle w:val="ConsPlusNormal"/>
        <w:spacing w:before="220"/>
        <w:ind w:firstLine="540"/>
        <w:jc w:val="both"/>
      </w:pPr>
      <w:r>
        <w:t>3) покупка оборудования, мебели, материалов, инвентаря;</w:t>
      </w:r>
    </w:p>
    <w:p w:rsidR="00237285" w:rsidRDefault="00237285">
      <w:pPr>
        <w:pStyle w:val="ConsPlusNormal"/>
        <w:spacing w:before="220"/>
        <w:ind w:firstLine="540"/>
        <w:jc w:val="both"/>
      </w:pPr>
      <w:r>
        <w:t>4) оплата коммунальных услуг, услуг электроснабжения;</w:t>
      </w:r>
    </w:p>
    <w:p w:rsidR="00237285" w:rsidRDefault="00237285">
      <w:pPr>
        <w:pStyle w:val="ConsPlusNormal"/>
        <w:spacing w:before="220"/>
        <w:ind w:firstLine="540"/>
        <w:jc w:val="both"/>
      </w:pPr>
      <w:r>
        <w:t>5) оплата оборудования, необходимого для обеспечения соответствия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и иным требованиям законодательства Российской Федерации, необходимого для организации работы групп дневного времяпрепровождения детей дошкольного возраста и иных подобных им видов деятельности по уходу и присмотру за детьми (далее - Центр времяпрепровождения детей).</w:t>
      </w:r>
    </w:p>
    <w:p w:rsidR="00237285" w:rsidRDefault="00237285">
      <w:pPr>
        <w:pStyle w:val="ConsPlusNormal"/>
        <w:spacing w:before="220"/>
        <w:ind w:firstLine="540"/>
        <w:jc w:val="both"/>
      </w:pPr>
      <w:bookmarkStart w:id="54" w:name="P500"/>
      <w:bookmarkEnd w:id="54"/>
      <w:r>
        <w:t xml:space="preserve">45. Для получения субсидий субъекты предпринимательства, соответствующие требованиям и условиям, указанным в </w:t>
      </w:r>
      <w:hyperlink w:anchor="P311" w:history="1">
        <w:r>
          <w:rPr>
            <w:color w:val="0000FF"/>
          </w:rPr>
          <w:t>пунктах 6</w:t>
        </w:r>
      </w:hyperlink>
      <w:r>
        <w:t xml:space="preserve">, </w:t>
      </w:r>
      <w:hyperlink w:anchor="P318" w:history="1">
        <w:r>
          <w:rPr>
            <w:color w:val="0000FF"/>
          </w:rPr>
          <w:t>7</w:t>
        </w:r>
      </w:hyperlink>
      <w:r>
        <w:t xml:space="preserve">, </w:t>
      </w:r>
      <w:hyperlink w:anchor="P325" w:history="1">
        <w:r>
          <w:rPr>
            <w:color w:val="0000FF"/>
          </w:rPr>
          <w:t>8</w:t>
        </w:r>
      </w:hyperlink>
      <w:r>
        <w:t xml:space="preserve">, </w:t>
      </w:r>
      <w:hyperlink w:anchor="P490" w:history="1">
        <w:r>
          <w:rPr>
            <w:color w:val="0000FF"/>
          </w:rPr>
          <w:t>41</w:t>
        </w:r>
      </w:hyperlink>
      <w:r>
        <w:t xml:space="preserve"> и </w:t>
      </w:r>
      <w:hyperlink w:anchor="P493" w:history="1">
        <w:r>
          <w:rPr>
            <w:color w:val="0000FF"/>
          </w:rPr>
          <w:t>43</w:t>
        </w:r>
      </w:hyperlink>
      <w:r>
        <w:t xml:space="preserve"> настоящего Порядка, представляют в Министерство в устанавливаемый объявлением срок заявку на получение субсидии, включающую следующие документы, подтверждающие фактически произведенные затраты:</w:t>
      </w:r>
    </w:p>
    <w:p w:rsidR="00237285" w:rsidRDefault="00237285">
      <w:pPr>
        <w:pStyle w:val="ConsPlusNormal"/>
        <w:spacing w:before="220"/>
        <w:ind w:firstLine="540"/>
        <w:jc w:val="both"/>
      </w:pPr>
      <w:r>
        <w:t>1) заявление на участие в конкурсном отборе;</w:t>
      </w:r>
    </w:p>
    <w:p w:rsidR="00237285" w:rsidRDefault="00237285">
      <w:pPr>
        <w:pStyle w:val="ConsPlusNormal"/>
        <w:spacing w:before="220"/>
        <w:ind w:firstLine="540"/>
        <w:jc w:val="both"/>
      </w:pPr>
      <w:r>
        <w:t>2) бизнес-план (технико-экономическое обоснование);</w:t>
      </w:r>
    </w:p>
    <w:p w:rsidR="00237285" w:rsidRDefault="00237285">
      <w:pPr>
        <w:pStyle w:val="ConsPlusNormal"/>
        <w:spacing w:before="220"/>
        <w:ind w:firstLine="540"/>
        <w:jc w:val="both"/>
      </w:pPr>
      <w:r>
        <w:t>3) копии договоров аренды помещения, копии документов, подтверждающих право собственности на помещение, право на использование нежилого помещения, копии проектно-сметной документации на ремонт (реконструкцию) помещения, договора(ов) на покупку оборудования, в том числе на подготовку помещения для Центра времяпрепровождения детей;</w:t>
      </w:r>
    </w:p>
    <w:p w:rsidR="00237285" w:rsidRDefault="00237285">
      <w:pPr>
        <w:pStyle w:val="ConsPlusNormal"/>
        <w:spacing w:before="220"/>
        <w:ind w:firstLine="540"/>
        <w:jc w:val="both"/>
      </w:pPr>
      <w:r>
        <w:t>4) копии платежных и (или) товарно-распорядительных документов, подтверждающих фактические затраты на реализацию проекта;</w:t>
      </w:r>
    </w:p>
    <w:p w:rsidR="00237285" w:rsidRDefault="00237285">
      <w:pPr>
        <w:pStyle w:val="ConsPlusNormal"/>
        <w:spacing w:before="220"/>
        <w:ind w:firstLine="540"/>
        <w:jc w:val="both"/>
      </w:pPr>
      <w:r>
        <w:t xml:space="preserve">5) документы (в свободной форме), подтверждающие соответствие помещения санитарно-эпидемиологическим требованиям, нормам пожарной безопасности, а также начало деятельности </w:t>
      </w:r>
      <w:r>
        <w:lastRenderedPageBreak/>
        <w:t>Центра времяпрепровождения детей.</w:t>
      </w:r>
    </w:p>
    <w:p w:rsidR="00237285" w:rsidRDefault="00237285">
      <w:pPr>
        <w:pStyle w:val="ConsPlusNormal"/>
        <w:spacing w:before="220"/>
        <w:ind w:firstLine="540"/>
        <w:jc w:val="both"/>
      </w:pPr>
      <w:r>
        <w:t>Представленные документы должны быть заверены печатью (при наличии), подписью руководителя организации или индивидуального предпринимателя или лица, имеющего полномочия для заверения.</w:t>
      </w:r>
    </w:p>
    <w:p w:rsidR="00237285" w:rsidRDefault="00237285">
      <w:pPr>
        <w:pStyle w:val="ConsPlusNormal"/>
      </w:pPr>
    </w:p>
    <w:p w:rsidR="00237285" w:rsidRDefault="00237285">
      <w:pPr>
        <w:pStyle w:val="ConsPlusNormal"/>
        <w:jc w:val="center"/>
        <w:outlineLvl w:val="1"/>
      </w:pPr>
      <w:r>
        <w:t>3. ПРЕДОСТАВЛЕНИЕ СУБСИДИЙ ОРГАНИЗАЦИЯМ ИНФРАСТРУКТУРЫ</w:t>
      </w:r>
    </w:p>
    <w:p w:rsidR="00237285" w:rsidRDefault="00237285">
      <w:pPr>
        <w:pStyle w:val="ConsPlusNormal"/>
      </w:pPr>
    </w:p>
    <w:p w:rsidR="00237285" w:rsidRDefault="00237285">
      <w:pPr>
        <w:pStyle w:val="ConsPlusNormal"/>
        <w:jc w:val="center"/>
        <w:outlineLvl w:val="2"/>
      </w:pPr>
      <w:r>
        <w:t>3.1. Субсидии на компенсацию части процентов по кредитам,</w:t>
      </w:r>
    </w:p>
    <w:p w:rsidR="00237285" w:rsidRDefault="00237285">
      <w:pPr>
        <w:pStyle w:val="ConsPlusNormal"/>
        <w:jc w:val="center"/>
      </w:pPr>
      <w:r>
        <w:t>полученным в Российской Федерации микрофинансовыми</w:t>
      </w:r>
    </w:p>
    <w:p w:rsidR="00237285" w:rsidRDefault="00237285">
      <w:pPr>
        <w:pStyle w:val="ConsPlusNormal"/>
        <w:jc w:val="center"/>
      </w:pPr>
      <w:r>
        <w:t>организациями для предоставления микрозаймов (займов)</w:t>
      </w:r>
    </w:p>
    <w:p w:rsidR="00237285" w:rsidRDefault="00237285">
      <w:pPr>
        <w:pStyle w:val="ConsPlusNormal"/>
        <w:jc w:val="center"/>
      </w:pPr>
      <w:r>
        <w:t>субъектам предпринимательства</w:t>
      </w:r>
    </w:p>
    <w:p w:rsidR="00237285" w:rsidRDefault="00237285">
      <w:pPr>
        <w:pStyle w:val="ConsPlusNormal"/>
      </w:pPr>
    </w:p>
    <w:p w:rsidR="00237285" w:rsidRDefault="00237285">
      <w:pPr>
        <w:pStyle w:val="ConsPlusNormal"/>
        <w:ind w:firstLine="540"/>
        <w:jc w:val="both"/>
      </w:pPr>
      <w:bookmarkStart w:id="55" w:name="P515"/>
      <w:bookmarkEnd w:id="55"/>
      <w:r>
        <w:t>46. Субсидии на компенсацию части процентов по кредитам, полученным в Российской Федерации микрофинансовыми организациями для предоставления микрозаймов (займов) субъектам предпринимательства, предоставляются юридическим лицам, имеющих статус микрофинансовой организации, а также кредитным потребительским кооперативам (далее - микрофинансовые организации), созданным для целей обеспечения доступа субъектов предпринимательства и организаций инфраструктуры к финансовым ресурсам посредством предоставления им займов (кредитов).</w:t>
      </w:r>
    </w:p>
    <w:p w:rsidR="00237285" w:rsidRDefault="00237285">
      <w:pPr>
        <w:pStyle w:val="ConsPlusNormal"/>
        <w:spacing w:before="220"/>
        <w:ind w:firstLine="540"/>
        <w:jc w:val="both"/>
      </w:pPr>
      <w:bookmarkStart w:id="56" w:name="P516"/>
      <w:bookmarkEnd w:id="56"/>
      <w:r>
        <w:t>47. Для получения субсидии микрофинансовая организация должна соответствовать следующим условиям:</w:t>
      </w:r>
    </w:p>
    <w:p w:rsidR="00237285" w:rsidRDefault="00237285">
      <w:pPr>
        <w:pStyle w:val="ConsPlusNormal"/>
        <w:spacing w:before="220"/>
        <w:ind w:firstLine="540"/>
        <w:jc w:val="both"/>
      </w:pPr>
      <w:bookmarkStart w:id="57" w:name="P517"/>
      <w:bookmarkEnd w:id="57"/>
      <w:r>
        <w:t xml:space="preserve">1) имеется опыт работы по предоставлению займов субъектам предпринимательства не менее 1 года, включая период осуществления деятельности микрофинансового института до момента принятия Федерального </w:t>
      </w:r>
      <w:hyperlink r:id="rId52" w:history="1">
        <w:r>
          <w:rPr>
            <w:color w:val="0000FF"/>
          </w:rPr>
          <w:t>закона</w:t>
        </w:r>
      </w:hyperlink>
      <w:r>
        <w:t xml:space="preserve"> от 2 июля 2010 года N 151-ФЗ "О микрофинансовой деятельности и микрофинансовых организациях" и включения в государственный реестр микрофинансовых организаций;</w:t>
      </w:r>
    </w:p>
    <w:p w:rsidR="00237285" w:rsidRDefault="00237285">
      <w:pPr>
        <w:pStyle w:val="ConsPlusNormal"/>
        <w:spacing w:before="220"/>
        <w:ind w:firstLine="540"/>
        <w:jc w:val="both"/>
      </w:pPr>
      <w:r>
        <w:t>2) должно быть предоставлено положительное аудиторское заключение и (или) ревизионное заключение по итогам работы за предыдущий год;</w:t>
      </w:r>
    </w:p>
    <w:p w:rsidR="00237285" w:rsidRDefault="00237285">
      <w:pPr>
        <w:pStyle w:val="ConsPlusNormal"/>
        <w:spacing w:before="220"/>
        <w:ind w:firstLine="540"/>
        <w:jc w:val="both"/>
      </w:pPr>
      <w:r>
        <w:t>3) размер совокупного портфеля займов должен составлять:</w:t>
      </w:r>
    </w:p>
    <w:p w:rsidR="00237285" w:rsidRDefault="00237285">
      <w:pPr>
        <w:pStyle w:val="ConsPlusNormal"/>
        <w:spacing w:before="220"/>
        <w:ind w:firstLine="540"/>
        <w:jc w:val="both"/>
      </w:pPr>
      <w:r>
        <w:t>а) не менее 2 миллионов рублей;</w:t>
      </w:r>
    </w:p>
    <w:p w:rsidR="00237285" w:rsidRDefault="00237285">
      <w:pPr>
        <w:pStyle w:val="ConsPlusNormal"/>
        <w:spacing w:before="220"/>
        <w:ind w:firstLine="540"/>
        <w:jc w:val="both"/>
      </w:pPr>
      <w:r>
        <w:t>б) для муниципальных фондов поддержки малого и среднего предпринимательства - не менее 1 миллиона рублей;</w:t>
      </w:r>
    </w:p>
    <w:p w:rsidR="00237285" w:rsidRDefault="00237285">
      <w:pPr>
        <w:pStyle w:val="ConsPlusNormal"/>
        <w:spacing w:before="220"/>
        <w:ind w:firstLine="540"/>
        <w:jc w:val="both"/>
      </w:pPr>
      <w:r>
        <w:t>в) для сельскохозяйственных кредитных потребительских кооперативов - не менее 0,5 миллиона рублей;</w:t>
      </w:r>
    </w:p>
    <w:p w:rsidR="00237285" w:rsidRDefault="00237285">
      <w:pPr>
        <w:pStyle w:val="ConsPlusNormal"/>
        <w:spacing w:before="220"/>
        <w:ind w:firstLine="540"/>
        <w:jc w:val="both"/>
      </w:pPr>
      <w:r>
        <w:t>4) количество действующих заемщиков должно составлять:</w:t>
      </w:r>
    </w:p>
    <w:p w:rsidR="00237285" w:rsidRDefault="00237285">
      <w:pPr>
        <w:pStyle w:val="ConsPlusNormal"/>
        <w:spacing w:before="220"/>
        <w:ind w:firstLine="540"/>
        <w:jc w:val="both"/>
      </w:pPr>
      <w:r>
        <w:t>а) не менее 50;</w:t>
      </w:r>
    </w:p>
    <w:p w:rsidR="00237285" w:rsidRDefault="00237285">
      <w:pPr>
        <w:pStyle w:val="ConsPlusNormal"/>
        <w:spacing w:before="220"/>
        <w:ind w:firstLine="540"/>
        <w:jc w:val="both"/>
      </w:pPr>
      <w:r>
        <w:t>б) для муниципальных фондов поддержки малого и среднего предпринимательства - не менее 40;</w:t>
      </w:r>
    </w:p>
    <w:p w:rsidR="00237285" w:rsidRDefault="00237285">
      <w:pPr>
        <w:pStyle w:val="ConsPlusNormal"/>
        <w:spacing w:before="220"/>
        <w:ind w:firstLine="540"/>
        <w:jc w:val="both"/>
      </w:pPr>
      <w:r>
        <w:t>в) для сельскохозяйственных кредитных потребительских кооперативов - не менее 25;</w:t>
      </w:r>
    </w:p>
    <w:p w:rsidR="00237285" w:rsidRDefault="00237285">
      <w:pPr>
        <w:pStyle w:val="ConsPlusNormal"/>
        <w:spacing w:before="220"/>
        <w:ind w:firstLine="540"/>
        <w:jc w:val="both"/>
      </w:pPr>
      <w:r>
        <w:t>5) имеется специальная программа микрофинансирования субъектов предпринимательства;</w:t>
      </w:r>
    </w:p>
    <w:p w:rsidR="00237285" w:rsidRDefault="00237285">
      <w:pPr>
        <w:pStyle w:val="ConsPlusNormal"/>
        <w:spacing w:before="220"/>
        <w:ind w:firstLine="540"/>
        <w:jc w:val="both"/>
      </w:pPr>
      <w:bookmarkStart w:id="58" w:name="P528"/>
      <w:bookmarkEnd w:id="58"/>
      <w:r>
        <w:t>6) должно быть принято обязательство по проведению ежегодной оценки эффективности микрофинансовой деятельности или рейтинговой оценки.</w:t>
      </w:r>
    </w:p>
    <w:p w:rsidR="00237285" w:rsidRDefault="00237285">
      <w:pPr>
        <w:pStyle w:val="ConsPlusNormal"/>
        <w:spacing w:before="220"/>
        <w:ind w:firstLine="540"/>
        <w:jc w:val="both"/>
      </w:pPr>
      <w:r>
        <w:lastRenderedPageBreak/>
        <w:t xml:space="preserve">Условия, предусмотренные </w:t>
      </w:r>
      <w:hyperlink w:anchor="P517" w:history="1">
        <w:r>
          <w:rPr>
            <w:color w:val="0000FF"/>
          </w:rPr>
          <w:t>подпунктами 1</w:t>
        </w:r>
      </w:hyperlink>
      <w:r>
        <w:t xml:space="preserve"> - </w:t>
      </w:r>
      <w:hyperlink w:anchor="P528" w:history="1">
        <w:r>
          <w:rPr>
            <w:color w:val="0000FF"/>
          </w:rPr>
          <w:t>6</w:t>
        </w:r>
      </w:hyperlink>
      <w:r>
        <w:t xml:space="preserve"> настоящего пункта, не распространяются на микрофинансовые институты, созданные после 1 января года оказания поддержки.</w:t>
      </w:r>
    </w:p>
    <w:p w:rsidR="00237285" w:rsidRDefault="00237285">
      <w:pPr>
        <w:pStyle w:val="ConsPlusNormal"/>
        <w:spacing w:before="220"/>
        <w:ind w:firstLine="540"/>
        <w:jc w:val="both"/>
      </w:pPr>
      <w:r>
        <w:t xml:space="preserve">48. Размер субсидии определяется исходя из фактически подтвержденных затрат, произведенных микрофинансовой организацией, и рассчитывается в соответствии с порядками конкурсных отборов, указанными в </w:t>
      </w:r>
      <w:hyperlink w:anchor="P334" w:history="1">
        <w:r>
          <w:rPr>
            <w:color w:val="0000FF"/>
          </w:rPr>
          <w:t>подпункте 1 пункта 13</w:t>
        </w:r>
      </w:hyperlink>
      <w:r>
        <w:t xml:space="preserve"> настоящего Порядка, в пределах средств, предусмотренных на эти цели законом края, и лимитов бюджетных обязательств, доведенных в установленном порядке Министерству.</w:t>
      </w:r>
    </w:p>
    <w:p w:rsidR="00237285" w:rsidRDefault="00237285">
      <w:pPr>
        <w:pStyle w:val="ConsPlusNormal"/>
        <w:jc w:val="both"/>
      </w:pPr>
      <w:r>
        <w:t xml:space="preserve">(в ред. </w:t>
      </w:r>
      <w:hyperlink r:id="rId53"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bookmarkStart w:id="59" w:name="P532"/>
      <w:bookmarkEnd w:id="59"/>
      <w:r>
        <w:t>49. Субсидии предоставляются на следующих условиях:</w:t>
      </w:r>
    </w:p>
    <w:p w:rsidR="00237285" w:rsidRDefault="00237285">
      <w:pPr>
        <w:pStyle w:val="ConsPlusNormal"/>
        <w:spacing w:before="220"/>
        <w:ind w:firstLine="540"/>
        <w:jc w:val="both"/>
      </w:pPr>
      <w:r>
        <w:t>1) субсидированию подлежат проценты по кредитным договорам, оплаченным в срок не более 3 лет до дня подачи заявки на получение субсидии, из расчета не более двух третей ключевой ставки Центрального банка Российской Федерации, действующей на дату заключения кредитного договора, от стоимости платежей по кредиту, привлеченному для целей осуществления основной деятельности, но не более двух третьих фактических затрат на уплату процентов по кредиту;</w:t>
      </w:r>
    </w:p>
    <w:p w:rsidR="00237285" w:rsidRDefault="00237285">
      <w:pPr>
        <w:pStyle w:val="ConsPlusNormal"/>
        <w:spacing w:before="220"/>
        <w:ind w:firstLine="540"/>
        <w:jc w:val="both"/>
      </w:pPr>
      <w:r>
        <w:t>2) субсидированию не подлежат иные платежи, уплачиваемые за пользование кредитом, включая единовременные и ежемесячные комиссии, сборы, санкции, пени и иные платежи, начисленные кредитной организацией за ненадлежащее исполнение получателем субсидии своих обязательств по заключенным договорам.</w:t>
      </w:r>
    </w:p>
    <w:p w:rsidR="00237285" w:rsidRDefault="00237285">
      <w:pPr>
        <w:pStyle w:val="ConsPlusNormal"/>
        <w:spacing w:before="220"/>
        <w:ind w:firstLine="540"/>
        <w:jc w:val="both"/>
      </w:pPr>
      <w:r>
        <w:t>50. Субсидии предоставляются на возмещение части следующих затрат: выплаченные проценты по кредитам, полученным в Российской Федерации, микрофинансовыми организациями для предоставления микрозаймов (займов) субъектам предпринимательства.</w:t>
      </w:r>
    </w:p>
    <w:p w:rsidR="00237285" w:rsidRDefault="00237285">
      <w:pPr>
        <w:pStyle w:val="ConsPlusNormal"/>
        <w:spacing w:before="220"/>
        <w:ind w:firstLine="540"/>
        <w:jc w:val="both"/>
      </w:pPr>
      <w:bookmarkStart w:id="60" w:name="P536"/>
      <w:bookmarkEnd w:id="60"/>
      <w:r>
        <w:t xml:space="preserve">51. Для получения субсидий микрофинансовые организации, соответствующие требованиям и условиям, указанным в </w:t>
      </w:r>
      <w:hyperlink w:anchor="P311" w:history="1">
        <w:r>
          <w:rPr>
            <w:color w:val="0000FF"/>
          </w:rPr>
          <w:t>пунктах 6</w:t>
        </w:r>
      </w:hyperlink>
      <w:r>
        <w:t xml:space="preserve">, </w:t>
      </w:r>
      <w:hyperlink w:anchor="P318" w:history="1">
        <w:r>
          <w:rPr>
            <w:color w:val="0000FF"/>
          </w:rPr>
          <w:t>7</w:t>
        </w:r>
      </w:hyperlink>
      <w:r>
        <w:t xml:space="preserve">, </w:t>
      </w:r>
      <w:hyperlink w:anchor="P325" w:history="1">
        <w:r>
          <w:rPr>
            <w:color w:val="0000FF"/>
          </w:rPr>
          <w:t>8</w:t>
        </w:r>
      </w:hyperlink>
      <w:r>
        <w:t xml:space="preserve">, </w:t>
      </w:r>
      <w:hyperlink w:anchor="P515" w:history="1">
        <w:r>
          <w:rPr>
            <w:color w:val="0000FF"/>
          </w:rPr>
          <w:t>46</w:t>
        </w:r>
      </w:hyperlink>
      <w:r>
        <w:t xml:space="preserve">, </w:t>
      </w:r>
      <w:hyperlink w:anchor="P516" w:history="1">
        <w:r>
          <w:rPr>
            <w:color w:val="0000FF"/>
          </w:rPr>
          <w:t>47</w:t>
        </w:r>
      </w:hyperlink>
      <w:r>
        <w:t xml:space="preserve"> и </w:t>
      </w:r>
      <w:hyperlink w:anchor="P532" w:history="1">
        <w:r>
          <w:rPr>
            <w:color w:val="0000FF"/>
          </w:rPr>
          <w:t>49</w:t>
        </w:r>
      </w:hyperlink>
      <w:r>
        <w:t xml:space="preserve"> настоящего Порядка, представляют в Министерство в устанавливаемый объявлением срок заявку на получение субсидии, включающую следующие документы, подтверждающие фактически произведенные затраты:</w:t>
      </w:r>
    </w:p>
    <w:p w:rsidR="00237285" w:rsidRDefault="00237285">
      <w:pPr>
        <w:pStyle w:val="ConsPlusNormal"/>
        <w:spacing w:before="220"/>
        <w:ind w:firstLine="540"/>
        <w:jc w:val="both"/>
      </w:pPr>
      <w:r>
        <w:t>1) заявление на участие в конкурсном отборе;</w:t>
      </w:r>
    </w:p>
    <w:p w:rsidR="00237285" w:rsidRDefault="00237285">
      <w:pPr>
        <w:pStyle w:val="ConsPlusNormal"/>
        <w:spacing w:before="220"/>
        <w:ind w:firstLine="540"/>
        <w:jc w:val="both"/>
      </w:pPr>
      <w:r>
        <w:t>2) копии учредительных документов юридического лица;</w:t>
      </w:r>
    </w:p>
    <w:p w:rsidR="00237285" w:rsidRDefault="00237285">
      <w:pPr>
        <w:pStyle w:val="ConsPlusNormal"/>
        <w:spacing w:before="220"/>
        <w:ind w:firstLine="540"/>
        <w:jc w:val="both"/>
      </w:pPr>
      <w:r>
        <w:t>3) заверенную кредитной или иной финансовой организацией копию кредитного договора с приложением копии графика погашения кредита (займа) и уплаты процентов по нему;</w:t>
      </w:r>
    </w:p>
    <w:p w:rsidR="00237285" w:rsidRDefault="00237285">
      <w:pPr>
        <w:pStyle w:val="ConsPlusNormal"/>
        <w:spacing w:before="220"/>
        <w:ind w:firstLine="540"/>
        <w:jc w:val="both"/>
      </w:pPr>
      <w:r>
        <w:t>4) заверенную кредитной или иной финансовой организацией копию платежных документов, подтверждающих своевременное внесение платежей в соответствии с условиями кредитного договора;</w:t>
      </w:r>
    </w:p>
    <w:p w:rsidR="00237285" w:rsidRDefault="00237285">
      <w:pPr>
        <w:pStyle w:val="ConsPlusNormal"/>
        <w:spacing w:before="220"/>
        <w:ind w:firstLine="540"/>
        <w:jc w:val="both"/>
      </w:pPr>
      <w:r>
        <w:t>5) заверенную кредитной или иной финансовой организацией выписку по ссудному счету или справку кредитной организации или иной финансовой организации, отражающую даты и суммы внесения платежей;</w:t>
      </w:r>
    </w:p>
    <w:p w:rsidR="00237285" w:rsidRDefault="00237285">
      <w:pPr>
        <w:pStyle w:val="ConsPlusNormal"/>
        <w:spacing w:before="220"/>
        <w:ind w:firstLine="540"/>
        <w:jc w:val="both"/>
      </w:pPr>
      <w:r>
        <w:t>6) заверенную кредитной или иной финансовой организацией справку об отсутствии просроченной задолженности по кредиту;</w:t>
      </w:r>
    </w:p>
    <w:p w:rsidR="00237285" w:rsidRDefault="00237285">
      <w:pPr>
        <w:pStyle w:val="ConsPlusNormal"/>
        <w:spacing w:before="220"/>
        <w:ind w:firstLine="540"/>
        <w:jc w:val="both"/>
      </w:pPr>
      <w:r>
        <w:t>7) копии договоров займов, по которым субъектам предпринимательства, организациям инфраструктуры оказана поддержка из привлеченных по кредитным договорам средств;</w:t>
      </w:r>
    </w:p>
    <w:p w:rsidR="00237285" w:rsidRDefault="00237285">
      <w:pPr>
        <w:pStyle w:val="ConsPlusNormal"/>
        <w:spacing w:before="220"/>
        <w:ind w:firstLine="540"/>
        <w:jc w:val="both"/>
      </w:pPr>
      <w:r>
        <w:t>8) копию внутреннего правового акта, утверждающего технологию оценки кредитоспособности заемщика;</w:t>
      </w:r>
    </w:p>
    <w:p w:rsidR="00237285" w:rsidRDefault="00237285">
      <w:pPr>
        <w:pStyle w:val="ConsPlusNormal"/>
        <w:spacing w:before="220"/>
        <w:ind w:firstLine="540"/>
        <w:jc w:val="both"/>
      </w:pPr>
      <w:r>
        <w:lastRenderedPageBreak/>
        <w:t>9) копию внутреннего правового акта, утверждающего специальную программу микрофинансирования субъектов предпринимательства;</w:t>
      </w:r>
    </w:p>
    <w:p w:rsidR="00237285" w:rsidRDefault="00237285">
      <w:pPr>
        <w:pStyle w:val="ConsPlusNormal"/>
        <w:spacing w:before="220"/>
        <w:ind w:firstLine="540"/>
        <w:jc w:val="both"/>
      </w:pPr>
      <w:r>
        <w:t>10) копию аудиторского заключения и (или ревизионного) заключения по итогам работы за предыдущий год.</w:t>
      </w:r>
    </w:p>
    <w:p w:rsidR="00237285" w:rsidRDefault="00237285">
      <w:pPr>
        <w:pStyle w:val="ConsPlusNormal"/>
        <w:spacing w:before="220"/>
        <w:ind w:firstLine="540"/>
        <w:jc w:val="both"/>
      </w:pPr>
      <w:r>
        <w:t xml:space="preserve">Документы, указанные в </w:t>
      </w:r>
      <w:hyperlink w:anchor="P328" w:history="1">
        <w:r>
          <w:rPr>
            <w:color w:val="0000FF"/>
          </w:rPr>
          <w:t>подпунктах 9</w:t>
        </w:r>
      </w:hyperlink>
      <w:r>
        <w:t xml:space="preserve">, </w:t>
      </w:r>
      <w:hyperlink w:anchor="P329" w:history="1">
        <w:r>
          <w:rPr>
            <w:color w:val="0000FF"/>
          </w:rPr>
          <w:t>10</w:t>
        </w:r>
      </w:hyperlink>
      <w:r>
        <w:t xml:space="preserve"> настоящего пункта, представляются микрофинансовыми организациями, действующими более 1 года.</w:t>
      </w:r>
    </w:p>
    <w:p w:rsidR="00237285" w:rsidRDefault="00237285">
      <w:pPr>
        <w:pStyle w:val="ConsPlusNormal"/>
        <w:spacing w:before="220"/>
        <w:ind w:firstLine="540"/>
        <w:jc w:val="both"/>
      </w:pPr>
      <w:r>
        <w:t>Представленные документы должны быть заверены печатью (при наличии), подписью руководителя микрофинансовой организации или лица, имеющего полномочия для заверения.</w:t>
      </w:r>
    </w:p>
    <w:p w:rsidR="00237285" w:rsidRDefault="00237285">
      <w:pPr>
        <w:pStyle w:val="ConsPlusNormal"/>
      </w:pPr>
    </w:p>
    <w:p w:rsidR="00237285" w:rsidRDefault="00237285">
      <w:pPr>
        <w:pStyle w:val="ConsPlusNormal"/>
        <w:jc w:val="center"/>
        <w:outlineLvl w:val="2"/>
      </w:pPr>
      <w:r>
        <w:t>3.2. Субсидии на возмещение текущих затрат на содержание</w:t>
      </w:r>
    </w:p>
    <w:p w:rsidR="00237285" w:rsidRDefault="00237285">
      <w:pPr>
        <w:pStyle w:val="ConsPlusNormal"/>
        <w:jc w:val="center"/>
      </w:pPr>
      <w:r>
        <w:t>бизнес-инкубаторов</w:t>
      </w:r>
    </w:p>
    <w:p w:rsidR="00237285" w:rsidRDefault="00237285">
      <w:pPr>
        <w:pStyle w:val="ConsPlusNormal"/>
      </w:pPr>
    </w:p>
    <w:p w:rsidR="00237285" w:rsidRDefault="00237285">
      <w:pPr>
        <w:pStyle w:val="ConsPlusNormal"/>
        <w:ind w:firstLine="540"/>
        <w:jc w:val="both"/>
      </w:pPr>
      <w:bookmarkStart w:id="61" w:name="P553"/>
      <w:bookmarkEnd w:id="61"/>
      <w:r>
        <w:t>52. Субсидии на возмещение текущих затрат на содержание бизнес-инкубаторов предоставляются юридическим лицам, учредителем которых является Забайкальский край (муниципальное образование) или организация, образующая инфраструктуру поддержки предпринимательства, одним из учредителей которой является Забайкальский край (муниципальное образование). Юридическое лицо должно осуществлять управление деятельностью бизнес-инкубатора.</w:t>
      </w:r>
    </w:p>
    <w:p w:rsidR="00237285" w:rsidRDefault="00237285">
      <w:pPr>
        <w:pStyle w:val="ConsPlusNormal"/>
        <w:spacing w:before="220"/>
        <w:ind w:firstLine="540"/>
        <w:jc w:val="both"/>
      </w:pPr>
      <w:r>
        <w:t>53. Размер субсидии определяется исходя из фактически подтвержденных затрат, произведенных юридическим лицом, в пределах средств, предусмотренных на эти цели законом края, и лимитов бюджетных обязательств, доведенных в установленном порядке Министерству, и не может превышать 95% от фактически подтвержденных произведенных затрат.</w:t>
      </w:r>
    </w:p>
    <w:p w:rsidR="00237285" w:rsidRDefault="00237285">
      <w:pPr>
        <w:pStyle w:val="ConsPlusNormal"/>
        <w:jc w:val="both"/>
      </w:pPr>
      <w:r>
        <w:t xml:space="preserve">(в ред. </w:t>
      </w:r>
      <w:hyperlink r:id="rId54"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bookmarkStart w:id="62" w:name="P556"/>
      <w:bookmarkEnd w:id="62"/>
      <w:r>
        <w:t>54. Субсидии предоставляются на следующих условиях: субсидированию подлежат затраты, понесенные юридическим лицом с 1 января предыдущего года.</w:t>
      </w:r>
    </w:p>
    <w:p w:rsidR="00237285" w:rsidRDefault="00237285">
      <w:pPr>
        <w:pStyle w:val="ConsPlusNormal"/>
        <w:spacing w:before="220"/>
        <w:ind w:firstLine="540"/>
        <w:jc w:val="both"/>
      </w:pPr>
      <w:r>
        <w:t>55. Субсидии предоставляются на возмещение части следующих затрат:</w:t>
      </w:r>
    </w:p>
    <w:p w:rsidR="00237285" w:rsidRDefault="00237285">
      <w:pPr>
        <w:pStyle w:val="ConsPlusNormal"/>
        <w:spacing w:before="220"/>
        <w:ind w:firstLine="540"/>
        <w:jc w:val="both"/>
      </w:pPr>
      <w:r>
        <w:t>1) оплата коммунальных услуг;</w:t>
      </w:r>
    </w:p>
    <w:p w:rsidR="00237285" w:rsidRDefault="00237285">
      <w:pPr>
        <w:pStyle w:val="ConsPlusNormal"/>
        <w:spacing w:before="220"/>
        <w:ind w:firstLine="540"/>
        <w:jc w:val="both"/>
      </w:pPr>
      <w:r>
        <w:t>2) текущий ремонт помещений бизнес-инкубаторов;</w:t>
      </w:r>
    </w:p>
    <w:p w:rsidR="00237285" w:rsidRDefault="00237285">
      <w:pPr>
        <w:pStyle w:val="ConsPlusNormal"/>
        <w:spacing w:before="220"/>
        <w:ind w:firstLine="540"/>
        <w:jc w:val="both"/>
      </w:pPr>
      <w:r>
        <w:t>3)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обеспечение связи;</w:t>
      </w:r>
    </w:p>
    <w:p w:rsidR="00237285" w:rsidRDefault="00237285">
      <w:pPr>
        <w:pStyle w:val="ConsPlusNormal"/>
        <w:spacing w:before="220"/>
        <w:ind w:firstLine="540"/>
        <w:jc w:val="both"/>
      </w:pPr>
      <w:r>
        <w:t>4) оплата поставок товаров, выполнения работ, оказания услуг, соответствующих направлению деятельности юридического лица.</w:t>
      </w:r>
    </w:p>
    <w:p w:rsidR="00237285" w:rsidRDefault="00237285">
      <w:pPr>
        <w:pStyle w:val="ConsPlusNormal"/>
        <w:spacing w:before="220"/>
        <w:ind w:firstLine="540"/>
        <w:jc w:val="both"/>
      </w:pPr>
      <w:bookmarkStart w:id="63" w:name="P562"/>
      <w:bookmarkEnd w:id="63"/>
      <w:r>
        <w:t xml:space="preserve">56. Для получения субсидии юридические лица, соответствующие требованиям и условиям, указанным в </w:t>
      </w:r>
      <w:hyperlink w:anchor="P311" w:history="1">
        <w:r>
          <w:rPr>
            <w:color w:val="0000FF"/>
          </w:rPr>
          <w:t>пунктах 6</w:t>
        </w:r>
      </w:hyperlink>
      <w:r>
        <w:t xml:space="preserve">, </w:t>
      </w:r>
      <w:hyperlink w:anchor="P318" w:history="1">
        <w:r>
          <w:rPr>
            <w:color w:val="0000FF"/>
          </w:rPr>
          <w:t>7</w:t>
        </w:r>
      </w:hyperlink>
      <w:r>
        <w:t xml:space="preserve">, </w:t>
      </w:r>
      <w:hyperlink w:anchor="P325" w:history="1">
        <w:r>
          <w:rPr>
            <w:color w:val="0000FF"/>
          </w:rPr>
          <w:t>8</w:t>
        </w:r>
      </w:hyperlink>
      <w:r>
        <w:t xml:space="preserve">, </w:t>
      </w:r>
      <w:hyperlink w:anchor="P553" w:history="1">
        <w:r>
          <w:rPr>
            <w:color w:val="0000FF"/>
          </w:rPr>
          <w:t>52</w:t>
        </w:r>
      </w:hyperlink>
      <w:r>
        <w:t xml:space="preserve"> и </w:t>
      </w:r>
      <w:hyperlink w:anchor="P556" w:history="1">
        <w:r>
          <w:rPr>
            <w:color w:val="0000FF"/>
          </w:rPr>
          <w:t>54</w:t>
        </w:r>
      </w:hyperlink>
      <w:r>
        <w:t xml:space="preserve"> настоящего Порядка, представляют в Министерство в устанавливаемый объявлением срок заявку на получение субсидии, включающую следующие документы, подтверждающие фактически произведенные затраты:</w:t>
      </w:r>
    </w:p>
    <w:p w:rsidR="00237285" w:rsidRDefault="00237285">
      <w:pPr>
        <w:pStyle w:val="ConsPlusNormal"/>
        <w:spacing w:before="220"/>
        <w:ind w:firstLine="540"/>
        <w:jc w:val="both"/>
      </w:pPr>
      <w:r>
        <w:t>1) заявление на участие в конкурсном отборе;</w:t>
      </w:r>
    </w:p>
    <w:p w:rsidR="00237285" w:rsidRDefault="00237285">
      <w:pPr>
        <w:pStyle w:val="ConsPlusNormal"/>
        <w:spacing w:before="220"/>
        <w:ind w:firstLine="540"/>
        <w:jc w:val="both"/>
      </w:pPr>
      <w:r>
        <w:t>2) копии учредительных документов юридического лица;</w:t>
      </w:r>
    </w:p>
    <w:p w:rsidR="00237285" w:rsidRDefault="00237285">
      <w:pPr>
        <w:pStyle w:val="ConsPlusNormal"/>
        <w:spacing w:before="220"/>
        <w:ind w:firstLine="540"/>
        <w:jc w:val="both"/>
      </w:pPr>
      <w:r>
        <w:t>3) копии договоров с организациями и индивидуальными предпринимателями на оплату поставок товаров, выполнения работ, оказания услуг, связанных с содержанием и текущим ремонтом помещений бизнес-инкубаторов;</w:t>
      </w:r>
    </w:p>
    <w:p w:rsidR="00237285" w:rsidRDefault="00237285">
      <w:pPr>
        <w:pStyle w:val="ConsPlusNormal"/>
        <w:spacing w:before="220"/>
        <w:ind w:firstLine="540"/>
        <w:jc w:val="both"/>
      </w:pPr>
      <w:r>
        <w:lastRenderedPageBreak/>
        <w:t>4) копии счетов-фактур и (или) счетов, платежных поручений, квитанций к приходным кассовым ордерам, товарных накладных и кассовых чеков, других документов, подтверждающих фактически произведенные затраты, подлежащие субсидированию.</w:t>
      </w:r>
    </w:p>
    <w:p w:rsidR="00237285" w:rsidRDefault="00237285">
      <w:pPr>
        <w:pStyle w:val="ConsPlusNormal"/>
        <w:spacing w:before="220"/>
        <w:ind w:firstLine="540"/>
        <w:jc w:val="both"/>
      </w:pPr>
      <w:r>
        <w:t>Представленные документы должны быть заверены печатью (при наличии), подписью руководителя юридического лица или лица, имеющего полномочия для заверения.</w:t>
      </w:r>
    </w:p>
    <w:p w:rsidR="00237285" w:rsidRDefault="00237285">
      <w:pPr>
        <w:pStyle w:val="ConsPlusNormal"/>
      </w:pPr>
    </w:p>
    <w:p w:rsidR="00237285" w:rsidRDefault="00237285">
      <w:pPr>
        <w:pStyle w:val="ConsPlusNormal"/>
        <w:jc w:val="center"/>
        <w:outlineLvl w:val="1"/>
      </w:pPr>
      <w:r>
        <w:t>4. ЗАКЛЮЧИТЕЛЬНЫЕ ПОЛОЖЕНИЯ</w:t>
      </w:r>
    </w:p>
    <w:p w:rsidR="00237285" w:rsidRDefault="00237285">
      <w:pPr>
        <w:pStyle w:val="ConsPlusNormal"/>
      </w:pPr>
    </w:p>
    <w:p w:rsidR="00237285" w:rsidRDefault="00237285">
      <w:pPr>
        <w:pStyle w:val="ConsPlusNormal"/>
        <w:ind w:firstLine="540"/>
        <w:jc w:val="both"/>
      </w:pPr>
      <w:r>
        <w:t>57. Министерство:</w:t>
      </w:r>
    </w:p>
    <w:p w:rsidR="00237285" w:rsidRDefault="00237285">
      <w:pPr>
        <w:pStyle w:val="ConsPlusNormal"/>
        <w:spacing w:before="220"/>
        <w:ind w:firstLine="540"/>
        <w:jc w:val="both"/>
      </w:pPr>
      <w:r>
        <w:t xml:space="preserve">1) в течение 1 рабочего дня со дня поступления заявок на получение субсидий, предусмотренных </w:t>
      </w:r>
      <w:hyperlink w:anchor="P371" w:history="1">
        <w:r>
          <w:rPr>
            <w:color w:val="0000FF"/>
          </w:rPr>
          <w:t>пунктами 19</w:t>
        </w:r>
      </w:hyperlink>
      <w:r>
        <w:t xml:space="preserve">, </w:t>
      </w:r>
      <w:hyperlink w:anchor="P399" w:history="1">
        <w:r>
          <w:rPr>
            <w:color w:val="0000FF"/>
          </w:rPr>
          <w:t>24</w:t>
        </w:r>
      </w:hyperlink>
      <w:r>
        <w:t xml:space="preserve">, </w:t>
      </w:r>
      <w:hyperlink w:anchor="P425" w:history="1">
        <w:r>
          <w:rPr>
            <w:color w:val="0000FF"/>
          </w:rPr>
          <w:t>29</w:t>
        </w:r>
      </w:hyperlink>
      <w:r>
        <w:t xml:space="preserve">, </w:t>
      </w:r>
      <w:hyperlink w:anchor="P450" w:history="1">
        <w:r>
          <w:rPr>
            <w:color w:val="0000FF"/>
          </w:rPr>
          <w:t>35</w:t>
        </w:r>
      </w:hyperlink>
      <w:r>
        <w:t xml:space="preserve">, </w:t>
      </w:r>
      <w:hyperlink w:anchor="P476" w:history="1">
        <w:r>
          <w:rPr>
            <w:color w:val="0000FF"/>
          </w:rPr>
          <w:t>40</w:t>
        </w:r>
      </w:hyperlink>
      <w:r>
        <w:t xml:space="preserve">, </w:t>
      </w:r>
      <w:hyperlink w:anchor="P500" w:history="1">
        <w:r>
          <w:rPr>
            <w:color w:val="0000FF"/>
          </w:rPr>
          <w:t>45</w:t>
        </w:r>
      </w:hyperlink>
      <w:r>
        <w:t xml:space="preserve">, </w:t>
      </w:r>
      <w:hyperlink w:anchor="P536" w:history="1">
        <w:r>
          <w:rPr>
            <w:color w:val="0000FF"/>
          </w:rPr>
          <w:t>51</w:t>
        </w:r>
      </w:hyperlink>
      <w:r>
        <w:t xml:space="preserve">, </w:t>
      </w:r>
      <w:hyperlink w:anchor="P562" w:history="1">
        <w:r>
          <w:rPr>
            <w:color w:val="0000FF"/>
          </w:rPr>
          <w:t>56</w:t>
        </w:r>
      </w:hyperlink>
      <w:r>
        <w:t xml:space="preserve"> настоящего Порядка, регистрирует их в порядке поступления в журнале регистрации документов (заявок), листы которого должны быть прошнурованы, пронумерованы и скреплены печатью Министерства;</w:t>
      </w:r>
    </w:p>
    <w:p w:rsidR="00237285" w:rsidRDefault="00237285">
      <w:pPr>
        <w:pStyle w:val="ConsPlusNormal"/>
        <w:spacing w:before="220"/>
        <w:ind w:firstLine="540"/>
        <w:jc w:val="both"/>
      </w:pPr>
      <w:r>
        <w:t>2) не позднее 2 рабочих дней со дня окончания приема заявок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следующую информацию:</w:t>
      </w:r>
    </w:p>
    <w:p w:rsidR="00237285" w:rsidRDefault="00237285">
      <w:pPr>
        <w:pStyle w:val="ConsPlusNormal"/>
        <w:jc w:val="both"/>
      </w:pPr>
      <w:r>
        <w:t xml:space="preserve">(в ред. </w:t>
      </w:r>
      <w:hyperlink r:id="rId55"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bookmarkStart w:id="64" w:name="P575"/>
      <w:bookmarkEnd w:id="64"/>
      <w:r>
        <w:t>а) в налоговых органах:</w:t>
      </w:r>
    </w:p>
    <w:p w:rsidR="00237285" w:rsidRDefault="00237285">
      <w:pPr>
        <w:pStyle w:val="ConsPlusNormal"/>
        <w:spacing w:before="220"/>
        <w:ind w:firstLine="540"/>
        <w:jc w:val="both"/>
      </w:pPr>
      <w:r>
        <w:t>выписки из Единого государственного реестра юридических лиц (индивидуальных предпринимателей);</w:t>
      </w:r>
    </w:p>
    <w:p w:rsidR="00237285" w:rsidRDefault="00237285">
      <w:pPr>
        <w:pStyle w:val="ConsPlusNormal"/>
        <w:spacing w:before="220"/>
        <w:ind w:firstLine="540"/>
        <w:jc w:val="both"/>
      </w:pPr>
      <w:r>
        <w:t>справки налогового органа, подтверждающие отсутствие у субъектов предпринимательства, организаций инфраструктуры (по состоянию на первое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последнюю отчетную дату на дату запроса;</w:t>
      </w:r>
    </w:p>
    <w:p w:rsidR="00237285" w:rsidRDefault="00237285">
      <w:pPr>
        <w:pStyle w:val="ConsPlusNormal"/>
        <w:jc w:val="both"/>
      </w:pPr>
      <w:r>
        <w:t xml:space="preserve">(в ред. </w:t>
      </w:r>
      <w:hyperlink r:id="rId56"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r>
        <w:t>б) в Отделении Пенсионного фонда Российской Федерации по Забайкальскому краю - сведения о количестве застрахованных лиц, на которых субъекты предпринимательства - работодатели представили сведения о сумме выплат и иных вознаграждений и (или) страховом стаже.</w:t>
      </w:r>
    </w:p>
    <w:p w:rsidR="00237285" w:rsidRDefault="00237285">
      <w:pPr>
        <w:pStyle w:val="ConsPlusNormal"/>
        <w:spacing w:before="220"/>
        <w:ind w:firstLine="540"/>
        <w:jc w:val="both"/>
      </w:pPr>
      <w:r>
        <w:t xml:space="preserve">58. Документы, указанные в </w:t>
      </w:r>
      <w:hyperlink w:anchor="P575" w:history="1">
        <w:r>
          <w:rPr>
            <w:color w:val="0000FF"/>
          </w:rPr>
          <w:t>подпункте "а" подпункта 2 пункта 57</w:t>
        </w:r>
      </w:hyperlink>
      <w:r>
        <w:t xml:space="preserve"> настоящего Порядка, субъекты предпринимательства и организации инфраструктуры вправе представлять самостоятельно.</w:t>
      </w:r>
    </w:p>
    <w:p w:rsidR="00237285" w:rsidRDefault="00237285">
      <w:pPr>
        <w:pStyle w:val="ConsPlusNormal"/>
        <w:spacing w:before="220"/>
        <w:ind w:firstLine="540"/>
        <w:jc w:val="both"/>
      </w:pPr>
      <w:bookmarkStart w:id="65" w:name="P581"/>
      <w:bookmarkEnd w:id="65"/>
      <w:r>
        <w:t xml:space="preserve">59. Конкурсная комиссия в течение 25 рабочих дней со дня окончания приема заявок на получение субсидий, указанных в </w:t>
      </w:r>
      <w:hyperlink w:anchor="P371" w:history="1">
        <w:r>
          <w:rPr>
            <w:color w:val="0000FF"/>
          </w:rPr>
          <w:t>пунктах 19</w:t>
        </w:r>
      </w:hyperlink>
      <w:r>
        <w:t xml:space="preserve">, </w:t>
      </w:r>
      <w:hyperlink w:anchor="P399" w:history="1">
        <w:r>
          <w:rPr>
            <w:color w:val="0000FF"/>
          </w:rPr>
          <w:t>24</w:t>
        </w:r>
      </w:hyperlink>
      <w:r>
        <w:t xml:space="preserve">, </w:t>
      </w:r>
      <w:hyperlink w:anchor="P425" w:history="1">
        <w:r>
          <w:rPr>
            <w:color w:val="0000FF"/>
          </w:rPr>
          <w:t>29</w:t>
        </w:r>
      </w:hyperlink>
      <w:r>
        <w:t xml:space="preserve">, </w:t>
      </w:r>
      <w:hyperlink w:anchor="P450" w:history="1">
        <w:r>
          <w:rPr>
            <w:color w:val="0000FF"/>
          </w:rPr>
          <w:t>35</w:t>
        </w:r>
      </w:hyperlink>
      <w:r>
        <w:t xml:space="preserve">, </w:t>
      </w:r>
      <w:hyperlink w:anchor="P476" w:history="1">
        <w:r>
          <w:rPr>
            <w:color w:val="0000FF"/>
          </w:rPr>
          <w:t>40</w:t>
        </w:r>
      </w:hyperlink>
      <w:r>
        <w:t xml:space="preserve">, </w:t>
      </w:r>
      <w:hyperlink w:anchor="P500" w:history="1">
        <w:r>
          <w:rPr>
            <w:color w:val="0000FF"/>
          </w:rPr>
          <w:t>45</w:t>
        </w:r>
      </w:hyperlink>
      <w:r>
        <w:t xml:space="preserve">, </w:t>
      </w:r>
      <w:hyperlink w:anchor="P536" w:history="1">
        <w:r>
          <w:rPr>
            <w:color w:val="0000FF"/>
          </w:rPr>
          <w:t>51</w:t>
        </w:r>
      </w:hyperlink>
      <w:r>
        <w:t xml:space="preserve">, </w:t>
      </w:r>
      <w:hyperlink w:anchor="P562" w:history="1">
        <w:r>
          <w:rPr>
            <w:color w:val="0000FF"/>
          </w:rPr>
          <w:t>56</w:t>
        </w:r>
      </w:hyperlink>
      <w:r>
        <w:t xml:space="preserve"> настоящего Порядка, рассматривает документы и заявки и принимает решение о предоставлении субсидий или об отказе в их предоставлении в соответствии с настоящим Порядком.</w:t>
      </w:r>
    </w:p>
    <w:p w:rsidR="00237285" w:rsidRDefault="00237285">
      <w:pPr>
        <w:pStyle w:val="ConsPlusNormal"/>
        <w:spacing w:before="220"/>
        <w:ind w:firstLine="540"/>
        <w:jc w:val="both"/>
      </w:pPr>
      <w:r>
        <w:t>60. Решение конкурсной комиссии о предоставлении субсидий или об отказе в их предоставлении оформляется протоколом заседания конкурсной комиссии и подписывается членами конкурсной комиссии в течение 5 рабочих дней со дня его принятия.</w:t>
      </w:r>
    </w:p>
    <w:p w:rsidR="00237285" w:rsidRDefault="00237285">
      <w:pPr>
        <w:pStyle w:val="ConsPlusNormal"/>
        <w:spacing w:before="220"/>
        <w:ind w:firstLine="540"/>
        <w:jc w:val="both"/>
      </w:pPr>
      <w:r>
        <w:t>61. Протокол в течение 5 рабочих дней с даты его подписания размещается на официальном сайте Министерства.</w:t>
      </w:r>
    </w:p>
    <w:p w:rsidR="00237285" w:rsidRDefault="00237285">
      <w:pPr>
        <w:pStyle w:val="ConsPlusNormal"/>
        <w:spacing w:before="220"/>
        <w:ind w:firstLine="540"/>
        <w:jc w:val="both"/>
      </w:pPr>
      <w:bookmarkStart w:id="66" w:name="P584"/>
      <w:bookmarkEnd w:id="66"/>
      <w:r>
        <w:lastRenderedPageBreak/>
        <w:t>62. Конкурсная комиссия имеет право отменить ранее принятое решение о предоставлении субсидий в случае выявления в действиях (бездействии) субъекта предпринимательства, организации инфраструктуры нарушения условий предоставления субсидий, предусмотренных настоящим Порядком. Указанное решение оформляется протоколом заседания конкурсной комиссии и подписывается в течение 5 рабочих дней со дня его принятия.</w:t>
      </w:r>
    </w:p>
    <w:p w:rsidR="00237285" w:rsidRDefault="00237285">
      <w:pPr>
        <w:pStyle w:val="ConsPlusNormal"/>
        <w:spacing w:before="220"/>
        <w:ind w:firstLine="540"/>
        <w:jc w:val="both"/>
      </w:pPr>
      <w:r>
        <w:t xml:space="preserve">63. Министерство в течение 5 рабочих дней со дня принятия решений, указанных в </w:t>
      </w:r>
      <w:hyperlink w:anchor="P581" w:history="1">
        <w:r>
          <w:rPr>
            <w:color w:val="0000FF"/>
          </w:rPr>
          <w:t>пунктах 59</w:t>
        </w:r>
      </w:hyperlink>
      <w:r>
        <w:t xml:space="preserve">, </w:t>
      </w:r>
      <w:hyperlink w:anchor="P584" w:history="1">
        <w:r>
          <w:rPr>
            <w:color w:val="0000FF"/>
          </w:rPr>
          <w:t>62</w:t>
        </w:r>
      </w:hyperlink>
      <w:r>
        <w:t xml:space="preserve"> настоящего Порядка, направляет уведомление субъектам предпринимательства, организациям инфраструктуры о предоставлении субсидии или об отказе в ее предоставлении. Уведомление о принятом решении направляется посредством электронной или факсимильной связи или почтовым отправлением.</w:t>
      </w:r>
    </w:p>
    <w:p w:rsidR="00237285" w:rsidRDefault="00237285">
      <w:pPr>
        <w:pStyle w:val="ConsPlusNormal"/>
        <w:spacing w:before="220"/>
        <w:ind w:firstLine="540"/>
        <w:jc w:val="both"/>
      </w:pPr>
      <w:r>
        <w:t xml:space="preserve">64. Получателями субсидий становятся субъекты предпринимательства и организации инфраструктуры, соответствующие требованиям и условиям, указанным в </w:t>
      </w:r>
      <w:hyperlink w:anchor="P311" w:history="1">
        <w:r>
          <w:rPr>
            <w:color w:val="0000FF"/>
          </w:rPr>
          <w:t>пунктах 6</w:t>
        </w:r>
      </w:hyperlink>
      <w:r>
        <w:t xml:space="preserve">, </w:t>
      </w:r>
      <w:hyperlink w:anchor="P318" w:history="1">
        <w:r>
          <w:rPr>
            <w:color w:val="0000FF"/>
          </w:rPr>
          <w:t>7</w:t>
        </w:r>
      </w:hyperlink>
      <w:r>
        <w:t xml:space="preserve">, </w:t>
      </w:r>
      <w:hyperlink w:anchor="P325" w:history="1">
        <w:r>
          <w:rPr>
            <w:color w:val="0000FF"/>
          </w:rPr>
          <w:t>8</w:t>
        </w:r>
      </w:hyperlink>
      <w:r>
        <w:t xml:space="preserve">, </w:t>
      </w:r>
      <w:hyperlink w:anchor="P328" w:history="1">
        <w:r>
          <w:rPr>
            <w:color w:val="0000FF"/>
          </w:rPr>
          <w:t>9</w:t>
        </w:r>
      </w:hyperlink>
      <w:r>
        <w:t xml:space="preserve">, </w:t>
      </w:r>
      <w:hyperlink w:anchor="P358" w:history="1">
        <w:r>
          <w:rPr>
            <w:color w:val="0000FF"/>
          </w:rPr>
          <w:t>15</w:t>
        </w:r>
      </w:hyperlink>
      <w:r>
        <w:t xml:space="preserve">, </w:t>
      </w:r>
      <w:hyperlink w:anchor="P387" w:history="1">
        <w:r>
          <w:rPr>
            <w:color w:val="0000FF"/>
          </w:rPr>
          <w:t>20</w:t>
        </w:r>
      </w:hyperlink>
      <w:r>
        <w:t xml:space="preserve">, </w:t>
      </w:r>
      <w:hyperlink w:anchor="P415" w:history="1">
        <w:r>
          <w:rPr>
            <w:color w:val="0000FF"/>
          </w:rPr>
          <w:t>25</w:t>
        </w:r>
      </w:hyperlink>
      <w:r>
        <w:t xml:space="preserve">, </w:t>
      </w:r>
      <w:hyperlink w:anchor="P442" w:history="1">
        <w:r>
          <w:rPr>
            <w:color w:val="0000FF"/>
          </w:rPr>
          <w:t>30</w:t>
        </w:r>
      </w:hyperlink>
      <w:r>
        <w:t xml:space="preserve">, </w:t>
      </w:r>
      <w:hyperlink w:anchor="P461" w:history="1">
        <w:r>
          <w:rPr>
            <w:color w:val="0000FF"/>
          </w:rPr>
          <w:t>36</w:t>
        </w:r>
      </w:hyperlink>
      <w:r>
        <w:t xml:space="preserve">, </w:t>
      </w:r>
      <w:hyperlink w:anchor="P490" w:history="1">
        <w:r>
          <w:rPr>
            <w:color w:val="0000FF"/>
          </w:rPr>
          <w:t>41</w:t>
        </w:r>
      </w:hyperlink>
      <w:r>
        <w:t xml:space="preserve">, </w:t>
      </w:r>
      <w:hyperlink w:anchor="P515" w:history="1">
        <w:r>
          <w:rPr>
            <w:color w:val="0000FF"/>
          </w:rPr>
          <w:t>46</w:t>
        </w:r>
      </w:hyperlink>
      <w:r>
        <w:t xml:space="preserve">, </w:t>
      </w:r>
      <w:hyperlink w:anchor="P553" w:history="1">
        <w:r>
          <w:rPr>
            <w:color w:val="0000FF"/>
          </w:rPr>
          <w:t>52</w:t>
        </w:r>
      </w:hyperlink>
      <w:r>
        <w:t xml:space="preserve"> настоящего Порядка, документы которых соответствуют </w:t>
      </w:r>
      <w:hyperlink w:anchor="P371" w:history="1">
        <w:r>
          <w:rPr>
            <w:color w:val="0000FF"/>
          </w:rPr>
          <w:t>пунктам 19</w:t>
        </w:r>
      </w:hyperlink>
      <w:r>
        <w:t xml:space="preserve">, </w:t>
      </w:r>
      <w:hyperlink w:anchor="P399" w:history="1">
        <w:r>
          <w:rPr>
            <w:color w:val="0000FF"/>
          </w:rPr>
          <w:t>24</w:t>
        </w:r>
      </w:hyperlink>
      <w:r>
        <w:t xml:space="preserve">, </w:t>
      </w:r>
      <w:hyperlink w:anchor="P425" w:history="1">
        <w:r>
          <w:rPr>
            <w:color w:val="0000FF"/>
          </w:rPr>
          <w:t>29</w:t>
        </w:r>
      </w:hyperlink>
      <w:r>
        <w:t xml:space="preserve">, </w:t>
      </w:r>
      <w:hyperlink w:anchor="P450" w:history="1">
        <w:r>
          <w:rPr>
            <w:color w:val="0000FF"/>
          </w:rPr>
          <w:t>35</w:t>
        </w:r>
      </w:hyperlink>
      <w:r>
        <w:t xml:space="preserve">, </w:t>
      </w:r>
      <w:hyperlink w:anchor="P476" w:history="1">
        <w:r>
          <w:rPr>
            <w:color w:val="0000FF"/>
          </w:rPr>
          <w:t>40</w:t>
        </w:r>
      </w:hyperlink>
      <w:r>
        <w:t xml:space="preserve">, </w:t>
      </w:r>
      <w:hyperlink w:anchor="P500" w:history="1">
        <w:r>
          <w:rPr>
            <w:color w:val="0000FF"/>
          </w:rPr>
          <w:t>45</w:t>
        </w:r>
      </w:hyperlink>
      <w:r>
        <w:t xml:space="preserve">, </w:t>
      </w:r>
      <w:hyperlink w:anchor="P536" w:history="1">
        <w:r>
          <w:rPr>
            <w:color w:val="0000FF"/>
          </w:rPr>
          <w:t>51</w:t>
        </w:r>
      </w:hyperlink>
      <w:r>
        <w:t xml:space="preserve">, </w:t>
      </w:r>
      <w:hyperlink w:anchor="P562" w:history="1">
        <w:r>
          <w:rPr>
            <w:color w:val="0000FF"/>
          </w:rPr>
          <w:t>56</w:t>
        </w:r>
      </w:hyperlink>
      <w:r>
        <w:t xml:space="preserve"> настоящего Порядка, набравшие наибольшее количество баллов.</w:t>
      </w:r>
    </w:p>
    <w:p w:rsidR="00237285" w:rsidRDefault="00237285">
      <w:pPr>
        <w:pStyle w:val="ConsPlusNormal"/>
        <w:spacing w:before="220"/>
        <w:ind w:firstLine="540"/>
        <w:jc w:val="both"/>
      </w:pPr>
      <w:r>
        <w:t>В случае недостаточности бюджетных средств, предусмотренных на соответствующие цели законом края, и лимитов бюджетных обязательств, доведенных в установленном порядке Министерству, при прочих равных условиях получателями субсидий признаются субъекты предпринимательства и организации инфраструктуры, представившие заявки на получение субсидии раньше других претендентов на получение субсидии.</w:t>
      </w:r>
    </w:p>
    <w:p w:rsidR="00237285" w:rsidRDefault="00237285">
      <w:pPr>
        <w:pStyle w:val="ConsPlusNormal"/>
        <w:jc w:val="both"/>
      </w:pPr>
      <w:r>
        <w:t xml:space="preserve">(в ред. </w:t>
      </w:r>
      <w:hyperlink r:id="rId57"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r>
        <w:t xml:space="preserve">65. Если для участия в конкурсном отборе поступила одна заявка на получение субсидии, то субсидия предоставляется субъекту предпринимательства, организации инфраструктуры, представившему(ей) единственную заявку, при условии, если субъект предпринимательства, организация инфраструктуры соответствует требованиям и условиям, установленным </w:t>
      </w:r>
      <w:hyperlink w:anchor="P311" w:history="1">
        <w:r>
          <w:rPr>
            <w:color w:val="0000FF"/>
          </w:rPr>
          <w:t>пунктами 6</w:t>
        </w:r>
      </w:hyperlink>
      <w:r>
        <w:t xml:space="preserve">, </w:t>
      </w:r>
      <w:hyperlink w:anchor="P318" w:history="1">
        <w:r>
          <w:rPr>
            <w:color w:val="0000FF"/>
          </w:rPr>
          <w:t>7</w:t>
        </w:r>
      </w:hyperlink>
      <w:r>
        <w:t xml:space="preserve">, </w:t>
      </w:r>
      <w:hyperlink w:anchor="P325" w:history="1">
        <w:r>
          <w:rPr>
            <w:color w:val="0000FF"/>
          </w:rPr>
          <w:t>8</w:t>
        </w:r>
      </w:hyperlink>
      <w:r>
        <w:t xml:space="preserve">, </w:t>
      </w:r>
      <w:hyperlink w:anchor="P328" w:history="1">
        <w:r>
          <w:rPr>
            <w:color w:val="0000FF"/>
          </w:rPr>
          <w:t>9</w:t>
        </w:r>
      </w:hyperlink>
      <w:r>
        <w:t xml:space="preserve">, </w:t>
      </w:r>
      <w:hyperlink w:anchor="P358" w:history="1">
        <w:r>
          <w:rPr>
            <w:color w:val="0000FF"/>
          </w:rPr>
          <w:t>15</w:t>
        </w:r>
      </w:hyperlink>
      <w:r>
        <w:t xml:space="preserve">, </w:t>
      </w:r>
      <w:hyperlink w:anchor="P387" w:history="1">
        <w:r>
          <w:rPr>
            <w:color w:val="0000FF"/>
          </w:rPr>
          <w:t>20</w:t>
        </w:r>
      </w:hyperlink>
      <w:r>
        <w:t xml:space="preserve">, </w:t>
      </w:r>
      <w:hyperlink w:anchor="P415" w:history="1">
        <w:r>
          <w:rPr>
            <w:color w:val="0000FF"/>
          </w:rPr>
          <w:t>25</w:t>
        </w:r>
      </w:hyperlink>
      <w:r>
        <w:t xml:space="preserve">, </w:t>
      </w:r>
      <w:hyperlink w:anchor="P442" w:history="1">
        <w:r>
          <w:rPr>
            <w:color w:val="0000FF"/>
          </w:rPr>
          <w:t>30</w:t>
        </w:r>
      </w:hyperlink>
      <w:r>
        <w:t xml:space="preserve">, </w:t>
      </w:r>
      <w:hyperlink w:anchor="P461" w:history="1">
        <w:r>
          <w:rPr>
            <w:color w:val="0000FF"/>
          </w:rPr>
          <w:t>36</w:t>
        </w:r>
      </w:hyperlink>
      <w:r>
        <w:t xml:space="preserve">, </w:t>
      </w:r>
      <w:hyperlink w:anchor="P490" w:history="1">
        <w:r>
          <w:rPr>
            <w:color w:val="0000FF"/>
          </w:rPr>
          <w:t>41</w:t>
        </w:r>
      </w:hyperlink>
      <w:r>
        <w:t xml:space="preserve">, </w:t>
      </w:r>
      <w:hyperlink w:anchor="P515" w:history="1">
        <w:r>
          <w:rPr>
            <w:color w:val="0000FF"/>
          </w:rPr>
          <w:t>46</w:t>
        </w:r>
      </w:hyperlink>
      <w:r>
        <w:t xml:space="preserve">, </w:t>
      </w:r>
      <w:hyperlink w:anchor="P553" w:history="1">
        <w:r>
          <w:rPr>
            <w:color w:val="0000FF"/>
          </w:rPr>
          <w:t>52</w:t>
        </w:r>
      </w:hyperlink>
      <w:r>
        <w:t xml:space="preserve"> настоящего Порядка, заявка на получение субсидии соответствует условиям, установленным </w:t>
      </w:r>
      <w:hyperlink w:anchor="P371" w:history="1">
        <w:r>
          <w:rPr>
            <w:color w:val="0000FF"/>
          </w:rPr>
          <w:t>пунктами 19</w:t>
        </w:r>
      </w:hyperlink>
      <w:r>
        <w:t xml:space="preserve">, </w:t>
      </w:r>
      <w:hyperlink w:anchor="P399" w:history="1">
        <w:r>
          <w:rPr>
            <w:color w:val="0000FF"/>
          </w:rPr>
          <w:t>24</w:t>
        </w:r>
      </w:hyperlink>
      <w:r>
        <w:t xml:space="preserve">, </w:t>
      </w:r>
      <w:hyperlink w:anchor="P425" w:history="1">
        <w:r>
          <w:rPr>
            <w:color w:val="0000FF"/>
          </w:rPr>
          <w:t>29</w:t>
        </w:r>
      </w:hyperlink>
      <w:r>
        <w:t xml:space="preserve">, </w:t>
      </w:r>
      <w:hyperlink w:anchor="P450" w:history="1">
        <w:r>
          <w:rPr>
            <w:color w:val="0000FF"/>
          </w:rPr>
          <w:t>35</w:t>
        </w:r>
      </w:hyperlink>
      <w:r>
        <w:t xml:space="preserve">, </w:t>
      </w:r>
      <w:hyperlink w:anchor="P476" w:history="1">
        <w:r>
          <w:rPr>
            <w:color w:val="0000FF"/>
          </w:rPr>
          <w:t>40</w:t>
        </w:r>
      </w:hyperlink>
      <w:r>
        <w:t xml:space="preserve">, </w:t>
      </w:r>
      <w:hyperlink w:anchor="P500" w:history="1">
        <w:r>
          <w:rPr>
            <w:color w:val="0000FF"/>
          </w:rPr>
          <w:t>45</w:t>
        </w:r>
      </w:hyperlink>
      <w:r>
        <w:t xml:space="preserve">, </w:t>
      </w:r>
      <w:hyperlink w:anchor="P536" w:history="1">
        <w:r>
          <w:rPr>
            <w:color w:val="0000FF"/>
          </w:rPr>
          <w:t>51</w:t>
        </w:r>
      </w:hyperlink>
      <w:r>
        <w:t xml:space="preserve">, </w:t>
      </w:r>
      <w:hyperlink w:anchor="P562" w:history="1">
        <w:r>
          <w:rPr>
            <w:color w:val="0000FF"/>
          </w:rPr>
          <w:t>56</w:t>
        </w:r>
      </w:hyperlink>
      <w:r>
        <w:t xml:space="preserve"> настоящего Порядка.</w:t>
      </w:r>
    </w:p>
    <w:p w:rsidR="00237285" w:rsidRDefault="00237285">
      <w:pPr>
        <w:pStyle w:val="ConsPlusNormal"/>
        <w:spacing w:before="220"/>
        <w:ind w:firstLine="540"/>
        <w:jc w:val="both"/>
      </w:pPr>
      <w:r>
        <w:t>66. Конкурсные отборы признаются несостоявшимися, если до окончания срока приема заявок на участие в конкурсном отборе не представлено ни одной заявки на получение субсидий.</w:t>
      </w:r>
    </w:p>
    <w:p w:rsidR="00237285" w:rsidRDefault="00237285">
      <w:pPr>
        <w:pStyle w:val="ConsPlusNormal"/>
        <w:spacing w:before="220"/>
        <w:ind w:firstLine="540"/>
        <w:jc w:val="both"/>
      </w:pPr>
      <w:bookmarkStart w:id="67" w:name="P591"/>
      <w:bookmarkEnd w:id="67"/>
      <w:r>
        <w:t>67. Решение конкурсной комиссии о предоставлении субсидий является основанием для заключения Соглашений в соответствии с типовой формой, утвержденной Министерством финансов Забайкальского края, которые заключаются не позднее шестого рабочего дня со дня принятия указанного решения.</w:t>
      </w:r>
    </w:p>
    <w:p w:rsidR="00237285" w:rsidRDefault="00237285">
      <w:pPr>
        <w:pStyle w:val="ConsPlusNormal"/>
        <w:spacing w:before="220"/>
        <w:ind w:firstLine="540"/>
        <w:jc w:val="both"/>
      </w:pPr>
      <w:r>
        <w:t xml:space="preserve">68. В Соглашении предусматриваются обязательные условия предоставления субсидий, включенные в Соглашение в соответствии со </w:t>
      </w:r>
      <w:hyperlink r:id="rId58" w:history="1">
        <w:r>
          <w:rPr>
            <w:color w:val="0000FF"/>
          </w:rPr>
          <w:t>статьей 78</w:t>
        </w:r>
      </w:hyperlink>
      <w:r>
        <w:t xml:space="preserve"> Бюджетного кодекса Российской Федерации.</w:t>
      </w:r>
    </w:p>
    <w:p w:rsidR="00237285" w:rsidRDefault="00237285">
      <w:pPr>
        <w:pStyle w:val="ConsPlusNormal"/>
        <w:spacing w:before="220"/>
        <w:ind w:firstLine="540"/>
        <w:jc w:val="both"/>
      </w:pPr>
      <w:r>
        <w:t xml:space="preserve">69. В случае если в течение срока, указанного </w:t>
      </w:r>
      <w:hyperlink w:anchor="P591" w:history="1">
        <w:r>
          <w:rPr>
            <w:color w:val="0000FF"/>
          </w:rPr>
          <w:t>пунктом 67</w:t>
        </w:r>
      </w:hyperlink>
      <w:r>
        <w:t xml:space="preserve"> настоящего Порядка, получатель субсидии не подписал Соглашение (не согласился с условиями предоставления субсидии), его заявка на получение субсидии аннулируется на основании решения конкурсной комиссии.</w:t>
      </w:r>
    </w:p>
    <w:p w:rsidR="00237285" w:rsidRDefault="00237285">
      <w:pPr>
        <w:pStyle w:val="ConsPlusNormal"/>
        <w:spacing w:before="220"/>
        <w:ind w:firstLine="540"/>
        <w:jc w:val="both"/>
      </w:pPr>
      <w:r>
        <w:t>70. Основаниями для отказа в предоставлении субсидии являются:</w:t>
      </w:r>
    </w:p>
    <w:p w:rsidR="00237285" w:rsidRDefault="00237285">
      <w:pPr>
        <w:pStyle w:val="ConsPlusNormal"/>
        <w:spacing w:before="220"/>
        <w:ind w:firstLine="540"/>
        <w:jc w:val="both"/>
      </w:pPr>
      <w:r>
        <w:t xml:space="preserve">1) несоответствие представленных субъектом предпринимательства, организацией инфраструктуры документов в составе заявок на получение субсидий требованиям, установленным </w:t>
      </w:r>
      <w:hyperlink w:anchor="P371" w:history="1">
        <w:r>
          <w:rPr>
            <w:color w:val="0000FF"/>
          </w:rPr>
          <w:t>пунктами 19</w:t>
        </w:r>
      </w:hyperlink>
      <w:r>
        <w:t xml:space="preserve">, </w:t>
      </w:r>
      <w:hyperlink w:anchor="P399" w:history="1">
        <w:r>
          <w:rPr>
            <w:color w:val="0000FF"/>
          </w:rPr>
          <w:t>24</w:t>
        </w:r>
      </w:hyperlink>
      <w:r>
        <w:t xml:space="preserve">, </w:t>
      </w:r>
      <w:hyperlink w:anchor="P425" w:history="1">
        <w:r>
          <w:rPr>
            <w:color w:val="0000FF"/>
          </w:rPr>
          <w:t>29</w:t>
        </w:r>
      </w:hyperlink>
      <w:r>
        <w:t xml:space="preserve">, </w:t>
      </w:r>
      <w:hyperlink w:anchor="P450" w:history="1">
        <w:r>
          <w:rPr>
            <w:color w:val="0000FF"/>
          </w:rPr>
          <w:t>35</w:t>
        </w:r>
      </w:hyperlink>
      <w:r>
        <w:t xml:space="preserve">, </w:t>
      </w:r>
      <w:hyperlink w:anchor="P476" w:history="1">
        <w:r>
          <w:rPr>
            <w:color w:val="0000FF"/>
          </w:rPr>
          <w:t>40</w:t>
        </w:r>
      </w:hyperlink>
      <w:r>
        <w:t xml:space="preserve">, </w:t>
      </w:r>
      <w:hyperlink w:anchor="P500" w:history="1">
        <w:r>
          <w:rPr>
            <w:color w:val="0000FF"/>
          </w:rPr>
          <w:t>45</w:t>
        </w:r>
      </w:hyperlink>
      <w:r>
        <w:t xml:space="preserve">, </w:t>
      </w:r>
      <w:hyperlink w:anchor="P536" w:history="1">
        <w:r>
          <w:rPr>
            <w:color w:val="0000FF"/>
          </w:rPr>
          <w:t>51</w:t>
        </w:r>
      </w:hyperlink>
      <w:r>
        <w:t xml:space="preserve">, </w:t>
      </w:r>
      <w:hyperlink w:anchor="P562" w:history="1">
        <w:r>
          <w:rPr>
            <w:color w:val="0000FF"/>
          </w:rPr>
          <w:t>56</w:t>
        </w:r>
      </w:hyperlink>
      <w:r>
        <w:t xml:space="preserve"> настоящего Порядка, или непредставление (представление не в полном объеме) указанных документов;</w:t>
      </w:r>
    </w:p>
    <w:p w:rsidR="00237285" w:rsidRDefault="00237285">
      <w:pPr>
        <w:pStyle w:val="ConsPlusNormal"/>
        <w:spacing w:before="220"/>
        <w:ind w:firstLine="540"/>
        <w:jc w:val="both"/>
      </w:pPr>
      <w:r>
        <w:t xml:space="preserve">2) недостоверные сведения, несвоевременное представление, представление неполных сведений (не заполнены либо заполнены частично представленные документы; плохое качество </w:t>
      </w:r>
      <w:r>
        <w:lastRenderedPageBreak/>
        <w:t>изображения символов, букв и цифр, не позволяющее их прочитать);</w:t>
      </w:r>
    </w:p>
    <w:p w:rsidR="00237285" w:rsidRDefault="00237285">
      <w:pPr>
        <w:pStyle w:val="ConsPlusNormal"/>
        <w:spacing w:before="220"/>
        <w:ind w:firstLine="540"/>
        <w:jc w:val="both"/>
      </w:pPr>
      <w:r>
        <w:t xml:space="preserve">3) несоответствие субъекта предпринимательства, организации инфраструктуры требованиям и условиям, указанным в </w:t>
      </w:r>
      <w:hyperlink w:anchor="P311" w:history="1">
        <w:r>
          <w:rPr>
            <w:color w:val="0000FF"/>
          </w:rPr>
          <w:t>пунктами 6</w:t>
        </w:r>
      </w:hyperlink>
      <w:r>
        <w:t xml:space="preserve">, </w:t>
      </w:r>
      <w:hyperlink w:anchor="P318" w:history="1">
        <w:r>
          <w:rPr>
            <w:color w:val="0000FF"/>
          </w:rPr>
          <w:t>7</w:t>
        </w:r>
      </w:hyperlink>
      <w:r>
        <w:t xml:space="preserve">, </w:t>
      </w:r>
      <w:hyperlink w:anchor="P325" w:history="1">
        <w:r>
          <w:rPr>
            <w:color w:val="0000FF"/>
          </w:rPr>
          <w:t>8</w:t>
        </w:r>
      </w:hyperlink>
      <w:r>
        <w:t xml:space="preserve">, </w:t>
      </w:r>
      <w:hyperlink w:anchor="P328" w:history="1">
        <w:r>
          <w:rPr>
            <w:color w:val="0000FF"/>
          </w:rPr>
          <w:t>9</w:t>
        </w:r>
      </w:hyperlink>
      <w:r>
        <w:t xml:space="preserve">, </w:t>
      </w:r>
      <w:hyperlink w:anchor="P358" w:history="1">
        <w:r>
          <w:rPr>
            <w:color w:val="0000FF"/>
          </w:rPr>
          <w:t>15</w:t>
        </w:r>
      </w:hyperlink>
      <w:r>
        <w:t xml:space="preserve">, </w:t>
      </w:r>
      <w:hyperlink w:anchor="P387" w:history="1">
        <w:r>
          <w:rPr>
            <w:color w:val="0000FF"/>
          </w:rPr>
          <w:t>20</w:t>
        </w:r>
      </w:hyperlink>
      <w:r>
        <w:t xml:space="preserve">, </w:t>
      </w:r>
      <w:hyperlink w:anchor="P415" w:history="1">
        <w:r>
          <w:rPr>
            <w:color w:val="0000FF"/>
          </w:rPr>
          <w:t>25</w:t>
        </w:r>
      </w:hyperlink>
      <w:r>
        <w:t xml:space="preserve">, </w:t>
      </w:r>
      <w:hyperlink w:anchor="P442" w:history="1">
        <w:r>
          <w:rPr>
            <w:color w:val="0000FF"/>
          </w:rPr>
          <w:t>30</w:t>
        </w:r>
      </w:hyperlink>
      <w:r>
        <w:t xml:space="preserve">, </w:t>
      </w:r>
      <w:hyperlink w:anchor="P461" w:history="1">
        <w:r>
          <w:rPr>
            <w:color w:val="0000FF"/>
          </w:rPr>
          <w:t>36</w:t>
        </w:r>
      </w:hyperlink>
      <w:r>
        <w:t xml:space="preserve">, </w:t>
      </w:r>
      <w:hyperlink w:anchor="P490" w:history="1">
        <w:r>
          <w:rPr>
            <w:color w:val="0000FF"/>
          </w:rPr>
          <w:t>41</w:t>
        </w:r>
      </w:hyperlink>
      <w:r>
        <w:t xml:space="preserve">, </w:t>
      </w:r>
      <w:hyperlink w:anchor="P515" w:history="1">
        <w:r>
          <w:rPr>
            <w:color w:val="0000FF"/>
          </w:rPr>
          <w:t>46</w:t>
        </w:r>
      </w:hyperlink>
      <w:r>
        <w:t xml:space="preserve">, </w:t>
      </w:r>
      <w:hyperlink w:anchor="P553" w:history="1">
        <w:r>
          <w:rPr>
            <w:color w:val="0000FF"/>
          </w:rPr>
          <w:t>52</w:t>
        </w:r>
      </w:hyperlink>
      <w:r>
        <w:t xml:space="preserve"> настоящего Порядка;</w:t>
      </w:r>
    </w:p>
    <w:p w:rsidR="00237285" w:rsidRDefault="00237285">
      <w:pPr>
        <w:pStyle w:val="ConsPlusNormal"/>
        <w:spacing w:before="220"/>
        <w:ind w:firstLine="540"/>
        <w:jc w:val="both"/>
      </w:pPr>
      <w:r>
        <w:t xml:space="preserve">4) отказ субъектов предпринимательства, организаций инфраструктуры от принятия на себя обязательств, предусмотренных порядками конкурсных отборов, указанными в </w:t>
      </w:r>
      <w:hyperlink w:anchor="P334" w:history="1">
        <w:r>
          <w:rPr>
            <w:color w:val="0000FF"/>
          </w:rPr>
          <w:t>подпункте 1 пункта 13</w:t>
        </w:r>
      </w:hyperlink>
      <w:r>
        <w:t xml:space="preserve"> настоящего Порядка, и Соглашением;</w:t>
      </w:r>
    </w:p>
    <w:p w:rsidR="00237285" w:rsidRDefault="00237285">
      <w:pPr>
        <w:pStyle w:val="ConsPlusNormal"/>
        <w:spacing w:before="220"/>
        <w:ind w:firstLine="540"/>
        <w:jc w:val="both"/>
      </w:pPr>
      <w:r>
        <w:t>5) ранее в отношении субъекта предпринимательства, организации инфраструктуры было принято решение об оказании аналогичной поддержки и срок ее оказания не истек;</w:t>
      </w:r>
    </w:p>
    <w:p w:rsidR="00237285" w:rsidRDefault="00237285">
      <w:pPr>
        <w:pStyle w:val="ConsPlusNormal"/>
        <w:spacing w:before="220"/>
        <w:ind w:firstLine="540"/>
        <w:jc w:val="both"/>
      </w:pPr>
      <w:r>
        <w:t>6) с момента признания субъекта предпринимательства, организации инфраструктуры, допустившей нарушение порядка и условий оказания поддержки, в том числе не обеспечившим(ей) целевое использование средств, прошло менее 3 лет;</w:t>
      </w:r>
    </w:p>
    <w:p w:rsidR="00237285" w:rsidRDefault="00237285">
      <w:pPr>
        <w:pStyle w:val="ConsPlusNormal"/>
        <w:spacing w:before="220"/>
        <w:ind w:firstLine="540"/>
        <w:jc w:val="both"/>
      </w:pPr>
      <w:r>
        <w:t>7) недостаточность бюджетных ассигнований, предусмотренных на соответствующие цели Министерству в бюджетной росписи на текущий финансовый год.</w:t>
      </w:r>
    </w:p>
    <w:p w:rsidR="00237285" w:rsidRDefault="00237285">
      <w:pPr>
        <w:pStyle w:val="ConsPlusNormal"/>
        <w:spacing w:before="220"/>
        <w:ind w:firstLine="540"/>
        <w:jc w:val="both"/>
      </w:pPr>
      <w:r>
        <w:t>Отказ в предоставлении субсидии может быть обжалован в соответствии с действующим законодательством.</w:t>
      </w:r>
    </w:p>
    <w:p w:rsidR="00237285" w:rsidRDefault="00237285">
      <w:pPr>
        <w:pStyle w:val="ConsPlusNormal"/>
        <w:spacing w:before="220"/>
        <w:ind w:firstLine="540"/>
        <w:jc w:val="both"/>
      </w:pPr>
      <w:bookmarkStart w:id="68" w:name="P603"/>
      <w:bookmarkEnd w:id="68"/>
      <w:r>
        <w:t>71. Министерство не позднее седьмого рабочего дня со дня принятия решения конкурсной комиссии о предоставлении субсидий формирует и представляет в Министерство финансов Забайкальского края предложения по включению в кассовый план краевого бюджета средств на предоставление субсидий и заявку на финансирование.</w:t>
      </w:r>
    </w:p>
    <w:p w:rsidR="00237285" w:rsidRDefault="00237285">
      <w:pPr>
        <w:pStyle w:val="ConsPlusNormal"/>
        <w:spacing w:before="220"/>
        <w:ind w:firstLine="540"/>
        <w:jc w:val="both"/>
      </w:pPr>
      <w:r>
        <w:t xml:space="preserve">72. Министерство финансов Забайкальского края на основании предложений по включению в кассовый план краевого бюджета средств на предоставление субсидий и заявки на финансирование, представленной Министерством в соответствии с </w:t>
      </w:r>
      <w:hyperlink w:anchor="P603" w:history="1">
        <w:r>
          <w:rPr>
            <w:color w:val="0000FF"/>
          </w:rPr>
          <w:t>пунктом 71</w:t>
        </w:r>
      </w:hyperlink>
      <w:r>
        <w:t xml:space="preserve"> настоящего Порядка, осуществляет перечисление средств на лицевой счет Министерства не позднее восьмого рабочего дня со дня принятия решения конкурсной комиссии о предоставлении субсидий с учетом исполнения доходной части.</w:t>
      </w:r>
    </w:p>
    <w:p w:rsidR="00237285" w:rsidRDefault="00237285">
      <w:pPr>
        <w:pStyle w:val="ConsPlusNormal"/>
        <w:spacing w:before="220"/>
        <w:ind w:firstLine="540"/>
        <w:jc w:val="both"/>
      </w:pPr>
      <w:r>
        <w:t>73. Министерство не позднее десятого рабочего дня со дня принятия решения конкурсной комиссии о предоставлении субсидий перечисляет субсидии на расчетные счета, открытые получателями субсидий в учреждениях Центрального банка Российской Федерации или кредитных организациях в соответствии с условиями заключенных Соглашений, при условии поступления средств на лицевой счет Министерства.</w:t>
      </w:r>
    </w:p>
    <w:p w:rsidR="00237285" w:rsidRDefault="00237285">
      <w:pPr>
        <w:pStyle w:val="ConsPlusNormal"/>
        <w:spacing w:before="220"/>
        <w:ind w:firstLine="540"/>
        <w:jc w:val="both"/>
      </w:pPr>
      <w:bookmarkStart w:id="69" w:name="P606"/>
      <w:bookmarkEnd w:id="69"/>
      <w:r>
        <w:t>74. Получатели субсидий обязаны представлять в Министерство отчетность о достижении показателей результативности использования субсидий в порядке, сроки и по формам, устанавливаемым Министерством в Соглашении.</w:t>
      </w:r>
    </w:p>
    <w:p w:rsidR="00237285" w:rsidRDefault="00237285">
      <w:pPr>
        <w:pStyle w:val="ConsPlusNormal"/>
        <w:spacing w:before="220"/>
        <w:ind w:firstLine="540"/>
        <w:jc w:val="both"/>
      </w:pPr>
      <w:r>
        <w:t>75. Министерство и органы государственного финансового контроля Забайкальского края осуществляют проверку соблюдения условий, целей и порядка предоставления субсидий.</w:t>
      </w:r>
    </w:p>
    <w:p w:rsidR="00237285" w:rsidRDefault="00237285">
      <w:pPr>
        <w:pStyle w:val="ConsPlusNormal"/>
        <w:spacing w:before="220"/>
        <w:ind w:firstLine="540"/>
        <w:jc w:val="both"/>
      </w:pPr>
      <w:bookmarkStart w:id="70" w:name="P608"/>
      <w:bookmarkEnd w:id="70"/>
      <w:r>
        <w:t>76. Средства субсидии подлежат возврату в соответствующий бюджет бюджетной системы Российской Федерации в следующих случаях:</w:t>
      </w:r>
    </w:p>
    <w:p w:rsidR="00237285" w:rsidRDefault="00237285">
      <w:pPr>
        <w:pStyle w:val="ConsPlusNormal"/>
        <w:spacing w:before="220"/>
        <w:ind w:firstLine="540"/>
        <w:jc w:val="both"/>
      </w:pPr>
      <w:r>
        <w:t>1) нарушения получателем субсидии условий, установленных при их предоставлении, выявленных по фактам проверок, проведенных Министерством и органами государственного финансового контроля Забайкальского края;</w:t>
      </w:r>
    </w:p>
    <w:p w:rsidR="00237285" w:rsidRDefault="00237285">
      <w:pPr>
        <w:pStyle w:val="ConsPlusNormal"/>
        <w:spacing w:before="220"/>
        <w:ind w:firstLine="540"/>
        <w:jc w:val="both"/>
      </w:pPr>
      <w:r>
        <w:t>2) в случае недостижения показателей результативности использования субсидий;</w:t>
      </w:r>
    </w:p>
    <w:p w:rsidR="00237285" w:rsidRDefault="00237285">
      <w:pPr>
        <w:pStyle w:val="ConsPlusNormal"/>
        <w:spacing w:before="220"/>
        <w:ind w:firstLine="540"/>
        <w:jc w:val="both"/>
      </w:pPr>
      <w:r>
        <w:lastRenderedPageBreak/>
        <w:t xml:space="preserve">3) в случае непредставления отчетности, указанной в </w:t>
      </w:r>
      <w:hyperlink w:anchor="P606" w:history="1">
        <w:r>
          <w:rPr>
            <w:color w:val="0000FF"/>
          </w:rPr>
          <w:t>пункте 74</w:t>
        </w:r>
      </w:hyperlink>
      <w:r>
        <w:t xml:space="preserve"> настоящего Порядка.</w:t>
      </w:r>
    </w:p>
    <w:p w:rsidR="00237285" w:rsidRDefault="00237285">
      <w:pPr>
        <w:pStyle w:val="ConsPlusNormal"/>
        <w:spacing w:before="220"/>
        <w:ind w:firstLine="540"/>
        <w:jc w:val="both"/>
      </w:pPr>
      <w:bookmarkStart w:id="71" w:name="P612"/>
      <w:bookmarkEnd w:id="71"/>
      <w:r>
        <w:t xml:space="preserve">77. Министерство в течение 10 рабочих дней со дня выявления нарушений, указанных в </w:t>
      </w:r>
      <w:hyperlink w:anchor="P608" w:history="1">
        <w:r>
          <w:rPr>
            <w:color w:val="0000FF"/>
          </w:rPr>
          <w:t>пункте 76</w:t>
        </w:r>
      </w:hyperlink>
      <w:r>
        <w:t xml:space="preserve"> настоящего Порядка, принимает решение о возврате субсидий и направляет получателям субсидий требования об их возврате.</w:t>
      </w:r>
    </w:p>
    <w:p w:rsidR="00237285" w:rsidRDefault="00237285">
      <w:pPr>
        <w:pStyle w:val="ConsPlusNormal"/>
        <w:spacing w:before="220"/>
        <w:ind w:firstLine="540"/>
        <w:jc w:val="both"/>
      </w:pPr>
      <w:r>
        <w:t>78. Получатель субсидии в течение 10 рабочих дней со дня получения требования о возврате субсидии обязан перечислить указанные в нем суммы на счет Министерства.</w:t>
      </w:r>
    </w:p>
    <w:p w:rsidR="00237285" w:rsidRDefault="00237285">
      <w:pPr>
        <w:pStyle w:val="ConsPlusNormal"/>
        <w:spacing w:before="220"/>
        <w:ind w:firstLine="540"/>
        <w:jc w:val="both"/>
      </w:pPr>
      <w:r>
        <w:t xml:space="preserve">79. В случае невыполнения требований о возврате субсидии, предусмотренных </w:t>
      </w:r>
      <w:hyperlink w:anchor="P612" w:history="1">
        <w:r>
          <w:rPr>
            <w:color w:val="0000FF"/>
          </w:rPr>
          <w:t>пунктом 77</w:t>
        </w:r>
      </w:hyperlink>
      <w:r>
        <w:t xml:space="preserve"> настоящего Порядка, взыскание субсидии осуществляется в судебном порядке в соответствии с законодательством Российской Федерации.</w:t>
      </w:r>
    </w:p>
    <w:p w:rsidR="00237285" w:rsidRDefault="00237285">
      <w:pPr>
        <w:pStyle w:val="ConsPlusNormal"/>
        <w:spacing w:before="220"/>
        <w:ind w:firstLine="540"/>
        <w:jc w:val="both"/>
      </w:pPr>
      <w:r>
        <w:t>80. Субъекты предпринимательства, организации инфраструктуры несут ответственность за достоверность информации и документов, представленных ими в Министерство для получения субсидий, в соответствии с действующим законодательством Российской Федерации.</w:t>
      </w:r>
    </w:p>
    <w:p w:rsidR="00237285" w:rsidRDefault="00237285">
      <w:pPr>
        <w:pStyle w:val="ConsPlusNormal"/>
      </w:pPr>
    </w:p>
    <w:p w:rsidR="00237285" w:rsidRDefault="00237285">
      <w:pPr>
        <w:pStyle w:val="ConsPlusNormal"/>
      </w:pPr>
    </w:p>
    <w:p w:rsidR="00237285" w:rsidRDefault="00237285">
      <w:pPr>
        <w:pStyle w:val="ConsPlusNormal"/>
      </w:pPr>
    </w:p>
    <w:p w:rsidR="00237285" w:rsidRDefault="00237285">
      <w:pPr>
        <w:pStyle w:val="ConsPlusNormal"/>
      </w:pPr>
    </w:p>
    <w:p w:rsidR="00237285" w:rsidRDefault="00237285">
      <w:pPr>
        <w:pStyle w:val="ConsPlusNormal"/>
      </w:pPr>
    </w:p>
    <w:p w:rsidR="00237285" w:rsidRDefault="00237285">
      <w:pPr>
        <w:pStyle w:val="ConsPlusNormal"/>
        <w:jc w:val="right"/>
        <w:outlineLvl w:val="0"/>
      </w:pPr>
      <w:r>
        <w:t>Утвержден</w:t>
      </w:r>
    </w:p>
    <w:p w:rsidR="00237285" w:rsidRDefault="00237285">
      <w:pPr>
        <w:pStyle w:val="ConsPlusNormal"/>
        <w:jc w:val="right"/>
      </w:pPr>
      <w:r>
        <w:t>постановлением Правительства</w:t>
      </w:r>
    </w:p>
    <w:p w:rsidR="00237285" w:rsidRDefault="00237285">
      <w:pPr>
        <w:pStyle w:val="ConsPlusNormal"/>
        <w:jc w:val="right"/>
      </w:pPr>
      <w:r>
        <w:t>Забайкальского края</w:t>
      </w:r>
    </w:p>
    <w:p w:rsidR="00237285" w:rsidRDefault="00237285">
      <w:pPr>
        <w:pStyle w:val="ConsPlusNormal"/>
        <w:jc w:val="right"/>
      </w:pPr>
      <w:r>
        <w:t>от 1 июня 2017 г. N 213</w:t>
      </w:r>
    </w:p>
    <w:p w:rsidR="00237285" w:rsidRDefault="00237285">
      <w:pPr>
        <w:pStyle w:val="ConsPlusNormal"/>
      </w:pPr>
    </w:p>
    <w:p w:rsidR="00237285" w:rsidRDefault="00237285">
      <w:pPr>
        <w:pStyle w:val="ConsPlusTitle"/>
        <w:jc w:val="center"/>
      </w:pPr>
      <w:bookmarkStart w:id="72" w:name="P626"/>
      <w:bookmarkEnd w:id="72"/>
      <w:r>
        <w:t>ПОРЯДОК</w:t>
      </w:r>
    </w:p>
    <w:p w:rsidR="00237285" w:rsidRDefault="00237285">
      <w:pPr>
        <w:pStyle w:val="ConsPlusTitle"/>
        <w:jc w:val="center"/>
      </w:pPr>
      <w:r>
        <w:t>ПРЕДОСТАВЛЕНИЯ ИЗ БЮДЖЕТА ЗАБАЙКАЛЬСКОГО КРАЯ ГРАНТОВ</w:t>
      </w:r>
    </w:p>
    <w:p w:rsidR="00237285" w:rsidRDefault="00237285">
      <w:pPr>
        <w:pStyle w:val="ConsPlusTitle"/>
        <w:jc w:val="center"/>
      </w:pPr>
      <w:r>
        <w:t>В ФОРМЕ СУБСИДИЙ НА ГОСУДАРСТВЕННУЮ ПОДДЕРЖКУ СУБЪЕКТОВ</w:t>
      </w:r>
    </w:p>
    <w:p w:rsidR="00237285" w:rsidRDefault="00237285">
      <w:pPr>
        <w:pStyle w:val="ConsPlusTitle"/>
        <w:jc w:val="center"/>
      </w:pPr>
      <w:r>
        <w:t>МАЛОГО И СРЕДНЕГО ПРЕДПРИНИМАТЕЛЬСТВА И ОРГАНИЗАЦИЙ,</w:t>
      </w:r>
    </w:p>
    <w:p w:rsidR="00237285" w:rsidRDefault="00237285">
      <w:pPr>
        <w:pStyle w:val="ConsPlusTitle"/>
        <w:jc w:val="center"/>
      </w:pPr>
      <w:r>
        <w:t>ОБРАЗУЮЩИХ ИНФРАСТРУКТУРУ ПОДДЕРЖКИ МАЛОГО И СРЕДНЕГО</w:t>
      </w:r>
    </w:p>
    <w:p w:rsidR="00237285" w:rsidRDefault="00237285">
      <w:pPr>
        <w:pStyle w:val="ConsPlusTitle"/>
        <w:jc w:val="center"/>
      </w:pPr>
      <w:r>
        <w:t>ПРЕДПРИНИМАТЕЛЬСТВА, В ЦЕЛЯХ ФИНАНСОВОГО ОБЕСПЕЧЕНИЯ ЗАТРАТ</w:t>
      </w:r>
    </w:p>
    <w:p w:rsidR="00237285" w:rsidRDefault="00237285">
      <w:pPr>
        <w:pStyle w:val="ConsPlusTitle"/>
        <w:jc w:val="center"/>
      </w:pPr>
      <w:r>
        <w:t>В СВЯЗИ С ПРОИЗВОДСТВОМ (РЕАЛИЗАЦИЕЙ) ТОВАРОВ, ВЫПОЛНЕНИЕМ</w:t>
      </w:r>
    </w:p>
    <w:p w:rsidR="00237285" w:rsidRDefault="00237285">
      <w:pPr>
        <w:pStyle w:val="ConsPlusTitle"/>
        <w:jc w:val="center"/>
      </w:pPr>
      <w:r>
        <w:t>РАБОТ, ОКАЗАНИЕМ УСЛУГ</w:t>
      </w:r>
    </w:p>
    <w:p w:rsidR="00237285" w:rsidRDefault="00237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285">
        <w:trPr>
          <w:jc w:val="center"/>
        </w:trPr>
        <w:tc>
          <w:tcPr>
            <w:tcW w:w="9294" w:type="dxa"/>
            <w:tcBorders>
              <w:top w:val="nil"/>
              <w:left w:val="single" w:sz="24" w:space="0" w:color="CED3F1"/>
              <w:bottom w:val="nil"/>
              <w:right w:val="single" w:sz="24" w:space="0" w:color="F4F3F8"/>
            </w:tcBorders>
            <w:shd w:val="clear" w:color="auto" w:fill="F4F3F8"/>
          </w:tcPr>
          <w:p w:rsidR="00237285" w:rsidRDefault="00237285">
            <w:pPr>
              <w:pStyle w:val="ConsPlusNormal"/>
              <w:jc w:val="center"/>
            </w:pPr>
            <w:r>
              <w:rPr>
                <w:color w:val="392C69"/>
              </w:rPr>
              <w:t>Список изменяющих документов</w:t>
            </w:r>
          </w:p>
          <w:p w:rsidR="00237285" w:rsidRDefault="00237285">
            <w:pPr>
              <w:pStyle w:val="ConsPlusNormal"/>
              <w:jc w:val="center"/>
            </w:pPr>
            <w:r>
              <w:rPr>
                <w:color w:val="392C69"/>
              </w:rPr>
              <w:t xml:space="preserve">(в ред. </w:t>
            </w:r>
            <w:hyperlink r:id="rId59" w:history="1">
              <w:r>
                <w:rPr>
                  <w:color w:val="0000FF"/>
                </w:rPr>
                <w:t>Постановления</w:t>
              </w:r>
            </w:hyperlink>
            <w:r>
              <w:rPr>
                <w:color w:val="392C69"/>
              </w:rPr>
              <w:t xml:space="preserve"> Правительства Забайкальского края</w:t>
            </w:r>
          </w:p>
          <w:p w:rsidR="00237285" w:rsidRDefault="00237285">
            <w:pPr>
              <w:pStyle w:val="ConsPlusNormal"/>
              <w:jc w:val="center"/>
            </w:pPr>
            <w:r>
              <w:rPr>
                <w:color w:val="392C69"/>
              </w:rPr>
              <w:t>от 23.11.2017 N 495)</w:t>
            </w:r>
          </w:p>
        </w:tc>
      </w:tr>
    </w:tbl>
    <w:p w:rsidR="00237285" w:rsidRDefault="00237285">
      <w:pPr>
        <w:pStyle w:val="ConsPlusNormal"/>
      </w:pPr>
    </w:p>
    <w:p w:rsidR="00237285" w:rsidRDefault="00237285">
      <w:pPr>
        <w:pStyle w:val="ConsPlusNormal"/>
        <w:ind w:firstLine="540"/>
        <w:jc w:val="both"/>
      </w:pPr>
      <w:r>
        <w:t>1. Настоящий Порядок определяет критерии отбора субъектов малого предпринимательства, имеющих право на получение грантов в форме субсидий на государственную поддержку субъектов малого и среднего предпринимательства и организаций, образующих инфраструктуру поддержки малого и среднего предпринимательства (далее - получатели грантов), в целях финансового обеспечения затрат в связи с производством (реализацией) товаров, выполнением работ, оказанием услуг (далее - грант), цели, условия и порядок их предоставления, порядок возврата грантов в бюджет Забайкальского края в случае нарушения условий, установленных при их предоставлении, случаи и порядок возврата в текущем финансовом году остатков грантов, не использованных в отчетном финансовом году, а также регламентирует требования к отчетности, представляемой получателями грантов, положение об обязательной проверке Министерством экономического развития Забайкальского края (далее - Министерство) и органами государственного финансового контроля Забайкальского края соблюдения получателями грантов условий, целей и порядка их предоставления.</w:t>
      </w:r>
    </w:p>
    <w:p w:rsidR="00237285" w:rsidRDefault="00237285">
      <w:pPr>
        <w:pStyle w:val="ConsPlusNormal"/>
        <w:jc w:val="both"/>
      </w:pPr>
      <w:r>
        <w:t xml:space="preserve">(в ред. </w:t>
      </w:r>
      <w:hyperlink r:id="rId60"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r>
        <w:lastRenderedPageBreak/>
        <w:t>2. Главным распорядителем (получателем) бюджетных ассигнований на предоставление грантов является Министерство.</w:t>
      </w:r>
    </w:p>
    <w:p w:rsidR="00237285" w:rsidRDefault="00237285">
      <w:pPr>
        <w:pStyle w:val="ConsPlusNormal"/>
        <w:jc w:val="both"/>
      </w:pPr>
      <w:r>
        <w:t xml:space="preserve">(в ред. </w:t>
      </w:r>
      <w:hyperlink r:id="rId61"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r>
        <w:t xml:space="preserve">3. Гранты предоставляются Министерством из бюджета Забайкальского края в пределах бюджетных ассигнований, предусмотренных законом Забайкальского края о бюджете Забайкальского края на соответствующий финансовый год и плановый период (далее - закон края), и лимитов бюджетных обязательств, доведенных в установленном порядке Министерству на реализацию </w:t>
      </w:r>
      <w:hyperlink r:id="rId62" w:history="1">
        <w:r>
          <w:rPr>
            <w:color w:val="0000FF"/>
          </w:rPr>
          <w:t>подпрограммы</w:t>
        </w:r>
      </w:hyperlink>
      <w:r>
        <w:t xml:space="preserve"> "Развитие малого и среднего предпринимательства" государственной программы Забайкальского края "Экономическое развитие", утвержденной постановлением Правительства Забайкальского края от 23 апреля 2014 года N 220.</w:t>
      </w:r>
    </w:p>
    <w:p w:rsidR="00237285" w:rsidRDefault="00237285">
      <w:pPr>
        <w:pStyle w:val="ConsPlusNormal"/>
        <w:jc w:val="both"/>
      </w:pPr>
      <w:r>
        <w:t xml:space="preserve">(в ред. </w:t>
      </w:r>
      <w:hyperlink r:id="rId63"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r>
        <w:t>4. Целью предоставления грантов является финансовое обеспечение затрат в связи с производством (реализацией) товаров, выполнением работ, оказанием услуг.</w:t>
      </w:r>
    </w:p>
    <w:p w:rsidR="00237285" w:rsidRDefault="00237285">
      <w:pPr>
        <w:pStyle w:val="ConsPlusNormal"/>
        <w:spacing w:before="220"/>
        <w:ind w:firstLine="540"/>
        <w:jc w:val="both"/>
      </w:pPr>
      <w:bookmarkStart w:id="73" w:name="P645"/>
      <w:bookmarkEnd w:id="73"/>
      <w:r>
        <w:t>5. Гранты предоставляются на следующие цели:</w:t>
      </w:r>
    </w:p>
    <w:p w:rsidR="00237285" w:rsidRDefault="00237285">
      <w:pPr>
        <w:pStyle w:val="ConsPlusNormal"/>
        <w:spacing w:before="220"/>
        <w:ind w:firstLine="540"/>
        <w:jc w:val="both"/>
      </w:pPr>
      <w:r>
        <w:t>1) создание собственного дела для уплаты первого взноса (аванса) при заключении договора лизинга оборудования;</w:t>
      </w:r>
    </w:p>
    <w:p w:rsidR="00237285" w:rsidRDefault="00237285">
      <w:pPr>
        <w:pStyle w:val="ConsPlusNormal"/>
        <w:spacing w:before="220"/>
        <w:ind w:firstLine="540"/>
        <w:jc w:val="both"/>
      </w:pPr>
      <w:r>
        <w:t>2) создание собственного бизнеса.</w:t>
      </w:r>
    </w:p>
    <w:p w:rsidR="00237285" w:rsidRDefault="00237285">
      <w:pPr>
        <w:pStyle w:val="ConsPlusNormal"/>
        <w:spacing w:before="220"/>
        <w:ind w:firstLine="540"/>
        <w:jc w:val="both"/>
      </w:pPr>
      <w:bookmarkStart w:id="74" w:name="P648"/>
      <w:bookmarkEnd w:id="74"/>
      <w:r>
        <w:t>6. Получатели грантов в рамках настоящего Порядка должны соответствовать следующим требованиям:</w:t>
      </w:r>
    </w:p>
    <w:p w:rsidR="00237285" w:rsidRDefault="00237285">
      <w:pPr>
        <w:pStyle w:val="ConsPlusNormal"/>
        <w:spacing w:before="220"/>
        <w:ind w:firstLine="540"/>
        <w:jc w:val="both"/>
      </w:pPr>
      <w:r>
        <w:t xml:space="preserve">1) соответствовать условиям, установленным Федеральными законами от 24 июля 2007 года </w:t>
      </w:r>
      <w:hyperlink r:id="rId64" w:history="1">
        <w:r>
          <w:rPr>
            <w:color w:val="0000FF"/>
          </w:rPr>
          <w:t>N 209-ФЗ</w:t>
        </w:r>
      </w:hyperlink>
      <w:r>
        <w:t xml:space="preserve"> "О развитии малого и среднего предпринимательства в Российской Федерации" и от 11 июня 2003 года </w:t>
      </w:r>
      <w:hyperlink r:id="rId65" w:history="1">
        <w:r>
          <w:rPr>
            <w:color w:val="0000FF"/>
          </w:rPr>
          <w:t>N 74-ФЗ</w:t>
        </w:r>
      </w:hyperlink>
      <w:r>
        <w:t xml:space="preserve"> "О крестьянском (фермерском) хозяйстве";</w:t>
      </w:r>
    </w:p>
    <w:p w:rsidR="00237285" w:rsidRDefault="00237285">
      <w:pPr>
        <w:pStyle w:val="ConsPlusNormal"/>
        <w:spacing w:before="220"/>
        <w:ind w:firstLine="540"/>
        <w:jc w:val="both"/>
      </w:pPr>
      <w:r>
        <w:t>2) быть вновь зарегистрированными и действовать менее 1 года со дня государственной регистрации на дату подачи заявки на получение гранта;</w:t>
      </w:r>
    </w:p>
    <w:p w:rsidR="00237285" w:rsidRDefault="00237285">
      <w:pPr>
        <w:pStyle w:val="ConsPlusNormal"/>
        <w:spacing w:before="220"/>
        <w:ind w:firstLine="540"/>
        <w:jc w:val="both"/>
      </w:pPr>
      <w:r>
        <w:t>3) должен быть указан вид экономической деятельности, по которому реализуется проект, заявленный на конкурсный отбор, в сведениях о субъекте предпринимательства, содержащихся в Едином государственном реестре юридических лиц, индивидуальных предпринимателей.</w:t>
      </w:r>
    </w:p>
    <w:p w:rsidR="00237285" w:rsidRDefault="00237285">
      <w:pPr>
        <w:pStyle w:val="ConsPlusNormal"/>
        <w:spacing w:before="220"/>
        <w:ind w:firstLine="540"/>
        <w:jc w:val="both"/>
      </w:pPr>
      <w:bookmarkStart w:id="75" w:name="P652"/>
      <w:bookmarkEnd w:id="75"/>
      <w:r>
        <w:t>7. Получатели грантов должны соответствовать на первое число месяца, предшествующего месяцу, в котором планируется заключение Соглашений о предоставлении грантов (далее - Соглашение), следующим требованиям:</w:t>
      </w:r>
    </w:p>
    <w:p w:rsidR="00237285" w:rsidRDefault="00237285">
      <w:pPr>
        <w:pStyle w:val="ConsPlusNormal"/>
        <w:spacing w:before="220"/>
        <w:ind w:firstLine="540"/>
        <w:jc w:val="both"/>
      </w:pPr>
      <w:r>
        <w:t>1) отсутствие у субъектов малого предпринимательства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37285" w:rsidRDefault="00237285">
      <w:pPr>
        <w:pStyle w:val="ConsPlusNormal"/>
        <w:spacing w:before="220"/>
        <w:ind w:firstLine="540"/>
        <w:jc w:val="both"/>
      </w:pPr>
      <w:r>
        <w:t>2) отсутствие у субъектов малого предпринимательства просроченной задолженности по возврату в бюджет Забайкальского края грантов, предоставленных в том числе в соответствии с иными правовыми актами, и иной просроченной задолженности перед бюджетом Забайкальского края;</w:t>
      </w:r>
    </w:p>
    <w:p w:rsidR="00237285" w:rsidRDefault="00237285">
      <w:pPr>
        <w:pStyle w:val="ConsPlusNormal"/>
        <w:spacing w:before="220"/>
        <w:ind w:firstLine="540"/>
        <w:jc w:val="both"/>
      </w:pPr>
      <w:r>
        <w:t>3) получатели грантов - юридические лица не находятся в процессе реорганизации, ликвидации, банкротства, а получатели грантов - индивидуальные предприниматели не прекратили деятельность в качестве индивидуального предпринимателя;</w:t>
      </w:r>
    </w:p>
    <w:p w:rsidR="00237285" w:rsidRDefault="00237285">
      <w:pPr>
        <w:pStyle w:val="ConsPlusNormal"/>
        <w:spacing w:before="220"/>
        <w:ind w:firstLine="540"/>
        <w:jc w:val="both"/>
      </w:pPr>
      <w:r>
        <w:t xml:space="preserve">4) субъекты малого предпринимательства не должны являться иностранными юридическими лицами, а также российскими юридическими лицами, в уставном (складочном) капитале которых </w:t>
      </w:r>
      <w:r>
        <w:lastRenderedPageBreak/>
        <w:t>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237285" w:rsidRDefault="00237285">
      <w:pPr>
        <w:pStyle w:val="ConsPlusNormal"/>
        <w:spacing w:before="220"/>
        <w:ind w:firstLine="540"/>
        <w:jc w:val="both"/>
      </w:pPr>
      <w:r>
        <w:t xml:space="preserve">5) субъекты малого предпринимательства не должны получать средства из бюджета Забайкальского края, бюджетов муниципальных образований Забайкальского края, на основании иных нормативных правовых актов или муниципальных правовых актов на цели, указанные в </w:t>
      </w:r>
      <w:hyperlink w:anchor="P645" w:history="1">
        <w:r>
          <w:rPr>
            <w:color w:val="0000FF"/>
          </w:rPr>
          <w:t>пункте 5</w:t>
        </w:r>
      </w:hyperlink>
      <w:r>
        <w:t xml:space="preserve"> настоящего Порядка.</w:t>
      </w:r>
    </w:p>
    <w:p w:rsidR="00237285" w:rsidRDefault="00237285">
      <w:pPr>
        <w:pStyle w:val="ConsPlusNormal"/>
        <w:jc w:val="both"/>
      </w:pPr>
      <w:r>
        <w:t xml:space="preserve">(п. 7 в ред. </w:t>
      </w:r>
      <w:hyperlink r:id="rId66"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bookmarkStart w:id="76" w:name="P659"/>
      <w:bookmarkEnd w:id="76"/>
      <w:r>
        <w:t>8. Получатели субсидий должны состоять на налоговом учете в налоговых органах и осуществлять деятельность на территории Забайкальского края.</w:t>
      </w:r>
    </w:p>
    <w:p w:rsidR="00237285" w:rsidRDefault="00237285">
      <w:pPr>
        <w:pStyle w:val="ConsPlusNormal"/>
        <w:spacing w:before="220"/>
        <w:ind w:firstLine="540"/>
        <w:jc w:val="both"/>
      </w:pPr>
      <w:r>
        <w:t>9. Гранты субъектам малого предпринимательства предоставляются на конкурсной основе.</w:t>
      </w:r>
    </w:p>
    <w:p w:rsidR="00237285" w:rsidRDefault="00237285">
      <w:pPr>
        <w:pStyle w:val="ConsPlusNormal"/>
        <w:spacing w:before="220"/>
        <w:ind w:firstLine="540"/>
        <w:jc w:val="both"/>
      </w:pPr>
      <w:r>
        <w:t>10. Министерство является организатором конкурсных отборов.</w:t>
      </w:r>
    </w:p>
    <w:p w:rsidR="00237285" w:rsidRDefault="00237285">
      <w:pPr>
        <w:pStyle w:val="ConsPlusNormal"/>
        <w:spacing w:before="220"/>
        <w:ind w:firstLine="540"/>
        <w:jc w:val="both"/>
      </w:pPr>
      <w:r>
        <w:t xml:space="preserve">11. Конкурсные отборы проводятся конкурсной комиссией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w:t>
      </w:r>
      <w:hyperlink r:id="rId67" w:history="1">
        <w:r>
          <w:rPr>
            <w:color w:val="0000FF"/>
          </w:rPr>
          <w:t>программы</w:t>
        </w:r>
      </w:hyperlink>
      <w:r>
        <w:t xml:space="preserve"> Забайкальского края "Экономическое развитие" (далее - конкурсная комиссия).</w:t>
      </w:r>
    </w:p>
    <w:p w:rsidR="00237285" w:rsidRDefault="00237285">
      <w:pPr>
        <w:pStyle w:val="ConsPlusNormal"/>
        <w:spacing w:before="220"/>
        <w:ind w:firstLine="540"/>
        <w:jc w:val="both"/>
      </w:pPr>
      <w:r>
        <w:t>Положение о конкурсной комиссии и ее состав утверждаются Министерством.</w:t>
      </w:r>
    </w:p>
    <w:p w:rsidR="00237285" w:rsidRDefault="00237285">
      <w:pPr>
        <w:pStyle w:val="ConsPlusNormal"/>
        <w:spacing w:before="220"/>
        <w:ind w:firstLine="540"/>
        <w:jc w:val="both"/>
      </w:pPr>
      <w:r>
        <w:t>12. В целях организации конкурсных отборов Министерство:</w:t>
      </w:r>
    </w:p>
    <w:p w:rsidR="00237285" w:rsidRDefault="00237285">
      <w:pPr>
        <w:pStyle w:val="ConsPlusNormal"/>
        <w:spacing w:before="220"/>
        <w:ind w:firstLine="540"/>
        <w:jc w:val="both"/>
      </w:pPr>
      <w:bookmarkStart w:id="77" w:name="P665"/>
      <w:bookmarkEnd w:id="77"/>
      <w:r>
        <w:t>1) утверждает порядки, сроки и условия конкурсных отборов, в которых определяются:</w:t>
      </w:r>
    </w:p>
    <w:p w:rsidR="00237285" w:rsidRDefault="00237285">
      <w:pPr>
        <w:pStyle w:val="ConsPlusNormal"/>
        <w:spacing w:before="220"/>
        <w:ind w:firstLine="540"/>
        <w:jc w:val="both"/>
      </w:pPr>
      <w:r>
        <w:t>а) формы заявлений субъектом малого предпринимательства на получение грантов;</w:t>
      </w:r>
    </w:p>
    <w:p w:rsidR="00237285" w:rsidRDefault="00237285">
      <w:pPr>
        <w:pStyle w:val="ConsPlusNormal"/>
        <w:spacing w:before="220"/>
        <w:ind w:firstLine="540"/>
        <w:jc w:val="both"/>
      </w:pPr>
      <w:r>
        <w:t>б) перечень и формы документов, необходимых для получения грантов;</w:t>
      </w:r>
    </w:p>
    <w:p w:rsidR="00237285" w:rsidRDefault="00237285">
      <w:pPr>
        <w:pStyle w:val="ConsPlusNormal"/>
        <w:spacing w:before="220"/>
        <w:ind w:firstLine="540"/>
        <w:jc w:val="both"/>
      </w:pPr>
      <w:r>
        <w:t>в) формы документов, подтверждающих целевое использование грантов;</w:t>
      </w:r>
    </w:p>
    <w:p w:rsidR="00237285" w:rsidRDefault="00237285">
      <w:pPr>
        <w:pStyle w:val="ConsPlusNormal"/>
        <w:spacing w:before="220"/>
        <w:ind w:firstLine="540"/>
        <w:jc w:val="both"/>
      </w:pPr>
      <w:r>
        <w:t>г) критерии проведения конкурсных отборов по балльной системе;</w:t>
      </w:r>
    </w:p>
    <w:p w:rsidR="00237285" w:rsidRDefault="00237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285">
        <w:trPr>
          <w:jc w:val="center"/>
        </w:trPr>
        <w:tc>
          <w:tcPr>
            <w:tcW w:w="9294" w:type="dxa"/>
            <w:tcBorders>
              <w:top w:val="nil"/>
              <w:left w:val="single" w:sz="24" w:space="0" w:color="CED3F1"/>
              <w:bottom w:val="nil"/>
              <w:right w:val="single" w:sz="24" w:space="0" w:color="F4F3F8"/>
            </w:tcBorders>
            <w:shd w:val="clear" w:color="auto" w:fill="F4F3F8"/>
          </w:tcPr>
          <w:p w:rsidR="00237285" w:rsidRDefault="00237285">
            <w:pPr>
              <w:pStyle w:val="ConsPlusNormal"/>
              <w:jc w:val="both"/>
            </w:pPr>
            <w:r>
              <w:rPr>
                <w:color w:val="392C69"/>
              </w:rPr>
              <w:t>КонсультантПлюс: примечание.</w:t>
            </w:r>
          </w:p>
          <w:p w:rsidR="00237285" w:rsidRDefault="00237285">
            <w:pPr>
              <w:pStyle w:val="ConsPlusNormal"/>
              <w:jc w:val="both"/>
            </w:pPr>
            <w:r>
              <w:rPr>
                <w:color w:val="392C69"/>
              </w:rPr>
              <w:t>В официальном тексте документа, видимо, допущена опечатка: вместо адреса "http://минэкономразвития.забайкальскийкрай.рф" следует читать "http://минэконом.забайкальскийкрай.рф".</w:t>
            </w:r>
          </w:p>
        </w:tc>
      </w:tr>
    </w:tbl>
    <w:p w:rsidR="00237285" w:rsidRDefault="00237285">
      <w:pPr>
        <w:pStyle w:val="ConsPlusNormal"/>
        <w:spacing w:before="280"/>
        <w:ind w:firstLine="540"/>
        <w:jc w:val="both"/>
      </w:pPr>
      <w:r>
        <w:t>2) принимает решение о проведении конкурсных отборов для предоставления грантов и размещает объявления о приеме заявок для получения грантов (далее - объявление) не менее чем за 30 календарных дней до дня окончания срока приема заявок с использованием информационно-телекоммуникационной сети "Интернет" на официальном сайте Министерства (http://минэкономразвития.забайкальскийкрай.рф) (далее - официальный сайт Министерства).</w:t>
      </w:r>
    </w:p>
    <w:p w:rsidR="00237285" w:rsidRDefault="00237285">
      <w:pPr>
        <w:pStyle w:val="ConsPlusNormal"/>
        <w:spacing w:before="220"/>
        <w:ind w:firstLine="540"/>
        <w:jc w:val="both"/>
      </w:pPr>
      <w:r>
        <w:t>13. Объявление должно содержать следующую информацию:</w:t>
      </w:r>
    </w:p>
    <w:p w:rsidR="00237285" w:rsidRDefault="00237285">
      <w:pPr>
        <w:pStyle w:val="ConsPlusNormal"/>
        <w:spacing w:before="220"/>
        <w:ind w:firstLine="540"/>
        <w:jc w:val="both"/>
      </w:pPr>
      <w:r>
        <w:t>1) наименование конкурсного отбора;</w:t>
      </w:r>
    </w:p>
    <w:p w:rsidR="00237285" w:rsidRDefault="00237285">
      <w:pPr>
        <w:pStyle w:val="ConsPlusNormal"/>
        <w:spacing w:before="220"/>
        <w:ind w:firstLine="540"/>
        <w:jc w:val="both"/>
      </w:pPr>
      <w:r>
        <w:t>2) информацию о публикации настоящего Порядка;</w:t>
      </w:r>
    </w:p>
    <w:p w:rsidR="00237285" w:rsidRDefault="00237285">
      <w:pPr>
        <w:pStyle w:val="ConsPlusNormal"/>
        <w:spacing w:before="220"/>
        <w:ind w:firstLine="540"/>
        <w:jc w:val="both"/>
      </w:pPr>
      <w:r>
        <w:lastRenderedPageBreak/>
        <w:t>3) адрес, по которому осуществляется прием документов, дату, время начала и окончания приема документов;</w:t>
      </w:r>
    </w:p>
    <w:p w:rsidR="00237285" w:rsidRDefault="00237285">
      <w:pPr>
        <w:pStyle w:val="ConsPlusNormal"/>
        <w:spacing w:before="220"/>
        <w:ind w:firstLine="540"/>
        <w:jc w:val="both"/>
      </w:pPr>
      <w:r>
        <w:t>4) время работы Министерства;</w:t>
      </w:r>
    </w:p>
    <w:p w:rsidR="00237285" w:rsidRDefault="00237285">
      <w:pPr>
        <w:pStyle w:val="ConsPlusNormal"/>
        <w:spacing w:before="220"/>
        <w:ind w:firstLine="540"/>
        <w:jc w:val="both"/>
      </w:pPr>
      <w:r>
        <w:t>5) контактную информацию Министерства (телефоны, адреса электронной почты).</w:t>
      </w:r>
    </w:p>
    <w:p w:rsidR="00237285" w:rsidRDefault="00237285">
      <w:pPr>
        <w:pStyle w:val="ConsPlusNormal"/>
        <w:spacing w:before="220"/>
        <w:ind w:firstLine="540"/>
        <w:jc w:val="both"/>
      </w:pPr>
      <w:bookmarkStart w:id="78" w:name="P679"/>
      <w:bookmarkEnd w:id="78"/>
      <w:r>
        <w:t>14. Для получения гранта субъект малого предпринимательства представляет в Министерство в устанавливаемый извещением срок заявку на получение гранта.</w:t>
      </w:r>
    </w:p>
    <w:p w:rsidR="00237285" w:rsidRDefault="00237285">
      <w:pPr>
        <w:pStyle w:val="ConsPlusNormal"/>
        <w:spacing w:before="220"/>
        <w:ind w:firstLine="540"/>
        <w:jc w:val="both"/>
      </w:pPr>
      <w:r>
        <w:t>15. Министерство:</w:t>
      </w:r>
    </w:p>
    <w:p w:rsidR="00237285" w:rsidRDefault="00237285">
      <w:pPr>
        <w:pStyle w:val="ConsPlusNormal"/>
        <w:spacing w:before="220"/>
        <w:ind w:firstLine="540"/>
        <w:jc w:val="both"/>
      </w:pPr>
      <w:r>
        <w:t xml:space="preserve">1) в течение 1 рабочего дня со дня поступления заявок на получение грантов, предусмотренных </w:t>
      </w:r>
      <w:hyperlink w:anchor="P679" w:history="1">
        <w:r>
          <w:rPr>
            <w:color w:val="0000FF"/>
          </w:rPr>
          <w:t>пунктом 14</w:t>
        </w:r>
      </w:hyperlink>
      <w:r>
        <w:t xml:space="preserve"> настоящего Порядка, регистрирует их в порядке поступления в журнале регистрации документов (заявок), листы которого должны быть прошнурованы, пронумерованы и скреплены печатью Министерства;</w:t>
      </w:r>
    </w:p>
    <w:p w:rsidR="00237285" w:rsidRDefault="00237285">
      <w:pPr>
        <w:pStyle w:val="ConsPlusNormal"/>
        <w:spacing w:before="220"/>
        <w:ind w:firstLine="540"/>
        <w:jc w:val="both"/>
      </w:pPr>
      <w:bookmarkStart w:id="79" w:name="P682"/>
      <w:bookmarkEnd w:id="79"/>
      <w:r>
        <w:t>2) в течение 1 рабочего дня со дня окончания приема заявок запрашивает у Управления Федеральной налоговой службы по Забайкальскому краю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следующую информацию:</w:t>
      </w:r>
    </w:p>
    <w:p w:rsidR="00237285" w:rsidRDefault="00237285">
      <w:pPr>
        <w:pStyle w:val="ConsPlusNormal"/>
        <w:spacing w:before="220"/>
        <w:ind w:firstLine="540"/>
        <w:jc w:val="both"/>
      </w:pPr>
      <w:r>
        <w:t>а) выписки из Единого государственного реестра юридических лиц/индивидуальных предпринимателей;</w:t>
      </w:r>
    </w:p>
    <w:p w:rsidR="00237285" w:rsidRDefault="00237285">
      <w:pPr>
        <w:pStyle w:val="ConsPlusNormal"/>
        <w:spacing w:before="220"/>
        <w:ind w:firstLine="540"/>
        <w:jc w:val="both"/>
      </w:pPr>
      <w:r>
        <w:t>б) справки налогового органа, подтверждающие отсутствие у субъектов малого предпринимательства (по состоянию на первое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последнюю отчетную дату на дату запроса.</w:t>
      </w:r>
    </w:p>
    <w:p w:rsidR="00237285" w:rsidRDefault="00237285">
      <w:pPr>
        <w:pStyle w:val="ConsPlusNormal"/>
        <w:jc w:val="both"/>
      </w:pPr>
      <w:r>
        <w:t xml:space="preserve">(пп. "б" в ред. </w:t>
      </w:r>
      <w:hyperlink r:id="rId68"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r>
        <w:t xml:space="preserve">16. Документы, указанные в </w:t>
      </w:r>
      <w:hyperlink w:anchor="P682" w:history="1">
        <w:r>
          <w:rPr>
            <w:color w:val="0000FF"/>
          </w:rPr>
          <w:t>подпункте 2 пункта 15</w:t>
        </w:r>
      </w:hyperlink>
      <w:r>
        <w:t xml:space="preserve"> настоящего Порядка, субъекты малого предпринимательства вправе представлять самостоятельно.</w:t>
      </w:r>
    </w:p>
    <w:p w:rsidR="00237285" w:rsidRDefault="00237285">
      <w:pPr>
        <w:pStyle w:val="ConsPlusNormal"/>
        <w:spacing w:before="220"/>
        <w:ind w:firstLine="540"/>
        <w:jc w:val="both"/>
      </w:pPr>
      <w:bookmarkStart w:id="80" w:name="P687"/>
      <w:bookmarkEnd w:id="80"/>
      <w:r>
        <w:t xml:space="preserve">17. Конкурсная комиссия в течение 25 рабочих дней со дня окончания приема заявок на получение грантов, указанных в </w:t>
      </w:r>
      <w:hyperlink w:anchor="P679" w:history="1">
        <w:r>
          <w:rPr>
            <w:color w:val="0000FF"/>
          </w:rPr>
          <w:t>пункте 14</w:t>
        </w:r>
      </w:hyperlink>
      <w:r>
        <w:t xml:space="preserve"> настоящего Порядка, рассматривает заявки и принимает решение о предоставлении грантов или об отказе в их предоставлении в соответствии с порядками конкурсных отборов, указанными в </w:t>
      </w:r>
      <w:hyperlink w:anchor="P665" w:history="1">
        <w:r>
          <w:rPr>
            <w:color w:val="0000FF"/>
          </w:rPr>
          <w:t>подпункте 1 пункта 12</w:t>
        </w:r>
      </w:hyperlink>
      <w:r>
        <w:t xml:space="preserve"> настоящего Порядка.</w:t>
      </w:r>
    </w:p>
    <w:p w:rsidR="00237285" w:rsidRDefault="00237285">
      <w:pPr>
        <w:pStyle w:val="ConsPlusNormal"/>
        <w:spacing w:before="220"/>
        <w:ind w:firstLine="540"/>
        <w:jc w:val="both"/>
      </w:pPr>
      <w:r>
        <w:t>18. Решение конкурсной комиссии о предоставлении грантов или об отказе в их предоставлении оформляется протоколом заседания конкурсной комиссии и подписывается членами конкурсной комиссии в течение 5 рабочих дней со дня его принятия.</w:t>
      </w:r>
    </w:p>
    <w:p w:rsidR="00237285" w:rsidRDefault="00237285">
      <w:pPr>
        <w:pStyle w:val="ConsPlusNormal"/>
        <w:spacing w:before="220"/>
        <w:ind w:firstLine="540"/>
        <w:jc w:val="both"/>
      </w:pPr>
      <w:r>
        <w:t>19. Протокол в течение 5 рабочих дней с даты его подписания размещается на официальном сайте Министерства.</w:t>
      </w:r>
    </w:p>
    <w:p w:rsidR="00237285" w:rsidRDefault="00237285">
      <w:pPr>
        <w:pStyle w:val="ConsPlusNormal"/>
        <w:spacing w:before="220"/>
        <w:ind w:firstLine="540"/>
        <w:jc w:val="both"/>
      </w:pPr>
      <w:bookmarkStart w:id="81" w:name="P690"/>
      <w:bookmarkEnd w:id="81"/>
      <w:r>
        <w:t>20. Конкурсная комиссия имеет право отменить ранее принятое решение о предоставлении гранта в случае выявления в действиях (бездействии) субъекта малого предпринимательства нарушения условий предоставления грантов, установленных настоящим Порядком. Указанное решение оформляется протоколом заседания конкурсной комиссии и подписывается в течение 5 рабочих дней со дня его принятия.</w:t>
      </w:r>
    </w:p>
    <w:p w:rsidR="00237285" w:rsidRDefault="00237285">
      <w:pPr>
        <w:pStyle w:val="ConsPlusNormal"/>
        <w:spacing w:before="220"/>
        <w:ind w:firstLine="540"/>
        <w:jc w:val="both"/>
      </w:pPr>
      <w:r>
        <w:t xml:space="preserve">21. Министерство в течение 5 рабочих дней со дня принятия решений, указанных в </w:t>
      </w:r>
      <w:hyperlink w:anchor="P687" w:history="1">
        <w:r>
          <w:rPr>
            <w:color w:val="0000FF"/>
          </w:rPr>
          <w:t xml:space="preserve">пунктах </w:t>
        </w:r>
        <w:r>
          <w:rPr>
            <w:color w:val="0000FF"/>
          </w:rPr>
          <w:lastRenderedPageBreak/>
          <w:t>17</w:t>
        </w:r>
      </w:hyperlink>
      <w:r>
        <w:t xml:space="preserve">, </w:t>
      </w:r>
      <w:hyperlink w:anchor="P690" w:history="1">
        <w:r>
          <w:rPr>
            <w:color w:val="0000FF"/>
          </w:rPr>
          <w:t>20</w:t>
        </w:r>
      </w:hyperlink>
      <w:r>
        <w:t xml:space="preserve"> настоящего Порядка, направляет уведомление субъектам малого предпринимательства о предоставлении гранта или об отказе в его предоставлении. Уведомление о принятом решении направляется посредством электронной или факсимильной связи или почтовым отправлением.</w:t>
      </w:r>
    </w:p>
    <w:p w:rsidR="00237285" w:rsidRDefault="00237285">
      <w:pPr>
        <w:pStyle w:val="ConsPlusNormal"/>
        <w:spacing w:before="220"/>
        <w:ind w:firstLine="540"/>
        <w:jc w:val="both"/>
      </w:pPr>
      <w:r>
        <w:t xml:space="preserve">22. Получателями грантов становятся субъекты малого предпринимательства, соответствующие требованиям и условиям, указанным в </w:t>
      </w:r>
      <w:hyperlink w:anchor="P648" w:history="1">
        <w:r>
          <w:rPr>
            <w:color w:val="0000FF"/>
          </w:rPr>
          <w:t>пунктах 6</w:t>
        </w:r>
      </w:hyperlink>
      <w:r>
        <w:t xml:space="preserve">, </w:t>
      </w:r>
      <w:hyperlink w:anchor="P652" w:history="1">
        <w:r>
          <w:rPr>
            <w:color w:val="0000FF"/>
          </w:rPr>
          <w:t>7</w:t>
        </w:r>
      </w:hyperlink>
      <w:r>
        <w:t xml:space="preserve">, </w:t>
      </w:r>
      <w:hyperlink w:anchor="P659" w:history="1">
        <w:r>
          <w:rPr>
            <w:color w:val="0000FF"/>
          </w:rPr>
          <w:t>8</w:t>
        </w:r>
      </w:hyperlink>
      <w:r>
        <w:t xml:space="preserve"> настоящего Порядка, заявки на получение грантов которых соответствуют порядкам конкурсных отборов, указанным в </w:t>
      </w:r>
      <w:hyperlink w:anchor="P665" w:history="1">
        <w:r>
          <w:rPr>
            <w:color w:val="0000FF"/>
          </w:rPr>
          <w:t>подпункте 1 пункта 12</w:t>
        </w:r>
      </w:hyperlink>
      <w:r>
        <w:t xml:space="preserve"> настоящего Порядка, набравшие наибольшее количество баллов.</w:t>
      </w:r>
    </w:p>
    <w:p w:rsidR="00237285" w:rsidRDefault="00237285">
      <w:pPr>
        <w:pStyle w:val="ConsPlusNormal"/>
        <w:spacing w:before="220"/>
        <w:ind w:firstLine="540"/>
        <w:jc w:val="both"/>
      </w:pPr>
      <w:r>
        <w:t>В случае недостаточности бюджетных средств, предусмотренных на соответствующие цели законом края, и лимитов бюджетных обязательств, доведенных в установленном порядке Министерству, при прочих равных условиях получателями грантов признаются субъекты малого предпринимательства, представившие заявки на получение грантов раньше других претендентов на получение грантов.</w:t>
      </w:r>
    </w:p>
    <w:p w:rsidR="00237285" w:rsidRDefault="00237285">
      <w:pPr>
        <w:pStyle w:val="ConsPlusNormal"/>
        <w:jc w:val="both"/>
      </w:pPr>
      <w:r>
        <w:t xml:space="preserve">(в ред. </w:t>
      </w:r>
      <w:hyperlink r:id="rId69" w:history="1">
        <w:r>
          <w:rPr>
            <w:color w:val="0000FF"/>
          </w:rPr>
          <w:t>Постановления</w:t>
        </w:r>
      </w:hyperlink>
      <w:r>
        <w:t xml:space="preserve"> Правительства Забайкальского края от 23.11.2017 N 495)</w:t>
      </w:r>
    </w:p>
    <w:p w:rsidR="00237285" w:rsidRDefault="00237285">
      <w:pPr>
        <w:pStyle w:val="ConsPlusNormal"/>
        <w:spacing w:before="220"/>
        <w:ind w:firstLine="540"/>
        <w:jc w:val="both"/>
      </w:pPr>
      <w:r>
        <w:t xml:space="preserve">23. Если для участия в конкурсном отборе поступила одна заявка на получение гранта, то грант предоставляется субъекту малого предпринимательства, представившему единственную заявку, при условии, если субъект малого предпринимательства соответствует требованиям и условиям, установленным </w:t>
      </w:r>
      <w:hyperlink w:anchor="P648" w:history="1">
        <w:r>
          <w:rPr>
            <w:color w:val="0000FF"/>
          </w:rPr>
          <w:t>пунктами 6</w:t>
        </w:r>
      </w:hyperlink>
      <w:r>
        <w:t xml:space="preserve">, </w:t>
      </w:r>
      <w:hyperlink w:anchor="P652" w:history="1">
        <w:r>
          <w:rPr>
            <w:color w:val="0000FF"/>
          </w:rPr>
          <w:t>7</w:t>
        </w:r>
      </w:hyperlink>
      <w:r>
        <w:t xml:space="preserve">, </w:t>
      </w:r>
      <w:hyperlink w:anchor="P659" w:history="1">
        <w:r>
          <w:rPr>
            <w:color w:val="0000FF"/>
          </w:rPr>
          <w:t>8</w:t>
        </w:r>
      </w:hyperlink>
      <w:r>
        <w:t xml:space="preserve"> настоящего Порядка, заявка на получение гранта соответствует порядкам конкурсных отборов, указанным в </w:t>
      </w:r>
      <w:hyperlink w:anchor="P665" w:history="1">
        <w:r>
          <w:rPr>
            <w:color w:val="0000FF"/>
          </w:rPr>
          <w:t>подпункте 1 пункта 12</w:t>
        </w:r>
      </w:hyperlink>
      <w:r>
        <w:t xml:space="preserve"> настоящего Порядка.</w:t>
      </w:r>
    </w:p>
    <w:p w:rsidR="00237285" w:rsidRDefault="00237285">
      <w:pPr>
        <w:pStyle w:val="ConsPlusNormal"/>
        <w:spacing w:before="220"/>
        <w:ind w:firstLine="540"/>
        <w:jc w:val="both"/>
      </w:pPr>
      <w:r>
        <w:t>24. Конкурсные отборы признаются несостоявшимися и объявляются заново в случае, если до окончания срока приема заявок на получение грантов не представлено ни одной заявки.</w:t>
      </w:r>
    </w:p>
    <w:p w:rsidR="00237285" w:rsidRDefault="00237285">
      <w:pPr>
        <w:pStyle w:val="ConsPlusNormal"/>
        <w:spacing w:before="220"/>
        <w:ind w:firstLine="540"/>
        <w:jc w:val="both"/>
      </w:pPr>
      <w:bookmarkStart w:id="82" w:name="P697"/>
      <w:bookmarkEnd w:id="82"/>
      <w:r>
        <w:t>25. Решение конкурсной комиссии о предоставлении грантов является основанием для заключения Соглашения в соответствии с типовой формой, утвержденной Министерством финансов Забайкальского края, которое заключается в течение 30 рабочих дней со дня принятия решения конкурсной комиссией о предоставлении грантов.</w:t>
      </w:r>
    </w:p>
    <w:p w:rsidR="00237285" w:rsidRDefault="00237285">
      <w:pPr>
        <w:pStyle w:val="ConsPlusNormal"/>
        <w:spacing w:before="220"/>
        <w:ind w:firstLine="540"/>
        <w:jc w:val="both"/>
      </w:pPr>
      <w:r>
        <w:t>26. Соглашение должно содержать следующие условия:</w:t>
      </w:r>
    </w:p>
    <w:p w:rsidR="00237285" w:rsidRDefault="00237285">
      <w:pPr>
        <w:pStyle w:val="ConsPlusNormal"/>
        <w:spacing w:before="220"/>
        <w:ind w:firstLine="540"/>
        <w:jc w:val="both"/>
      </w:pPr>
      <w:r>
        <w:t xml:space="preserve">1) основные обязательства получателей грантов в соответствии с настоящим Порядком, порядками конкурсных отборов, указанными в </w:t>
      </w:r>
      <w:hyperlink w:anchor="P665" w:history="1">
        <w:r>
          <w:rPr>
            <w:color w:val="0000FF"/>
          </w:rPr>
          <w:t>подпункте 1 пункта 12</w:t>
        </w:r>
      </w:hyperlink>
      <w:r>
        <w:t xml:space="preserve"> настоящего Порядка и заявками на получение грантов;</w:t>
      </w:r>
    </w:p>
    <w:p w:rsidR="00237285" w:rsidRDefault="00237285">
      <w:pPr>
        <w:pStyle w:val="ConsPlusNormal"/>
        <w:spacing w:before="220"/>
        <w:ind w:firstLine="540"/>
        <w:jc w:val="both"/>
      </w:pPr>
      <w:r>
        <w:t>2) условия и сроки перечисления грантов;</w:t>
      </w:r>
    </w:p>
    <w:p w:rsidR="00237285" w:rsidRDefault="00237285">
      <w:pPr>
        <w:pStyle w:val="ConsPlusNormal"/>
        <w:spacing w:before="220"/>
        <w:ind w:firstLine="540"/>
        <w:jc w:val="both"/>
      </w:pPr>
      <w:r>
        <w:t>3) показатели результативности использования грантов;</w:t>
      </w:r>
    </w:p>
    <w:p w:rsidR="00237285" w:rsidRDefault="00237285">
      <w:pPr>
        <w:pStyle w:val="ConsPlusNormal"/>
        <w:spacing w:before="220"/>
        <w:ind w:firstLine="540"/>
        <w:jc w:val="both"/>
      </w:pPr>
      <w:r>
        <w:t>4) порядок и сроки представления получателями грантов отчетности об осуществлении расходов, источником финансового обеспечения которых является грант;</w:t>
      </w:r>
    </w:p>
    <w:p w:rsidR="00237285" w:rsidRDefault="00237285">
      <w:pPr>
        <w:pStyle w:val="ConsPlusNormal"/>
        <w:spacing w:before="220"/>
        <w:ind w:firstLine="540"/>
        <w:jc w:val="both"/>
      </w:pPr>
      <w:r>
        <w:t>5) порядок, сроки и формы представления получателями грантов отчетности о достижении показателей результативности использования грантов;</w:t>
      </w:r>
    </w:p>
    <w:p w:rsidR="00237285" w:rsidRDefault="00237285">
      <w:pPr>
        <w:pStyle w:val="ConsPlusNormal"/>
        <w:spacing w:before="220"/>
        <w:ind w:firstLine="540"/>
        <w:jc w:val="both"/>
      </w:pPr>
      <w:r>
        <w:t>6) согласие получателей грантов на осуществление Министерством и органами государственного финансового контроля Забайкальского края проверок соблюдения условий, целей и порядка их предоставления;</w:t>
      </w:r>
    </w:p>
    <w:p w:rsidR="00237285" w:rsidRDefault="00237285">
      <w:pPr>
        <w:pStyle w:val="ConsPlusNormal"/>
        <w:spacing w:before="220"/>
        <w:ind w:firstLine="540"/>
        <w:jc w:val="both"/>
      </w:pPr>
      <w:r>
        <w:t>7) меры ответственности за нарушение условий, целей и порядка предоставления грантов;</w:t>
      </w:r>
    </w:p>
    <w:p w:rsidR="00237285" w:rsidRDefault="00237285">
      <w:pPr>
        <w:pStyle w:val="ConsPlusNormal"/>
        <w:spacing w:before="220"/>
        <w:ind w:firstLine="540"/>
        <w:jc w:val="both"/>
      </w:pPr>
      <w:r>
        <w:t>8) случаи возврата в текущем финансовом году получателями грантов остатков грантов;</w:t>
      </w:r>
    </w:p>
    <w:p w:rsidR="00237285" w:rsidRDefault="00237285">
      <w:pPr>
        <w:pStyle w:val="ConsPlusNormal"/>
        <w:spacing w:before="220"/>
        <w:ind w:firstLine="540"/>
        <w:jc w:val="both"/>
      </w:pPr>
      <w:r>
        <w:t xml:space="preserve">9) иные условия, относящиеся к предмету Соглашения, включенные в него в соответствии со </w:t>
      </w:r>
      <w:hyperlink r:id="rId70" w:history="1">
        <w:r>
          <w:rPr>
            <w:color w:val="0000FF"/>
          </w:rPr>
          <w:t>статьей 78</w:t>
        </w:r>
      </w:hyperlink>
      <w:r>
        <w:t xml:space="preserve"> Бюджетного кодекса Российской Федерации.</w:t>
      </w:r>
    </w:p>
    <w:p w:rsidR="00237285" w:rsidRDefault="00237285">
      <w:pPr>
        <w:pStyle w:val="ConsPlusNormal"/>
        <w:spacing w:before="220"/>
        <w:ind w:firstLine="540"/>
        <w:jc w:val="both"/>
      </w:pPr>
      <w:r>
        <w:lastRenderedPageBreak/>
        <w:t xml:space="preserve">27. В случае если в течение срока, указанного в </w:t>
      </w:r>
      <w:hyperlink w:anchor="P697" w:history="1">
        <w:r>
          <w:rPr>
            <w:color w:val="0000FF"/>
          </w:rPr>
          <w:t>пункте 25</w:t>
        </w:r>
      </w:hyperlink>
      <w:r>
        <w:t xml:space="preserve"> настоящего Порядка, получатель гранта не подписал Соглашение (не согласился с условиями предоставления гранта), его заявка на получение гранта аннулируется на основании решения конкурсной комиссии.</w:t>
      </w:r>
    </w:p>
    <w:p w:rsidR="00237285" w:rsidRDefault="00237285">
      <w:pPr>
        <w:pStyle w:val="ConsPlusNormal"/>
        <w:spacing w:before="220"/>
        <w:ind w:firstLine="540"/>
        <w:jc w:val="both"/>
      </w:pPr>
      <w:r>
        <w:t>28. Основаниями для отказа в предоставлении гранта являются:</w:t>
      </w:r>
    </w:p>
    <w:p w:rsidR="00237285" w:rsidRDefault="00237285">
      <w:pPr>
        <w:pStyle w:val="ConsPlusNormal"/>
        <w:spacing w:before="220"/>
        <w:ind w:firstLine="540"/>
        <w:jc w:val="both"/>
      </w:pPr>
      <w:r>
        <w:t xml:space="preserve">1) несоответствие документов в составе заявок на получение грантов субъектов малого предпринимательства требованиям и условиям, установленным порядками конкурсных отборов, указанными в </w:t>
      </w:r>
      <w:hyperlink w:anchor="P665" w:history="1">
        <w:r>
          <w:rPr>
            <w:color w:val="0000FF"/>
          </w:rPr>
          <w:t>подпункте 1 пункта 12</w:t>
        </w:r>
      </w:hyperlink>
      <w:r>
        <w:t xml:space="preserve"> настоящего Порядка, или непредставление (представление не в полном объеме) указанных документов;</w:t>
      </w:r>
    </w:p>
    <w:p w:rsidR="00237285" w:rsidRDefault="00237285">
      <w:pPr>
        <w:pStyle w:val="ConsPlusNormal"/>
        <w:spacing w:before="220"/>
        <w:ind w:firstLine="540"/>
        <w:jc w:val="both"/>
      </w:pPr>
      <w:r>
        <w:t>2) несвоевременное представление, представление неполных или недостоверных сведений (не заполнены либо заполнены частично представленные документы; плохое качество изображения символов, букв и цифр, не позволяющее их прочитать);</w:t>
      </w:r>
    </w:p>
    <w:p w:rsidR="00237285" w:rsidRDefault="00237285">
      <w:pPr>
        <w:pStyle w:val="ConsPlusNormal"/>
        <w:spacing w:before="220"/>
        <w:ind w:firstLine="540"/>
        <w:jc w:val="both"/>
      </w:pPr>
      <w:r>
        <w:t xml:space="preserve">3) несоответствие субъекта малого предпринимательства требованиям и условиям, установленным </w:t>
      </w:r>
      <w:hyperlink w:anchor="P648" w:history="1">
        <w:r>
          <w:rPr>
            <w:color w:val="0000FF"/>
          </w:rPr>
          <w:t>пунктами 6</w:t>
        </w:r>
      </w:hyperlink>
      <w:r>
        <w:t xml:space="preserve">, </w:t>
      </w:r>
      <w:hyperlink w:anchor="P652" w:history="1">
        <w:r>
          <w:rPr>
            <w:color w:val="0000FF"/>
          </w:rPr>
          <w:t>7</w:t>
        </w:r>
      </w:hyperlink>
      <w:r>
        <w:t xml:space="preserve">, </w:t>
      </w:r>
      <w:hyperlink w:anchor="P659" w:history="1">
        <w:r>
          <w:rPr>
            <w:color w:val="0000FF"/>
          </w:rPr>
          <w:t>8</w:t>
        </w:r>
      </w:hyperlink>
      <w:r>
        <w:t xml:space="preserve"> настоящего Порядка, а также порядкам конкурсных отборов, указанным в </w:t>
      </w:r>
      <w:hyperlink w:anchor="P665" w:history="1">
        <w:r>
          <w:rPr>
            <w:color w:val="0000FF"/>
          </w:rPr>
          <w:t>подпункте 1 пункта 12</w:t>
        </w:r>
      </w:hyperlink>
      <w:r>
        <w:t xml:space="preserve"> настоящего Порядка;</w:t>
      </w:r>
    </w:p>
    <w:p w:rsidR="00237285" w:rsidRDefault="00237285">
      <w:pPr>
        <w:pStyle w:val="ConsPlusNormal"/>
        <w:spacing w:before="220"/>
        <w:ind w:firstLine="540"/>
        <w:jc w:val="both"/>
      </w:pPr>
      <w:r>
        <w:t xml:space="preserve">4) отказ субъектов малого предпринимательства от принятия на себя обязательств, предусмотренных порядками конкурсных отборов, указанными в </w:t>
      </w:r>
      <w:hyperlink w:anchor="P665" w:history="1">
        <w:r>
          <w:rPr>
            <w:color w:val="0000FF"/>
          </w:rPr>
          <w:t>подпункте 1 пункта 12</w:t>
        </w:r>
      </w:hyperlink>
      <w:r>
        <w:t xml:space="preserve"> настоящего Порядка, и Соглашением;</w:t>
      </w:r>
    </w:p>
    <w:p w:rsidR="00237285" w:rsidRDefault="00237285">
      <w:pPr>
        <w:pStyle w:val="ConsPlusNormal"/>
        <w:spacing w:before="220"/>
        <w:ind w:firstLine="540"/>
        <w:jc w:val="both"/>
      </w:pPr>
      <w:r>
        <w:t>5) ранее в отношении субъекта малого предпринимательства, организации инфраструктуры было принято решение об оказании аналогичной поддержки и срок ее оказания не истек;</w:t>
      </w:r>
    </w:p>
    <w:p w:rsidR="00237285" w:rsidRDefault="00237285">
      <w:pPr>
        <w:pStyle w:val="ConsPlusNormal"/>
        <w:spacing w:before="220"/>
        <w:ind w:firstLine="540"/>
        <w:jc w:val="both"/>
      </w:pPr>
      <w:r>
        <w:t>6) недостаточность бюджетных ассигнований, предусмотренных на соответствующие цели Министерству в бюджетной росписи на текущий финансовый год.</w:t>
      </w:r>
    </w:p>
    <w:p w:rsidR="00237285" w:rsidRDefault="00237285">
      <w:pPr>
        <w:pStyle w:val="ConsPlusNormal"/>
        <w:spacing w:before="220"/>
        <w:ind w:firstLine="540"/>
        <w:jc w:val="both"/>
      </w:pPr>
      <w:r>
        <w:t>Отказ в предоставлении гранта может быть обжалован в соответствии с действующим законодательством.</w:t>
      </w:r>
    </w:p>
    <w:p w:rsidR="00237285" w:rsidRDefault="00237285">
      <w:pPr>
        <w:pStyle w:val="ConsPlusNormal"/>
        <w:spacing w:before="220"/>
        <w:ind w:firstLine="540"/>
        <w:jc w:val="both"/>
      </w:pPr>
      <w:bookmarkStart w:id="83" w:name="P717"/>
      <w:bookmarkEnd w:id="83"/>
      <w:r>
        <w:t>29. Министерство в течение 10 рабочих дней со дня подписания соглашений формирует и представляет в Министерство финансов Забайкальского края предложения по включению в кассовый план краевого бюджета средств на предоставление грантов и заявку на финансирование.</w:t>
      </w:r>
    </w:p>
    <w:p w:rsidR="00237285" w:rsidRDefault="00237285">
      <w:pPr>
        <w:pStyle w:val="ConsPlusNormal"/>
        <w:spacing w:before="220"/>
        <w:ind w:firstLine="540"/>
        <w:jc w:val="both"/>
      </w:pPr>
      <w:r>
        <w:t xml:space="preserve">30. Министерство финансов Забайкальского края на основании предложений по включению в кассовый план краевого бюджета средств на предоставление грантов и заявки на финансирование, представленной Министерством в соответствии с </w:t>
      </w:r>
      <w:hyperlink w:anchor="P717" w:history="1">
        <w:r>
          <w:rPr>
            <w:color w:val="0000FF"/>
          </w:rPr>
          <w:t>пунктом 29</w:t>
        </w:r>
      </w:hyperlink>
      <w:r>
        <w:t xml:space="preserve"> настоящего Порядка, осуществляет перечисление средств на лицевой счет Министерства в течение текущего года, но не позднее 1 сентября, в соответствии с бюджетными ассигнованиями, утвержденными кассовым планом с учетом исполнения доходной части.</w:t>
      </w:r>
    </w:p>
    <w:p w:rsidR="00237285" w:rsidRDefault="00237285">
      <w:pPr>
        <w:pStyle w:val="ConsPlusNormal"/>
        <w:spacing w:before="220"/>
        <w:ind w:firstLine="540"/>
        <w:jc w:val="both"/>
      </w:pPr>
      <w:r>
        <w:t>31. Министерство в течение 5 рабочих дней со дня поступления средств от Министерства финансов Забайкальского края перечисляет их получателям грантов в соответствии с условиями заключенных Соглашений.</w:t>
      </w:r>
    </w:p>
    <w:p w:rsidR="00237285" w:rsidRDefault="00237285">
      <w:pPr>
        <w:pStyle w:val="ConsPlusNormal"/>
        <w:spacing w:before="220"/>
        <w:ind w:firstLine="540"/>
        <w:jc w:val="both"/>
      </w:pPr>
      <w:bookmarkStart w:id="84" w:name="P720"/>
      <w:bookmarkEnd w:id="84"/>
      <w:r>
        <w:t>32. Получатели грантов обязаны представлять в Министерство отчетность:</w:t>
      </w:r>
    </w:p>
    <w:p w:rsidR="00237285" w:rsidRDefault="00237285">
      <w:pPr>
        <w:pStyle w:val="ConsPlusNormal"/>
        <w:spacing w:before="220"/>
        <w:ind w:firstLine="540"/>
        <w:jc w:val="both"/>
      </w:pPr>
      <w:r>
        <w:t>1) об осуществлении расходов, источником финансового обеспечения которых является грант, в порядке и сроки, устанавливаемые Министерством в Соглашениях;</w:t>
      </w:r>
    </w:p>
    <w:p w:rsidR="00237285" w:rsidRDefault="00237285">
      <w:pPr>
        <w:pStyle w:val="ConsPlusNormal"/>
        <w:spacing w:before="220"/>
        <w:ind w:firstLine="540"/>
        <w:jc w:val="both"/>
      </w:pPr>
      <w:r>
        <w:t>2) о достижении показателей результативности использования грантов в порядке, сроки и по формам, устанавливаемым Министерством в Соглашении.</w:t>
      </w:r>
    </w:p>
    <w:p w:rsidR="00237285" w:rsidRDefault="00237285">
      <w:pPr>
        <w:pStyle w:val="ConsPlusNormal"/>
        <w:spacing w:before="220"/>
        <w:ind w:firstLine="540"/>
        <w:jc w:val="both"/>
      </w:pPr>
      <w:r>
        <w:t xml:space="preserve">33. Министерство и органы государственного финансового контроля Забайкальского края </w:t>
      </w:r>
      <w:r>
        <w:lastRenderedPageBreak/>
        <w:t>осуществляют проверку соблюдения условий, целей и порядка предоставления грантов.</w:t>
      </w:r>
    </w:p>
    <w:p w:rsidR="00237285" w:rsidRDefault="00237285">
      <w:pPr>
        <w:pStyle w:val="ConsPlusNormal"/>
        <w:spacing w:before="220"/>
        <w:ind w:firstLine="540"/>
        <w:jc w:val="both"/>
      </w:pPr>
      <w:r>
        <w:t>34. Средства грантов подлежат возврату в соответствующий бюджет бюджетной системы Российской Федерации в следующих случаях:</w:t>
      </w:r>
    </w:p>
    <w:p w:rsidR="00237285" w:rsidRDefault="00237285">
      <w:pPr>
        <w:pStyle w:val="ConsPlusNormal"/>
        <w:spacing w:before="220"/>
        <w:ind w:firstLine="540"/>
        <w:jc w:val="both"/>
      </w:pPr>
      <w:r>
        <w:t>1) нарушения получателем гранта условий, установленных при их предоставлении, выявленных по фактам проверок, проведенных Министерством и органами государственного финансового контроля Забайкальского края;</w:t>
      </w:r>
    </w:p>
    <w:p w:rsidR="00237285" w:rsidRDefault="00237285">
      <w:pPr>
        <w:pStyle w:val="ConsPlusNormal"/>
        <w:spacing w:before="220"/>
        <w:ind w:firstLine="540"/>
        <w:jc w:val="both"/>
      </w:pPr>
      <w:r>
        <w:t>2) в случае недостижения показателей результативности использования грантов;</w:t>
      </w:r>
    </w:p>
    <w:p w:rsidR="00237285" w:rsidRDefault="00237285">
      <w:pPr>
        <w:pStyle w:val="ConsPlusNormal"/>
        <w:spacing w:before="220"/>
        <w:ind w:firstLine="540"/>
        <w:jc w:val="both"/>
      </w:pPr>
      <w:r>
        <w:t xml:space="preserve">3) в случае непредставления отчетности, указанной в </w:t>
      </w:r>
      <w:hyperlink w:anchor="P720" w:history="1">
        <w:r>
          <w:rPr>
            <w:color w:val="0000FF"/>
          </w:rPr>
          <w:t>пункте 32</w:t>
        </w:r>
      </w:hyperlink>
      <w:r>
        <w:t xml:space="preserve"> настоящего Порядка.</w:t>
      </w:r>
    </w:p>
    <w:p w:rsidR="00237285" w:rsidRDefault="00237285">
      <w:pPr>
        <w:pStyle w:val="ConsPlusNormal"/>
        <w:spacing w:before="220"/>
        <w:ind w:firstLine="540"/>
        <w:jc w:val="both"/>
      </w:pPr>
      <w:bookmarkStart w:id="85" w:name="P728"/>
      <w:bookmarkEnd w:id="85"/>
      <w:r>
        <w:t>35. Министерство в течение 10 рабочих дней со дня выявления указанных нарушений принимает решение о возврате гранта и направляет получателям грантов требования об их возврате.</w:t>
      </w:r>
    </w:p>
    <w:p w:rsidR="00237285" w:rsidRDefault="00237285">
      <w:pPr>
        <w:pStyle w:val="ConsPlusNormal"/>
        <w:spacing w:before="220"/>
        <w:ind w:firstLine="540"/>
        <w:jc w:val="both"/>
      </w:pPr>
      <w:r>
        <w:t>36. Получатель гранта в течение 10 рабочих дней со дня получения требования о возврате гранта обязан перечислить указанные в нем суммы на счет Министерства.</w:t>
      </w:r>
    </w:p>
    <w:p w:rsidR="00237285" w:rsidRDefault="00237285">
      <w:pPr>
        <w:pStyle w:val="ConsPlusNormal"/>
        <w:spacing w:before="220"/>
        <w:ind w:firstLine="540"/>
        <w:jc w:val="both"/>
      </w:pPr>
      <w:r>
        <w:t>37. В случае неиспользования в отчетном финансовом году гранта в полном объеме неиспользованная часть гранта подлежит возврату.</w:t>
      </w:r>
    </w:p>
    <w:p w:rsidR="00237285" w:rsidRDefault="00237285">
      <w:pPr>
        <w:pStyle w:val="ConsPlusNormal"/>
        <w:spacing w:before="220"/>
        <w:ind w:firstLine="540"/>
        <w:jc w:val="both"/>
      </w:pPr>
      <w:r>
        <w:t>38. Получатель гранта в течение первых 15 рабочих дней текущего финансового года возвращает остатки гранта, не использованные в отчетном финансовом году, в случаях, предусмотренных Соглашением о предоставлении гранта.</w:t>
      </w:r>
    </w:p>
    <w:p w:rsidR="00237285" w:rsidRDefault="00237285">
      <w:pPr>
        <w:pStyle w:val="ConsPlusNormal"/>
        <w:spacing w:before="220"/>
        <w:ind w:firstLine="540"/>
        <w:jc w:val="both"/>
      </w:pPr>
      <w:bookmarkStart w:id="86" w:name="P732"/>
      <w:bookmarkEnd w:id="86"/>
      <w:r>
        <w:t>39. При невозврате неиспользованных остатков гранта в указанный срок Министерство в течение 10 рабочих дней направляет получателю гранта требование о возврате остатков гранта.</w:t>
      </w:r>
    </w:p>
    <w:p w:rsidR="00237285" w:rsidRDefault="00237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7285">
        <w:trPr>
          <w:jc w:val="center"/>
        </w:trPr>
        <w:tc>
          <w:tcPr>
            <w:tcW w:w="9294" w:type="dxa"/>
            <w:tcBorders>
              <w:top w:val="nil"/>
              <w:left w:val="single" w:sz="24" w:space="0" w:color="CED3F1"/>
              <w:bottom w:val="nil"/>
              <w:right w:val="single" w:sz="24" w:space="0" w:color="F4F3F8"/>
            </w:tcBorders>
            <w:shd w:val="clear" w:color="auto" w:fill="F4F3F8"/>
          </w:tcPr>
          <w:p w:rsidR="00237285" w:rsidRDefault="00237285">
            <w:pPr>
              <w:pStyle w:val="ConsPlusNormal"/>
              <w:jc w:val="both"/>
            </w:pPr>
            <w:r>
              <w:rPr>
                <w:color w:val="392C69"/>
              </w:rPr>
              <w:t>КонсультантПлюс: примечание.</w:t>
            </w:r>
          </w:p>
          <w:p w:rsidR="00237285" w:rsidRDefault="00237285">
            <w:pPr>
              <w:pStyle w:val="ConsPlusNormal"/>
              <w:jc w:val="both"/>
            </w:pPr>
            <w:r>
              <w:rPr>
                <w:color w:val="392C69"/>
              </w:rPr>
              <w:t>В документе, видимо, допущен пропуск текста: следует читать "предусмотренных пунктами 35, 39 настоящего Порядка".</w:t>
            </w:r>
          </w:p>
        </w:tc>
      </w:tr>
    </w:tbl>
    <w:p w:rsidR="00237285" w:rsidRDefault="00237285">
      <w:pPr>
        <w:pStyle w:val="ConsPlusNormal"/>
        <w:spacing w:before="280"/>
        <w:ind w:firstLine="540"/>
        <w:jc w:val="both"/>
      </w:pPr>
      <w:r>
        <w:t xml:space="preserve">40. В случае невыполнения требований о возврате гранта, предусмотренных *** </w:t>
      </w:r>
      <w:hyperlink w:anchor="P728" w:history="1">
        <w:r>
          <w:rPr>
            <w:color w:val="0000FF"/>
          </w:rPr>
          <w:t>35</w:t>
        </w:r>
      </w:hyperlink>
      <w:r>
        <w:t xml:space="preserve">, </w:t>
      </w:r>
      <w:hyperlink w:anchor="P732" w:history="1">
        <w:r>
          <w:rPr>
            <w:color w:val="0000FF"/>
          </w:rPr>
          <w:t>39</w:t>
        </w:r>
      </w:hyperlink>
      <w:r>
        <w:t xml:space="preserve"> настоящего Порядка, взыскание гранта осуществляется в судебном порядке в соответствии с законодательством Российской Федерации.</w:t>
      </w:r>
    </w:p>
    <w:p w:rsidR="00237285" w:rsidRDefault="00237285">
      <w:pPr>
        <w:pStyle w:val="ConsPlusNormal"/>
        <w:spacing w:before="220"/>
        <w:ind w:firstLine="540"/>
        <w:jc w:val="both"/>
      </w:pPr>
      <w:r>
        <w:t>41. Субъекты малого предпринимательства несут ответственность за достоверность информации и документов, представленных ими в Министерство для получения грантов, а также за целевое использование грантов в соответствии с действующим законодательством Российской Федерации.</w:t>
      </w:r>
    </w:p>
    <w:p w:rsidR="00237285" w:rsidRDefault="00237285">
      <w:pPr>
        <w:pStyle w:val="ConsPlusNormal"/>
      </w:pPr>
    </w:p>
    <w:p w:rsidR="00237285" w:rsidRDefault="00237285">
      <w:pPr>
        <w:pStyle w:val="ConsPlusNormal"/>
      </w:pPr>
    </w:p>
    <w:p w:rsidR="00237285" w:rsidRDefault="00237285">
      <w:pPr>
        <w:pStyle w:val="ConsPlusNormal"/>
        <w:pBdr>
          <w:top w:val="single" w:sz="6" w:space="0" w:color="auto"/>
        </w:pBdr>
        <w:spacing w:before="100" w:after="100"/>
        <w:jc w:val="both"/>
        <w:rPr>
          <w:sz w:val="2"/>
          <w:szCs w:val="2"/>
        </w:rPr>
      </w:pPr>
    </w:p>
    <w:p w:rsidR="00AB7C05" w:rsidRDefault="00237285">
      <w:bookmarkStart w:id="87" w:name="_GoBack"/>
      <w:bookmarkEnd w:id="87"/>
    </w:p>
    <w:sectPr w:rsidR="00AB7C05" w:rsidSect="007A3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85"/>
    <w:rsid w:val="00091242"/>
    <w:rsid w:val="00237285"/>
    <w:rsid w:val="00983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3D5DC-1FF0-4880-BE60-35E69CF4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7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72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2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2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3FBB44D72B7E012A490508D7F772E9864583C6011A02C5976CB517B639A50590E96BE300CE40298C4EE3D9EC0721G" TargetMode="External"/><Relationship Id="rId18" Type="http://schemas.openxmlformats.org/officeDocument/2006/relationships/hyperlink" Target="consultantplus://offline/ref=8D3FBB44D72B7E012A491B05C19B2EE18546DECE071B0D91C23BBB1DE30621G" TargetMode="External"/><Relationship Id="rId26" Type="http://schemas.openxmlformats.org/officeDocument/2006/relationships/hyperlink" Target="consultantplus://offline/ref=8D3FBB44D72B7E012A490508D7F772E9864583C6011A02C5976CB517B639A50590E96BE300CE40298C4EE3D9EF0727G" TargetMode="External"/><Relationship Id="rId39" Type="http://schemas.openxmlformats.org/officeDocument/2006/relationships/hyperlink" Target="consultantplus://offline/ref=8D3FBB44D72B7E012A490508D7F772E9864583C6011A02C29968B017B639A50590E96BE300CE40298C4EE1DCEC0727G" TargetMode="External"/><Relationship Id="rId21" Type="http://schemas.openxmlformats.org/officeDocument/2006/relationships/hyperlink" Target="consultantplus://offline/ref=8D3FBB44D72B7E012A490508D7F772E9864583C6011A02C5976CB517B639A50590E96BE300CE40298C4EE3D9EF0721G" TargetMode="External"/><Relationship Id="rId34" Type="http://schemas.openxmlformats.org/officeDocument/2006/relationships/hyperlink" Target="consultantplus://offline/ref=8D3FBB44D72B7E012A491B05C19B2EE18546DECE071B0D91C23BBB1DE30621G" TargetMode="External"/><Relationship Id="rId42" Type="http://schemas.openxmlformats.org/officeDocument/2006/relationships/hyperlink" Target="consultantplus://offline/ref=8D3FBB44D72B7E012A491B05C19B2EE18547DAC809140D91C23BBB1DE361FA5CD2AE62EB530825G" TargetMode="External"/><Relationship Id="rId47" Type="http://schemas.openxmlformats.org/officeDocument/2006/relationships/hyperlink" Target="consultantplus://offline/ref=8D3FBB44D72B7E012A490508D7F772E9864583C6011A02C5976CB517B639A50590E96BE300CE40298C4EE3D9E90722G" TargetMode="External"/><Relationship Id="rId50" Type="http://schemas.openxmlformats.org/officeDocument/2006/relationships/hyperlink" Target="consultantplus://offline/ref=8D3FBB44D72B7E012A490508D7F772E9864583C6011A02C5976CB517B639A50590E96BE300CE40298C4EE3D9E90724G" TargetMode="External"/><Relationship Id="rId55" Type="http://schemas.openxmlformats.org/officeDocument/2006/relationships/hyperlink" Target="consultantplus://offline/ref=8D3FBB44D72B7E012A490508D7F772E9864583C6011A02C5976CB517B639A50590E96BE300CE40298C4EE3D9E90729G" TargetMode="External"/><Relationship Id="rId63" Type="http://schemas.openxmlformats.org/officeDocument/2006/relationships/hyperlink" Target="consultantplus://offline/ref=8D3FBB44D72B7E012A490508D7F772E9864583C6011A02C5976CB517B639A50590E96BE300CE40298C4EE3D9E80726G" TargetMode="External"/><Relationship Id="rId68" Type="http://schemas.openxmlformats.org/officeDocument/2006/relationships/hyperlink" Target="consultantplus://offline/ref=8D3FBB44D72B7E012A490508D7F772E9864583C6011A02C5976CB517B639A50590E96BE300CE40298C4EE3D9EB0724G" TargetMode="External"/><Relationship Id="rId7" Type="http://schemas.openxmlformats.org/officeDocument/2006/relationships/hyperlink" Target="consultantplus://offline/ref=8D3FBB44D72B7E012A491B05C19B2EE1854CDDCE01150D91C23BBB1DE361FA5CD2AE62E9548E072D0824G"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D3FBB44D72B7E012A491B05C19B2EE18546DECE071B0D91C23BBB1DE30621G" TargetMode="External"/><Relationship Id="rId29" Type="http://schemas.openxmlformats.org/officeDocument/2006/relationships/hyperlink" Target="consultantplus://offline/ref=8D3FBB44D72B7E012A490508D7F772E9864583C6011A02C49F66B017B639A50590E96BE300CE40298C4EE3D9ED0725G" TargetMode="External"/><Relationship Id="rId1" Type="http://schemas.openxmlformats.org/officeDocument/2006/relationships/styles" Target="styles.xml"/><Relationship Id="rId6" Type="http://schemas.openxmlformats.org/officeDocument/2006/relationships/hyperlink" Target="consultantplus://offline/ref=8D3FBB44D72B7E012A490508D7F772E9864583C6011A02C49F66B017B639A50590E96BE300CE40298C4EE3D9ED0725G" TargetMode="External"/><Relationship Id="rId11" Type="http://schemas.openxmlformats.org/officeDocument/2006/relationships/hyperlink" Target="consultantplus://offline/ref=8D3FBB44D72B7E012A490508D7F772E9864583C6011A02C5976CB517B639A50590E96BE300CE40298C4EE3D9ED0729G" TargetMode="External"/><Relationship Id="rId24" Type="http://schemas.openxmlformats.org/officeDocument/2006/relationships/hyperlink" Target="consultantplus://offline/ref=8D3FBB44D72B7E012A490508D7F772E9864583C6011A02C5976CB517B639A50590E96BE300CE40298C4EE3D9EF0724G" TargetMode="External"/><Relationship Id="rId32" Type="http://schemas.openxmlformats.org/officeDocument/2006/relationships/hyperlink" Target="consultantplus://offline/ref=8D3FBB44D72B7E012A490508D7F772E9864583C6011A02C29968B017B639A50590E96BE300CE40298C4EE1D1EA0729G" TargetMode="External"/><Relationship Id="rId37" Type="http://schemas.openxmlformats.org/officeDocument/2006/relationships/hyperlink" Target="consultantplus://offline/ref=8D3FBB44D72B7E012A490508D7F772E9864583C6011A02C5976CB517B639A50590E96BE300CE40298C4EE3D9EE0722G" TargetMode="External"/><Relationship Id="rId40" Type="http://schemas.openxmlformats.org/officeDocument/2006/relationships/hyperlink" Target="consultantplus://offline/ref=8D3FBB44D72B7E012A490508D7F772E9864583C6011A02C49F66B017B639A50590E96BE300CE40298C4EE3D9ED0725G" TargetMode="External"/><Relationship Id="rId45" Type="http://schemas.openxmlformats.org/officeDocument/2006/relationships/hyperlink" Target="consultantplus://offline/ref=8D3FBB44D72B7E012A490508D7F772E9864583C6011A02C5976CB517B639A50590E96BE300CE40298C4EE3D9E90721G" TargetMode="External"/><Relationship Id="rId53" Type="http://schemas.openxmlformats.org/officeDocument/2006/relationships/hyperlink" Target="consultantplus://offline/ref=8D3FBB44D72B7E012A490508D7F772E9864583C6011A02C5976CB517B639A50590E96BE300CE40298C4EE3D9E90726G" TargetMode="External"/><Relationship Id="rId58" Type="http://schemas.openxmlformats.org/officeDocument/2006/relationships/hyperlink" Target="consultantplus://offline/ref=8D3FBB44D72B7E012A491B05C19B2EE1854CDDCE01150D91C23BBB1DE361FA5CD2AE62E9548E072D0828G" TargetMode="External"/><Relationship Id="rId66" Type="http://schemas.openxmlformats.org/officeDocument/2006/relationships/hyperlink" Target="consultantplus://offline/ref=8D3FBB44D72B7E012A490508D7F772E9864583C6011A02C5976CB517B639A50590E96BE300CE40298C4EE3D9E80727G" TargetMode="External"/><Relationship Id="rId5" Type="http://schemas.openxmlformats.org/officeDocument/2006/relationships/hyperlink" Target="consultantplus://offline/ref=8D3FBB44D72B7E012A490508D7F772E9864583C6011A02C5976CB517B639A50590E96BE300CE40298C4EE3D9ED0725G" TargetMode="External"/><Relationship Id="rId15" Type="http://schemas.openxmlformats.org/officeDocument/2006/relationships/hyperlink" Target="consultantplus://offline/ref=8D3FBB44D72B7E012A490508D7F772E9864583C6011A02C5976CB517B639A50590E96BE300CE40298C4EE3D9EC0722G" TargetMode="External"/><Relationship Id="rId23" Type="http://schemas.openxmlformats.org/officeDocument/2006/relationships/hyperlink" Target="consultantplus://offline/ref=8D3FBB44D72B7E012A490508D7F772E9864583C6011A02C5976CB517B639A50590E96BE300CE40298C4EE3D9EF0722G" TargetMode="External"/><Relationship Id="rId28" Type="http://schemas.openxmlformats.org/officeDocument/2006/relationships/hyperlink" Target="consultantplus://offline/ref=8D3FBB44D72B7E012A490508D7F772E9864583C6011A02C5976CB517B639A50590E96BE300CE40298C4EE3D9EF0728G" TargetMode="External"/><Relationship Id="rId36" Type="http://schemas.openxmlformats.org/officeDocument/2006/relationships/hyperlink" Target="consultantplus://offline/ref=8D3FBB44D72B7E012A491B05C19B2EE18546DECE071B0D91C23BBB1DE30621G" TargetMode="External"/><Relationship Id="rId49" Type="http://schemas.openxmlformats.org/officeDocument/2006/relationships/hyperlink" Target="consultantplus://offline/ref=8D3FBB44D72B7E012A491B05C19B2EE18547DAC809140D91C23BBB1DE361FA5CD2AE62EB530825G" TargetMode="External"/><Relationship Id="rId57" Type="http://schemas.openxmlformats.org/officeDocument/2006/relationships/hyperlink" Target="consultantplus://offline/ref=8D3FBB44D72B7E012A490508D7F772E9864583C6011A02C5976CB517B639A50590E96BE300CE40298C4EE3D9E80722G" TargetMode="External"/><Relationship Id="rId61" Type="http://schemas.openxmlformats.org/officeDocument/2006/relationships/hyperlink" Target="consultantplus://offline/ref=8D3FBB44D72B7E012A490508D7F772E9864583C6011A02C5976CB517B639A50590E96BE300CE40298C4EE3D9E80725G" TargetMode="External"/><Relationship Id="rId10" Type="http://schemas.openxmlformats.org/officeDocument/2006/relationships/hyperlink" Target="consultantplus://offline/ref=8D3FBB44D72B7E012A490508D7F772E9864583C6011A05C29B6BB617B639A50590E9062BG" TargetMode="External"/><Relationship Id="rId19" Type="http://schemas.openxmlformats.org/officeDocument/2006/relationships/hyperlink" Target="consultantplus://offline/ref=8D3FBB44D72B7E012A490508D7F772E9864583C6011A02C5976CB517B639A50590E96BE300CE40298C4EE3D9EC0723G" TargetMode="External"/><Relationship Id="rId31" Type="http://schemas.openxmlformats.org/officeDocument/2006/relationships/hyperlink" Target="consultantplus://offline/ref=8D3FBB44D72B7E012A490508D7F772E9864583C6011A02C5976CB517B639A50590E96BE300CE40298C4EE3D9EE0720G" TargetMode="External"/><Relationship Id="rId44" Type="http://schemas.openxmlformats.org/officeDocument/2006/relationships/hyperlink" Target="consultantplus://offline/ref=8D3FBB44D72B7E012A491B05C19B2EE18547DAC809140D91C23BBB1DE361FA5CD2AE62EB530825G" TargetMode="External"/><Relationship Id="rId52" Type="http://schemas.openxmlformats.org/officeDocument/2006/relationships/hyperlink" Target="consultantplus://offline/ref=8D3FBB44D72B7E012A491B05C19B2EE1854CDCCE041D0D91C23BBB1DE30621G" TargetMode="External"/><Relationship Id="rId60" Type="http://schemas.openxmlformats.org/officeDocument/2006/relationships/hyperlink" Target="consultantplus://offline/ref=8D3FBB44D72B7E012A490508D7F772E9864583C6011A02C5976CB517B639A50590E96BE300CE40298C4EE3D9E80724G" TargetMode="External"/><Relationship Id="rId65" Type="http://schemas.openxmlformats.org/officeDocument/2006/relationships/hyperlink" Target="consultantplus://offline/ref=8D3FBB44D72B7E012A491B05C19B2EE18648D5C800180D91C23BBB1DE3062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3FBB44D72B7E012A490508D7F772E9864583C6011A02C29968B017B639A50590E96BE300CE40298C4EE1DCEC0727G" TargetMode="External"/><Relationship Id="rId14" Type="http://schemas.openxmlformats.org/officeDocument/2006/relationships/hyperlink" Target="consultantplus://offline/ref=8D3FBB44D72B7E012A490508D7F772E9864583C6011A02C29968B017B639A50590E96BE300CE40298C4EE1D1EA0729G" TargetMode="External"/><Relationship Id="rId22" Type="http://schemas.openxmlformats.org/officeDocument/2006/relationships/hyperlink" Target="consultantplus://offline/ref=8D3FBB44D72B7E012A490508D7F772E9864583C6011A02C29968B017B639A50590E96BE300CE40298C4EE1DCEC0727G" TargetMode="External"/><Relationship Id="rId27" Type="http://schemas.openxmlformats.org/officeDocument/2006/relationships/hyperlink" Target="consultantplus://offline/ref=8D3FBB44D72B7E012A491B05C19B2EE1854CDDCE01150D91C23BBB1DE361FA5CD2AE62E9548E072D0828G" TargetMode="External"/><Relationship Id="rId30" Type="http://schemas.openxmlformats.org/officeDocument/2006/relationships/hyperlink" Target="consultantplus://offline/ref=8D3FBB44D72B7E012A490508D7F772E9864583C6011A02C5976CB517B639A50590E96BE300CE40298C4EE3D9EF0729G" TargetMode="External"/><Relationship Id="rId35" Type="http://schemas.openxmlformats.org/officeDocument/2006/relationships/hyperlink" Target="consultantplus://offline/ref=8D3FBB44D72B7E012A491B05C19B2EE18648D5C800180D91C23BBB1DE30621G" TargetMode="External"/><Relationship Id="rId43" Type="http://schemas.openxmlformats.org/officeDocument/2006/relationships/hyperlink" Target="consultantplus://offline/ref=8D3FBB44D72B7E012A490508D7F772E9864583C6011A02C5976CB517B639A50590E96BE300CE40298C4EE3D9E90720G" TargetMode="External"/><Relationship Id="rId48" Type="http://schemas.openxmlformats.org/officeDocument/2006/relationships/hyperlink" Target="consultantplus://offline/ref=8D3FBB44D72B7E012A490508D7F772E9864583C6011A02C5976CB517B639A50590E96BE300CE40298C4EE3D9E90723G" TargetMode="External"/><Relationship Id="rId56" Type="http://schemas.openxmlformats.org/officeDocument/2006/relationships/hyperlink" Target="consultantplus://offline/ref=8D3FBB44D72B7E012A490508D7F772E9864583C6011A02C5976CB517B639A50590E96BE300CE40298C4EE3D9E80720G" TargetMode="External"/><Relationship Id="rId64" Type="http://schemas.openxmlformats.org/officeDocument/2006/relationships/hyperlink" Target="consultantplus://offline/ref=8D3FBB44D72B7E012A491B05C19B2EE18546DECE071B0D91C23BBB1DE30621G" TargetMode="External"/><Relationship Id="rId69" Type="http://schemas.openxmlformats.org/officeDocument/2006/relationships/hyperlink" Target="consultantplus://offline/ref=8D3FBB44D72B7E012A490508D7F772E9864583C6011A02C5976CB517B639A50590E96BE300CE40298C4EE3D9EB0726G" TargetMode="External"/><Relationship Id="rId8" Type="http://schemas.openxmlformats.org/officeDocument/2006/relationships/hyperlink" Target="consultantplus://offline/ref=8D3FBB44D72B7E012A490508D7F772E9864583C6011A02C49A69BF17B639A50590E96BE300CE40298C4EE3DBE50725G" TargetMode="External"/><Relationship Id="rId51" Type="http://schemas.openxmlformats.org/officeDocument/2006/relationships/hyperlink" Target="consultantplus://offline/ref=8D3FBB44D72B7E012A490508D7F772E9864583C6011A02C5976CB517B639A50590E96BE300CE40298C4EE3D9E90725G"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D3FBB44D72B7E012A490508D7F772E9864583C6011A02C5976CB517B639A50590E96BE300CE40298C4EE3D9EC0720G" TargetMode="External"/><Relationship Id="rId17" Type="http://schemas.openxmlformats.org/officeDocument/2006/relationships/hyperlink" Target="consultantplus://offline/ref=8D3FBB44D72B7E012A491B05C19B2EE18648D5C800180D91C23BBB1DE30621G" TargetMode="External"/><Relationship Id="rId25" Type="http://schemas.openxmlformats.org/officeDocument/2006/relationships/hyperlink" Target="consultantplus://offline/ref=8D3FBB44D72B7E012A490508D7F772E9864583C6011A02C5976CB517B639A50590E96BE300CE40298C4EE3D9EF0725G" TargetMode="External"/><Relationship Id="rId33" Type="http://schemas.openxmlformats.org/officeDocument/2006/relationships/hyperlink" Target="consultantplus://offline/ref=8D3FBB44D72B7E012A490508D7F772E9864583C6011A02C5976CB517B639A50590E96BE300CE40298C4EE3D9EE0721G" TargetMode="External"/><Relationship Id="rId38" Type="http://schemas.openxmlformats.org/officeDocument/2006/relationships/hyperlink" Target="consultantplus://offline/ref=8D3FBB44D72B7E012A491B05C19B2EE18547DECF051C0D91C23BBB1DE30621G" TargetMode="External"/><Relationship Id="rId46" Type="http://schemas.openxmlformats.org/officeDocument/2006/relationships/hyperlink" Target="consultantplus://offline/ref=8D3FBB44D72B7E012A491B05C19B2EE18547DAC809140D91C23BBB1DE361FA5CD2AE62EB530825G" TargetMode="External"/><Relationship Id="rId59" Type="http://schemas.openxmlformats.org/officeDocument/2006/relationships/hyperlink" Target="consultantplus://offline/ref=8D3FBB44D72B7E012A490508D7F772E9864583C6011A02C5976CB517B639A50590E96BE300CE40298C4EE3D9E80723G" TargetMode="External"/><Relationship Id="rId67" Type="http://schemas.openxmlformats.org/officeDocument/2006/relationships/hyperlink" Target="consultantplus://offline/ref=8D3FBB44D72B7E012A490508D7F772E9864583C6011A02C29968B017B639A50590E96BE300CE40298C4EE1DCEC0727G" TargetMode="External"/><Relationship Id="rId20" Type="http://schemas.openxmlformats.org/officeDocument/2006/relationships/hyperlink" Target="consultantplus://offline/ref=8D3FBB44D72B7E012A490508D7F772E9864583C6011A02C5976CB517B639A50590E96BE300CE40298C4EE3D9EF0720G" TargetMode="External"/><Relationship Id="rId41" Type="http://schemas.openxmlformats.org/officeDocument/2006/relationships/hyperlink" Target="consultantplus://offline/ref=8D3FBB44D72B7E012A490508D7F772E9864583C6011A02C5976CB517B639A50590E96BE300CE40298C4EE3D9EE0729G" TargetMode="External"/><Relationship Id="rId54" Type="http://schemas.openxmlformats.org/officeDocument/2006/relationships/hyperlink" Target="consultantplus://offline/ref=8D3FBB44D72B7E012A490508D7F772E9864583C6011A02C5976CB517B639A50590E96BE300CE40298C4EE3D9E90727G" TargetMode="External"/><Relationship Id="rId62" Type="http://schemas.openxmlformats.org/officeDocument/2006/relationships/hyperlink" Target="consultantplus://offline/ref=8D3FBB44D72B7E012A490508D7F772E9864583C6011A02C29968B017B639A50590E96BE300CE40298C4EE1D1EA0729G" TargetMode="External"/><Relationship Id="rId70" Type="http://schemas.openxmlformats.org/officeDocument/2006/relationships/hyperlink" Target="consultantplus://offline/ref=8D3FBB44D72B7E012A491B05C19B2EE1854CDDCE01150D91C23BBB1DE361FA5CD2AE62E9548E072D082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18927</Words>
  <Characters>107888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2018-06-29T06:54:00Z</dcterms:created>
  <dcterms:modified xsi:type="dcterms:W3CDTF">2018-06-29T06:56:00Z</dcterms:modified>
</cp:coreProperties>
</file>