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D5" w:rsidRDefault="00E228D0" w:rsidP="00383F5D">
      <w:pPr>
        <w:ind w:firstLine="709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 wp14:anchorId="096B8479" wp14:editId="7CC5C169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383F5D" w:rsidRPr="005F592D" w:rsidRDefault="00383F5D" w:rsidP="00383F5D">
      <w:pPr>
        <w:ind w:firstLine="709"/>
        <w:jc w:val="center"/>
        <w:rPr>
          <w:b/>
          <w:noProof/>
          <w:sz w:val="28"/>
          <w:szCs w:val="28"/>
        </w:rPr>
      </w:pPr>
    </w:p>
    <w:p w:rsidR="00E228D0" w:rsidRDefault="00E228D0" w:rsidP="00D326D4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СОВЕТ КАЛАРСКОГО МУНИЦИПАЛЬНОГО ОКРУГА</w:t>
      </w:r>
    </w:p>
    <w:p w:rsidR="00E228D0" w:rsidRDefault="00E228D0" w:rsidP="00D326D4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ЗАБАЙКАЛЬСКОГО КРАЯ</w:t>
      </w:r>
    </w:p>
    <w:p w:rsidR="00E228D0" w:rsidRDefault="00E228D0" w:rsidP="00D326D4">
      <w:pPr>
        <w:jc w:val="center"/>
        <w:rPr>
          <w:b/>
          <w:bCs/>
          <w:sz w:val="28"/>
          <w:szCs w:val="28"/>
          <w:lang w:eastAsia="en-US"/>
        </w:rPr>
      </w:pPr>
    </w:p>
    <w:p w:rsidR="00E228D0" w:rsidRDefault="00E228D0" w:rsidP="00D326D4">
      <w:pPr>
        <w:jc w:val="center"/>
        <w:rPr>
          <w:b/>
          <w:bCs/>
          <w:sz w:val="44"/>
          <w:szCs w:val="44"/>
          <w:lang w:eastAsia="en-US"/>
        </w:rPr>
      </w:pPr>
      <w:r>
        <w:rPr>
          <w:b/>
          <w:bCs/>
          <w:sz w:val="44"/>
          <w:szCs w:val="44"/>
          <w:lang w:eastAsia="en-US"/>
        </w:rPr>
        <w:t>РЕШЕНИ</w:t>
      </w:r>
      <w:r w:rsidR="0061192D">
        <w:rPr>
          <w:b/>
          <w:bCs/>
          <w:sz w:val="44"/>
          <w:szCs w:val="44"/>
          <w:lang w:eastAsia="en-US"/>
        </w:rPr>
        <w:t>Е</w:t>
      </w:r>
    </w:p>
    <w:p w:rsidR="00E228D0" w:rsidRDefault="00E228D0" w:rsidP="00D326D4">
      <w:pPr>
        <w:jc w:val="center"/>
        <w:rPr>
          <w:b/>
          <w:bCs/>
          <w:sz w:val="28"/>
          <w:szCs w:val="28"/>
          <w:lang w:eastAsia="en-US"/>
        </w:rPr>
      </w:pPr>
    </w:p>
    <w:p w:rsidR="00E228D0" w:rsidRDefault="00383F5D" w:rsidP="00383F5D">
      <w:pPr>
        <w:ind w:firstLine="708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>13 августа</w:t>
      </w:r>
      <w:r w:rsidR="00D326D4">
        <w:rPr>
          <w:b/>
          <w:bCs/>
          <w:iCs/>
          <w:sz w:val="28"/>
          <w:szCs w:val="28"/>
          <w:lang w:eastAsia="en-US"/>
        </w:rPr>
        <w:t xml:space="preserve"> 2021 года</w:t>
      </w:r>
      <w:r w:rsidR="00D326D4">
        <w:rPr>
          <w:b/>
          <w:bCs/>
          <w:iCs/>
          <w:sz w:val="28"/>
          <w:szCs w:val="28"/>
          <w:lang w:eastAsia="en-US"/>
        </w:rPr>
        <w:tab/>
      </w:r>
      <w:r w:rsidR="00D326D4">
        <w:rPr>
          <w:b/>
          <w:bCs/>
          <w:iCs/>
          <w:sz w:val="28"/>
          <w:szCs w:val="28"/>
          <w:lang w:eastAsia="en-US"/>
        </w:rPr>
        <w:tab/>
      </w:r>
      <w:r w:rsidR="00D326D4">
        <w:rPr>
          <w:b/>
          <w:bCs/>
          <w:iCs/>
          <w:sz w:val="28"/>
          <w:szCs w:val="28"/>
          <w:lang w:eastAsia="en-US"/>
        </w:rPr>
        <w:tab/>
      </w:r>
      <w:r w:rsidR="00D326D4"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 w:rsidR="00D326D4">
        <w:rPr>
          <w:b/>
          <w:bCs/>
          <w:iCs/>
          <w:sz w:val="28"/>
          <w:szCs w:val="28"/>
          <w:lang w:eastAsia="en-US"/>
        </w:rPr>
        <w:tab/>
      </w:r>
      <w:r w:rsidR="00D326D4">
        <w:rPr>
          <w:b/>
          <w:bCs/>
          <w:iCs/>
          <w:sz w:val="28"/>
          <w:szCs w:val="28"/>
          <w:lang w:eastAsia="en-US"/>
        </w:rPr>
        <w:tab/>
      </w:r>
      <w:r w:rsidR="00E228D0">
        <w:rPr>
          <w:b/>
          <w:bCs/>
          <w:iCs/>
          <w:sz w:val="28"/>
          <w:szCs w:val="28"/>
          <w:lang w:eastAsia="en-US"/>
        </w:rPr>
        <w:tab/>
        <w:t>№</w:t>
      </w:r>
      <w:r w:rsidR="00E663E2">
        <w:rPr>
          <w:b/>
          <w:bCs/>
          <w:iCs/>
          <w:sz w:val="28"/>
          <w:szCs w:val="28"/>
          <w:lang w:eastAsia="en-US"/>
        </w:rPr>
        <w:t xml:space="preserve"> </w:t>
      </w:r>
      <w:r w:rsidR="00803980">
        <w:rPr>
          <w:b/>
          <w:bCs/>
          <w:iCs/>
          <w:sz w:val="28"/>
          <w:szCs w:val="28"/>
          <w:lang w:eastAsia="en-US"/>
        </w:rPr>
        <w:t>12</w:t>
      </w:r>
      <w:r w:rsidR="0049093D">
        <w:rPr>
          <w:b/>
          <w:bCs/>
          <w:iCs/>
          <w:sz w:val="28"/>
          <w:szCs w:val="28"/>
          <w:lang w:eastAsia="en-US"/>
        </w:rPr>
        <w:t>7</w:t>
      </w:r>
    </w:p>
    <w:p w:rsidR="00E228D0" w:rsidRDefault="00E228D0" w:rsidP="00D326D4">
      <w:pPr>
        <w:jc w:val="center"/>
        <w:rPr>
          <w:b/>
          <w:bCs/>
          <w:sz w:val="32"/>
          <w:szCs w:val="32"/>
          <w:lang w:eastAsia="en-US"/>
        </w:rPr>
      </w:pPr>
      <w:proofErr w:type="gramStart"/>
      <w:r>
        <w:rPr>
          <w:b/>
          <w:bCs/>
          <w:sz w:val="32"/>
          <w:szCs w:val="32"/>
          <w:lang w:eastAsia="en-US"/>
        </w:rPr>
        <w:t>с</w:t>
      </w:r>
      <w:proofErr w:type="gramEnd"/>
      <w:r>
        <w:rPr>
          <w:b/>
          <w:bCs/>
          <w:sz w:val="32"/>
          <w:szCs w:val="32"/>
          <w:lang w:eastAsia="en-US"/>
        </w:rPr>
        <w:t>. Чара</w:t>
      </w:r>
    </w:p>
    <w:p w:rsidR="00EB17A5" w:rsidRDefault="00EB17A5" w:rsidP="00D326D4">
      <w:pPr>
        <w:jc w:val="center"/>
        <w:rPr>
          <w:b/>
          <w:bCs/>
          <w:sz w:val="28"/>
          <w:szCs w:val="28"/>
        </w:rPr>
      </w:pPr>
    </w:p>
    <w:p w:rsidR="0049093D" w:rsidRPr="0049093D" w:rsidRDefault="0049093D" w:rsidP="0049093D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49093D">
        <w:rPr>
          <w:b/>
          <w:bCs/>
          <w:color w:val="000000"/>
          <w:sz w:val="28"/>
          <w:szCs w:val="28"/>
          <w:lang w:bidi="ru-RU"/>
        </w:rPr>
        <w:t>Об утверждении положения о комиссии Совета Каларского</w:t>
      </w:r>
      <w:r w:rsidRPr="0049093D">
        <w:rPr>
          <w:b/>
          <w:bCs/>
          <w:color w:val="000000"/>
          <w:sz w:val="28"/>
          <w:szCs w:val="28"/>
          <w:lang w:bidi="ru-RU"/>
        </w:rPr>
        <w:br/>
        <w:t>муниципального округа по соблюдению депутатами Совета Каларского</w:t>
      </w:r>
      <w:r w:rsidRPr="0049093D">
        <w:rPr>
          <w:b/>
          <w:bCs/>
          <w:color w:val="000000"/>
          <w:sz w:val="28"/>
          <w:szCs w:val="28"/>
          <w:lang w:bidi="ru-RU"/>
        </w:rPr>
        <w:br/>
        <w:t>муниципального округа ограничений, запретов, исполнения обязанностей</w:t>
      </w:r>
      <w:r w:rsidRPr="0049093D">
        <w:rPr>
          <w:b/>
          <w:bCs/>
          <w:color w:val="000000"/>
          <w:sz w:val="28"/>
          <w:szCs w:val="28"/>
          <w:lang w:bidi="ru-RU"/>
        </w:rPr>
        <w:br/>
        <w:t>установленных законодательством в целях противодействия коррупции и</w:t>
      </w:r>
      <w:r w:rsidRPr="0049093D">
        <w:rPr>
          <w:b/>
          <w:bCs/>
          <w:color w:val="000000"/>
          <w:sz w:val="28"/>
          <w:szCs w:val="28"/>
          <w:lang w:bidi="ru-RU"/>
        </w:rPr>
        <w:br/>
        <w:t>урегулированию конфликта интересов</w:t>
      </w:r>
    </w:p>
    <w:p w:rsidR="0049093D" w:rsidRDefault="0049093D" w:rsidP="0049093D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49093D">
        <w:rPr>
          <w:color w:val="000000"/>
          <w:sz w:val="28"/>
          <w:szCs w:val="28"/>
          <w:lang w:bidi="ru-RU"/>
        </w:rPr>
        <w:t xml:space="preserve">Руководствуясь Федеральным законом №273-Ф3 от 25 декабря 2008 года «О противодействии коррупции», ст. 34 Устава Каларского муниципального округа, Совет Каларского муниципального округа </w:t>
      </w:r>
      <w:r w:rsidR="00E60399">
        <w:rPr>
          <w:color w:val="000000"/>
          <w:sz w:val="28"/>
          <w:szCs w:val="28"/>
          <w:lang w:bidi="ru-RU"/>
        </w:rPr>
        <w:t xml:space="preserve"> </w:t>
      </w:r>
      <w:bookmarkStart w:id="0" w:name="_GoBack"/>
      <w:bookmarkEnd w:id="0"/>
      <w:proofErr w:type="gramStart"/>
      <w:r w:rsidRPr="0049093D">
        <w:rPr>
          <w:b/>
          <w:color w:val="000000"/>
          <w:sz w:val="28"/>
          <w:szCs w:val="28"/>
          <w:lang w:bidi="ru-RU"/>
        </w:rPr>
        <w:t>р</w:t>
      </w:r>
      <w:proofErr w:type="gramEnd"/>
      <w:r>
        <w:rPr>
          <w:b/>
          <w:color w:val="000000"/>
          <w:sz w:val="28"/>
          <w:szCs w:val="28"/>
          <w:lang w:bidi="ru-RU"/>
        </w:rPr>
        <w:t xml:space="preserve"> </w:t>
      </w:r>
      <w:r w:rsidRPr="0049093D">
        <w:rPr>
          <w:b/>
          <w:color w:val="000000"/>
          <w:sz w:val="28"/>
          <w:szCs w:val="28"/>
          <w:lang w:bidi="ru-RU"/>
        </w:rPr>
        <w:t>е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49093D">
        <w:rPr>
          <w:b/>
          <w:color w:val="000000"/>
          <w:sz w:val="28"/>
          <w:szCs w:val="28"/>
          <w:lang w:bidi="ru-RU"/>
        </w:rPr>
        <w:t>ш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49093D">
        <w:rPr>
          <w:b/>
          <w:color w:val="000000"/>
          <w:sz w:val="28"/>
          <w:szCs w:val="28"/>
          <w:lang w:bidi="ru-RU"/>
        </w:rPr>
        <w:t>и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49093D">
        <w:rPr>
          <w:b/>
          <w:color w:val="000000"/>
          <w:sz w:val="28"/>
          <w:szCs w:val="28"/>
          <w:lang w:bidi="ru-RU"/>
        </w:rPr>
        <w:t>л</w:t>
      </w:r>
      <w:r w:rsidRPr="0049093D">
        <w:rPr>
          <w:color w:val="000000"/>
          <w:sz w:val="28"/>
          <w:szCs w:val="28"/>
          <w:lang w:bidi="ru-RU"/>
        </w:rPr>
        <w:t>:</w:t>
      </w:r>
    </w:p>
    <w:p w:rsidR="0049093D" w:rsidRDefault="0049093D" w:rsidP="0049093D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49093D">
        <w:rPr>
          <w:b/>
          <w:color w:val="000000"/>
          <w:sz w:val="28"/>
          <w:szCs w:val="28"/>
          <w:lang w:bidi="ru-RU"/>
        </w:rPr>
        <w:t>1.</w:t>
      </w:r>
      <w:r>
        <w:rPr>
          <w:color w:val="000000"/>
          <w:sz w:val="28"/>
          <w:szCs w:val="28"/>
          <w:lang w:bidi="ru-RU"/>
        </w:rPr>
        <w:t xml:space="preserve"> </w:t>
      </w:r>
      <w:r w:rsidRPr="0049093D">
        <w:rPr>
          <w:color w:val="000000"/>
          <w:sz w:val="28"/>
          <w:szCs w:val="28"/>
          <w:lang w:bidi="ru-RU"/>
        </w:rPr>
        <w:t>Утвердить прилагаемое положение о комиссии Совета Каларского муниципального округа по соблюдению депутатами Совета Каларского муниципального округа ограничений, запретов, исполнения обязанностей установленных законодательством в целях противодействия коррупции и урегулированию конфликта интересов.</w:t>
      </w:r>
    </w:p>
    <w:p w:rsidR="0049093D" w:rsidRDefault="0049093D" w:rsidP="0049093D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49093D">
        <w:rPr>
          <w:b/>
          <w:color w:val="000000"/>
          <w:sz w:val="28"/>
          <w:szCs w:val="28"/>
          <w:lang w:bidi="ru-RU"/>
        </w:rPr>
        <w:t>2.</w:t>
      </w:r>
      <w:r>
        <w:rPr>
          <w:color w:val="000000"/>
          <w:sz w:val="28"/>
          <w:szCs w:val="28"/>
          <w:lang w:bidi="ru-RU"/>
        </w:rPr>
        <w:t xml:space="preserve"> </w:t>
      </w:r>
      <w:r w:rsidRPr="0049093D">
        <w:rPr>
          <w:color w:val="000000"/>
          <w:sz w:val="28"/>
          <w:szCs w:val="28"/>
          <w:lang w:bidi="ru-RU"/>
        </w:rPr>
        <w:t xml:space="preserve">Признать утратившим силу решение Совета муниципального района «Каларский район» от 27 мая 2016 года № 378 </w:t>
      </w:r>
      <w:r w:rsidR="00E60399">
        <w:rPr>
          <w:color w:val="000000"/>
          <w:sz w:val="28"/>
          <w:szCs w:val="28"/>
          <w:lang w:bidi="ru-RU"/>
        </w:rPr>
        <w:t>«</w:t>
      </w:r>
      <w:r w:rsidRPr="0049093D">
        <w:rPr>
          <w:color w:val="000000"/>
          <w:sz w:val="28"/>
          <w:szCs w:val="28"/>
          <w:lang w:bidi="ru-RU"/>
        </w:rPr>
        <w:t xml:space="preserve">Об утверждении положения о комиссии Совета муниципального района «Каларский район» по </w:t>
      </w:r>
      <w:proofErr w:type="gramStart"/>
      <w:r w:rsidRPr="0049093D">
        <w:rPr>
          <w:color w:val="000000"/>
          <w:sz w:val="28"/>
          <w:szCs w:val="28"/>
          <w:lang w:bidi="ru-RU"/>
        </w:rPr>
        <w:t>контролю за</w:t>
      </w:r>
      <w:proofErr w:type="gramEnd"/>
      <w:r w:rsidRPr="0049093D">
        <w:rPr>
          <w:color w:val="000000"/>
          <w:sz w:val="28"/>
          <w:szCs w:val="28"/>
          <w:lang w:bidi="ru-RU"/>
        </w:rPr>
        <w:t xml:space="preserve"> достоверностью сведений о доходах, об имуществе и обязательствах имущественного характера, предоставляемых депутатами Совета муниципального района «Каларский район»</w:t>
      </w:r>
      <w:r>
        <w:rPr>
          <w:color w:val="000000"/>
          <w:sz w:val="28"/>
          <w:szCs w:val="28"/>
          <w:lang w:bidi="ru-RU"/>
        </w:rPr>
        <w:t>.</w:t>
      </w:r>
    </w:p>
    <w:p w:rsidR="0049093D" w:rsidRPr="0049093D" w:rsidRDefault="0049093D" w:rsidP="0049093D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49093D">
        <w:rPr>
          <w:b/>
          <w:color w:val="000000"/>
          <w:sz w:val="28"/>
          <w:szCs w:val="28"/>
          <w:lang w:bidi="ru-RU"/>
        </w:rPr>
        <w:t>3.</w:t>
      </w:r>
      <w:r>
        <w:rPr>
          <w:color w:val="000000"/>
          <w:sz w:val="28"/>
          <w:szCs w:val="28"/>
          <w:lang w:bidi="ru-RU"/>
        </w:rPr>
        <w:t xml:space="preserve"> </w:t>
      </w:r>
      <w:r w:rsidRPr="0049093D">
        <w:rPr>
          <w:color w:val="000000"/>
          <w:sz w:val="28"/>
          <w:szCs w:val="28"/>
          <w:lang w:bidi="ru-RU"/>
        </w:rPr>
        <w:t>Настоящее решение вступает в силу на следующий день после дня его официального опубликования (обнародования) на официальном сайте Каларского муниципального округа.</w:t>
      </w:r>
    </w:p>
    <w:p w:rsidR="0085359D" w:rsidRDefault="0085359D" w:rsidP="00D326D4">
      <w:pPr>
        <w:ind w:firstLine="709"/>
        <w:jc w:val="both"/>
        <w:rPr>
          <w:sz w:val="28"/>
          <w:szCs w:val="28"/>
        </w:rPr>
      </w:pPr>
    </w:p>
    <w:p w:rsidR="00E228D0" w:rsidRDefault="00E228D0" w:rsidP="00245260">
      <w:pPr>
        <w:jc w:val="both"/>
        <w:rPr>
          <w:sz w:val="28"/>
          <w:szCs w:val="28"/>
        </w:rPr>
      </w:pPr>
    </w:p>
    <w:p w:rsidR="0027167A" w:rsidRDefault="00E228D0" w:rsidP="00D326D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549D4">
        <w:rPr>
          <w:sz w:val="28"/>
          <w:szCs w:val="28"/>
        </w:rPr>
        <w:t xml:space="preserve"> Каларского</w:t>
      </w:r>
      <w:r w:rsidR="00D326D4">
        <w:rPr>
          <w:sz w:val="28"/>
          <w:szCs w:val="28"/>
        </w:rPr>
        <w:t xml:space="preserve"> </w:t>
      </w:r>
    </w:p>
    <w:p w:rsidR="00E228D0" w:rsidRDefault="00E228D0" w:rsidP="00D326D4">
      <w:pPr>
        <w:rPr>
          <w:sz w:val="28"/>
          <w:szCs w:val="28"/>
        </w:rPr>
      </w:pPr>
      <w:r w:rsidRPr="003549D4">
        <w:rPr>
          <w:sz w:val="28"/>
          <w:szCs w:val="28"/>
        </w:rPr>
        <w:t xml:space="preserve">муниципального округа </w:t>
      </w:r>
    </w:p>
    <w:p w:rsidR="00A9259D" w:rsidRDefault="00E228D0">
      <w:pPr>
        <w:rPr>
          <w:sz w:val="28"/>
          <w:szCs w:val="28"/>
        </w:rPr>
        <w:sectPr w:rsidR="00A9259D" w:rsidSect="004E342A">
          <w:pgSz w:w="12242" w:h="16976" w:code="1"/>
          <w:pgMar w:top="851" w:right="851" w:bottom="1372" w:left="1701" w:header="720" w:footer="720" w:gutter="0"/>
          <w:cols w:space="708"/>
          <w:titlePg/>
          <w:docGrid w:linePitch="65"/>
        </w:sectPr>
      </w:pPr>
      <w:r w:rsidRPr="003549D4">
        <w:rPr>
          <w:sz w:val="28"/>
          <w:szCs w:val="28"/>
        </w:rPr>
        <w:t xml:space="preserve">Забайкальского края </w:t>
      </w:r>
      <w:r w:rsidRPr="003549D4">
        <w:rPr>
          <w:sz w:val="28"/>
          <w:szCs w:val="28"/>
        </w:rPr>
        <w:tab/>
      </w:r>
      <w:r w:rsidRPr="003549D4">
        <w:rPr>
          <w:sz w:val="28"/>
          <w:szCs w:val="28"/>
        </w:rPr>
        <w:tab/>
      </w:r>
      <w:r w:rsidRPr="003549D4">
        <w:rPr>
          <w:sz w:val="28"/>
          <w:szCs w:val="28"/>
        </w:rPr>
        <w:tab/>
      </w:r>
      <w:r w:rsidRPr="003549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4B11">
        <w:rPr>
          <w:sz w:val="28"/>
          <w:szCs w:val="28"/>
        </w:rPr>
        <w:t>С.А.</w:t>
      </w:r>
      <w:r w:rsidR="00A9259D">
        <w:rPr>
          <w:sz w:val="28"/>
          <w:szCs w:val="28"/>
        </w:rPr>
        <w:tab/>
        <w:t>Климович</w:t>
      </w:r>
    </w:p>
    <w:p w:rsidR="00A9259D" w:rsidRPr="00A9259D" w:rsidRDefault="00A9259D" w:rsidP="00A9259D">
      <w:pPr>
        <w:pStyle w:val="1"/>
        <w:shd w:val="clear" w:color="auto" w:fill="auto"/>
        <w:spacing w:after="0"/>
        <w:ind w:firstLine="0"/>
        <w:jc w:val="right"/>
        <w:rPr>
          <w:bCs/>
          <w:color w:val="000000"/>
          <w:sz w:val="28"/>
          <w:szCs w:val="28"/>
          <w:lang w:bidi="ru-RU"/>
        </w:rPr>
      </w:pPr>
      <w:r w:rsidRPr="00A9259D">
        <w:rPr>
          <w:bCs/>
          <w:color w:val="000000"/>
          <w:sz w:val="28"/>
          <w:szCs w:val="28"/>
          <w:lang w:bidi="ru-RU"/>
        </w:rPr>
        <w:lastRenderedPageBreak/>
        <w:t>УТВЕРЖДЕНО</w:t>
      </w:r>
    </w:p>
    <w:p w:rsidR="00A9259D" w:rsidRPr="00A9259D" w:rsidRDefault="00A9259D" w:rsidP="00A9259D">
      <w:pPr>
        <w:pStyle w:val="1"/>
        <w:shd w:val="clear" w:color="auto" w:fill="auto"/>
        <w:spacing w:after="0"/>
        <w:ind w:firstLine="0"/>
        <w:jc w:val="righ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р</w:t>
      </w:r>
      <w:r w:rsidRPr="00A9259D">
        <w:rPr>
          <w:bCs/>
          <w:color w:val="000000"/>
          <w:sz w:val="28"/>
          <w:szCs w:val="28"/>
          <w:lang w:bidi="ru-RU"/>
        </w:rPr>
        <w:t>ешением Совета Каларского</w:t>
      </w:r>
    </w:p>
    <w:p w:rsidR="00A9259D" w:rsidRDefault="00A9259D" w:rsidP="00A9259D">
      <w:pPr>
        <w:pStyle w:val="1"/>
        <w:shd w:val="clear" w:color="auto" w:fill="auto"/>
        <w:spacing w:after="0"/>
        <w:ind w:firstLine="0"/>
        <w:jc w:val="righ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м</w:t>
      </w:r>
      <w:r w:rsidRPr="00A9259D">
        <w:rPr>
          <w:bCs/>
          <w:color w:val="000000"/>
          <w:sz w:val="28"/>
          <w:szCs w:val="28"/>
          <w:lang w:bidi="ru-RU"/>
        </w:rPr>
        <w:t xml:space="preserve">униципального округа </w:t>
      </w:r>
    </w:p>
    <w:p w:rsidR="00A9259D" w:rsidRDefault="00A9259D" w:rsidP="00A9259D">
      <w:pPr>
        <w:pStyle w:val="1"/>
        <w:shd w:val="clear" w:color="auto" w:fill="auto"/>
        <w:spacing w:after="0"/>
        <w:ind w:firstLine="0"/>
        <w:jc w:val="right"/>
        <w:rPr>
          <w:bCs/>
          <w:color w:val="000000"/>
          <w:sz w:val="28"/>
          <w:szCs w:val="28"/>
          <w:lang w:bidi="ru-RU"/>
        </w:rPr>
      </w:pPr>
      <w:r w:rsidRPr="00A9259D">
        <w:rPr>
          <w:bCs/>
          <w:color w:val="000000"/>
          <w:sz w:val="28"/>
          <w:szCs w:val="28"/>
          <w:lang w:bidi="ru-RU"/>
        </w:rPr>
        <w:t>Заба</w:t>
      </w:r>
      <w:r>
        <w:rPr>
          <w:bCs/>
          <w:color w:val="000000"/>
          <w:sz w:val="28"/>
          <w:szCs w:val="28"/>
          <w:lang w:bidi="ru-RU"/>
        </w:rPr>
        <w:t>йкальского кр</w:t>
      </w:r>
      <w:r w:rsidRPr="00A9259D">
        <w:rPr>
          <w:bCs/>
          <w:color w:val="000000"/>
          <w:sz w:val="28"/>
          <w:szCs w:val="28"/>
          <w:lang w:bidi="ru-RU"/>
        </w:rPr>
        <w:t>ая</w:t>
      </w:r>
      <w:r>
        <w:rPr>
          <w:bCs/>
          <w:color w:val="000000"/>
          <w:sz w:val="28"/>
          <w:szCs w:val="28"/>
          <w:lang w:bidi="ru-RU"/>
        </w:rPr>
        <w:t xml:space="preserve"> </w:t>
      </w:r>
    </w:p>
    <w:p w:rsidR="00A9259D" w:rsidRPr="00A9259D" w:rsidRDefault="00A9259D" w:rsidP="00A9259D">
      <w:pPr>
        <w:pStyle w:val="1"/>
        <w:shd w:val="clear" w:color="auto" w:fill="auto"/>
        <w:spacing w:after="0"/>
        <w:ind w:firstLine="0"/>
        <w:jc w:val="righ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от 13 августа 2021 года</w:t>
      </w:r>
    </w:p>
    <w:p w:rsidR="00A9259D" w:rsidRDefault="00A9259D" w:rsidP="00A9259D">
      <w:pPr>
        <w:pStyle w:val="1"/>
        <w:shd w:val="clear" w:color="auto" w:fill="auto"/>
        <w:ind w:firstLine="0"/>
        <w:jc w:val="both"/>
        <w:rPr>
          <w:b/>
          <w:bCs/>
          <w:color w:val="000000"/>
          <w:sz w:val="28"/>
          <w:szCs w:val="28"/>
          <w:lang w:bidi="ru-RU"/>
        </w:rPr>
      </w:pPr>
    </w:p>
    <w:p w:rsidR="00A9259D" w:rsidRPr="00A9259D" w:rsidRDefault="00A9259D" w:rsidP="00A9259D">
      <w:pPr>
        <w:pStyle w:val="1"/>
        <w:shd w:val="clear" w:color="auto" w:fill="auto"/>
        <w:spacing w:after="0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bidi="ru-RU"/>
        </w:rPr>
        <w:t>ПОЛОЖЕН</w:t>
      </w:r>
      <w:r w:rsidRPr="00A9259D">
        <w:rPr>
          <w:b/>
          <w:bCs/>
          <w:color w:val="000000"/>
          <w:sz w:val="28"/>
          <w:szCs w:val="28"/>
          <w:lang w:bidi="ru-RU"/>
        </w:rPr>
        <w:t>И</w:t>
      </w:r>
      <w:r>
        <w:rPr>
          <w:b/>
          <w:bCs/>
          <w:color w:val="000000"/>
          <w:sz w:val="28"/>
          <w:szCs w:val="28"/>
          <w:lang w:bidi="ru-RU"/>
        </w:rPr>
        <w:t>Е</w:t>
      </w:r>
    </w:p>
    <w:p w:rsidR="00A9259D" w:rsidRDefault="00A9259D" w:rsidP="00A9259D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A9259D">
        <w:rPr>
          <w:b/>
          <w:bCs/>
          <w:color w:val="000000"/>
          <w:sz w:val="28"/>
          <w:szCs w:val="28"/>
          <w:lang w:bidi="ru-RU"/>
        </w:rPr>
        <w:t xml:space="preserve">о комиссии Совета Каларского муниципального округа </w:t>
      </w:r>
    </w:p>
    <w:p w:rsidR="00A9259D" w:rsidRDefault="00A9259D" w:rsidP="00A9259D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по соблюдению </w:t>
      </w:r>
      <w:r w:rsidRPr="00A9259D">
        <w:rPr>
          <w:b/>
          <w:bCs/>
          <w:color w:val="000000"/>
          <w:sz w:val="28"/>
          <w:szCs w:val="28"/>
          <w:lang w:bidi="ru-RU"/>
        </w:rPr>
        <w:t>депутатами Совета Каларского муни</w:t>
      </w:r>
      <w:r>
        <w:rPr>
          <w:b/>
          <w:bCs/>
          <w:color w:val="000000"/>
          <w:sz w:val="28"/>
          <w:szCs w:val="28"/>
          <w:lang w:bidi="ru-RU"/>
        </w:rPr>
        <w:t xml:space="preserve">ципального округа ограничений, </w:t>
      </w:r>
      <w:r w:rsidRPr="00A9259D">
        <w:rPr>
          <w:b/>
          <w:bCs/>
          <w:color w:val="000000"/>
          <w:sz w:val="28"/>
          <w:szCs w:val="28"/>
          <w:lang w:bidi="ru-RU"/>
        </w:rPr>
        <w:t>запретов, исполнения обязанностей установл</w:t>
      </w:r>
      <w:r>
        <w:rPr>
          <w:b/>
          <w:bCs/>
          <w:color w:val="000000"/>
          <w:sz w:val="28"/>
          <w:szCs w:val="28"/>
          <w:lang w:bidi="ru-RU"/>
        </w:rPr>
        <w:t xml:space="preserve">енных законодательством в </w:t>
      </w:r>
      <w:r w:rsidRPr="00A9259D">
        <w:rPr>
          <w:b/>
          <w:bCs/>
          <w:color w:val="000000"/>
          <w:sz w:val="28"/>
          <w:szCs w:val="28"/>
          <w:lang w:bidi="ru-RU"/>
        </w:rPr>
        <w:t>целях противодействия корру</w:t>
      </w:r>
      <w:r>
        <w:rPr>
          <w:b/>
          <w:bCs/>
          <w:color w:val="000000"/>
          <w:sz w:val="28"/>
          <w:szCs w:val="28"/>
          <w:lang w:bidi="ru-RU"/>
        </w:rPr>
        <w:t xml:space="preserve">пции и урегулированию конфликта </w:t>
      </w:r>
      <w:r w:rsidRPr="00A9259D">
        <w:rPr>
          <w:b/>
          <w:bCs/>
          <w:color w:val="000000"/>
          <w:sz w:val="28"/>
          <w:szCs w:val="28"/>
          <w:lang w:bidi="ru-RU"/>
        </w:rPr>
        <w:t>интересов</w:t>
      </w:r>
    </w:p>
    <w:p w:rsidR="00A9259D" w:rsidRPr="00A9259D" w:rsidRDefault="00A9259D" w:rsidP="00A9259D">
      <w:pPr>
        <w:pStyle w:val="1"/>
        <w:shd w:val="clear" w:color="auto" w:fill="auto"/>
        <w:spacing w:after="0"/>
        <w:ind w:firstLine="0"/>
        <w:jc w:val="center"/>
        <w:rPr>
          <w:sz w:val="28"/>
          <w:szCs w:val="28"/>
        </w:rPr>
      </w:pPr>
    </w:p>
    <w:p w:rsidR="00A9259D" w:rsidRPr="00A9259D" w:rsidRDefault="00A9259D" w:rsidP="00A9259D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003"/>
        </w:tabs>
        <w:jc w:val="both"/>
        <w:rPr>
          <w:sz w:val="28"/>
          <w:szCs w:val="28"/>
        </w:rPr>
      </w:pPr>
      <w:bookmarkStart w:id="1" w:name="bookmark4"/>
      <w:bookmarkStart w:id="2" w:name="bookmark5"/>
      <w:r w:rsidRPr="00A9259D">
        <w:rPr>
          <w:color w:val="000000"/>
          <w:sz w:val="28"/>
          <w:szCs w:val="28"/>
          <w:lang w:bidi="ru-RU"/>
        </w:rPr>
        <w:t>Общие положени</w:t>
      </w:r>
      <w:bookmarkEnd w:id="1"/>
      <w:bookmarkEnd w:id="2"/>
      <w:r w:rsidR="004A1135">
        <w:rPr>
          <w:color w:val="000000"/>
          <w:sz w:val="28"/>
          <w:szCs w:val="28"/>
          <w:lang w:bidi="ru-RU"/>
        </w:rPr>
        <w:t>я</w:t>
      </w:r>
    </w:p>
    <w:p w:rsidR="00A9259D" w:rsidRPr="00A9259D" w:rsidRDefault="00A9259D" w:rsidP="00A9259D">
      <w:pPr>
        <w:pStyle w:val="1"/>
        <w:shd w:val="clear" w:color="auto" w:fill="auto"/>
        <w:spacing w:after="300"/>
        <w:ind w:firstLine="68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Настоящим Положением определяется порядок формирования и деятельности Комиссии Совета Каларского муниципального округа по соблюдению депутатами Совета Каларского муниципального округа ограничений, запретов, исполнения обязанностей установленных законодательством в целях противодействия коррупции и урегулированию конфликта интересо</w:t>
      </w:r>
      <w:proofErr w:type="gramStart"/>
      <w:r w:rsidRPr="00A9259D">
        <w:rPr>
          <w:color w:val="000000"/>
          <w:sz w:val="28"/>
          <w:szCs w:val="28"/>
          <w:lang w:bidi="ru-RU"/>
        </w:rPr>
        <w:t>в(</w:t>
      </w:r>
      <w:proofErr w:type="gramEnd"/>
      <w:r w:rsidRPr="00A9259D">
        <w:rPr>
          <w:color w:val="000000"/>
          <w:sz w:val="28"/>
          <w:szCs w:val="28"/>
          <w:lang w:bidi="ru-RU"/>
        </w:rPr>
        <w:t>далее</w:t>
      </w:r>
      <w:r>
        <w:rPr>
          <w:color w:val="000000"/>
          <w:sz w:val="28"/>
          <w:szCs w:val="28"/>
          <w:lang w:bidi="ru-RU"/>
        </w:rPr>
        <w:t xml:space="preserve"> </w:t>
      </w:r>
      <w:r w:rsidRPr="00A9259D">
        <w:rPr>
          <w:color w:val="000000"/>
          <w:sz w:val="28"/>
          <w:szCs w:val="28"/>
          <w:lang w:bidi="ru-RU"/>
        </w:rPr>
        <w:t>- Комиссия Совета).</w:t>
      </w:r>
    </w:p>
    <w:p w:rsidR="00A9259D" w:rsidRPr="00A9259D" w:rsidRDefault="00A9259D" w:rsidP="00A9259D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003"/>
        </w:tabs>
        <w:jc w:val="both"/>
        <w:rPr>
          <w:sz w:val="28"/>
          <w:szCs w:val="28"/>
        </w:rPr>
      </w:pPr>
      <w:bookmarkStart w:id="3" w:name="bookmark6"/>
      <w:bookmarkStart w:id="4" w:name="bookmark7"/>
      <w:r w:rsidRPr="00A9259D">
        <w:rPr>
          <w:color w:val="000000"/>
          <w:sz w:val="28"/>
          <w:szCs w:val="28"/>
          <w:lang w:bidi="ru-RU"/>
        </w:rPr>
        <w:t>Формирование персонального состава комиссии Совета</w:t>
      </w:r>
      <w:bookmarkEnd w:id="3"/>
      <w:bookmarkEnd w:id="4"/>
    </w:p>
    <w:p w:rsidR="00463903" w:rsidRDefault="0007633A" w:rsidP="00463903">
      <w:pPr>
        <w:pStyle w:val="1"/>
        <w:shd w:val="clear" w:color="auto" w:fill="auto"/>
        <w:tabs>
          <w:tab w:val="left" w:pos="1192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</w:t>
      </w:r>
      <w:r w:rsidR="00AA264C">
        <w:rPr>
          <w:color w:val="000000"/>
          <w:sz w:val="28"/>
          <w:szCs w:val="28"/>
          <w:lang w:bidi="ru-RU"/>
        </w:rPr>
        <w:t xml:space="preserve">1. </w:t>
      </w:r>
      <w:r w:rsidR="00A9259D" w:rsidRPr="00A9259D">
        <w:rPr>
          <w:color w:val="000000"/>
          <w:sz w:val="28"/>
          <w:szCs w:val="28"/>
          <w:lang w:bidi="ru-RU"/>
        </w:rPr>
        <w:t>Комиссия создается правовым актом Совета Каларского муниципального округа из числа депутатов Совета.</w:t>
      </w:r>
    </w:p>
    <w:p w:rsidR="0007633A" w:rsidRDefault="0007633A" w:rsidP="0007633A">
      <w:pPr>
        <w:pStyle w:val="1"/>
        <w:shd w:val="clear" w:color="auto" w:fill="auto"/>
        <w:tabs>
          <w:tab w:val="left" w:pos="1192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A264C">
        <w:rPr>
          <w:sz w:val="28"/>
          <w:szCs w:val="28"/>
        </w:rPr>
        <w:t xml:space="preserve">2. </w:t>
      </w:r>
      <w:r w:rsidR="00A9259D" w:rsidRPr="00A9259D">
        <w:rPr>
          <w:color w:val="000000"/>
          <w:sz w:val="28"/>
          <w:szCs w:val="28"/>
          <w:lang w:bidi="ru-RU"/>
        </w:rPr>
        <w:t>В состав комиссии Совета входят депутаты Совета.</w:t>
      </w:r>
    </w:p>
    <w:p w:rsidR="00A9259D" w:rsidRPr="00A9259D" w:rsidRDefault="0007633A" w:rsidP="0007633A">
      <w:pPr>
        <w:pStyle w:val="1"/>
        <w:shd w:val="clear" w:color="auto" w:fill="auto"/>
        <w:tabs>
          <w:tab w:val="left" w:pos="1192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A264C">
        <w:rPr>
          <w:sz w:val="28"/>
          <w:szCs w:val="28"/>
        </w:rPr>
        <w:t xml:space="preserve">3. </w:t>
      </w:r>
      <w:r w:rsidR="00A9259D" w:rsidRPr="00A9259D">
        <w:rPr>
          <w:color w:val="000000"/>
          <w:sz w:val="28"/>
          <w:szCs w:val="28"/>
          <w:lang w:bidi="ru-RU"/>
        </w:rPr>
        <w:t>Персональный состав комиссии Совета утверждается распоряжением председателя Совета Каларского муниципального округа.</w:t>
      </w:r>
    </w:p>
    <w:p w:rsidR="00A9259D" w:rsidRPr="00A9259D" w:rsidRDefault="0007633A" w:rsidP="00463903">
      <w:pPr>
        <w:pStyle w:val="1"/>
        <w:shd w:val="clear" w:color="auto" w:fill="auto"/>
        <w:tabs>
          <w:tab w:val="left" w:pos="1003"/>
        </w:tabs>
        <w:spacing w:after="30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</w:t>
      </w:r>
      <w:r w:rsidR="00AA264C">
        <w:rPr>
          <w:color w:val="000000"/>
          <w:sz w:val="28"/>
          <w:szCs w:val="28"/>
          <w:lang w:bidi="ru-RU"/>
        </w:rPr>
        <w:t xml:space="preserve">4. </w:t>
      </w:r>
      <w:r w:rsidR="00A9259D" w:rsidRPr="00A9259D">
        <w:rPr>
          <w:color w:val="000000"/>
          <w:sz w:val="28"/>
          <w:szCs w:val="28"/>
          <w:lang w:bidi="ru-RU"/>
        </w:rPr>
        <w:t>Работу комиссии Совета обеспечивает аппарат Совета Каларского муниципального округа.</w:t>
      </w:r>
    </w:p>
    <w:p w:rsidR="00A9259D" w:rsidRPr="00A9259D" w:rsidRDefault="00A9259D" w:rsidP="00A9259D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003"/>
        </w:tabs>
        <w:jc w:val="both"/>
        <w:rPr>
          <w:sz w:val="28"/>
          <w:szCs w:val="28"/>
        </w:rPr>
      </w:pPr>
      <w:bookmarkStart w:id="5" w:name="bookmark8"/>
      <w:bookmarkStart w:id="6" w:name="bookmark9"/>
      <w:r w:rsidRPr="00A9259D">
        <w:rPr>
          <w:color w:val="000000"/>
          <w:sz w:val="28"/>
          <w:szCs w:val="28"/>
          <w:lang w:bidi="ru-RU"/>
        </w:rPr>
        <w:t>Основания для проведения проверки</w:t>
      </w:r>
      <w:bookmarkEnd w:id="5"/>
      <w:bookmarkEnd w:id="6"/>
    </w:p>
    <w:p w:rsidR="00AA264C" w:rsidRDefault="00AA264C" w:rsidP="00AA264C">
      <w:pPr>
        <w:pStyle w:val="1"/>
        <w:shd w:val="clear" w:color="auto" w:fill="auto"/>
        <w:tabs>
          <w:tab w:val="left" w:pos="1003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 xml:space="preserve">1. </w:t>
      </w:r>
      <w:r w:rsidR="00A9259D" w:rsidRPr="00A9259D">
        <w:rPr>
          <w:color w:val="000000"/>
          <w:sz w:val="28"/>
          <w:szCs w:val="28"/>
          <w:lang w:bidi="ru-RU"/>
        </w:rPr>
        <w:t>Решение о проведении соблюдения депутатами ограничений и запретов, установленных федеральными законами и законами Забайкальского края (далее - проверка), принимается комиссией Совета.</w:t>
      </w:r>
    </w:p>
    <w:p w:rsidR="00A9259D" w:rsidRPr="00A9259D" w:rsidRDefault="00AA264C" w:rsidP="00AA264C">
      <w:pPr>
        <w:pStyle w:val="1"/>
        <w:shd w:val="clear" w:color="auto" w:fill="auto"/>
        <w:tabs>
          <w:tab w:val="left" w:pos="1003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 xml:space="preserve">2. </w:t>
      </w:r>
      <w:r w:rsidR="00A9259D" w:rsidRPr="00A9259D">
        <w:rPr>
          <w:color w:val="000000"/>
          <w:sz w:val="28"/>
          <w:szCs w:val="28"/>
          <w:lang w:bidi="ru-RU"/>
        </w:rPr>
        <w:t>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A9259D" w:rsidRPr="00A9259D" w:rsidRDefault="00A9259D" w:rsidP="00A9259D">
      <w:pPr>
        <w:pStyle w:val="1"/>
        <w:numPr>
          <w:ilvl w:val="0"/>
          <w:numId w:val="8"/>
        </w:numPr>
        <w:shd w:val="clear" w:color="auto" w:fill="auto"/>
        <w:tabs>
          <w:tab w:val="left" w:pos="1011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представление главы Каларского муниципального округа или любого члена Комиссии Совета, касающееся обеспечения соблюдения депутатом законодательства в сфере противодействия коррупции либо осуществления в Совете Каларского муниципального округа мер по предупреждению коррупции;</w:t>
      </w:r>
    </w:p>
    <w:p w:rsidR="00A9259D" w:rsidRPr="00A9259D" w:rsidRDefault="00A9259D" w:rsidP="00A9259D">
      <w:pPr>
        <w:pStyle w:val="1"/>
        <w:numPr>
          <w:ilvl w:val="0"/>
          <w:numId w:val="8"/>
        </w:numPr>
        <w:shd w:val="clear" w:color="auto" w:fill="auto"/>
        <w:tabs>
          <w:tab w:val="left" w:pos="1004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 xml:space="preserve">правоохранительными и другими государственными органами, в отношении проверки достоверности произведенных расходов - иными органа ми и </w:t>
      </w:r>
      <w:r w:rsidRPr="00A9259D">
        <w:rPr>
          <w:color w:val="000000"/>
          <w:sz w:val="28"/>
          <w:szCs w:val="28"/>
          <w:lang w:bidi="ru-RU"/>
        </w:rPr>
        <w:lastRenderedPageBreak/>
        <w:t>организациями, установленными федеральным законом;</w:t>
      </w:r>
    </w:p>
    <w:p w:rsidR="00A9259D" w:rsidRPr="00A9259D" w:rsidRDefault="00A9259D" w:rsidP="00A9259D">
      <w:pPr>
        <w:pStyle w:val="1"/>
        <w:numPr>
          <w:ilvl w:val="0"/>
          <w:numId w:val="8"/>
        </w:numPr>
        <w:shd w:val="clear" w:color="auto" w:fill="auto"/>
        <w:tabs>
          <w:tab w:val="left" w:pos="1007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A9259D" w:rsidRPr="00A9259D" w:rsidRDefault="00A9259D" w:rsidP="00A9259D">
      <w:pPr>
        <w:pStyle w:val="1"/>
        <w:numPr>
          <w:ilvl w:val="0"/>
          <w:numId w:val="8"/>
        </w:numPr>
        <w:shd w:val="clear" w:color="auto" w:fill="auto"/>
        <w:tabs>
          <w:tab w:val="left" w:pos="1036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Общественной палатой Российской Федерации и Общественной палатой Забайкальского края, Общественной палатой Каларского муниципального округа;</w:t>
      </w:r>
    </w:p>
    <w:p w:rsidR="00A9259D" w:rsidRPr="00A9259D" w:rsidRDefault="00A9259D" w:rsidP="00A9259D">
      <w:pPr>
        <w:pStyle w:val="1"/>
        <w:numPr>
          <w:ilvl w:val="0"/>
          <w:numId w:val="8"/>
        </w:numPr>
        <w:shd w:val="clear" w:color="auto" w:fill="auto"/>
        <w:tabs>
          <w:tab w:val="left" w:pos="1036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общероссийскими, краевыми средствами массовой информации и средствами массовой информации Каларского муниципального округа;</w:t>
      </w:r>
    </w:p>
    <w:p w:rsidR="00A9259D" w:rsidRPr="00A9259D" w:rsidRDefault="00A9259D" w:rsidP="00A9259D">
      <w:pPr>
        <w:pStyle w:val="1"/>
        <w:numPr>
          <w:ilvl w:val="0"/>
          <w:numId w:val="8"/>
        </w:numPr>
        <w:shd w:val="clear" w:color="auto" w:fill="auto"/>
        <w:tabs>
          <w:tab w:val="left" w:pos="1036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заявление депутата, о невозможности по объективным причинам представить сведения о доходах, расходах, имуществе и обязательствах имущественного характера своих супруги</w:t>
      </w:r>
      <w:r w:rsidR="00AA264C">
        <w:rPr>
          <w:color w:val="000000"/>
          <w:sz w:val="28"/>
          <w:szCs w:val="28"/>
          <w:lang w:bidi="ru-RU"/>
        </w:rPr>
        <w:t xml:space="preserve"> </w:t>
      </w:r>
      <w:r w:rsidRPr="00A9259D">
        <w:rPr>
          <w:color w:val="000000"/>
          <w:sz w:val="28"/>
          <w:szCs w:val="28"/>
          <w:lang w:bidi="ru-RU"/>
        </w:rPr>
        <w:t>(супруга) и несовершеннолетних детей;</w:t>
      </w:r>
    </w:p>
    <w:p w:rsidR="00A9259D" w:rsidRPr="00A9259D" w:rsidRDefault="00A9259D" w:rsidP="00A9259D">
      <w:pPr>
        <w:pStyle w:val="1"/>
        <w:numPr>
          <w:ilvl w:val="0"/>
          <w:numId w:val="8"/>
        </w:numPr>
        <w:shd w:val="clear" w:color="auto" w:fill="auto"/>
        <w:tabs>
          <w:tab w:val="left" w:pos="1036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уведомление депутата,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AA264C" w:rsidRDefault="00A9259D" w:rsidP="00AA264C">
      <w:pPr>
        <w:pStyle w:val="1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Заявление и уведомление</w:t>
      </w:r>
      <w:r w:rsidR="00AA264C">
        <w:rPr>
          <w:color w:val="000000"/>
          <w:sz w:val="28"/>
          <w:szCs w:val="28"/>
          <w:lang w:bidi="ru-RU"/>
        </w:rPr>
        <w:t>,</w:t>
      </w:r>
      <w:r w:rsidRPr="00A9259D">
        <w:rPr>
          <w:color w:val="000000"/>
          <w:sz w:val="28"/>
          <w:szCs w:val="28"/>
          <w:lang w:bidi="ru-RU"/>
        </w:rPr>
        <w:t xml:space="preserve"> указанные в п.6 и п.7 подаются депутатом на имя председателя Комиссии Совета</w:t>
      </w:r>
      <w:r w:rsidR="00AA264C">
        <w:rPr>
          <w:color w:val="000000"/>
          <w:sz w:val="28"/>
          <w:szCs w:val="28"/>
          <w:lang w:bidi="ru-RU"/>
        </w:rPr>
        <w:t xml:space="preserve"> </w:t>
      </w:r>
      <w:r w:rsidRPr="00A9259D">
        <w:rPr>
          <w:color w:val="000000"/>
          <w:sz w:val="28"/>
          <w:szCs w:val="28"/>
          <w:lang w:bidi="ru-RU"/>
        </w:rPr>
        <w:t>(заявление председателя Комиссии Совета, подается на имя заместителя председателя Комиссии Совета).</w:t>
      </w:r>
    </w:p>
    <w:p w:rsidR="00A9259D" w:rsidRDefault="00AA264C" w:rsidP="00AA264C">
      <w:pPr>
        <w:pStyle w:val="1"/>
        <w:shd w:val="clear" w:color="auto" w:fill="auto"/>
        <w:spacing w:after="0"/>
        <w:ind w:firstLine="70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="00A9259D" w:rsidRPr="00A9259D">
        <w:rPr>
          <w:color w:val="000000"/>
          <w:sz w:val="28"/>
          <w:szCs w:val="28"/>
          <w:lang w:bidi="ru-RU"/>
        </w:rPr>
        <w:t>Информация анонимного характера не может служить основанием для проверки.</w:t>
      </w:r>
    </w:p>
    <w:p w:rsidR="00AA264C" w:rsidRPr="00A9259D" w:rsidRDefault="00AA264C" w:rsidP="00AA264C">
      <w:pPr>
        <w:pStyle w:val="1"/>
        <w:shd w:val="clear" w:color="auto" w:fill="auto"/>
        <w:spacing w:after="0"/>
        <w:ind w:firstLine="700"/>
        <w:jc w:val="both"/>
        <w:rPr>
          <w:sz w:val="28"/>
          <w:szCs w:val="28"/>
        </w:rPr>
      </w:pPr>
    </w:p>
    <w:p w:rsidR="00A9259D" w:rsidRPr="00A9259D" w:rsidRDefault="00A9259D" w:rsidP="00AA264C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016"/>
        </w:tabs>
        <w:ind w:firstLine="700"/>
        <w:jc w:val="both"/>
        <w:rPr>
          <w:sz w:val="28"/>
          <w:szCs w:val="28"/>
        </w:rPr>
      </w:pPr>
      <w:bookmarkStart w:id="7" w:name="bookmark10"/>
      <w:bookmarkStart w:id="8" w:name="bookmark11"/>
      <w:r w:rsidRPr="00A9259D">
        <w:rPr>
          <w:color w:val="000000"/>
          <w:sz w:val="28"/>
          <w:szCs w:val="28"/>
          <w:lang w:bidi="ru-RU"/>
        </w:rPr>
        <w:t>Сроки проведения проверки</w:t>
      </w:r>
      <w:bookmarkEnd w:id="7"/>
      <w:bookmarkEnd w:id="8"/>
    </w:p>
    <w:p w:rsidR="00A9259D" w:rsidRPr="00A9259D" w:rsidRDefault="00A9259D" w:rsidP="00A9259D">
      <w:pPr>
        <w:pStyle w:val="1"/>
        <w:numPr>
          <w:ilvl w:val="0"/>
          <w:numId w:val="9"/>
        </w:numPr>
        <w:shd w:val="clear" w:color="auto" w:fill="auto"/>
        <w:tabs>
          <w:tab w:val="left" w:pos="972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Председатель Комиссии Совета при поступлении к нему информации, представления, заявления и уведомления в 10-дневный срок назначает дату, время и место заседания Комиссии Совета.</w:t>
      </w:r>
    </w:p>
    <w:p w:rsidR="00A9259D" w:rsidRPr="00A9259D" w:rsidRDefault="00A9259D" w:rsidP="00A9259D">
      <w:pPr>
        <w:pStyle w:val="1"/>
        <w:numPr>
          <w:ilvl w:val="0"/>
          <w:numId w:val="9"/>
        </w:numPr>
        <w:shd w:val="clear" w:color="auto" w:fill="auto"/>
        <w:tabs>
          <w:tab w:val="left" w:pos="975"/>
        </w:tabs>
        <w:spacing w:after="30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Комиссия Совета в срок, не превышающий 60 календарных дней со дня принятия решения о ее проведении, проводит проверку, рассматривает материалы проверки и принимает решение предусмотренное настоящим Положением. По решению комиссии Совета срок проведения проверки может быть продлен до 90 календарных дней.</w:t>
      </w:r>
    </w:p>
    <w:p w:rsidR="00A9259D" w:rsidRPr="00A9259D" w:rsidRDefault="00A9259D" w:rsidP="00AA264C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036"/>
        </w:tabs>
        <w:ind w:firstLine="700"/>
        <w:jc w:val="both"/>
        <w:rPr>
          <w:sz w:val="28"/>
          <w:szCs w:val="28"/>
        </w:rPr>
      </w:pPr>
      <w:bookmarkStart w:id="9" w:name="bookmark12"/>
      <w:bookmarkStart w:id="10" w:name="bookmark13"/>
      <w:r w:rsidRPr="00A9259D">
        <w:rPr>
          <w:color w:val="000000"/>
          <w:sz w:val="28"/>
          <w:szCs w:val="28"/>
          <w:lang w:bidi="ru-RU"/>
        </w:rPr>
        <w:t>Права и обязанности Комиссии Совета</w:t>
      </w:r>
      <w:bookmarkEnd w:id="9"/>
      <w:bookmarkEnd w:id="10"/>
    </w:p>
    <w:p w:rsidR="00A9259D" w:rsidRPr="00A9259D" w:rsidRDefault="00A9259D" w:rsidP="00A9259D">
      <w:pPr>
        <w:pStyle w:val="1"/>
        <w:numPr>
          <w:ilvl w:val="0"/>
          <w:numId w:val="10"/>
        </w:numPr>
        <w:shd w:val="clear" w:color="auto" w:fill="auto"/>
        <w:tabs>
          <w:tab w:val="left" w:pos="975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При проведении проверки комиссия Совета вправе:</w:t>
      </w:r>
    </w:p>
    <w:p w:rsidR="00A9259D" w:rsidRPr="00A9259D" w:rsidRDefault="00A9259D" w:rsidP="00A9259D">
      <w:pPr>
        <w:pStyle w:val="1"/>
        <w:numPr>
          <w:ilvl w:val="0"/>
          <w:numId w:val="11"/>
        </w:numPr>
        <w:shd w:val="clear" w:color="auto" w:fill="auto"/>
        <w:tabs>
          <w:tab w:val="left" w:pos="1036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проводить собеседование с депутатом, в отношении которого проводится проверка;</w:t>
      </w:r>
    </w:p>
    <w:p w:rsidR="00A9259D" w:rsidRPr="00A9259D" w:rsidRDefault="00A9259D" w:rsidP="00A9259D">
      <w:pPr>
        <w:pStyle w:val="1"/>
        <w:numPr>
          <w:ilvl w:val="0"/>
          <w:numId w:val="11"/>
        </w:numPr>
        <w:shd w:val="clear" w:color="auto" w:fill="auto"/>
        <w:tabs>
          <w:tab w:val="left" w:pos="1036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изучать представленные депутатом дополнительные материалы, которые приобщаются к материалам проверки;</w:t>
      </w:r>
    </w:p>
    <w:p w:rsidR="00A9259D" w:rsidRPr="00A9259D" w:rsidRDefault="00A9259D" w:rsidP="00A9259D">
      <w:pPr>
        <w:pStyle w:val="1"/>
        <w:numPr>
          <w:ilvl w:val="0"/>
          <w:numId w:val="11"/>
        </w:numPr>
        <w:shd w:val="clear" w:color="auto" w:fill="auto"/>
        <w:tabs>
          <w:tab w:val="left" w:pos="1043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получать пояснения депутата по представленным им материалам;</w:t>
      </w:r>
    </w:p>
    <w:p w:rsidR="00A9259D" w:rsidRPr="00A9259D" w:rsidRDefault="00A9259D" w:rsidP="00A9259D">
      <w:pPr>
        <w:pStyle w:val="1"/>
        <w:numPr>
          <w:ilvl w:val="0"/>
          <w:numId w:val="11"/>
        </w:numPr>
        <w:shd w:val="clear" w:color="auto" w:fill="auto"/>
        <w:tabs>
          <w:tab w:val="left" w:pos="1036"/>
        </w:tabs>
        <w:spacing w:after="0"/>
        <w:ind w:firstLine="700"/>
        <w:jc w:val="both"/>
        <w:rPr>
          <w:sz w:val="28"/>
          <w:szCs w:val="28"/>
        </w:rPr>
      </w:pPr>
      <w:proofErr w:type="gramStart"/>
      <w:r w:rsidRPr="00A9259D">
        <w:rPr>
          <w:color w:val="000000"/>
          <w:sz w:val="28"/>
          <w:szCs w:val="28"/>
          <w:lang w:bidi="ru-RU"/>
        </w:rPr>
        <w:t xml:space="preserve">направлять обращения Главе муниципального района «Каларский район» о необходимости направления в установленном порядке запросов в кредитные организации, налоговые органы, органы, осуществляющие государственную регистрацию прав на недвижимое имущество и сделок с ним об имеющихся у них </w:t>
      </w:r>
      <w:r w:rsidRPr="00A9259D">
        <w:rPr>
          <w:color w:val="000000"/>
          <w:sz w:val="28"/>
          <w:szCs w:val="28"/>
          <w:lang w:bidi="ru-RU"/>
        </w:rPr>
        <w:lastRenderedPageBreak/>
        <w:t>сведениях: о доходах, об имуществе и обязательствах имущественного характера депутата, его супруги (супруга) и несовершеннолетних детей;</w:t>
      </w:r>
      <w:proofErr w:type="gramEnd"/>
      <w:r w:rsidRPr="00A9259D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A9259D">
        <w:rPr>
          <w:color w:val="000000"/>
          <w:sz w:val="28"/>
          <w:szCs w:val="28"/>
          <w:lang w:bidi="ru-RU"/>
        </w:rPr>
        <w:t>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</w:t>
      </w:r>
      <w:proofErr w:type="gramEnd"/>
      <w:r w:rsidRPr="00A9259D">
        <w:rPr>
          <w:color w:val="000000"/>
          <w:sz w:val="28"/>
          <w:szCs w:val="28"/>
          <w:lang w:bidi="ru-RU"/>
        </w:rPr>
        <w:t xml:space="preserve"> сделок превышает общий доход данного депутата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 о соблюдении депутатом установленных ограничений и запретов;</w:t>
      </w:r>
    </w:p>
    <w:p w:rsidR="00A9259D" w:rsidRPr="00A9259D" w:rsidRDefault="00A9259D" w:rsidP="00A9259D">
      <w:pPr>
        <w:pStyle w:val="1"/>
        <w:numPr>
          <w:ilvl w:val="0"/>
          <w:numId w:val="11"/>
        </w:numPr>
        <w:shd w:val="clear" w:color="auto" w:fill="auto"/>
        <w:tabs>
          <w:tab w:val="left" w:pos="1029"/>
        </w:tabs>
        <w:spacing w:after="0"/>
        <w:ind w:firstLine="700"/>
        <w:jc w:val="both"/>
        <w:rPr>
          <w:sz w:val="28"/>
          <w:szCs w:val="28"/>
        </w:rPr>
      </w:pPr>
      <w:proofErr w:type="gramStart"/>
      <w:r w:rsidRPr="00A9259D">
        <w:rPr>
          <w:color w:val="000000"/>
          <w:sz w:val="28"/>
          <w:szCs w:val="28"/>
          <w:lang w:bidi="ru-RU"/>
        </w:rPr>
        <w:t>направлять запросы в органы прокуратуры Российской Федерации, иные федеральные государственные органы, государственные органы Забайкальского края, государственные органы иных субъектов Российской Федерации, территориальные органы федеральных органов государственной власти, органы местного самоуправления, в организации и общественные объединения об имеющихся у них сведениях: о доходах, об имуществе и обязательствах имущественного характера депутата, его супруги (супруга) и несовершеннолетних детей;</w:t>
      </w:r>
      <w:proofErr w:type="gramEnd"/>
      <w:r w:rsidRPr="00A9259D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A9259D">
        <w:rPr>
          <w:color w:val="000000"/>
          <w:sz w:val="28"/>
          <w:szCs w:val="28"/>
          <w:lang w:bidi="ru-RU"/>
        </w:rPr>
        <w:t>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депутата и</w:t>
      </w:r>
      <w:proofErr w:type="gramEnd"/>
      <w:r w:rsidRPr="00A9259D">
        <w:rPr>
          <w:color w:val="000000"/>
          <w:sz w:val="28"/>
          <w:szCs w:val="28"/>
          <w:lang w:bidi="ru-RU"/>
        </w:rPr>
        <w:t xml:space="preserve"> его супруги (супруга) за три последних года, предшествующих отчетному периоду, и об источниках получения средств, за счет которых совершены эти сделки; о соблюдении депутатом установленных ограничений и запретов;</w:t>
      </w:r>
    </w:p>
    <w:p w:rsidR="00A9259D" w:rsidRPr="00A9259D" w:rsidRDefault="00A9259D" w:rsidP="00A9259D">
      <w:pPr>
        <w:pStyle w:val="1"/>
        <w:numPr>
          <w:ilvl w:val="0"/>
          <w:numId w:val="11"/>
        </w:numPr>
        <w:shd w:val="clear" w:color="auto" w:fill="auto"/>
        <w:tabs>
          <w:tab w:val="left" w:pos="999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наводить справки у физических лиц и получать от них с их согласия информацию.</w:t>
      </w:r>
    </w:p>
    <w:p w:rsidR="00A9259D" w:rsidRPr="00A9259D" w:rsidRDefault="00A9259D" w:rsidP="00A9259D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Комиссия Совета обеспечивает:</w:t>
      </w:r>
    </w:p>
    <w:p w:rsidR="00A9259D" w:rsidRPr="00A9259D" w:rsidRDefault="00A9259D" w:rsidP="00A9259D">
      <w:pPr>
        <w:pStyle w:val="1"/>
        <w:numPr>
          <w:ilvl w:val="0"/>
          <w:numId w:val="12"/>
        </w:numPr>
        <w:shd w:val="clear" w:color="auto" w:fill="auto"/>
        <w:tabs>
          <w:tab w:val="left" w:pos="1009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уведомление в письменной форме депутата о начале в отношении его проверки - в течение двух рабочих дней со дня принятия соответствующего решения;</w:t>
      </w:r>
    </w:p>
    <w:p w:rsidR="00A9259D" w:rsidRPr="00A9259D" w:rsidRDefault="00A9259D" w:rsidP="00A9259D">
      <w:pPr>
        <w:pStyle w:val="1"/>
        <w:numPr>
          <w:ilvl w:val="0"/>
          <w:numId w:val="12"/>
        </w:numPr>
        <w:shd w:val="clear" w:color="auto" w:fill="auto"/>
        <w:tabs>
          <w:tab w:val="left" w:pos="1015"/>
        </w:tabs>
        <w:spacing w:after="0"/>
        <w:ind w:firstLine="700"/>
        <w:jc w:val="both"/>
        <w:rPr>
          <w:sz w:val="28"/>
          <w:szCs w:val="28"/>
        </w:rPr>
      </w:pPr>
      <w:proofErr w:type="gramStart"/>
      <w:r w:rsidRPr="00A9259D">
        <w:rPr>
          <w:color w:val="000000"/>
          <w:sz w:val="28"/>
          <w:szCs w:val="28"/>
          <w:lang w:bidi="ru-RU"/>
        </w:rPr>
        <w:t>проведение в случае обращения депутата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установленных ограничений и запретов подлежат проверке, - в течение семи рабочих дней со дня получения обращения депутата, а при наличии уважительной причины - в срок, согласованный с ним.</w:t>
      </w:r>
      <w:proofErr w:type="gramEnd"/>
    </w:p>
    <w:p w:rsidR="00A9259D" w:rsidRPr="00A9259D" w:rsidRDefault="00A9259D" w:rsidP="00A9259D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Депутат, в отношении которого проводится проверка, вправе:</w:t>
      </w:r>
    </w:p>
    <w:p w:rsidR="00A9259D" w:rsidRPr="00A9259D" w:rsidRDefault="00A9259D" w:rsidP="00A9259D">
      <w:pPr>
        <w:pStyle w:val="1"/>
        <w:numPr>
          <w:ilvl w:val="0"/>
          <w:numId w:val="13"/>
        </w:numPr>
        <w:shd w:val="clear" w:color="auto" w:fill="auto"/>
        <w:tabs>
          <w:tab w:val="left" w:pos="995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 xml:space="preserve">давать пояснения в письменной форме в ходе проверки, в том числе по </w:t>
      </w:r>
      <w:r w:rsidRPr="00A9259D">
        <w:rPr>
          <w:color w:val="000000"/>
          <w:sz w:val="28"/>
          <w:szCs w:val="28"/>
          <w:lang w:bidi="ru-RU"/>
        </w:rPr>
        <w:lastRenderedPageBreak/>
        <w:t>вопросам, установленным федеральным законом;</w:t>
      </w:r>
    </w:p>
    <w:p w:rsidR="00A9259D" w:rsidRPr="00A9259D" w:rsidRDefault="00A9259D" w:rsidP="00A9259D">
      <w:pPr>
        <w:pStyle w:val="1"/>
        <w:numPr>
          <w:ilvl w:val="0"/>
          <w:numId w:val="13"/>
        </w:numPr>
        <w:shd w:val="clear" w:color="auto" w:fill="auto"/>
        <w:tabs>
          <w:tab w:val="left" w:pos="999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представлять дополнительные материалы и давать по ним пояснения в письменной форме;</w:t>
      </w:r>
    </w:p>
    <w:p w:rsidR="00A9259D" w:rsidRPr="00A9259D" w:rsidRDefault="00A9259D" w:rsidP="00A9259D">
      <w:pPr>
        <w:pStyle w:val="1"/>
        <w:numPr>
          <w:ilvl w:val="0"/>
          <w:numId w:val="13"/>
        </w:numPr>
        <w:shd w:val="clear" w:color="auto" w:fill="auto"/>
        <w:tabs>
          <w:tab w:val="left" w:pos="1166"/>
        </w:tabs>
        <w:spacing w:after="0"/>
        <w:ind w:firstLine="70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 xml:space="preserve">обращаться с ходатайством в орган, подразделение или к должностному лицу, ответственным за профилактику коррупционных и иных правонарушений, о проведении с ним беседы по вопросам, связанным с осуществлением </w:t>
      </w:r>
      <w:proofErr w:type="gramStart"/>
      <w:r w:rsidRPr="00A9259D">
        <w:rPr>
          <w:color w:val="000000"/>
          <w:sz w:val="28"/>
          <w:szCs w:val="28"/>
          <w:lang w:bidi="ru-RU"/>
        </w:rPr>
        <w:t>контроля за</w:t>
      </w:r>
      <w:proofErr w:type="gramEnd"/>
      <w:r w:rsidRPr="00A9259D">
        <w:rPr>
          <w:color w:val="000000"/>
          <w:sz w:val="28"/>
          <w:szCs w:val="28"/>
          <w:lang w:bidi="ru-RU"/>
        </w:rPr>
        <w:t xml:space="preserve"> его расходами, а также за расходами его супруги</w:t>
      </w:r>
    </w:p>
    <w:p w:rsidR="00A9259D" w:rsidRPr="00A9259D" w:rsidRDefault="00A9259D" w:rsidP="00A9259D">
      <w:pPr>
        <w:pStyle w:val="1"/>
        <w:shd w:val="clear" w:color="auto" w:fill="auto"/>
        <w:spacing w:after="300"/>
        <w:ind w:firstLine="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(супруга) и несовершеннолетних детей. Ходатайство подлежит обязательному удовлетворению.</w:t>
      </w:r>
    </w:p>
    <w:p w:rsidR="00A9259D" w:rsidRPr="00A9259D" w:rsidRDefault="00A9259D" w:rsidP="00AA264C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002"/>
        </w:tabs>
        <w:jc w:val="both"/>
        <w:rPr>
          <w:sz w:val="28"/>
          <w:szCs w:val="28"/>
        </w:rPr>
      </w:pPr>
      <w:bookmarkStart w:id="11" w:name="bookmark14"/>
      <w:bookmarkStart w:id="12" w:name="bookmark15"/>
      <w:r w:rsidRPr="00A9259D">
        <w:rPr>
          <w:color w:val="000000"/>
          <w:sz w:val="28"/>
          <w:szCs w:val="28"/>
          <w:lang w:bidi="ru-RU"/>
        </w:rPr>
        <w:t>Результаты проверки</w:t>
      </w:r>
      <w:bookmarkEnd w:id="11"/>
      <w:bookmarkEnd w:id="12"/>
    </w:p>
    <w:p w:rsidR="00A9259D" w:rsidRPr="00A9259D" w:rsidRDefault="00A9259D" w:rsidP="00A9259D">
      <w:pPr>
        <w:pStyle w:val="1"/>
        <w:numPr>
          <w:ilvl w:val="0"/>
          <w:numId w:val="14"/>
        </w:numPr>
        <w:shd w:val="clear" w:color="auto" w:fill="auto"/>
        <w:tabs>
          <w:tab w:val="left" w:pos="1002"/>
        </w:tabs>
        <w:spacing w:after="0"/>
        <w:ind w:firstLine="72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По итогам рассмотрения поступивших материалов Комиссия Совета принимает одно из следующих решений:</w:t>
      </w:r>
    </w:p>
    <w:p w:rsidR="00A9259D" w:rsidRPr="00A9259D" w:rsidRDefault="00A9259D" w:rsidP="00A9259D">
      <w:pPr>
        <w:pStyle w:val="1"/>
        <w:numPr>
          <w:ilvl w:val="0"/>
          <w:numId w:val="15"/>
        </w:numPr>
        <w:shd w:val="clear" w:color="auto" w:fill="auto"/>
        <w:tabs>
          <w:tab w:val="left" w:pos="1002"/>
        </w:tabs>
        <w:spacing w:after="0"/>
        <w:ind w:firstLine="72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признать, что при осуществлении полномочий, депутатом, конфликт интересов отсутствует;</w:t>
      </w:r>
    </w:p>
    <w:p w:rsidR="00A9259D" w:rsidRPr="00A9259D" w:rsidRDefault="00A9259D" w:rsidP="00A9259D">
      <w:pPr>
        <w:pStyle w:val="1"/>
        <w:numPr>
          <w:ilvl w:val="0"/>
          <w:numId w:val="15"/>
        </w:numPr>
        <w:shd w:val="clear" w:color="auto" w:fill="auto"/>
        <w:tabs>
          <w:tab w:val="left" w:pos="1161"/>
        </w:tabs>
        <w:spacing w:after="0"/>
        <w:ind w:firstLine="72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признать, что при осуществлении полномочий, депутатом, личная заинтересованность приводит или может привести к конфликту интересов. В этом случае Комиссия Совета рекомендует, депутату, принять меры по урегулированию конфликта интересов, либо по недопущению его возникновения;</w:t>
      </w:r>
    </w:p>
    <w:p w:rsidR="00A9259D" w:rsidRPr="00A9259D" w:rsidRDefault="00A9259D" w:rsidP="00A9259D">
      <w:pPr>
        <w:pStyle w:val="1"/>
        <w:numPr>
          <w:ilvl w:val="0"/>
          <w:numId w:val="15"/>
        </w:numPr>
        <w:shd w:val="clear" w:color="auto" w:fill="auto"/>
        <w:tabs>
          <w:tab w:val="left" w:pos="1009"/>
        </w:tabs>
        <w:spacing w:after="0"/>
        <w:ind w:firstLine="72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признать, что при осуществлении полномочий, депутат, не соблюдал требования об урегулировании конфликта интересов. В этом случае председатель Комиссии Совета, в 10-дневный срок направляет копию протокола заседания Комиссии Совета, содержащего выводы о наличии оснований для применения к депутату, предусмотренной Федеральным законодательством и законодательством Забайкальского края ответственности, в Совет Каларского муниципального округа.</w:t>
      </w:r>
    </w:p>
    <w:p w:rsidR="00A9259D" w:rsidRPr="00A9259D" w:rsidRDefault="00A9259D" w:rsidP="00A9259D">
      <w:pPr>
        <w:pStyle w:val="1"/>
        <w:numPr>
          <w:ilvl w:val="0"/>
          <w:numId w:val="15"/>
        </w:numPr>
        <w:shd w:val="clear" w:color="auto" w:fill="auto"/>
        <w:tabs>
          <w:tab w:val="left" w:pos="1002"/>
        </w:tabs>
        <w:spacing w:after="0"/>
        <w:ind w:firstLine="72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признать, что причина не представления сведений, указанных п.п.6, п.2 ст.</w:t>
      </w:r>
      <w:r w:rsidR="00AA264C">
        <w:rPr>
          <w:color w:val="000000"/>
          <w:sz w:val="28"/>
          <w:szCs w:val="28"/>
          <w:lang w:bidi="ru-RU"/>
        </w:rPr>
        <w:t>3</w:t>
      </w:r>
      <w:r w:rsidRPr="00A9259D">
        <w:rPr>
          <w:color w:val="000000"/>
          <w:sz w:val="28"/>
          <w:szCs w:val="28"/>
          <w:lang w:bidi="ru-RU"/>
        </w:rPr>
        <w:t xml:space="preserve"> настоящего Положения, является уважительной и объективной;</w:t>
      </w:r>
    </w:p>
    <w:p w:rsidR="00A9259D" w:rsidRPr="00A9259D" w:rsidRDefault="00A9259D" w:rsidP="00A9259D">
      <w:pPr>
        <w:pStyle w:val="1"/>
        <w:numPr>
          <w:ilvl w:val="0"/>
          <w:numId w:val="15"/>
        </w:numPr>
        <w:shd w:val="clear" w:color="auto" w:fill="auto"/>
        <w:tabs>
          <w:tab w:val="left" w:pos="1161"/>
        </w:tabs>
        <w:spacing w:after="0"/>
        <w:ind w:firstLine="72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признать, что причина не представления сведений, указанных п.п.6, п.2 ст.</w:t>
      </w:r>
      <w:r w:rsidR="00AA264C">
        <w:rPr>
          <w:color w:val="000000"/>
          <w:sz w:val="28"/>
          <w:szCs w:val="28"/>
          <w:lang w:bidi="ru-RU"/>
        </w:rPr>
        <w:t>3</w:t>
      </w:r>
      <w:r w:rsidRPr="00A9259D">
        <w:rPr>
          <w:color w:val="000000"/>
          <w:sz w:val="28"/>
          <w:szCs w:val="28"/>
          <w:lang w:bidi="ru-RU"/>
        </w:rPr>
        <w:t xml:space="preserve"> настоящего Положения, является неуважительной. В этом случае Комиссия Совета рекомендует депутату, принять меры по представлению указанных сведений;</w:t>
      </w:r>
    </w:p>
    <w:p w:rsidR="00A9259D" w:rsidRPr="00A9259D" w:rsidRDefault="00A9259D" w:rsidP="00A9259D">
      <w:pPr>
        <w:pStyle w:val="1"/>
        <w:numPr>
          <w:ilvl w:val="0"/>
          <w:numId w:val="15"/>
        </w:numPr>
        <w:shd w:val="clear" w:color="auto" w:fill="auto"/>
        <w:tabs>
          <w:tab w:val="left" w:pos="1015"/>
        </w:tabs>
        <w:spacing w:after="0"/>
        <w:ind w:firstLine="72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 xml:space="preserve">в случае поступления в Комиссию Совета информации, являющейся основанием для осуществления проверки достоверности и полноты сведений о доходах, об имуществе и обязательствах имущественного характера депутата, его супруги (супруга) и несовершеннолетних детей; </w:t>
      </w:r>
      <w:proofErr w:type="gramStart"/>
      <w:r w:rsidRPr="00A9259D">
        <w:rPr>
          <w:color w:val="000000"/>
          <w:sz w:val="28"/>
          <w:szCs w:val="28"/>
          <w:lang w:bidi="ru-RU"/>
        </w:rPr>
        <w:t>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депутата и</w:t>
      </w:r>
      <w:proofErr w:type="gramEnd"/>
      <w:r w:rsidRPr="00A9259D">
        <w:rPr>
          <w:color w:val="000000"/>
          <w:sz w:val="28"/>
          <w:szCs w:val="28"/>
          <w:lang w:bidi="ru-RU"/>
        </w:rPr>
        <w:t xml:space="preserve"> его супруги (супруга) за три последних года, предшествующих отчетному периоду, и об источниках </w:t>
      </w:r>
      <w:r w:rsidRPr="00A9259D">
        <w:rPr>
          <w:color w:val="000000"/>
          <w:sz w:val="28"/>
          <w:szCs w:val="28"/>
          <w:lang w:bidi="ru-RU"/>
        </w:rPr>
        <w:lastRenderedPageBreak/>
        <w:t>получения средств, за счет которых совершены эти сделки, председатель Комиссии Совета направляет указанную информацию Губернатору Забайкальского края.</w:t>
      </w:r>
    </w:p>
    <w:p w:rsidR="00A9259D" w:rsidRPr="00A9259D" w:rsidRDefault="00A9259D" w:rsidP="00A9259D">
      <w:pPr>
        <w:pStyle w:val="1"/>
        <w:numPr>
          <w:ilvl w:val="0"/>
          <w:numId w:val="14"/>
        </w:numPr>
        <w:shd w:val="clear" w:color="auto" w:fill="auto"/>
        <w:tabs>
          <w:tab w:val="left" w:pos="1161"/>
        </w:tabs>
        <w:spacing w:after="0"/>
        <w:ind w:firstLine="72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Результаты проверки рассматриваются на открытом заседании комиссии Совета, на котором представители средств массовой информации могут присутствовать в установленном порядке. На указанное заседание приглашается депутат, в отношении которого проводится проверка. Если проверка проводится в отношении депутата - члена комиссии Совета, то такой депутат не участвует в проведении проверки и не голосует при рассмотрении вопрос</w:t>
      </w:r>
      <w:proofErr w:type="gramStart"/>
      <w:r w:rsidRPr="00A9259D">
        <w:rPr>
          <w:color w:val="000000"/>
          <w:sz w:val="28"/>
          <w:szCs w:val="28"/>
          <w:lang w:bidi="ru-RU"/>
        </w:rPr>
        <w:t>а о ее</w:t>
      </w:r>
      <w:proofErr w:type="gramEnd"/>
      <w:r w:rsidRPr="00A9259D">
        <w:rPr>
          <w:color w:val="000000"/>
          <w:sz w:val="28"/>
          <w:szCs w:val="28"/>
          <w:lang w:bidi="ru-RU"/>
        </w:rPr>
        <w:t xml:space="preserve"> результатах.</w:t>
      </w:r>
    </w:p>
    <w:p w:rsidR="00A9259D" w:rsidRPr="00A9259D" w:rsidRDefault="00A9259D" w:rsidP="00A9259D">
      <w:pPr>
        <w:pStyle w:val="1"/>
        <w:numPr>
          <w:ilvl w:val="0"/>
          <w:numId w:val="14"/>
        </w:numPr>
        <w:shd w:val="clear" w:color="auto" w:fill="auto"/>
        <w:tabs>
          <w:tab w:val="left" w:pos="1028"/>
        </w:tabs>
        <w:spacing w:after="0"/>
        <w:ind w:firstLine="68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Сведения о результатах проверки предоставляются комиссией Совета с одновременным уведомлением депутата, в отношении которого проводилась проверка, тем субъектам, письменная информация которых явилась основанием для проведения проверки, с соблюдением законодательства Российской Федерации о персональных данных и государственной тайне в течение 20 календарных дней со дня вынесения решения комиссии Совета.</w:t>
      </w:r>
    </w:p>
    <w:p w:rsidR="00A9259D" w:rsidRPr="00A9259D" w:rsidRDefault="00A9259D" w:rsidP="00A9259D">
      <w:pPr>
        <w:pStyle w:val="1"/>
        <w:numPr>
          <w:ilvl w:val="0"/>
          <w:numId w:val="14"/>
        </w:numPr>
        <w:shd w:val="clear" w:color="auto" w:fill="auto"/>
        <w:tabs>
          <w:tab w:val="left" w:pos="1028"/>
        </w:tabs>
        <w:spacing w:after="0"/>
        <w:ind w:firstLine="68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комиссией Совета в правоохранительные или иные государственные органы в соответствии с их компетенцией в течение 20 календарных дней со дня вынесения решения комиссии Совета.</w:t>
      </w:r>
    </w:p>
    <w:p w:rsidR="00A9259D" w:rsidRPr="00A9259D" w:rsidRDefault="00A9259D" w:rsidP="00A9259D">
      <w:pPr>
        <w:pStyle w:val="1"/>
        <w:numPr>
          <w:ilvl w:val="0"/>
          <w:numId w:val="14"/>
        </w:numPr>
        <w:shd w:val="clear" w:color="auto" w:fill="auto"/>
        <w:tabs>
          <w:tab w:val="left" w:pos="1028"/>
        </w:tabs>
        <w:spacing w:after="0"/>
        <w:ind w:firstLine="68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Материалы проверок хранятся в Совете района в течение трех лет со дня окончания соответствующей проверки, после чего передаются в архив.</w:t>
      </w:r>
    </w:p>
    <w:p w:rsidR="00A9259D" w:rsidRPr="00A9259D" w:rsidRDefault="00A9259D" w:rsidP="00A9259D">
      <w:pPr>
        <w:pStyle w:val="1"/>
        <w:numPr>
          <w:ilvl w:val="0"/>
          <w:numId w:val="14"/>
        </w:numPr>
        <w:shd w:val="clear" w:color="auto" w:fill="auto"/>
        <w:tabs>
          <w:tab w:val="left" w:pos="1028"/>
        </w:tabs>
        <w:spacing w:after="0"/>
        <w:ind w:firstLine="68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Решение Комиссии Совета оформляется протоколом. В протоколе заседания Комиссии Совета указывается:</w:t>
      </w:r>
    </w:p>
    <w:p w:rsidR="00A9259D" w:rsidRPr="00A9259D" w:rsidRDefault="00A9259D" w:rsidP="00AA264C">
      <w:pPr>
        <w:pStyle w:val="1"/>
        <w:shd w:val="clear" w:color="auto" w:fill="auto"/>
        <w:tabs>
          <w:tab w:val="left" w:pos="1028"/>
        </w:tabs>
        <w:spacing w:after="0"/>
        <w:ind w:firstLine="68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а)</w:t>
      </w:r>
      <w:r w:rsidRPr="00A9259D">
        <w:rPr>
          <w:color w:val="000000"/>
          <w:sz w:val="28"/>
          <w:szCs w:val="28"/>
          <w:lang w:bidi="ru-RU"/>
        </w:rPr>
        <w:tab/>
        <w:t>дата заседания, фамилии, имена и отчества лиц присутствующих на заседании;</w:t>
      </w:r>
    </w:p>
    <w:p w:rsidR="00A9259D" w:rsidRPr="00A9259D" w:rsidRDefault="00A9259D" w:rsidP="00AA264C">
      <w:pPr>
        <w:pStyle w:val="1"/>
        <w:shd w:val="clear" w:color="auto" w:fill="auto"/>
        <w:tabs>
          <w:tab w:val="left" w:pos="1028"/>
        </w:tabs>
        <w:spacing w:after="0"/>
        <w:ind w:firstLine="68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б)</w:t>
      </w:r>
      <w:r w:rsidRPr="00A9259D">
        <w:rPr>
          <w:color w:val="000000"/>
          <w:sz w:val="28"/>
          <w:szCs w:val="28"/>
          <w:lang w:bidi="ru-RU"/>
        </w:rPr>
        <w:tab/>
        <w:t>информация о том, что заседание осуществляется в соответствии с настоящего Положения;</w:t>
      </w:r>
    </w:p>
    <w:p w:rsidR="00A9259D" w:rsidRPr="00A9259D" w:rsidRDefault="00A9259D" w:rsidP="00AA264C">
      <w:pPr>
        <w:pStyle w:val="1"/>
        <w:shd w:val="clear" w:color="auto" w:fill="auto"/>
        <w:tabs>
          <w:tab w:val="left" w:pos="1028"/>
        </w:tabs>
        <w:spacing w:after="0"/>
        <w:ind w:firstLine="68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в)</w:t>
      </w:r>
      <w:r w:rsidRPr="00A9259D">
        <w:rPr>
          <w:color w:val="000000"/>
          <w:sz w:val="28"/>
          <w:szCs w:val="28"/>
          <w:lang w:bidi="ru-RU"/>
        </w:rPr>
        <w:tab/>
        <w:t>формулировка каждого вопроса с указанием в отношении кого рассматривается вопрос;</w:t>
      </w:r>
    </w:p>
    <w:p w:rsidR="00A9259D" w:rsidRPr="00A9259D" w:rsidRDefault="00A9259D" w:rsidP="00AA264C">
      <w:pPr>
        <w:pStyle w:val="1"/>
        <w:shd w:val="clear" w:color="auto" w:fill="auto"/>
        <w:tabs>
          <w:tab w:val="left" w:pos="1038"/>
        </w:tabs>
        <w:spacing w:after="0"/>
        <w:ind w:firstLine="68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г)</w:t>
      </w:r>
      <w:r w:rsidRPr="00A9259D">
        <w:rPr>
          <w:color w:val="000000"/>
          <w:sz w:val="28"/>
          <w:szCs w:val="28"/>
          <w:lang w:bidi="ru-RU"/>
        </w:rPr>
        <w:tab/>
        <w:t>источник информации, являющийся основанием проверки;</w:t>
      </w:r>
    </w:p>
    <w:p w:rsidR="00A9259D" w:rsidRPr="00A9259D" w:rsidRDefault="00A9259D" w:rsidP="00EE6BAF">
      <w:pPr>
        <w:pStyle w:val="1"/>
        <w:shd w:val="clear" w:color="auto" w:fill="auto"/>
        <w:tabs>
          <w:tab w:val="left" w:pos="1028"/>
        </w:tabs>
        <w:spacing w:after="0"/>
        <w:ind w:firstLine="68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д)</w:t>
      </w:r>
      <w:r w:rsidRPr="00A9259D">
        <w:rPr>
          <w:color w:val="000000"/>
          <w:sz w:val="28"/>
          <w:szCs w:val="28"/>
          <w:lang w:bidi="ru-RU"/>
        </w:rPr>
        <w:tab/>
        <w:t>содержание пояснений депутата, в отношении которого проводится проверка;</w:t>
      </w:r>
    </w:p>
    <w:p w:rsidR="00A9259D" w:rsidRPr="00A9259D" w:rsidRDefault="00A9259D" w:rsidP="00EE6BAF">
      <w:pPr>
        <w:pStyle w:val="1"/>
        <w:shd w:val="clear" w:color="auto" w:fill="auto"/>
        <w:tabs>
          <w:tab w:val="left" w:pos="1028"/>
        </w:tabs>
        <w:spacing w:after="0"/>
        <w:ind w:firstLine="68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е)</w:t>
      </w:r>
      <w:r w:rsidRPr="00A9259D">
        <w:rPr>
          <w:color w:val="000000"/>
          <w:sz w:val="28"/>
          <w:szCs w:val="28"/>
          <w:lang w:bidi="ru-RU"/>
        </w:rPr>
        <w:tab/>
        <w:t>фамилии, имена и отчества выступивших на заседании лиц, краткое содержание их выступлений;</w:t>
      </w:r>
    </w:p>
    <w:p w:rsidR="00A9259D" w:rsidRPr="00A9259D" w:rsidRDefault="00A9259D" w:rsidP="00EE6BAF">
      <w:pPr>
        <w:pStyle w:val="1"/>
        <w:shd w:val="clear" w:color="auto" w:fill="auto"/>
        <w:tabs>
          <w:tab w:val="left" w:pos="1088"/>
        </w:tabs>
        <w:spacing w:after="0"/>
        <w:ind w:firstLine="68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ж)</w:t>
      </w:r>
      <w:r w:rsidRPr="00A9259D">
        <w:rPr>
          <w:color w:val="000000"/>
          <w:sz w:val="28"/>
          <w:szCs w:val="28"/>
          <w:lang w:bidi="ru-RU"/>
        </w:rPr>
        <w:tab/>
        <w:t>иные сведения;</w:t>
      </w:r>
    </w:p>
    <w:p w:rsidR="00A9259D" w:rsidRPr="00A9259D" w:rsidRDefault="00A9259D" w:rsidP="00EE6BAF">
      <w:pPr>
        <w:pStyle w:val="1"/>
        <w:shd w:val="clear" w:color="auto" w:fill="auto"/>
        <w:tabs>
          <w:tab w:val="left" w:pos="1088"/>
        </w:tabs>
        <w:spacing w:after="0"/>
        <w:ind w:firstLine="68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з)</w:t>
      </w:r>
      <w:r w:rsidRPr="00A9259D">
        <w:rPr>
          <w:color w:val="000000"/>
          <w:sz w:val="28"/>
          <w:szCs w:val="28"/>
          <w:lang w:bidi="ru-RU"/>
        </w:rPr>
        <w:tab/>
        <w:t>результаты голосования;</w:t>
      </w:r>
    </w:p>
    <w:p w:rsidR="00A9259D" w:rsidRPr="00A9259D" w:rsidRDefault="00A9259D" w:rsidP="00EE6BAF">
      <w:pPr>
        <w:pStyle w:val="1"/>
        <w:shd w:val="clear" w:color="auto" w:fill="auto"/>
        <w:tabs>
          <w:tab w:val="left" w:pos="1044"/>
        </w:tabs>
        <w:spacing w:after="0"/>
        <w:ind w:firstLine="68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и)</w:t>
      </w:r>
      <w:r w:rsidRPr="00A9259D">
        <w:rPr>
          <w:color w:val="000000"/>
          <w:sz w:val="28"/>
          <w:szCs w:val="28"/>
          <w:lang w:bidi="ru-RU"/>
        </w:rPr>
        <w:tab/>
        <w:t>решение и обоснование его принятия.</w:t>
      </w:r>
    </w:p>
    <w:p w:rsidR="00A9259D" w:rsidRPr="00A9259D" w:rsidRDefault="00A9259D" w:rsidP="00EE6BAF">
      <w:pPr>
        <w:pStyle w:val="1"/>
        <w:shd w:val="clear" w:color="auto" w:fill="auto"/>
        <w:spacing w:after="0"/>
        <w:ind w:firstLine="68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>Протокол подписывается всеми присутствующими на заседании членами Комиссии Совета, включая ее секретаря.</w:t>
      </w:r>
    </w:p>
    <w:p w:rsidR="00A9259D" w:rsidRPr="00A9259D" w:rsidRDefault="00A9259D" w:rsidP="00A9259D">
      <w:pPr>
        <w:pStyle w:val="1"/>
        <w:shd w:val="clear" w:color="auto" w:fill="auto"/>
        <w:ind w:firstLine="680"/>
        <w:jc w:val="both"/>
        <w:rPr>
          <w:sz w:val="28"/>
          <w:szCs w:val="28"/>
        </w:rPr>
      </w:pPr>
      <w:r w:rsidRPr="00A9259D">
        <w:rPr>
          <w:color w:val="000000"/>
          <w:sz w:val="28"/>
          <w:szCs w:val="28"/>
          <w:lang w:bidi="ru-RU"/>
        </w:rPr>
        <w:t xml:space="preserve">В </w:t>
      </w:r>
      <w:proofErr w:type="gramStart"/>
      <w:r w:rsidRPr="00A9259D">
        <w:rPr>
          <w:color w:val="000000"/>
          <w:sz w:val="28"/>
          <w:szCs w:val="28"/>
          <w:lang w:bidi="ru-RU"/>
        </w:rPr>
        <w:t>предусмотренном</w:t>
      </w:r>
      <w:proofErr w:type="gramEnd"/>
      <w:r w:rsidRPr="00A9259D">
        <w:rPr>
          <w:color w:val="000000"/>
          <w:sz w:val="28"/>
          <w:szCs w:val="28"/>
          <w:lang w:bidi="ru-RU"/>
        </w:rPr>
        <w:t xml:space="preserve"> п.п.6, п.1 ст.6 копия протокола направляется Губернатору Забайкальского края в течени</w:t>
      </w:r>
      <w:r w:rsidR="00EE6BAF">
        <w:rPr>
          <w:color w:val="000000"/>
          <w:sz w:val="28"/>
          <w:szCs w:val="28"/>
          <w:lang w:bidi="ru-RU"/>
        </w:rPr>
        <w:t>е</w:t>
      </w:r>
      <w:r w:rsidRPr="00A9259D">
        <w:rPr>
          <w:color w:val="000000"/>
          <w:sz w:val="28"/>
          <w:szCs w:val="28"/>
          <w:lang w:bidi="ru-RU"/>
        </w:rPr>
        <w:t xml:space="preserve"> 7 рабочий дней со дня заседания Комиссии Совета.</w:t>
      </w:r>
    </w:p>
    <w:p w:rsidR="00EE6BAF" w:rsidRDefault="00A9259D" w:rsidP="00EE6BAF">
      <w:pPr>
        <w:pStyle w:val="1"/>
        <w:shd w:val="clear" w:color="auto" w:fill="auto"/>
        <w:ind w:firstLine="680"/>
        <w:jc w:val="both"/>
        <w:rPr>
          <w:color w:val="000000"/>
          <w:sz w:val="28"/>
          <w:szCs w:val="28"/>
          <w:lang w:bidi="ru-RU"/>
        </w:rPr>
      </w:pPr>
      <w:r w:rsidRPr="00A9259D">
        <w:rPr>
          <w:color w:val="000000"/>
          <w:sz w:val="28"/>
          <w:szCs w:val="28"/>
          <w:lang w:bidi="ru-RU"/>
        </w:rPr>
        <w:lastRenderedPageBreak/>
        <w:t>Выписка из протокола в течени</w:t>
      </w:r>
      <w:r w:rsidR="00EE6BAF">
        <w:rPr>
          <w:color w:val="000000"/>
          <w:sz w:val="28"/>
          <w:szCs w:val="28"/>
          <w:lang w:bidi="ru-RU"/>
        </w:rPr>
        <w:t>е</w:t>
      </w:r>
      <w:r w:rsidRPr="00A9259D">
        <w:rPr>
          <w:color w:val="000000"/>
          <w:sz w:val="28"/>
          <w:szCs w:val="28"/>
          <w:lang w:bidi="ru-RU"/>
        </w:rPr>
        <w:t xml:space="preserve"> 7 рабочих дней направляется лицу в отношении</w:t>
      </w:r>
      <w:r w:rsidR="004A1135">
        <w:rPr>
          <w:color w:val="000000"/>
          <w:sz w:val="28"/>
          <w:szCs w:val="28"/>
          <w:lang w:bidi="ru-RU"/>
        </w:rPr>
        <w:t>,</w:t>
      </w:r>
      <w:r w:rsidRPr="00A9259D">
        <w:rPr>
          <w:color w:val="000000"/>
          <w:sz w:val="28"/>
          <w:szCs w:val="28"/>
          <w:lang w:bidi="ru-RU"/>
        </w:rPr>
        <w:t xml:space="preserve"> которого проводилась проверка.</w:t>
      </w:r>
    </w:p>
    <w:p w:rsidR="00EE6BAF" w:rsidRDefault="00EE6BAF" w:rsidP="00EE6BAF">
      <w:pPr>
        <w:pStyle w:val="1"/>
        <w:shd w:val="clear" w:color="auto" w:fill="auto"/>
        <w:ind w:firstLine="680"/>
        <w:jc w:val="both"/>
        <w:rPr>
          <w:color w:val="000000"/>
          <w:sz w:val="28"/>
          <w:szCs w:val="28"/>
          <w:lang w:bidi="ru-RU"/>
        </w:rPr>
      </w:pPr>
    </w:p>
    <w:p w:rsidR="00EE6BAF" w:rsidRPr="00A9259D" w:rsidRDefault="00EE6BAF" w:rsidP="00EE6BAF">
      <w:pPr>
        <w:pStyle w:val="1"/>
        <w:shd w:val="clear" w:color="auto" w:fill="auto"/>
        <w:ind w:firstLine="68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____________________________________________</w:t>
      </w:r>
    </w:p>
    <w:p w:rsidR="00F16C4F" w:rsidRPr="00A9259D" w:rsidRDefault="00F16C4F" w:rsidP="00A9259D">
      <w:pPr>
        <w:jc w:val="both"/>
        <w:rPr>
          <w:sz w:val="28"/>
          <w:szCs w:val="28"/>
        </w:rPr>
      </w:pPr>
    </w:p>
    <w:sectPr w:rsidR="00F16C4F" w:rsidRPr="00A9259D" w:rsidSect="0007633A">
      <w:pgSz w:w="12240" w:h="15840"/>
      <w:pgMar w:top="851" w:right="567" w:bottom="1134" w:left="1701" w:header="346" w:footer="40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6F2"/>
    <w:multiLevelType w:val="multilevel"/>
    <w:tmpl w:val="19E6E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93CD0"/>
    <w:multiLevelType w:val="multilevel"/>
    <w:tmpl w:val="8E04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702BA"/>
    <w:multiLevelType w:val="multilevel"/>
    <w:tmpl w:val="A6104B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21CD7548"/>
    <w:multiLevelType w:val="multilevel"/>
    <w:tmpl w:val="28489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AB181C"/>
    <w:multiLevelType w:val="multilevel"/>
    <w:tmpl w:val="1910D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85016"/>
    <w:multiLevelType w:val="multilevel"/>
    <w:tmpl w:val="4E4C2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E921FC"/>
    <w:multiLevelType w:val="multilevel"/>
    <w:tmpl w:val="1226BE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251A06"/>
    <w:multiLevelType w:val="hybridMultilevel"/>
    <w:tmpl w:val="1BE480F8"/>
    <w:lvl w:ilvl="0" w:tplc="FEB6374E">
      <w:start w:val="1"/>
      <w:numFmt w:val="decimal"/>
      <w:lvlText w:val="%1."/>
      <w:lvlJc w:val="left"/>
      <w:pPr>
        <w:ind w:left="133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36A10B36"/>
    <w:multiLevelType w:val="multilevel"/>
    <w:tmpl w:val="7904F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034B35"/>
    <w:multiLevelType w:val="multilevel"/>
    <w:tmpl w:val="09209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43287A"/>
    <w:multiLevelType w:val="multilevel"/>
    <w:tmpl w:val="096CC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20DC0"/>
    <w:multiLevelType w:val="multilevel"/>
    <w:tmpl w:val="744E48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3A3ADC"/>
    <w:multiLevelType w:val="hybridMultilevel"/>
    <w:tmpl w:val="F96E9FE4"/>
    <w:lvl w:ilvl="0" w:tplc="191EEDBC">
      <w:start w:val="1"/>
      <w:numFmt w:val="decimal"/>
      <w:lvlText w:val="%1."/>
      <w:lvlJc w:val="left"/>
      <w:pPr>
        <w:ind w:left="13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5E9000D9"/>
    <w:multiLevelType w:val="multilevel"/>
    <w:tmpl w:val="53044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CB07C6"/>
    <w:multiLevelType w:val="multilevel"/>
    <w:tmpl w:val="CD165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5C3D6C"/>
    <w:multiLevelType w:val="multilevel"/>
    <w:tmpl w:val="51443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CE5A11"/>
    <w:multiLevelType w:val="multilevel"/>
    <w:tmpl w:val="317E26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4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13"/>
  </w:num>
  <w:num w:numId="13">
    <w:abstractNumId w:val="3"/>
  </w:num>
  <w:num w:numId="14">
    <w:abstractNumId w:val="5"/>
  </w:num>
  <w:num w:numId="15">
    <w:abstractNumId w:val="14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93"/>
    <w:rsid w:val="0007633A"/>
    <w:rsid w:val="00140CFA"/>
    <w:rsid w:val="00245260"/>
    <w:rsid w:val="0027167A"/>
    <w:rsid w:val="00383F5D"/>
    <w:rsid w:val="00390149"/>
    <w:rsid w:val="003952E3"/>
    <w:rsid w:val="0041402C"/>
    <w:rsid w:val="00462398"/>
    <w:rsid w:val="00463903"/>
    <w:rsid w:val="0049093D"/>
    <w:rsid w:val="004A1135"/>
    <w:rsid w:val="004C1CE2"/>
    <w:rsid w:val="004E342A"/>
    <w:rsid w:val="005102EA"/>
    <w:rsid w:val="00514B11"/>
    <w:rsid w:val="005B1D80"/>
    <w:rsid w:val="005B48D4"/>
    <w:rsid w:val="005E1BB4"/>
    <w:rsid w:val="0061192D"/>
    <w:rsid w:val="00672C37"/>
    <w:rsid w:val="00682793"/>
    <w:rsid w:val="00705D3A"/>
    <w:rsid w:val="00803980"/>
    <w:rsid w:val="0085359D"/>
    <w:rsid w:val="0085776C"/>
    <w:rsid w:val="00880CD5"/>
    <w:rsid w:val="00893080"/>
    <w:rsid w:val="008D1FC1"/>
    <w:rsid w:val="00A20BB5"/>
    <w:rsid w:val="00A8116A"/>
    <w:rsid w:val="00A9259D"/>
    <w:rsid w:val="00AA264C"/>
    <w:rsid w:val="00AB0D3E"/>
    <w:rsid w:val="00B53E85"/>
    <w:rsid w:val="00D326D4"/>
    <w:rsid w:val="00E228D0"/>
    <w:rsid w:val="00E2297B"/>
    <w:rsid w:val="00E60399"/>
    <w:rsid w:val="00E663E2"/>
    <w:rsid w:val="00E7711F"/>
    <w:rsid w:val="00EB17A5"/>
    <w:rsid w:val="00ED5169"/>
    <w:rsid w:val="00EE6BAF"/>
    <w:rsid w:val="00F01578"/>
    <w:rsid w:val="00F16C4F"/>
    <w:rsid w:val="00F42EF4"/>
    <w:rsid w:val="00FA3937"/>
    <w:rsid w:val="00FC6A82"/>
    <w:rsid w:val="00F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2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228D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F42EF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42EF4"/>
    <w:pPr>
      <w:widowControl w:val="0"/>
      <w:shd w:val="clear" w:color="auto" w:fill="FFFFFF"/>
      <w:spacing w:after="280"/>
      <w:ind w:firstLine="400"/>
    </w:pPr>
    <w:rPr>
      <w:sz w:val="26"/>
      <w:szCs w:val="26"/>
    </w:rPr>
  </w:style>
  <w:style w:type="paragraph" w:customStyle="1" w:styleId="ConsPlusNormal">
    <w:name w:val="ConsPlusNormal"/>
    <w:rsid w:val="00B53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B53E8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rsid w:val="00A9259D"/>
    <w:rPr>
      <w:shd w:val="clear" w:color="auto" w:fill="FFFFFF"/>
    </w:rPr>
  </w:style>
  <w:style w:type="character" w:customStyle="1" w:styleId="3">
    <w:name w:val="Заголовок №3_"/>
    <w:basedOn w:val="a0"/>
    <w:link w:val="30"/>
    <w:rsid w:val="00A9259D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259D"/>
    <w:pPr>
      <w:widowControl w:val="0"/>
      <w:shd w:val="clear" w:color="auto" w:fill="FFFFFF"/>
      <w:spacing w:after="220"/>
      <w:ind w:left="5980"/>
      <w:jc w:val="right"/>
    </w:pPr>
    <w:rPr>
      <w:sz w:val="20"/>
      <w:szCs w:val="20"/>
    </w:rPr>
  </w:style>
  <w:style w:type="paragraph" w:customStyle="1" w:styleId="30">
    <w:name w:val="Заголовок №3"/>
    <w:basedOn w:val="a"/>
    <w:link w:val="3"/>
    <w:rsid w:val="00A9259D"/>
    <w:pPr>
      <w:widowControl w:val="0"/>
      <w:shd w:val="clear" w:color="auto" w:fill="FFFFFF"/>
      <w:ind w:firstLine="680"/>
      <w:outlineLvl w:val="2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2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228D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F42EF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42EF4"/>
    <w:pPr>
      <w:widowControl w:val="0"/>
      <w:shd w:val="clear" w:color="auto" w:fill="FFFFFF"/>
      <w:spacing w:after="280"/>
      <w:ind w:firstLine="400"/>
    </w:pPr>
    <w:rPr>
      <w:sz w:val="26"/>
      <w:szCs w:val="26"/>
    </w:rPr>
  </w:style>
  <w:style w:type="paragraph" w:customStyle="1" w:styleId="ConsPlusNormal">
    <w:name w:val="ConsPlusNormal"/>
    <w:rsid w:val="00B53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B53E8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rsid w:val="00A9259D"/>
    <w:rPr>
      <w:shd w:val="clear" w:color="auto" w:fill="FFFFFF"/>
    </w:rPr>
  </w:style>
  <w:style w:type="character" w:customStyle="1" w:styleId="3">
    <w:name w:val="Заголовок №3_"/>
    <w:basedOn w:val="a0"/>
    <w:link w:val="30"/>
    <w:rsid w:val="00A9259D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259D"/>
    <w:pPr>
      <w:widowControl w:val="0"/>
      <w:shd w:val="clear" w:color="auto" w:fill="FFFFFF"/>
      <w:spacing w:after="220"/>
      <w:ind w:left="5980"/>
      <w:jc w:val="right"/>
    </w:pPr>
    <w:rPr>
      <w:sz w:val="20"/>
      <w:szCs w:val="20"/>
    </w:rPr>
  </w:style>
  <w:style w:type="paragraph" w:customStyle="1" w:styleId="30">
    <w:name w:val="Заголовок №3"/>
    <w:basedOn w:val="a"/>
    <w:link w:val="3"/>
    <w:rsid w:val="00A9259D"/>
    <w:pPr>
      <w:widowControl w:val="0"/>
      <w:shd w:val="clear" w:color="auto" w:fill="FFFFFF"/>
      <w:ind w:firstLine="680"/>
      <w:outlineLvl w:val="2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2021-08-13T08:30:00Z</cp:lastPrinted>
  <dcterms:created xsi:type="dcterms:W3CDTF">2021-07-23T03:03:00Z</dcterms:created>
  <dcterms:modified xsi:type="dcterms:W3CDTF">2021-08-13T08:31:00Z</dcterms:modified>
</cp:coreProperties>
</file>