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1" w:rsidRDefault="00794661" w:rsidP="00794661">
      <w:pPr>
        <w:pStyle w:val="a4"/>
        <w:rPr>
          <w:sz w:val="28"/>
        </w:rPr>
      </w:pPr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61" w:rsidRPr="0085510D" w:rsidRDefault="00794661" w:rsidP="00794661">
      <w:pPr>
        <w:ind w:left="-720"/>
        <w:jc w:val="center"/>
        <w:rPr>
          <w:b/>
          <w:sz w:val="28"/>
          <w:szCs w:val="32"/>
        </w:rPr>
      </w:pPr>
    </w:p>
    <w:p w:rsidR="009479D8" w:rsidRPr="007C78A7" w:rsidRDefault="00DA5B4E" w:rsidP="00794661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794661" w:rsidRPr="007C78A7" w:rsidRDefault="0037119E" w:rsidP="00794661">
      <w:pPr>
        <w:ind w:left="-567"/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:rsidR="00794661" w:rsidRPr="0085510D" w:rsidRDefault="00794661" w:rsidP="00794661">
      <w:pPr>
        <w:ind w:left="-720"/>
        <w:jc w:val="center"/>
        <w:rPr>
          <w:b/>
          <w:sz w:val="28"/>
          <w:szCs w:val="36"/>
        </w:rPr>
      </w:pPr>
    </w:p>
    <w:p w:rsidR="00794661" w:rsidRDefault="00794661" w:rsidP="007946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94661" w:rsidRPr="0085510D" w:rsidRDefault="00794661" w:rsidP="00794661">
      <w:pPr>
        <w:jc w:val="center"/>
        <w:rPr>
          <w:b/>
          <w:sz w:val="28"/>
          <w:szCs w:val="44"/>
        </w:rPr>
      </w:pPr>
    </w:p>
    <w:p w:rsidR="00794661" w:rsidRDefault="00DA5B4E" w:rsidP="00794661">
      <w:pPr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="0079466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7</w:t>
      </w:r>
    </w:p>
    <w:p w:rsidR="00794661" w:rsidRDefault="00794661" w:rsidP="007946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Чара</w:t>
      </w:r>
    </w:p>
    <w:p w:rsidR="00794661" w:rsidRPr="0085510D" w:rsidRDefault="00794661" w:rsidP="00794661">
      <w:pPr>
        <w:jc w:val="center"/>
        <w:rPr>
          <w:b/>
          <w:sz w:val="28"/>
          <w:szCs w:val="32"/>
        </w:rPr>
      </w:pPr>
    </w:p>
    <w:p w:rsidR="00794661" w:rsidRDefault="00DA5B4E" w:rsidP="00794661">
      <w:pPr>
        <w:jc w:val="center"/>
        <w:rPr>
          <w:b/>
          <w:sz w:val="28"/>
          <w:szCs w:val="28"/>
        </w:rPr>
      </w:pPr>
      <w:r w:rsidRPr="00DA5B4E">
        <w:rPr>
          <w:b/>
          <w:sz w:val="28"/>
          <w:szCs w:val="28"/>
        </w:rPr>
        <w:t xml:space="preserve">О проведении публичных слушаний по проекту решения Совета </w:t>
      </w:r>
      <w:proofErr w:type="spellStart"/>
      <w:r w:rsidRPr="00DA5B4E">
        <w:rPr>
          <w:b/>
          <w:sz w:val="28"/>
          <w:szCs w:val="28"/>
        </w:rPr>
        <w:t>Каларского</w:t>
      </w:r>
      <w:proofErr w:type="spellEnd"/>
      <w:r w:rsidRPr="00DA5B4E">
        <w:rPr>
          <w:b/>
          <w:sz w:val="28"/>
          <w:szCs w:val="28"/>
        </w:rPr>
        <w:t xml:space="preserve"> муниципального округа Забайкальского края «О бюджете </w:t>
      </w:r>
      <w:proofErr w:type="spellStart"/>
      <w:r w:rsidRPr="00DA5B4E">
        <w:rPr>
          <w:b/>
          <w:sz w:val="28"/>
          <w:szCs w:val="28"/>
        </w:rPr>
        <w:t>Каларского</w:t>
      </w:r>
      <w:proofErr w:type="spellEnd"/>
      <w:r w:rsidRPr="00DA5B4E">
        <w:rPr>
          <w:b/>
          <w:sz w:val="28"/>
          <w:szCs w:val="28"/>
        </w:rPr>
        <w:t xml:space="preserve"> муниципального округа Забайкальского края на 2022 год и плановый период 2023 и 2024 годов</w:t>
      </w:r>
    </w:p>
    <w:p w:rsidR="00DA5B4E" w:rsidRDefault="00DA5B4E" w:rsidP="0023352E">
      <w:pPr>
        <w:jc w:val="both"/>
        <w:rPr>
          <w:sz w:val="28"/>
          <w:szCs w:val="28"/>
        </w:rPr>
      </w:pPr>
    </w:p>
    <w:p w:rsidR="0023352E" w:rsidRPr="006E2933" w:rsidRDefault="00DA5B4E" w:rsidP="00DA5B4E">
      <w:pPr>
        <w:ind w:firstLine="708"/>
        <w:jc w:val="both"/>
        <w:rPr>
          <w:sz w:val="28"/>
          <w:szCs w:val="28"/>
        </w:rPr>
      </w:pPr>
      <w:proofErr w:type="gramStart"/>
      <w:r w:rsidRPr="00DA5B4E">
        <w:rPr>
          <w:sz w:val="28"/>
          <w:szCs w:val="28"/>
        </w:rPr>
        <w:t xml:space="preserve">Руководствуясь ст. ст. 28, 44 Федерального Закона №131-ФЗ от 06.10.2003г. «Об общих принципах организации органов местного самоуправления в Российской Федерации», Уставом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края,  Положением об организации и проведении публичных слушаний и общественных обсуждений в </w:t>
      </w:r>
      <w:proofErr w:type="spellStart"/>
      <w:r w:rsidRPr="00DA5B4E">
        <w:rPr>
          <w:sz w:val="28"/>
          <w:szCs w:val="28"/>
        </w:rPr>
        <w:t>Каларском</w:t>
      </w:r>
      <w:proofErr w:type="spellEnd"/>
      <w:r w:rsidRPr="00DA5B4E">
        <w:rPr>
          <w:sz w:val="28"/>
          <w:szCs w:val="28"/>
        </w:rPr>
        <w:t xml:space="preserve"> муниципальном округе, утвержденным решением Совета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 от 13 августа 2021 года № 115</w:t>
      </w:r>
      <w:proofErr w:type="gramEnd"/>
    </w:p>
    <w:p w:rsidR="00DA5B4E" w:rsidRDefault="00DA5B4E" w:rsidP="006F6CB4">
      <w:pPr>
        <w:tabs>
          <w:tab w:val="left" w:pos="851"/>
        </w:tabs>
        <w:ind w:left="1065"/>
        <w:jc w:val="both"/>
        <w:rPr>
          <w:b/>
          <w:sz w:val="28"/>
          <w:szCs w:val="28"/>
        </w:rPr>
      </w:pPr>
    </w:p>
    <w:p w:rsidR="006F6CB4" w:rsidRPr="002554B0" w:rsidRDefault="00DA5B4E" w:rsidP="006F6CB4">
      <w:pPr>
        <w:tabs>
          <w:tab w:val="left" w:pos="851"/>
        </w:tabs>
        <w:ind w:left="1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2554B0" w:rsidRPr="002554B0">
        <w:rPr>
          <w:b/>
          <w:sz w:val="28"/>
          <w:szCs w:val="28"/>
        </w:rPr>
        <w:t>:</w:t>
      </w:r>
    </w:p>
    <w:p w:rsidR="00494E01" w:rsidRDefault="00494E01" w:rsidP="006F6CB4">
      <w:pPr>
        <w:tabs>
          <w:tab w:val="left" w:pos="851"/>
        </w:tabs>
        <w:ind w:left="1065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1. </w:t>
      </w:r>
      <w:proofErr w:type="gramStart"/>
      <w:r w:rsidRPr="00DA5B4E">
        <w:rPr>
          <w:sz w:val="28"/>
          <w:szCs w:val="28"/>
        </w:rPr>
        <w:t xml:space="preserve">Назначить публичные слушания по проекту решения Совета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«О бюджете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2022 год и плановый период 2023 и 2024 годов» </w:t>
      </w:r>
      <w:r w:rsidR="00383DB3" w:rsidRPr="00383DB3">
        <w:rPr>
          <w:sz w:val="28"/>
          <w:szCs w:val="28"/>
        </w:rPr>
        <w:t>на 0</w:t>
      </w:r>
      <w:r w:rsidR="00383DB3">
        <w:rPr>
          <w:sz w:val="28"/>
          <w:szCs w:val="28"/>
        </w:rPr>
        <w:t>3</w:t>
      </w:r>
      <w:r w:rsidR="00383DB3" w:rsidRPr="00383DB3">
        <w:rPr>
          <w:sz w:val="28"/>
          <w:szCs w:val="28"/>
        </w:rPr>
        <w:t xml:space="preserve"> </w:t>
      </w:r>
      <w:r w:rsidR="00383DB3">
        <w:rPr>
          <w:sz w:val="28"/>
          <w:szCs w:val="28"/>
        </w:rPr>
        <w:t>декабр</w:t>
      </w:r>
      <w:r w:rsidR="00383DB3" w:rsidRPr="00383DB3">
        <w:rPr>
          <w:sz w:val="28"/>
          <w:szCs w:val="28"/>
        </w:rPr>
        <w:t xml:space="preserve">я 2021 года в 12-00 ч. по адресу Забайкальский край, </w:t>
      </w:r>
      <w:proofErr w:type="spellStart"/>
      <w:r w:rsidR="00383DB3" w:rsidRPr="00383DB3">
        <w:rPr>
          <w:sz w:val="28"/>
          <w:szCs w:val="28"/>
        </w:rPr>
        <w:t>Каларский</w:t>
      </w:r>
      <w:proofErr w:type="spellEnd"/>
      <w:r w:rsidR="00383DB3" w:rsidRPr="00383DB3">
        <w:rPr>
          <w:sz w:val="28"/>
          <w:szCs w:val="28"/>
        </w:rPr>
        <w:t xml:space="preserve"> район, с. Чара, пер. Пионерский, 8, здание администрации </w:t>
      </w:r>
      <w:proofErr w:type="spellStart"/>
      <w:r w:rsidR="00383DB3" w:rsidRPr="00383DB3">
        <w:rPr>
          <w:sz w:val="28"/>
          <w:szCs w:val="28"/>
        </w:rPr>
        <w:t>Каларского</w:t>
      </w:r>
      <w:proofErr w:type="spellEnd"/>
      <w:r w:rsidR="00383DB3" w:rsidRPr="00383DB3">
        <w:rPr>
          <w:sz w:val="28"/>
          <w:szCs w:val="28"/>
        </w:rPr>
        <w:t xml:space="preserve"> муниципального округа Забайкальского края.</w:t>
      </w:r>
      <w:proofErr w:type="gramEnd"/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2. Определить Комитет по финансам администрации </w:t>
      </w:r>
      <w:proofErr w:type="spellStart"/>
      <w:r w:rsidR="00B13FFD">
        <w:rPr>
          <w:sz w:val="28"/>
          <w:szCs w:val="28"/>
        </w:rPr>
        <w:t>Каларского</w:t>
      </w:r>
      <w:proofErr w:type="spellEnd"/>
      <w:r w:rsidR="00B13FFD">
        <w:rPr>
          <w:sz w:val="28"/>
          <w:szCs w:val="28"/>
        </w:rPr>
        <w:t xml:space="preserve"> </w:t>
      </w:r>
      <w:r w:rsidRPr="00DA5B4E">
        <w:rPr>
          <w:sz w:val="28"/>
          <w:szCs w:val="28"/>
        </w:rPr>
        <w:t xml:space="preserve">муниципального </w:t>
      </w:r>
      <w:r w:rsidR="00B13FFD">
        <w:rPr>
          <w:sz w:val="28"/>
          <w:szCs w:val="28"/>
        </w:rPr>
        <w:t>округа Забайкальского края</w:t>
      </w:r>
      <w:r w:rsidRPr="00DA5B4E">
        <w:rPr>
          <w:sz w:val="28"/>
          <w:szCs w:val="28"/>
        </w:rPr>
        <w:t xml:space="preserve"> (Т.А. Моисеева) уполномоченным органом по проведению публичных слушаний по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B13FFD">
        <w:rPr>
          <w:sz w:val="28"/>
          <w:szCs w:val="28"/>
        </w:rPr>
        <w:t>2</w:t>
      </w:r>
      <w:r w:rsidRPr="00DA5B4E">
        <w:rPr>
          <w:sz w:val="28"/>
          <w:szCs w:val="28"/>
        </w:rPr>
        <w:t xml:space="preserve"> год и плановый период 202</w:t>
      </w:r>
      <w:r w:rsidR="00B13FFD">
        <w:rPr>
          <w:sz w:val="28"/>
          <w:szCs w:val="28"/>
        </w:rPr>
        <w:t>3</w:t>
      </w:r>
      <w:r w:rsidRPr="00DA5B4E">
        <w:rPr>
          <w:sz w:val="28"/>
          <w:szCs w:val="28"/>
        </w:rPr>
        <w:t xml:space="preserve"> и 202</w:t>
      </w:r>
      <w:r w:rsidR="00B13FFD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годов.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lastRenderedPageBreak/>
        <w:t xml:space="preserve">3. Поручить организацию информирования населения по вопросам проекта решения Совета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  «О бюджете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BA13FD">
        <w:rPr>
          <w:sz w:val="28"/>
          <w:szCs w:val="28"/>
        </w:rPr>
        <w:t>2</w:t>
      </w:r>
      <w:r w:rsidRPr="00DA5B4E">
        <w:rPr>
          <w:sz w:val="28"/>
          <w:szCs w:val="28"/>
        </w:rPr>
        <w:t xml:space="preserve"> год и плановый период 202</w:t>
      </w:r>
      <w:r w:rsidR="00BA13FD">
        <w:rPr>
          <w:sz w:val="28"/>
          <w:szCs w:val="28"/>
        </w:rPr>
        <w:t>3</w:t>
      </w:r>
      <w:r w:rsidRPr="00DA5B4E">
        <w:rPr>
          <w:sz w:val="28"/>
          <w:szCs w:val="28"/>
        </w:rPr>
        <w:t xml:space="preserve"> и 202</w:t>
      </w:r>
      <w:r w:rsidR="00BA13FD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годов» </w:t>
      </w:r>
      <w:r w:rsidR="00BA13FD" w:rsidRPr="00BA13FD">
        <w:rPr>
          <w:sz w:val="28"/>
          <w:szCs w:val="28"/>
        </w:rPr>
        <w:t xml:space="preserve">комитету по финансам администрации </w:t>
      </w:r>
      <w:proofErr w:type="spellStart"/>
      <w:r w:rsidR="00BA13FD" w:rsidRPr="00BA13FD">
        <w:rPr>
          <w:sz w:val="28"/>
          <w:szCs w:val="28"/>
        </w:rPr>
        <w:t>Каларского</w:t>
      </w:r>
      <w:proofErr w:type="spellEnd"/>
      <w:r w:rsidR="00BA13FD" w:rsidRPr="00BA13FD">
        <w:rPr>
          <w:sz w:val="28"/>
          <w:szCs w:val="28"/>
        </w:rPr>
        <w:t xml:space="preserve"> муниципального округа Забайкальского края, телефон – 22-5-19, адрес электронной почты fin-komitet@yandex.ru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4. Уполномоченному органу по проведению публичных слушаний по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BA13FD">
        <w:rPr>
          <w:sz w:val="28"/>
          <w:szCs w:val="28"/>
        </w:rPr>
        <w:t>2</w:t>
      </w:r>
      <w:r w:rsidRPr="00DA5B4E">
        <w:rPr>
          <w:sz w:val="28"/>
          <w:szCs w:val="28"/>
        </w:rPr>
        <w:t xml:space="preserve"> год и плановый период 202</w:t>
      </w:r>
      <w:r w:rsidR="00BA13FD">
        <w:rPr>
          <w:sz w:val="28"/>
          <w:szCs w:val="28"/>
        </w:rPr>
        <w:t>3</w:t>
      </w:r>
      <w:r w:rsidRPr="00DA5B4E">
        <w:rPr>
          <w:sz w:val="28"/>
          <w:szCs w:val="28"/>
        </w:rPr>
        <w:t xml:space="preserve"> и 202</w:t>
      </w:r>
      <w:r w:rsidR="00BA13FD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годов: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- организовать прием письменных предложений по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BA13FD">
        <w:rPr>
          <w:sz w:val="28"/>
          <w:szCs w:val="28"/>
        </w:rPr>
        <w:t>2</w:t>
      </w:r>
      <w:r w:rsidRPr="00DA5B4E">
        <w:rPr>
          <w:sz w:val="28"/>
          <w:szCs w:val="28"/>
        </w:rPr>
        <w:t xml:space="preserve"> год и плановый период 202</w:t>
      </w:r>
      <w:r w:rsidR="00BA13FD">
        <w:rPr>
          <w:sz w:val="28"/>
          <w:szCs w:val="28"/>
        </w:rPr>
        <w:t>3</w:t>
      </w:r>
      <w:r w:rsidRPr="00DA5B4E">
        <w:rPr>
          <w:sz w:val="28"/>
          <w:szCs w:val="28"/>
        </w:rPr>
        <w:t xml:space="preserve"> и 202</w:t>
      </w:r>
      <w:r w:rsidR="00BA13FD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годов, письменных заявлений на участие в публичных слушаниях от жителей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района;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- при обращении заинтересованных жителей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района разъяснять порядок проведения публичных слушаний по 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BA13FD">
        <w:rPr>
          <w:sz w:val="28"/>
          <w:szCs w:val="28"/>
        </w:rPr>
        <w:t>2</w:t>
      </w:r>
      <w:r w:rsidRPr="00DA5B4E">
        <w:rPr>
          <w:sz w:val="28"/>
          <w:szCs w:val="28"/>
        </w:rPr>
        <w:t xml:space="preserve"> год и плановый перио</w:t>
      </w:r>
      <w:r w:rsidR="00BA13FD">
        <w:rPr>
          <w:sz w:val="28"/>
          <w:szCs w:val="28"/>
        </w:rPr>
        <w:t>д 2023</w:t>
      </w:r>
      <w:r w:rsidRPr="00DA5B4E">
        <w:rPr>
          <w:sz w:val="28"/>
          <w:szCs w:val="28"/>
        </w:rPr>
        <w:t xml:space="preserve"> и 202</w:t>
      </w:r>
      <w:r w:rsidR="00BA13FD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годов;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- направить протокол публичных слушаний в Совет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следующий день со дня проведения публичных слушаний.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5. </w:t>
      </w:r>
      <w:proofErr w:type="gramStart"/>
      <w:r w:rsidRPr="00DA5B4E">
        <w:rPr>
          <w:sz w:val="28"/>
          <w:szCs w:val="28"/>
        </w:rPr>
        <w:t xml:space="preserve">Письменные предложения жителей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района по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BA13FD">
        <w:rPr>
          <w:sz w:val="28"/>
          <w:szCs w:val="28"/>
        </w:rPr>
        <w:t>2</w:t>
      </w:r>
      <w:r w:rsidRPr="00DA5B4E">
        <w:rPr>
          <w:sz w:val="28"/>
          <w:szCs w:val="28"/>
        </w:rPr>
        <w:t xml:space="preserve"> год и плановый период 202</w:t>
      </w:r>
      <w:r w:rsidR="00BA13FD">
        <w:rPr>
          <w:sz w:val="28"/>
          <w:szCs w:val="28"/>
        </w:rPr>
        <w:t>3</w:t>
      </w:r>
      <w:r w:rsidRPr="00DA5B4E">
        <w:rPr>
          <w:sz w:val="28"/>
          <w:szCs w:val="28"/>
        </w:rPr>
        <w:t xml:space="preserve"> и 202</w:t>
      </w:r>
      <w:r w:rsidR="00BA13FD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годов и письменные заявления на участие в публичных слушаниях </w:t>
      </w:r>
      <w:r w:rsidR="00BA13FD">
        <w:rPr>
          <w:sz w:val="28"/>
          <w:szCs w:val="28"/>
        </w:rPr>
        <w:t xml:space="preserve">принимаются </w:t>
      </w:r>
      <w:r w:rsidR="00BA13FD" w:rsidRPr="00BA13FD">
        <w:rPr>
          <w:sz w:val="28"/>
          <w:szCs w:val="28"/>
        </w:rPr>
        <w:t xml:space="preserve">по адресу: 674150, Забайкальский край, </w:t>
      </w:r>
      <w:proofErr w:type="spellStart"/>
      <w:r w:rsidR="00BA13FD" w:rsidRPr="00BA13FD">
        <w:rPr>
          <w:sz w:val="28"/>
          <w:szCs w:val="28"/>
        </w:rPr>
        <w:t>Каларский</w:t>
      </w:r>
      <w:proofErr w:type="spellEnd"/>
      <w:r w:rsidR="00BA13FD" w:rsidRPr="00BA13FD">
        <w:rPr>
          <w:sz w:val="28"/>
          <w:szCs w:val="28"/>
        </w:rPr>
        <w:t xml:space="preserve"> район, с. Чара, пер. Пионерский, д.8,  комитет по финансам администрации </w:t>
      </w:r>
      <w:proofErr w:type="spellStart"/>
      <w:r w:rsidR="00BA13FD" w:rsidRPr="00BA13FD">
        <w:rPr>
          <w:sz w:val="28"/>
          <w:szCs w:val="28"/>
        </w:rPr>
        <w:t>Каларского</w:t>
      </w:r>
      <w:proofErr w:type="spellEnd"/>
      <w:r w:rsidR="00BA13FD" w:rsidRPr="00BA13FD">
        <w:rPr>
          <w:sz w:val="28"/>
          <w:szCs w:val="28"/>
        </w:rPr>
        <w:t xml:space="preserve"> муниципального округа Забайкальского края</w:t>
      </w:r>
      <w:r w:rsidR="00BA13FD">
        <w:rPr>
          <w:sz w:val="28"/>
          <w:szCs w:val="28"/>
        </w:rPr>
        <w:t>,</w:t>
      </w:r>
      <w:r w:rsidR="00BA13FD" w:rsidRPr="00BA13FD">
        <w:rPr>
          <w:sz w:val="28"/>
          <w:szCs w:val="28"/>
        </w:rPr>
        <w:t xml:space="preserve"> телефоны – 2- 25-19, 2- 22 -04</w:t>
      </w:r>
      <w:r w:rsidRPr="00DA5B4E">
        <w:rPr>
          <w:sz w:val="28"/>
          <w:szCs w:val="28"/>
        </w:rPr>
        <w:t>.</w:t>
      </w:r>
      <w:proofErr w:type="gramEnd"/>
    </w:p>
    <w:p w:rsidR="00DA5B4E" w:rsidRPr="00DA5B4E" w:rsidRDefault="00BA13FD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3FD">
        <w:rPr>
          <w:sz w:val="28"/>
          <w:szCs w:val="28"/>
        </w:rPr>
        <w:t>Прием письменных предложений и заявлений прекращается в 17:00 часов в день, предшествующий дню проведения публичных слушаний</w:t>
      </w:r>
    </w:p>
    <w:p w:rsidR="00BA13FD" w:rsidRDefault="00BA13FD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6. </w:t>
      </w:r>
      <w:r w:rsidR="00BA13FD" w:rsidRPr="00BA13FD">
        <w:rPr>
          <w:sz w:val="28"/>
          <w:szCs w:val="28"/>
        </w:rPr>
        <w:t>Настоящее постановление опубликовать в газете «</w:t>
      </w:r>
      <w:proofErr w:type="gramStart"/>
      <w:r w:rsidR="00BA13FD" w:rsidRPr="00BA13FD">
        <w:rPr>
          <w:sz w:val="28"/>
          <w:szCs w:val="28"/>
        </w:rPr>
        <w:t>Северная</w:t>
      </w:r>
      <w:proofErr w:type="gramEnd"/>
      <w:r w:rsidR="00BA13FD" w:rsidRPr="00BA13FD">
        <w:rPr>
          <w:sz w:val="28"/>
          <w:szCs w:val="28"/>
        </w:rPr>
        <w:t xml:space="preserve"> правда» и на официальном сайте </w:t>
      </w:r>
      <w:proofErr w:type="spellStart"/>
      <w:r w:rsidR="00BA13FD" w:rsidRPr="00BA13FD">
        <w:rPr>
          <w:sz w:val="28"/>
          <w:szCs w:val="28"/>
        </w:rPr>
        <w:t>Каларского</w:t>
      </w:r>
      <w:proofErr w:type="spellEnd"/>
      <w:r w:rsidR="00BA13FD" w:rsidRPr="00BA13FD">
        <w:rPr>
          <w:sz w:val="28"/>
          <w:szCs w:val="28"/>
        </w:rPr>
        <w:t xml:space="preserve"> муниципального округа Забайкальского края.</w:t>
      </w:r>
    </w:p>
    <w:p w:rsid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B365E9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37119E" w:rsidRDefault="002D6C58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52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 xml:space="preserve">Каларского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717BD" w:rsidRDefault="002D6C58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>округа Забайкальского края</w:t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  <w:t>С.А. Климович</w:t>
      </w:r>
    </w:p>
    <w:p w:rsidR="005A0A75" w:rsidRDefault="005A0A75" w:rsidP="006F6CB4">
      <w:pPr>
        <w:jc w:val="both"/>
        <w:rPr>
          <w:sz w:val="28"/>
          <w:szCs w:val="28"/>
        </w:rPr>
      </w:pPr>
    </w:p>
    <w:p w:rsidR="005A0A75" w:rsidRDefault="005A0A75" w:rsidP="006F6CB4">
      <w:pPr>
        <w:jc w:val="both"/>
        <w:rPr>
          <w:sz w:val="28"/>
          <w:szCs w:val="28"/>
        </w:rPr>
      </w:pPr>
    </w:p>
    <w:p w:rsidR="005A0A75" w:rsidRDefault="005A0A75" w:rsidP="006F6CB4">
      <w:pPr>
        <w:jc w:val="both"/>
        <w:rPr>
          <w:sz w:val="28"/>
          <w:szCs w:val="28"/>
        </w:rPr>
      </w:pPr>
    </w:p>
    <w:p w:rsidR="005A0A75" w:rsidRDefault="005A0A75" w:rsidP="006F6CB4">
      <w:pPr>
        <w:jc w:val="both"/>
        <w:rPr>
          <w:sz w:val="28"/>
          <w:szCs w:val="28"/>
        </w:rPr>
      </w:pPr>
    </w:p>
    <w:p w:rsidR="005A0A75" w:rsidRDefault="005A0A75" w:rsidP="006F6CB4">
      <w:pPr>
        <w:jc w:val="both"/>
        <w:rPr>
          <w:sz w:val="28"/>
          <w:szCs w:val="28"/>
        </w:rPr>
      </w:pPr>
    </w:p>
    <w:p w:rsidR="005A0A75" w:rsidRDefault="005A0A75" w:rsidP="006F6CB4">
      <w:pPr>
        <w:jc w:val="both"/>
        <w:rPr>
          <w:sz w:val="28"/>
          <w:szCs w:val="28"/>
        </w:rPr>
      </w:pPr>
    </w:p>
    <w:p w:rsidR="005A0A75" w:rsidRDefault="005A0A75" w:rsidP="006F6CB4">
      <w:pPr>
        <w:jc w:val="both"/>
        <w:rPr>
          <w:sz w:val="28"/>
          <w:szCs w:val="28"/>
        </w:rPr>
      </w:pPr>
      <w:bookmarkStart w:id="0" w:name="_GoBack"/>
      <w:bookmarkEnd w:id="0"/>
    </w:p>
    <w:sectPr w:rsidR="005A0A75" w:rsidSect="00FD2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48" w:rsidRDefault="00A16548" w:rsidP="0037119E">
      <w:r>
        <w:separator/>
      </w:r>
    </w:p>
  </w:endnote>
  <w:endnote w:type="continuationSeparator" w:id="0">
    <w:p w:rsidR="00A16548" w:rsidRDefault="00A16548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48" w:rsidRDefault="00A16548" w:rsidP="0037119E">
      <w:r>
        <w:separator/>
      </w:r>
    </w:p>
  </w:footnote>
  <w:footnote w:type="continuationSeparator" w:id="0">
    <w:p w:rsidR="00A16548" w:rsidRDefault="00A16548" w:rsidP="0037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3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5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A63"/>
    <w:rsid w:val="00017686"/>
    <w:rsid w:val="000402CB"/>
    <w:rsid w:val="000519C8"/>
    <w:rsid w:val="0006055E"/>
    <w:rsid w:val="00062F93"/>
    <w:rsid w:val="00073913"/>
    <w:rsid w:val="000A7603"/>
    <w:rsid w:val="000A764D"/>
    <w:rsid w:val="000C1F02"/>
    <w:rsid w:val="000C3E44"/>
    <w:rsid w:val="000D00E1"/>
    <w:rsid w:val="000E30C8"/>
    <w:rsid w:val="000E5688"/>
    <w:rsid w:val="001016A4"/>
    <w:rsid w:val="001044BA"/>
    <w:rsid w:val="00113A97"/>
    <w:rsid w:val="0011707E"/>
    <w:rsid w:val="00123C64"/>
    <w:rsid w:val="00144902"/>
    <w:rsid w:val="00145F7F"/>
    <w:rsid w:val="00153D98"/>
    <w:rsid w:val="0017119D"/>
    <w:rsid w:val="00171860"/>
    <w:rsid w:val="00182E8E"/>
    <w:rsid w:val="001837F3"/>
    <w:rsid w:val="00185304"/>
    <w:rsid w:val="001B368A"/>
    <w:rsid w:val="001C5D31"/>
    <w:rsid w:val="0021028A"/>
    <w:rsid w:val="00210C79"/>
    <w:rsid w:val="002179A1"/>
    <w:rsid w:val="002248B7"/>
    <w:rsid w:val="0023051F"/>
    <w:rsid w:val="0023352E"/>
    <w:rsid w:val="00241CF3"/>
    <w:rsid w:val="00243C16"/>
    <w:rsid w:val="002554B0"/>
    <w:rsid w:val="00256BBC"/>
    <w:rsid w:val="00260F74"/>
    <w:rsid w:val="0026633D"/>
    <w:rsid w:val="0027319D"/>
    <w:rsid w:val="0028366E"/>
    <w:rsid w:val="002A2572"/>
    <w:rsid w:val="002A43BA"/>
    <w:rsid w:val="002C49E7"/>
    <w:rsid w:val="002C5041"/>
    <w:rsid w:val="002C6D7B"/>
    <w:rsid w:val="002D05FC"/>
    <w:rsid w:val="002D13F4"/>
    <w:rsid w:val="002D2B3D"/>
    <w:rsid w:val="002D6C58"/>
    <w:rsid w:val="002F1195"/>
    <w:rsid w:val="003004C9"/>
    <w:rsid w:val="0030368F"/>
    <w:rsid w:val="00304B87"/>
    <w:rsid w:val="00313B5F"/>
    <w:rsid w:val="00327FB5"/>
    <w:rsid w:val="00330A18"/>
    <w:rsid w:val="00333341"/>
    <w:rsid w:val="003333AE"/>
    <w:rsid w:val="00342334"/>
    <w:rsid w:val="0037119E"/>
    <w:rsid w:val="00371EB7"/>
    <w:rsid w:val="00377069"/>
    <w:rsid w:val="0038213F"/>
    <w:rsid w:val="00383DB3"/>
    <w:rsid w:val="003865A4"/>
    <w:rsid w:val="00392DE1"/>
    <w:rsid w:val="003B2013"/>
    <w:rsid w:val="003D1B43"/>
    <w:rsid w:val="003D2EC4"/>
    <w:rsid w:val="003D3670"/>
    <w:rsid w:val="003D5B43"/>
    <w:rsid w:val="003F26F2"/>
    <w:rsid w:val="003F3F33"/>
    <w:rsid w:val="003F752F"/>
    <w:rsid w:val="003F7EE4"/>
    <w:rsid w:val="0040746F"/>
    <w:rsid w:val="00407C29"/>
    <w:rsid w:val="00431713"/>
    <w:rsid w:val="00442F26"/>
    <w:rsid w:val="00444CFF"/>
    <w:rsid w:val="00446B59"/>
    <w:rsid w:val="004519BF"/>
    <w:rsid w:val="004653DC"/>
    <w:rsid w:val="00475245"/>
    <w:rsid w:val="00494E01"/>
    <w:rsid w:val="004A56FF"/>
    <w:rsid w:val="004C7B6D"/>
    <w:rsid w:val="004D71BA"/>
    <w:rsid w:val="004D7266"/>
    <w:rsid w:val="004E65A7"/>
    <w:rsid w:val="004F06E9"/>
    <w:rsid w:val="00502ACC"/>
    <w:rsid w:val="005045BF"/>
    <w:rsid w:val="0050491C"/>
    <w:rsid w:val="00512B65"/>
    <w:rsid w:val="00527E22"/>
    <w:rsid w:val="005414C9"/>
    <w:rsid w:val="00541724"/>
    <w:rsid w:val="00554AD2"/>
    <w:rsid w:val="005604DE"/>
    <w:rsid w:val="00581F9F"/>
    <w:rsid w:val="00590DA9"/>
    <w:rsid w:val="0059363F"/>
    <w:rsid w:val="00594FD0"/>
    <w:rsid w:val="00596250"/>
    <w:rsid w:val="005976DD"/>
    <w:rsid w:val="005A0A75"/>
    <w:rsid w:val="005A2402"/>
    <w:rsid w:val="005A34B2"/>
    <w:rsid w:val="005C65EF"/>
    <w:rsid w:val="005D1257"/>
    <w:rsid w:val="005D220B"/>
    <w:rsid w:val="005D2239"/>
    <w:rsid w:val="005E02C7"/>
    <w:rsid w:val="005F57F9"/>
    <w:rsid w:val="00612315"/>
    <w:rsid w:val="00622F6E"/>
    <w:rsid w:val="00623071"/>
    <w:rsid w:val="00623DD1"/>
    <w:rsid w:val="00646227"/>
    <w:rsid w:val="006574CF"/>
    <w:rsid w:val="00667771"/>
    <w:rsid w:val="006733CE"/>
    <w:rsid w:val="006746AB"/>
    <w:rsid w:val="00683974"/>
    <w:rsid w:val="00690428"/>
    <w:rsid w:val="00693EA3"/>
    <w:rsid w:val="006B68C9"/>
    <w:rsid w:val="006B6CED"/>
    <w:rsid w:val="006C080B"/>
    <w:rsid w:val="006C0A94"/>
    <w:rsid w:val="006C1304"/>
    <w:rsid w:val="006C26B8"/>
    <w:rsid w:val="006D3CD5"/>
    <w:rsid w:val="006D7A66"/>
    <w:rsid w:val="006E5E4F"/>
    <w:rsid w:val="006F6CB4"/>
    <w:rsid w:val="00700B92"/>
    <w:rsid w:val="00710C3C"/>
    <w:rsid w:val="0071228D"/>
    <w:rsid w:val="0071365B"/>
    <w:rsid w:val="007415F3"/>
    <w:rsid w:val="00757533"/>
    <w:rsid w:val="007634DD"/>
    <w:rsid w:val="007771A0"/>
    <w:rsid w:val="00783C01"/>
    <w:rsid w:val="00787EB4"/>
    <w:rsid w:val="007917BB"/>
    <w:rsid w:val="00794661"/>
    <w:rsid w:val="007B75D9"/>
    <w:rsid w:val="007C78A7"/>
    <w:rsid w:val="007C7B2D"/>
    <w:rsid w:val="007D6E54"/>
    <w:rsid w:val="007F230F"/>
    <w:rsid w:val="00803997"/>
    <w:rsid w:val="00812C84"/>
    <w:rsid w:val="008146DE"/>
    <w:rsid w:val="008173C8"/>
    <w:rsid w:val="008354B9"/>
    <w:rsid w:val="00853760"/>
    <w:rsid w:val="00853805"/>
    <w:rsid w:val="00865B73"/>
    <w:rsid w:val="0087270D"/>
    <w:rsid w:val="008E62A6"/>
    <w:rsid w:val="0091351D"/>
    <w:rsid w:val="00914641"/>
    <w:rsid w:val="00916C88"/>
    <w:rsid w:val="009172B2"/>
    <w:rsid w:val="00923927"/>
    <w:rsid w:val="00927F03"/>
    <w:rsid w:val="00931A63"/>
    <w:rsid w:val="00937E94"/>
    <w:rsid w:val="009479D8"/>
    <w:rsid w:val="00951D63"/>
    <w:rsid w:val="00960E9C"/>
    <w:rsid w:val="00993465"/>
    <w:rsid w:val="00997D63"/>
    <w:rsid w:val="009A236C"/>
    <w:rsid w:val="009C0967"/>
    <w:rsid w:val="009C7B30"/>
    <w:rsid w:val="009D2017"/>
    <w:rsid w:val="009D206F"/>
    <w:rsid w:val="009D3405"/>
    <w:rsid w:val="009E25C5"/>
    <w:rsid w:val="009E5341"/>
    <w:rsid w:val="009E7162"/>
    <w:rsid w:val="00A16548"/>
    <w:rsid w:val="00A3187A"/>
    <w:rsid w:val="00A40E22"/>
    <w:rsid w:val="00A45B6C"/>
    <w:rsid w:val="00A645AA"/>
    <w:rsid w:val="00A921B6"/>
    <w:rsid w:val="00AB1FEE"/>
    <w:rsid w:val="00AD74F8"/>
    <w:rsid w:val="00AE69AE"/>
    <w:rsid w:val="00B061A9"/>
    <w:rsid w:val="00B13FFD"/>
    <w:rsid w:val="00B16BB9"/>
    <w:rsid w:val="00B17FED"/>
    <w:rsid w:val="00B20AD5"/>
    <w:rsid w:val="00B3140F"/>
    <w:rsid w:val="00B47607"/>
    <w:rsid w:val="00B50F75"/>
    <w:rsid w:val="00B76796"/>
    <w:rsid w:val="00B8258B"/>
    <w:rsid w:val="00BA13FD"/>
    <w:rsid w:val="00BA256E"/>
    <w:rsid w:val="00BA4377"/>
    <w:rsid w:val="00BC1FDD"/>
    <w:rsid w:val="00BC7990"/>
    <w:rsid w:val="00BF2687"/>
    <w:rsid w:val="00C03AFD"/>
    <w:rsid w:val="00C05CF2"/>
    <w:rsid w:val="00C06258"/>
    <w:rsid w:val="00C1205F"/>
    <w:rsid w:val="00C14019"/>
    <w:rsid w:val="00C27018"/>
    <w:rsid w:val="00C717BD"/>
    <w:rsid w:val="00C719C4"/>
    <w:rsid w:val="00C743FF"/>
    <w:rsid w:val="00C94D86"/>
    <w:rsid w:val="00CD0A6E"/>
    <w:rsid w:val="00CD41D3"/>
    <w:rsid w:val="00CE2AE6"/>
    <w:rsid w:val="00CF1458"/>
    <w:rsid w:val="00D03D42"/>
    <w:rsid w:val="00D06292"/>
    <w:rsid w:val="00D075D6"/>
    <w:rsid w:val="00D22908"/>
    <w:rsid w:val="00D27D55"/>
    <w:rsid w:val="00D358A7"/>
    <w:rsid w:val="00D45254"/>
    <w:rsid w:val="00D454E9"/>
    <w:rsid w:val="00D46C5E"/>
    <w:rsid w:val="00D60916"/>
    <w:rsid w:val="00D86627"/>
    <w:rsid w:val="00D93661"/>
    <w:rsid w:val="00D95E5A"/>
    <w:rsid w:val="00DA4091"/>
    <w:rsid w:val="00DA5B4E"/>
    <w:rsid w:val="00DE2C3C"/>
    <w:rsid w:val="00E04B72"/>
    <w:rsid w:val="00E05C1E"/>
    <w:rsid w:val="00E21C78"/>
    <w:rsid w:val="00E243C9"/>
    <w:rsid w:val="00E26EAA"/>
    <w:rsid w:val="00E31B90"/>
    <w:rsid w:val="00E6654B"/>
    <w:rsid w:val="00E87E52"/>
    <w:rsid w:val="00E92761"/>
    <w:rsid w:val="00EA184C"/>
    <w:rsid w:val="00EA3994"/>
    <w:rsid w:val="00EB595C"/>
    <w:rsid w:val="00EE0E93"/>
    <w:rsid w:val="00EF32B4"/>
    <w:rsid w:val="00EF34FA"/>
    <w:rsid w:val="00EF5BCB"/>
    <w:rsid w:val="00F2326A"/>
    <w:rsid w:val="00F3650F"/>
    <w:rsid w:val="00F4302B"/>
    <w:rsid w:val="00F442E4"/>
    <w:rsid w:val="00F51614"/>
    <w:rsid w:val="00F53163"/>
    <w:rsid w:val="00F63E5C"/>
    <w:rsid w:val="00F6605C"/>
    <w:rsid w:val="00F660F8"/>
    <w:rsid w:val="00F759B1"/>
    <w:rsid w:val="00F8524D"/>
    <w:rsid w:val="00F8575A"/>
    <w:rsid w:val="00F9517C"/>
    <w:rsid w:val="00FB2D2B"/>
    <w:rsid w:val="00FB64E8"/>
    <w:rsid w:val="00FC0FB2"/>
    <w:rsid w:val="00FC789D"/>
    <w:rsid w:val="00FD24D0"/>
    <w:rsid w:val="00FD295E"/>
    <w:rsid w:val="00FE6EA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Тестова</dc:creator>
  <cp:keywords/>
  <dc:description/>
  <cp:lastModifiedBy>UserX</cp:lastModifiedBy>
  <cp:revision>24</cp:revision>
  <cp:lastPrinted>2020-05-12T06:44:00Z</cp:lastPrinted>
  <dcterms:created xsi:type="dcterms:W3CDTF">2020-01-09T05:33:00Z</dcterms:created>
  <dcterms:modified xsi:type="dcterms:W3CDTF">2021-11-18T01:07:00Z</dcterms:modified>
</cp:coreProperties>
</file>