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66" w:rsidRDefault="00504066" w:rsidP="00504066">
      <w:pPr>
        <w:pStyle w:val="a3"/>
        <w:ind w:left="-540"/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66" w:rsidRPr="00C636C0" w:rsidRDefault="00504066" w:rsidP="00504066">
      <w:pPr>
        <w:ind w:left="-540"/>
        <w:jc w:val="center"/>
        <w:rPr>
          <w:b/>
          <w:sz w:val="28"/>
          <w:szCs w:val="28"/>
          <w:lang w:val="en-US"/>
        </w:rPr>
      </w:pPr>
    </w:p>
    <w:p w:rsidR="00504066" w:rsidRDefault="00504066" w:rsidP="00504066">
      <w:pPr>
        <w:ind w:left="-540"/>
        <w:jc w:val="center"/>
        <w:rPr>
          <w:b/>
          <w:sz w:val="36"/>
          <w:szCs w:val="36"/>
        </w:rPr>
      </w:pPr>
      <w:r w:rsidRPr="00E24A02">
        <w:rPr>
          <w:b/>
          <w:sz w:val="36"/>
          <w:szCs w:val="36"/>
        </w:rPr>
        <w:t>АДМИНИСТРАЦИЯ</w:t>
      </w:r>
    </w:p>
    <w:p w:rsidR="00504066" w:rsidRPr="00E24A02" w:rsidRDefault="00504066" w:rsidP="00504066">
      <w:pPr>
        <w:ind w:left="-540"/>
        <w:jc w:val="center"/>
        <w:rPr>
          <w:b/>
          <w:sz w:val="36"/>
          <w:szCs w:val="36"/>
        </w:rPr>
      </w:pPr>
      <w:r w:rsidRPr="00E24A02">
        <w:rPr>
          <w:b/>
          <w:sz w:val="36"/>
          <w:szCs w:val="36"/>
        </w:rPr>
        <w:t xml:space="preserve">КАЛАРСКОГО МУНИЦИПАЛЬНОГО ОКРУГА ЗАБАЙКАЛЬСКОГО КРАЯ </w:t>
      </w:r>
    </w:p>
    <w:p w:rsidR="00504066" w:rsidRPr="00C636C0" w:rsidRDefault="00504066" w:rsidP="00504066">
      <w:pPr>
        <w:pStyle w:val="a3"/>
        <w:ind w:left="-540"/>
        <w:rPr>
          <w:sz w:val="28"/>
          <w:szCs w:val="28"/>
        </w:rPr>
      </w:pPr>
    </w:p>
    <w:p w:rsidR="00504066" w:rsidRDefault="00504066" w:rsidP="00504066">
      <w:pPr>
        <w:pStyle w:val="a3"/>
        <w:ind w:left="-540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504066" w:rsidRPr="00C636C0" w:rsidRDefault="00504066" w:rsidP="00504066">
      <w:pPr>
        <w:pStyle w:val="a3"/>
        <w:ind w:left="-540"/>
        <w:rPr>
          <w:sz w:val="28"/>
          <w:szCs w:val="28"/>
        </w:rPr>
      </w:pPr>
    </w:p>
    <w:p w:rsidR="00504066" w:rsidRDefault="00504066" w:rsidP="00504066">
      <w:pPr>
        <w:jc w:val="center"/>
        <w:rPr>
          <w:sz w:val="28"/>
          <w:szCs w:val="28"/>
        </w:rPr>
      </w:pPr>
      <w:r>
        <w:rPr>
          <w:sz w:val="28"/>
          <w:szCs w:val="28"/>
        </w:rPr>
        <w:t>27 января 2023 года</w:t>
      </w:r>
      <w:r w:rsidRPr="00C636C0">
        <w:rPr>
          <w:sz w:val="28"/>
          <w:szCs w:val="28"/>
        </w:rPr>
        <w:tab/>
      </w:r>
      <w:r w:rsidRPr="00C636C0">
        <w:rPr>
          <w:sz w:val="28"/>
          <w:szCs w:val="28"/>
        </w:rPr>
        <w:tab/>
      </w:r>
      <w:r w:rsidRPr="00C636C0">
        <w:rPr>
          <w:sz w:val="28"/>
          <w:szCs w:val="28"/>
        </w:rPr>
        <w:tab/>
      </w:r>
      <w:r w:rsidRPr="00C636C0">
        <w:rPr>
          <w:sz w:val="28"/>
          <w:szCs w:val="28"/>
        </w:rPr>
        <w:tab/>
      </w:r>
      <w:r w:rsidRPr="00C636C0">
        <w:rPr>
          <w:sz w:val="28"/>
          <w:szCs w:val="28"/>
        </w:rPr>
        <w:tab/>
      </w:r>
      <w:r w:rsidRPr="00C636C0">
        <w:rPr>
          <w:sz w:val="28"/>
          <w:szCs w:val="28"/>
        </w:rPr>
        <w:tab/>
      </w:r>
      <w:r w:rsidRPr="00504066">
        <w:rPr>
          <w:sz w:val="28"/>
          <w:szCs w:val="28"/>
        </w:rPr>
        <w:tab/>
      </w:r>
      <w:r>
        <w:rPr>
          <w:sz w:val="28"/>
          <w:szCs w:val="28"/>
        </w:rPr>
        <w:t>№ 53</w:t>
      </w:r>
    </w:p>
    <w:p w:rsidR="00504066" w:rsidRDefault="00504066" w:rsidP="005040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504066" w:rsidRPr="00C636C0" w:rsidRDefault="00504066" w:rsidP="00504066">
      <w:pPr>
        <w:rPr>
          <w:b/>
          <w:sz w:val="28"/>
          <w:szCs w:val="28"/>
        </w:rPr>
      </w:pPr>
    </w:p>
    <w:p w:rsidR="00504066" w:rsidRDefault="00504066" w:rsidP="0050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2023 год </w:t>
      </w:r>
    </w:p>
    <w:p w:rsidR="00504066" w:rsidRDefault="00504066" w:rsidP="00504066">
      <w:pPr>
        <w:jc w:val="both"/>
        <w:rPr>
          <w:b/>
          <w:sz w:val="28"/>
          <w:szCs w:val="28"/>
        </w:rPr>
      </w:pPr>
    </w:p>
    <w:p w:rsidR="00504066" w:rsidRDefault="00504066" w:rsidP="00504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финансов Российской Федерации от 14 мая 2020 года № 21н «О порядке казначейского обслуживания», руководствуясь ст. 32 Устава Каларского муниципального округа Забайкальского края, администрация</w:t>
      </w:r>
      <w:r w:rsidRPr="00040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Каларского муниципального округа Забайкальского края </w:t>
      </w:r>
      <w:r w:rsidRPr="00805559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504066" w:rsidRPr="00085152" w:rsidRDefault="00504066" w:rsidP="00504066">
      <w:pPr>
        <w:ind w:firstLine="709"/>
        <w:jc w:val="both"/>
        <w:rPr>
          <w:sz w:val="28"/>
          <w:szCs w:val="28"/>
        </w:rPr>
      </w:pPr>
    </w:p>
    <w:p w:rsidR="00504066" w:rsidRPr="005553BF" w:rsidRDefault="00504066" w:rsidP="00504066">
      <w:pPr>
        <w:ind w:firstLine="709"/>
        <w:jc w:val="both"/>
        <w:rPr>
          <w:sz w:val="28"/>
          <w:szCs w:val="28"/>
        </w:rPr>
      </w:pPr>
      <w:r w:rsidRPr="005553BF">
        <w:rPr>
          <w:sz w:val="28"/>
          <w:szCs w:val="28"/>
        </w:rPr>
        <w:t>1. Утвердить прилагаемый перечень кодов целей, присваиваемых целевым субсидиям</w:t>
      </w:r>
      <w:r>
        <w:rPr>
          <w:sz w:val="28"/>
          <w:szCs w:val="28"/>
        </w:rPr>
        <w:t>,</w:t>
      </w:r>
      <w:r w:rsidRPr="005553BF">
        <w:rPr>
          <w:sz w:val="28"/>
          <w:szCs w:val="28"/>
        </w:rPr>
        <w:t xml:space="preserve"> предоставляемых из бюджета Каларского муниципального округа Забайкальского края на 2023 год. </w:t>
      </w:r>
    </w:p>
    <w:p w:rsidR="00504066" w:rsidRPr="005553BF" w:rsidRDefault="00504066" w:rsidP="00504066">
      <w:pPr>
        <w:pStyle w:val="a6"/>
        <w:tabs>
          <w:tab w:val="left" w:pos="0"/>
        </w:tabs>
        <w:spacing w:after="120"/>
        <w:ind w:left="0" w:firstLine="709"/>
        <w:jc w:val="both"/>
        <w:rPr>
          <w:sz w:val="28"/>
          <w:szCs w:val="28"/>
        </w:rPr>
      </w:pPr>
      <w:r w:rsidRPr="005553BF">
        <w:rPr>
          <w:sz w:val="28"/>
          <w:szCs w:val="28"/>
        </w:rPr>
        <w:t xml:space="preserve">2. Настоящее постановление подлежит официальному опубликованию (обнародованию) на официальном сайте Каларского муниципального округа Забайкальского края </w:t>
      </w:r>
      <w:hyperlink r:id="rId6" w:history="1">
        <w:r w:rsidRPr="005553BF">
          <w:rPr>
            <w:rStyle w:val="a5"/>
            <w:bCs/>
            <w:sz w:val="28"/>
            <w:szCs w:val="28"/>
          </w:rPr>
          <w:t>https://kalarskiy.75.ru/</w:t>
        </w:r>
      </w:hyperlink>
      <w:r>
        <w:rPr>
          <w:rStyle w:val="a5"/>
          <w:bCs/>
          <w:sz w:val="28"/>
          <w:szCs w:val="28"/>
        </w:rPr>
        <w:t>,</w:t>
      </w:r>
      <w:r w:rsidRPr="005553BF">
        <w:rPr>
          <w:sz w:val="28"/>
          <w:szCs w:val="28"/>
        </w:rPr>
        <w:t xml:space="preserve"> вступает в силу с 09 января 2023 года</w:t>
      </w:r>
      <w:r>
        <w:rPr>
          <w:sz w:val="28"/>
          <w:szCs w:val="28"/>
        </w:rPr>
        <w:t xml:space="preserve"> и действует до 31 декабря 2023 года</w:t>
      </w:r>
      <w:r w:rsidRPr="005553BF">
        <w:rPr>
          <w:sz w:val="28"/>
          <w:szCs w:val="28"/>
        </w:rPr>
        <w:t>.</w:t>
      </w:r>
    </w:p>
    <w:p w:rsidR="00504066" w:rsidRDefault="00504066" w:rsidP="00504066">
      <w:pPr>
        <w:jc w:val="both"/>
        <w:rPr>
          <w:sz w:val="28"/>
          <w:szCs w:val="28"/>
        </w:rPr>
      </w:pPr>
    </w:p>
    <w:p w:rsidR="00504066" w:rsidRDefault="00504066" w:rsidP="00504066">
      <w:pPr>
        <w:jc w:val="both"/>
        <w:rPr>
          <w:sz w:val="28"/>
          <w:szCs w:val="28"/>
        </w:rPr>
      </w:pPr>
    </w:p>
    <w:p w:rsidR="00504066" w:rsidRPr="001521CC" w:rsidRDefault="00504066" w:rsidP="00504066">
      <w:pPr>
        <w:jc w:val="both"/>
        <w:rPr>
          <w:sz w:val="28"/>
          <w:szCs w:val="28"/>
        </w:rPr>
      </w:pPr>
    </w:p>
    <w:p w:rsidR="00504066" w:rsidRDefault="00504066" w:rsidP="005040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Pr="001521C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521CC">
        <w:rPr>
          <w:sz w:val="28"/>
          <w:szCs w:val="28"/>
        </w:rPr>
        <w:t xml:space="preserve"> </w:t>
      </w:r>
      <w:r>
        <w:rPr>
          <w:sz w:val="28"/>
          <w:szCs w:val="28"/>
        </w:rPr>
        <w:t>Каларского муниципального</w:t>
      </w:r>
    </w:p>
    <w:p w:rsidR="00504066" w:rsidRDefault="00504066" w:rsidP="00504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Корбут</w:t>
      </w:r>
      <w:proofErr w:type="spellEnd"/>
      <w:r>
        <w:rPr>
          <w:sz w:val="28"/>
          <w:szCs w:val="28"/>
        </w:rPr>
        <w:t xml:space="preserve"> Н.М. </w:t>
      </w:r>
    </w:p>
    <w:p w:rsidR="00504066" w:rsidRPr="00D16140" w:rsidRDefault="00504066" w:rsidP="00504066">
      <w:pPr>
        <w:rPr>
          <w:sz w:val="16"/>
          <w:szCs w:val="16"/>
        </w:rPr>
      </w:pPr>
    </w:p>
    <w:p w:rsidR="00504066" w:rsidRDefault="00504066" w:rsidP="00504066">
      <w:pPr>
        <w:rPr>
          <w:sz w:val="22"/>
          <w:szCs w:val="22"/>
        </w:rPr>
        <w:sectPr w:rsidR="00504066" w:rsidSect="00504066">
          <w:type w:val="continuous"/>
          <w:pgSz w:w="11907" w:h="16840" w:code="9"/>
          <w:pgMar w:top="851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504066" w:rsidRDefault="00504066" w:rsidP="00504066">
      <w:pPr>
        <w:ind w:left="7371"/>
        <w:jc w:val="center"/>
        <w:rPr>
          <w:sz w:val="28"/>
          <w:szCs w:val="28"/>
        </w:rPr>
      </w:pPr>
      <w:r w:rsidRPr="00C636C0">
        <w:rPr>
          <w:sz w:val="28"/>
          <w:szCs w:val="28"/>
        </w:rPr>
        <w:lastRenderedPageBreak/>
        <w:t>Утвержден</w:t>
      </w:r>
    </w:p>
    <w:p w:rsidR="00504066" w:rsidRPr="00C636C0" w:rsidRDefault="00504066" w:rsidP="00504066">
      <w:pPr>
        <w:ind w:left="7371"/>
        <w:jc w:val="center"/>
        <w:rPr>
          <w:sz w:val="28"/>
          <w:szCs w:val="28"/>
        </w:rPr>
      </w:pPr>
      <w:r w:rsidRPr="00C636C0">
        <w:rPr>
          <w:sz w:val="28"/>
          <w:szCs w:val="28"/>
        </w:rPr>
        <w:t>постановлением администрации</w:t>
      </w:r>
    </w:p>
    <w:p w:rsidR="00504066" w:rsidRPr="00C636C0" w:rsidRDefault="00504066" w:rsidP="00504066">
      <w:pPr>
        <w:ind w:left="7371"/>
        <w:jc w:val="center"/>
        <w:rPr>
          <w:sz w:val="28"/>
          <w:szCs w:val="28"/>
        </w:rPr>
      </w:pPr>
      <w:r w:rsidRPr="00C636C0">
        <w:rPr>
          <w:sz w:val="28"/>
          <w:szCs w:val="28"/>
        </w:rPr>
        <w:t>Каларского муниципального округа Забайкальского края</w:t>
      </w:r>
    </w:p>
    <w:p w:rsidR="00504066" w:rsidRPr="00C636C0" w:rsidRDefault="00504066" w:rsidP="00504066">
      <w:pPr>
        <w:ind w:left="7371"/>
        <w:jc w:val="center"/>
        <w:rPr>
          <w:b/>
          <w:bCs/>
          <w:sz w:val="28"/>
          <w:szCs w:val="28"/>
        </w:rPr>
      </w:pPr>
      <w:bookmarkStart w:id="0" w:name="_GoBack"/>
      <w:r w:rsidRPr="00241E6E">
        <w:rPr>
          <w:sz w:val="28"/>
          <w:szCs w:val="28"/>
        </w:rPr>
        <w:t>от 27 января  2023 г.</w:t>
      </w:r>
      <w:bookmarkEnd w:id="0"/>
      <w:r w:rsidRPr="00C63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36C0">
        <w:rPr>
          <w:sz w:val="28"/>
          <w:szCs w:val="28"/>
        </w:rPr>
        <w:t>№</w:t>
      </w:r>
      <w:r>
        <w:rPr>
          <w:sz w:val="28"/>
          <w:szCs w:val="28"/>
        </w:rPr>
        <w:t>53</w:t>
      </w:r>
    </w:p>
    <w:p w:rsidR="00504066" w:rsidRPr="00C636C0" w:rsidRDefault="00504066" w:rsidP="00504066">
      <w:pPr>
        <w:jc w:val="center"/>
        <w:rPr>
          <w:b/>
          <w:bCs/>
          <w:sz w:val="28"/>
          <w:szCs w:val="28"/>
        </w:rPr>
      </w:pPr>
    </w:p>
    <w:p w:rsidR="00504066" w:rsidRPr="00C636C0" w:rsidRDefault="00504066" w:rsidP="00504066">
      <w:pPr>
        <w:jc w:val="center"/>
        <w:rPr>
          <w:b/>
          <w:bCs/>
          <w:sz w:val="28"/>
          <w:szCs w:val="28"/>
        </w:rPr>
      </w:pPr>
      <w:r w:rsidRPr="00C636C0">
        <w:rPr>
          <w:b/>
          <w:bCs/>
          <w:sz w:val="28"/>
          <w:szCs w:val="28"/>
        </w:rPr>
        <w:t>Перечень  целевых субсидий на 2023 год</w:t>
      </w:r>
    </w:p>
    <w:p w:rsidR="00504066" w:rsidRPr="00C636C0" w:rsidRDefault="00504066" w:rsidP="00504066">
      <w:pPr>
        <w:jc w:val="center"/>
        <w:rPr>
          <w:sz w:val="28"/>
          <w:szCs w:val="28"/>
        </w:rPr>
      </w:pPr>
    </w:p>
    <w:p w:rsidR="00504066" w:rsidRPr="00C636C0" w:rsidRDefault="00504066" w:rsidP="00504066">
      <w:pPr>
        <w:jc w:val="both"/>
        <w:rPr>
          <w:b/>
          <w:sz w:val="28"/>
          <w:szCs w:val="28"/>
          <w:u w:val="single"/>
        </w:rPr>
      </w:pPr>
      <w:r w:rsidRPr="00C636C0">
        <w:rPr>
          <w:b/>
          <w:sz w:val="28"/>
          <w:szCs w:val="28"/>
        </w:rPr>
        <w:t>Орган, осуществляющий функции и полномочия учредителя</w:t>
      </w:r>
      <w:r w:rsidRPr="00C636C0">
        <w:rPr>
          <w:sz w:val="28"/>
          <w:szCs w:val="28"/>
        </w:rPr>
        <w:t xml:space="preserve">: </w:t>
      </w:r>
      <w:r w:rsidRPr="00C636C0">
        <w:rPr>
          <w:sz w:val="28"/>
          <w:szCs w:val="28"/>
          <w:u w:val="single"/>
        </w:rPr>
        <w:t>Администрация Каларского муниципального округа Забайкальского края</w:t>
      </w:r>
      <w:r w:rsidRPr="00C636C0">
        <w:rPr>
          <w:b/>
          <w:sz w:val="28"/>
          <w:szCs w:val="28"/>
          <w:u w:val="single"/>
        </w:rPr>
        <w:t xml:space="preserve"> </w:t>
      </w:r>
    </w:p>
    <w:p w:rsidR="00504066" w:rsidRPr="00C636C0" w:rsidRDefault="00504066" w:rsidP="00504066">
      <w:pPr>
        <w:jc w:val="both"/>
        <w:rPr>
          <w:sz w:val="28"/>
          <w:szCs w:val="28"/>
          <w:u w:val="single"/>
        </w:rPr>
      </w:pPr>
      <w:r w:rsidRPr="00C636C0">
        <w:rPr>
          <w:b/>
          <w:sz w:val="28"/>
          <w:szCs w:val="28"/>
        </w:rPr>
        <w:t>Наименование органа, осуществляющего ведение лицевых счетов по иным субсидиям</w:t>
      </w:r>
      <w:r w:rsidRPr="00C636C0">
        <w:rPr>
          <w:sz w:val="28"/>
          <w:szCs w:val="28"/>
        </w:rPr>
        <w:t xml:space="preserve">: </w:t>
      </w:r>
      <w:r w:rsidRPr="00C636C0">
        <w:rPr>
          <w:sz w:val="28"/>
          <w:szCs w:val="28"/>
          <w:u w:val="single"/>
        </w:rPr>
        <w:t>Управление Федерального казначейства по Забайкальскому краю</w:t>
      </w:r>
    </w:p>
    <w:p w:rsidR="00504066" w:rsidRPr="00C636C0" w:rsidRDefault="00504066" w:rsidP="00504066">
      <w:pPr>
        <w:jc w:val="both"/>
        <w:rPr>
          <w:sz w:val="28"/>
          <w:szCs w:val="28"/>
        </w:rPr>
      </w:pPr>
      <w:r w:rsidRPr="00C636C0">
        <w:rPr>
          <w:b/>
          <w:sz w:val="28"/>
          <w:szCs w:val="28"/>
        </w:rPr>
        <w:t xml:space="preserve">Наименование бюджета: </w:t>
      </w:r>
      <w:r w:rsidRPr="00C636C0">
        <w:rPr>
          <w:sz w:val="28"/>
          <w:szCs w:val="28"/>
        </w:rPr>
        <w:t xml:space="preserve"> </w:t>
      </w:r>
      <w:r w:rsidRPr="00C636C0">
        <w:rPr>
          <w:sz w:val="28"/>
          <w:szCs w:val="28"/>
          <w:u w:val="single"/>
        </w:rPr>
        <w:t>Бюджет Каларского муниципального округа Забайкальского края</w:t>
      </w:r>
    </w:p>
    <w:p w:rsidR="00504066" w:rsidRPr="00D92162" w:rsidRDefault="00504066" w:rsidP="00504066">
      <w:pPr>
        <w:jc w:val="both"/>
        <w:rPr>
          <w:sz w:val="20"/>
          <w:szCs w:val="20"/>
        </w:rPr>
      </w:pPr>
    </w:p>
    <w:tbl>
      <w:tblPr>
        <w:tblW w:w="15146" w:type="dxa"/>
        <w:tblLook w:val="0000" w:firstRow="0" w:lastRow="0" w:firstColumn="0" w:lastColumn="0" w:noHBand="0" w:noVBand="0"/>
      </w:tblPr>
      <w:tblGrid>
        <w:gridCol w:w="4006"/>
        <w:gridCol w:w="2116"/>
        <w:gridCol w:w="2753"/>
        <w:gridCol w:w="944"/>
        <w:gridCol w:w="3443"/>
        <w:gridCol w:w="1116"/>
        <w:gridCol w:w="768"/>
      </w:tblGrid>
      <w:tr w:rsidR="00504066" w:rsidRPr="00D92162" w:rsidTr="00410C22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Целевая субсидия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Код по классификации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Код объекта ФАИП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504066" w:rsidRPr="00D92162" w:rsidTr="00410C2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расходов бюджета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6" w:rsidRPr="00C636C0" w:rsidRDefault="00504066" w:rsidP="00410C2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номер</w:t>
            </w:r>
          </w:p>
        </w:tc>
      </w:tr>
      <w:tr w:rsidR="00504066" w:rsidRPr="00D92162" w:rsidTr="00410C2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066" w:rsidRPr="00C636C0" w:rsidRDefault="00504066" w:rsidP="00410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6C0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504066" w:rsidRPr="007427DC" w:rsidTr="00410C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04-79112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901 0701 0410179112 612 241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7427DC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901 0702 0420179112 612 241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901 0703 0430179112 612 241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901 0703 0540179112 612 241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901 0801 0510179112 612 241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901 0801 0520179112 612 241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901 0801 0530179112 612 241</w:t>
            </w: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3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социально-значимые и спортивные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04-79113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901 0701 0410179113 612 241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301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901 0702 0420179113 612 241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901 0703 0430179113 612 241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194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901 0801 0510179113 612 241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301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901 0801 0520179113 612 241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3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901 0801 0530179113 612 241</w:t>
            </w: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повышение квалификации и профессиональная переподготовка работников муниципальных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901 0701 0410179109 612 241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901 0702 0420179109 612 241</w:t>
            </w:r>
          </w:p>
        </w:tc>
        <w:tc>
          <w:tcPr>
            <w:tcW w:w="94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901 0703 0430179109 612 241</w:t>
            </w:r>
          </w:p>
        </w:tc>
        <w:tc>
          <w:tcPr>
            <w:tcW w:w="94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901 0703 0540179109 612 241</w:t>
            </w:r>
          </w:p>
        </w:tc>
        <w:tc>
          <w:tcPr>
            <w:tcW w:w="94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901 0801 0510179109 612 241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183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901 0801 0520179109 612 241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901 0801 0530179109 612 241</w:t>
            </w: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lastRenderedPageBreak/>
              <w:t>Субсидия бюджетным учреждениям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04-71444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901 0702 0420471444 612 241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901 0707 0440171432 612 241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организацию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901 0707 0440179118 612 241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7427DC">
              <w:rPr>
                <w:sz w:val="20"/>
                <w:szCs w:val="20"/>
              </w:rPr>
              <w:t>-551</w:t>
            </w:r>
            <w:r>
              <w:rPr>
                <w:sz w:val="20"/>
                <w:szCs w:val="20"/>
              </w:rPr>
              <w:t>82</w:t>
            </w:r>
            <w:r w:rsidRPr="007427DC">
              <w:rPr>
                <w:sz w:val="20"/>
                <w:szCs w:val="20"/>
              </w:rPr>
              <w:t>-00000-00000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901 </w:t>
            </w:r>
            <w:r>
              <w:rPr>
                <w:sz w:val="20"/>
                <w:szCs w:val="20"/>
              </w:rPr>
              <w:t>0113</w:t>
            </w:r>
            <w:r w:rsidRPr="007427DC">
              <w:rPr>
                <w:sz w:val="20"/>
                <w:szCs w:val="20"/>
              </w:rPr>
              <w:t xml:space="preserve"> 03301</w:t>
            </w:r>
            <w:r w:rsidRPr="007427DC">
              <w:rPr>
                <w:sz w:val="20"/>
                <w:szCs w:val="20"/>
                <w:lang w:val="en-US"/>
              </w:rPr>
              <w:t>L</w:t>
            </w:r>
            <w:r w:rsidRPr="007427D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82</w:t>
            </w:r>
            <w:r w:rsidRPr="007427DC">
              <w:rPr>
                <w:sz w:val="20"/>
                <w:szCs w:val="20"/>
              </w:rPr>
              <w:t xml:space="preserve"> 612 241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7427DC">
              <w:rPr>
                <w:sz w:val="20"/>
                <w:szCs w:val="20"/>
              </w:rPr>
              <w:t>-53030-00000-00000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901 0702 0420153030 612 241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901 0702 0420171030 612 241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901 0702 0420271218 612 241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lastRenderedPageBreak/>
              <w:t>Субсидия бюджетным учреждениям на обеспечение бесплатным питанием в общеобразовательных учреждениях муниципального района "Каларский район" детей из малоимущих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04-79131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901 0702 0420279131 612 241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обеспечение бесплатным питанием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04-79132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901 0702 0420279132 612 241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      </w:r>
            <w:proofErr w:type="spellStart"/>
            <w:r w:rsidRPr="007427DC">
              <w:rPr>
                <w:sz w:val="20"/>
                <w:szCs w:val="20"/>
              </w:rPr>
              <w:t>софинансирование</w:t>
            </w:r>
            <w:proofErr w:type="spellEnd"/>
            <w:r w:rsidRPr="007427DC">
              <w:rPr>
                <w:sz w:val="20"/>
                <w:szCs w:val="20"/>
              </w:rPr>
              <w:t xml:space="preserve"> мероприятия из местного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7DC">
              <w:rPr>
                <w:sz w:val="20"/>
                <w:szCs w:val="20"/>
              </w:rPr>
              <w:t>-53040-00000-00002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  <w:lang w:val="en-US"/>
              </w:rPr>
            </w:pPr>
            <w:r w:rsidRPr="007427DC">
              <w:rPr>
                <w:sz w:val="20"/>
                <w:szCs w:val="20"/>
              </w:rPr>
              <w:t>901 0702 04204</w:t>
            </w:r>
            <w:r w:rsidRPr="007427DC">
              <w:rPr>
                <w:sz w:val="20"/>
                <w:szCs w:val="20"/>
                <w:lang w:val="en-US"/>
              </w:rPr>
              <w:t>L3040</w:t>
            </w:r>
            <w:r w:rsidRPr="007427DC">
              <w:rPr>
                <w:sz w:val="20"/>
                <w:szCs w:val="20"/>
              </w:rPr>
              <w:t xml:space="preserve"> </w:t>
            </w:r>
            <w:r w:rsidRPr="007427DC">
              <w:rPr>
                <w:sz w:val="20"/>
                <w:szCs w:val="20"/>
                <w:lang w:val="en-US"/>
              </w:rPr>
              <w:t>612</w:t>
            </w:r>
            <w:r w:rsidRPr="007427DC">
              <w:rPr>
                <w:sz w:val="20"/>
                <w:szCs w:val="20"/>
              </w:rPr>
              <w:t xml:space="preserve"> </w:t>
            </w:r>
            <w:r w:rsidRPr="007427DC">
              <w:rPr>
                <w:sz w:val="20"/>
                <w:szCs w:val="20"/>
                <w:lang w:val="en-US"/>
              </w:rPr>
              <w:t>241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1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оказание социальной поддержки молодым педагогам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04-79111</w:t>
            </w:r>
          </w:p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901 0702 0420379111 612 241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мероприятия, посвященные годовщине Победы в Великой Отечественной войне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04-79130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901 1006 8800079130 244 349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24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901 1006 8800079130 360 296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901 1006 8800079130 244 226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901 0503 8800079130 244 225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901 0503 8800079130 244 226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901 0113 8800079130 244 346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901 0702 8800079130 612 241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901 0703 8800079130 612 241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901 0801 8800079130 612 241</w:t>
            </w: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1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о выплате денежной компенсации за приобретение сельхозпродукции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04-11266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901 0701 0410142099 612 241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183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901 0702 0420142199 612 241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36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901 0702 0420142299 612 241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36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901 0703 0430142399 612 241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901 0703 0540142399 612 241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901 0801 0510144099 612 241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901 0801 0520144199 612 241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3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901 0801 0530144299 612 241</w:t>
            </w: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lastRenderedPageBreak/>
              <w:t>Субсидия на реализацию мероприятий по социально-экономическому развитию территории Забайкальского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04-Д8050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04201Д8050 612 241</w:t>
            </w:r>
          </w:p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7427DC">
              <w:rPr>
                <w:sz w:val="20"/>
                <w:szCs w:val="20"/>
              </w:rPr>
              <w:t>-55190-00000-02001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</w:t>
            </w:r>
            <w:r w:rsidRPr="007427DC">
              <w:rPr>
                <w:sz w:val="20"/>
                <w:szCs w:val="20"/>
                <w:lang w:val="en-US"/>
              </w:rPr>
              <w:t>8</w:t>
            </w:r>
            <w:r w:rsidRPr="007427DC">
              <w:rPr>
                <w:sz w:val="20"/>
                <w:szCs w:val="20"/>
              </w:rPr>
              <w:t>0</w:t>
            </w:r>
            <w:r w:rsidRPr="007427DC">
              <w:rPr>
                <w:sz w:val="20"/>
                <w:szCs w:val="20"/>
                <w:lang w:val="en-US"/>
              </w:rPr>
              <w:t>1</w:t>
            </w:r>
            <w:r w:rsidRPr="007427DC">
              <w:rPr>
                <w:sz w:val="20"/>
                <w:szCs w:val="20"/>
              </w:rPr>
              <w:t xml:space="preserve"> </w:t>
            </w:r>
            <w:r w:rsidRPr="007427DC">
              <w:rPr>
                <w:sz w:val="20"/>
                <w:szCs w:val="20"/>
                <w:lang w:val="en-US"/>
              </w:rPr>
              <w:t>05301L5190</w:t>
            </w:r>
            <w:r w:rsidRPr="007427DC">
              <w:rPr>
                <w:sz w:val="20"/>
                <w:szCs w:val="20"/>
              </w:rPr>
              <w:t xml:space="preserve"> 612 241</w:t>
            </w:r>
          </w:p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2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Субсидия на оплату расходов за счет резерва финансовых </w:t>
            </w:r>
            <w:proofErr w:type="spellStart"/>
            <w:r w:rsidRPr="007427DC">
              <w:rPr>
                <w:sz w:val="20"/>
                <w:szCs w:val="20"/>
              </w:rPr>
              <w:t>русурсов</w:t>
            </w:r>
            <w:proofErr w:type="spellEnd"/>
            <w:r w:rsidRPr="007427DC">
              <w:rPr>
                <w:sz w:val="20"/>
                <w:szCs w:val="20"/>
              </w:rPr>
              <w:t xml:space="preserve"> по решению бюджетной комиссии Забайкальского края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04-07051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901 0113 8800007051 244 223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901 0113 8800007051 831 223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901 0701 0410107051 612 241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901 0702 0420107051 612 241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901 0703 0430107051 612 241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901 0703 0540107051 612 241</w:t>
            </w: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901 0801 0510107051 612 241</w:t>
            </w: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</w:tr>
      <w:tr w:rsidR="00504066" w:rsidRPr="007427DC" w:rsidTr="00410C22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04-71219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901 0702 0420271219 612 241</w:t>
            </w:r>
          </w:p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  <w:tr w:rsidR="00504066" w:rsidRPr="007427DC" w:rsidTr="00410C22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7427DC">
              <w:rPr>
                <w:sz w:val="20"/>
                <w:szCs w:val="20"/>
              </w:rPr>
              <w:t>невзимания</w:t>
            </w:r>
            <w:proofErr w:type="spellEnd"/>
            <w:r w:rsidRPr="007427DC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7427DC">
              <w:rPr>
                <w:sz w:val="20"/>
                <w:szCs w:val="20"/>
              </w:rPr>
              <w:t>осваивающимими</w:t>
            </w:r>
            <w:proofErr w:type="spellEnd"/>
            <w:r w:rsidRPr="007427DC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04-71231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901 0701 0410171231 612 241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Решение Совета Каларского муниципального округа Забайкальского края "О бюджете</w:t>
            </w:r>
          </w:p>
          <w:p w:rsidR="00504066" w:rsidRPr="007427DC" w:rsidRDefault="00504066" w:rsidP="00410C22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 xml:space="preserve"> Каларского муниципального округа Забайкальского края на 2023 год и плановый период 2024 и 2025 годов"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66" w:rsidRDefault="00504066" w:rsidP="00410C22">
            <w:r w:rsidRPr="00B54BB3">
              <w:rPr>
                <w:sz w:val="20"/>
                <w:szCs w:val="20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4066" w:rsidRDefault="00504066" w:rsidP="00410C22">
            <w:r w:rsidRPr="00855727">
              <w:rPr>
                <w:sz w:val="20"/>
                <w:szCs w:val="20"/>
              </w:rPr>
              <w:t>250</w:t>
            </w:r>
          </w:p>
        </w:tc>
      </w:tr>
    </w:tbl>
    <w:p w:rsidR="00504066" w:rsidRPr="007427DC" w:rsidRDefault="00504066" w:rsidP="00504066">
      <w:pPr>
        <w:rPr>
          <w:sz w:val="20"/>
          <w:szCs w:val="20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5A63B9">
      <w:pgSz w:w="16840" w:h="11907" w:orient="landscape" w:code="9"/>
      <w:pgMar w:top="510" w:right="1134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66"/>
    <w:rsid w:val="00003455"/>
    <w:rsid w:val="000F1033"/>
    <w:rsid w:val="00241E6E"/>
    <w:rsid w:val="00301E0E"/>
    <w:rsid w:val="00504066"/>
    <w:rsid w:val="0052081F"/>
    <w:rsid w:val="00601B54"/>
    <w:rsid w:val="00634E1D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406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04066"/>
    <w:rPr>
      <w:b/>
      <w:bCs/>
      <w:sz w:val="32"/>
      <w:szCs w:val="24"/>
    </w:rPr>
  </w:style>
  <w:style w:type="character" w:styleId="a5">
    <w:name w:val="Hyperlink"/>
    <w:rsid w:val="005040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4066"/>
    <w:pPr>
      <w:ind w:left="720"/>
      <w:contextualSpacing/>
    </w:pPr>
  </w:style>
  <w:style w:type="paragraph" w:styleId="a7">
    <w:name w:val="Balloon Text"/>
    <w:basedOn w:val="a"/>
    <w:link w:val="a8"/>
    <w:rsid w:val="005040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04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406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04066"/>
    <w:rPr>
      <w:b/>
      <w:bCs/>
      <w:sz w:val="32"/>
      <w:szCs w:val="24"/>
    </w:rPr>
  </w:style>
  <w:style w:type="character" w:styleId="a5">
    <w:name w:val="Hyperlink"/>
    <w:rsid w:val="005040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4066"/>
    <w:pPr>
      <w:ind w:left="720"/>
      <w:contextualSpacing/>
    </w:pPr>
  </w:style>
  <w:style w:type="paragraph" w:styleId="a7">
    <w:name w:val="Balloon Text"/>
    <w:basedOn w:val="a"/>
    <w:link w:val="a8"/>
    <w:rsid w:val="005040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0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larskiy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2023-02-14T22:41:00Z</dcterms:created>
  <dcterms:modified xsi:type="dcterms:W3CDTF">2023-02-14T22:41:00Z</dcterms:modified>
</cp:coreProperties>
</file>