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BA" w:rsidRPr="007049BA" w:rsidRDefault="007049BA" w:rsidP="007049B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049BA">
        <w:rPr>
          <w:rFonts w:ascii="Times New Roman" w:hAnsi="Times New Roman" w:cs="Times New Roman"/>
          <w:b/>
          <w:noProof/>
          <w:sz w:val="32"/>
          <w:szCs w:val="20"/>
        </w:rPr>
        <w:drawing>
          <wp:inline distT="0" distB="0" distL="0" distR="0" wp14:anchorId="59AA5CC8" wp14:editId="77B6599E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BA" w:rsidRPr="007049BA" w:rsidRDefault="007049BA" w:rsidP="007049BA">
      <w:pPr>
        <w:widowControl/>
        <w:autoSpaceDE/>
        <w:autoSpaceDN/>
        <w:adjustRightInd/>
        <w:ind w:left="-72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049BA" w:rsidRPr="007049BA" w:rsidRDefault="007049BA" w:rsidP="007049BA">
      <w:pPr>
        <w:widowControl/>
        <w:autoSpaceDE/>
        <w:autoSpaceDN/>
        <w:adjustRightInd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9BA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7049BA" w:rsidRPr="007049BA" w:rsidRDefault="007049BA" w:rsidP="007049BA">
      <w:pPr>
        <w:widowControl/>
        <w:autoSpaceDE/>
        <w:autoSpaceDN/>
        <w:adjustRightInd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9BA">
        <w:rPr>
          <w:rFonts w:ascii="Times New Roman" w:hAnsi="Times New Roman" w:cs="Times New Roman"/>
          <w:b/>
          <w:sz w:val="36"/>
          <w:szCs w:val="36"/>
        </w:rPr>
        <w:t>КАЛАРСКОГО МУНИЦИПАЛЬНОГО ОКРУГА ЗАБАЙКАЛЬСКОГО КРАЯ</w:t>
      </w:r>
    </w:p>
    <w:p w:rsidR="007049BA" w:rsidRPr="007049BA" w:rsidRDefault="007049BA" w:rsidP="007049BA">
      <w:pPr>
        <w:widowControl/>
        <w:autoSpaceDE/>
        <w:autoSpaceDN/>
        <w:adjustRightInd/>
        <w:ind w:left="-72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049BA" w:rsidRPr="007049BA" w:rsidRDefault="007049BA" w:rsidP="007049B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49B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7049BA" w:rsidRPr="007049BA" w:rsidRDefault="007049BA" w:rsidP="007049B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7049BA" w:rsidRPr="007049BA" w:rsidRDefault="000C1B40" w:rsidP="00FB333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B3336">
        <w:rPr>
          <w:rFonts w:ascii="Times New Roman" w:hAnsi="Times New Roman" w:cs="Times New Roman"/>
          <w:sz w:val="28"/>
          <w:szCs w:val="28"/>
        </w:rPr>
        <w:t xml:space="preserve"> марта 2023 </w:t>
      </w:r>
      <w:r w:rsidR="00D82E97">
        <w:rPr>
          <w:rFonts w:ascii="Times New Roman" w:hAnsi="Times New Roman" w:cs="Times New Roman"/>
          <w:sz w:val="28"/>
          <w:szCs w:val="28"/>
        </w:rPr>
        <w:t>года</w:t>
      </w:r>
      <w:r w:rsidR="00D82E97">
        <w:rPr>
          <w:rFonts w:ascii="Times New Roman" w:hAnsi="Times New Roman" w:cs="Times New Roman"/>
          <w:sz w:val="28"/>
          <w:szCs w:val="28"/>
        </w:rPr>
        <w:tab/>
      </w:r>
      <w:r w:rsidR="00D82E97">
        <w:rPr>
          <w:rFonts w:ascii="Times New Roman" w:hAnsi="Times New Roman" w:cs="Times New Roman"/>
          <w:sz w:val="28"/>
          <w:szCs w:val="28"/>
        </w:rPr>
        <w:tab/>
      </w:r>
      <w:r w:rsidR="00D82E97">
        <w:rPr>
          <w:rFonts w:ascii="Times New Roman" w:hAnsi="Times New Roman" w:cs="Times New Roman"/>
          <w:sz w:val="28"/>
          <w:szCs w:val="28"/>
        </w:rPr>
        <w:tab/>
      </w:r>
      <w:r w:rsidR="00D82E97">
        <w:rPr>
          <w:rFonts w:ascii="Times New Roman" w:hAnsi="Times New Roman" w:cs="Times New Roman"/>
          <w:sz w:val="28"/>
          <w:szCs w:val="28"/>
        </w:rPr>
        <w:tab/>
      </w:r>
      <w:r w:rsidR="00D82E97">
        <w:rPr>
          <w:rFonts w:ascii="Times New Roman" w:hAnsi="Times New Roman" w:cs="Times New Roman"/>
          <w:sz w:val="28"/>
          <w:szCs w:val="28"/>
        </w:rPr>
        <w:tab/>
      </w:r>
      <w:r w:rsidR="00D82E97">
        <w:rPr>
          <w:rFonts w:ascii="Times New Roman" w:hAnsi="Times New Roman" w:cs="Times New Roman"/>
          <w:sz w:val="28"/>
          <w:szCs w:val="28"/>
        </w:rPr>
        <w:tab/>
      </w:r>
      <w:r w:rsidR="00461F4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049B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7049BA" w:rsidRPr="007049BA" w:rsidRDefault="007049BA" w:rsidP="007049B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9BA">
        <w:rPr>
          <w:rFonts w:ascii="Times New Roman" w:hAnsi="Times New Roman" w:cs="Times New Roman"/>
          <w:b/>
          <w:sz w:val="32"/>
          <w:szCs w:val="32"/>
        </w:rPr>
        <w:t>с. Чара</w:t>
      </w:r>
    </w:p>
    <w:p w:rsidR="007049BA" w:rsidRPr="007049BA" w:rsidRDefault="007049BA" w:rsidP="007049B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049BA" w:rsidRPr="005B0EBD" w:rsidRDefault="007049BA" w:rsidP="007049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49BA">
        <w:rPr>
          <w:rFonts w:ascii="Times New Roman" w:hAnsi="Times New Roman" w:cs="Times New Roman"/>
          <w:sz w:val="28"/>
          <w:szCs w:val="28"/>
        </w:rPr>
        <w:t>О</w:t>
      </w:r>
      <w:r w:rsidR="00FB3336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7049BA">
        <w:rPr>
          <w:rFonts w:ascii="Times New Roman" w:hAnsi="Times New Roman" w:cs="Times New Roman"/>
          <w:sz w:val="28"/>
          <w:szCs w:val="28"/>
        </w:rPr>
        <w:t>административн</w:t>
      </w:r>
      <w:r w:rsidR="00FB3336">
        <w:rPr>
          <w:rFonts w:ascii="Times New Roman" w:hAnsi="Times New Roman" w:cs="Times New Roman"/>
          <w:sz w:val="28"/>
          <w:szCs w:val="28"/>
        </w:rPr>
        <w:t>ый</w:t>
      </w:r>
      <w:r w:rsidRPr="007049BA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Pr="005B0EB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B0EBD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EBD">
        <w:rPr>
          <w:rFonts w:ascii="Times New Roman" w:hAnsi="Times New Roman" w:cs="Times New Roman"/>
          <w:sz w:val="28"/>
          <w:szCs w:val="28"/>
        </w:rPr>
        <w:t>по предоставлению в собственность, аренду, 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EBD">
        <w:rPr>
          <w:rFonts w:ascii="Times New Roman" w:hAnsi="Times New Roman" w:cs="Times New Roman"/>
          <w:sz w:val="28"/>
          <w:szCs w:val="28"/>
        </w:rPr>
        <w:t>(бессрочное) пользование, безвозмездное пользование</w:t>
      </w:r>
    </w:p>
    <w:p w:rsidR="007049BA" w:rsidRPr="005B0EBD" w:rsidRDefault="007049BA" w:rsidP="007049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7049BA" w:rsidRPr="005B0EBD" w:rsidRDefault="007049BA" w:rsidP="007049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собственности, без проведения торгов</w:t>
      </w:r>
      <w:r w:rsidR="00FB3336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21 февраля 2022 года № 93</w:t>
      </w:r>
    </w:p>
    <w:p w:rsidR="007049BA" w:rsidRPr="007049BA" w:rsidRDefault="007049BA" w:rsidP="007049B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9BA" w:rsidRPr="00C8618C" w:rsidRDefault="00FB3336" w:rsidP="00C8618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8618C" w:rsidRPr="00C8618C">
        <w:rPr>
          <w:rFonts w:ascii="Times New Roman" w:hAnsi="Times New Roman" w:cs="Times New Roman"/>
          <w:sz w:val="28"/>
          <w:szCs w:val="28"/>
        </w:rPr>
        <w:t xml:space="preserve">уководствуясь статьей 32 Устава Каларского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принимая во внимание протест прокурора Каларского района от 14 октября 2022 года № 07-23-2022/Прдп14-22—20760001, </w:t>
      </w:r>
      <w:r w:rsidR="00C8618C" w:rsidRPr="00C8618C">
        <w:rPr>
          <w:rFonts w:ascii="Times New Roman" w:hAnsi="Times New Roman" w:cs="Times New Roman"/>
          <w:sz w:val="28"/>
          <w:szCs w:val="28"/>
        </w:rPr>
        <w:t>администрация Каларского муниципаль</w:t>
      </w:r>
      <w:r w:rsidR="00C8618C">
        <w:rPr>
          <w:rFonts w:ascii="Times New Roman" w:hAnsi="Times New Roman" w:cs="Times New Roman"/>
          <w:sz w:val="28"/>
          <w:szCs w:val="28"/>
        </w:rPr>
        <w:t xml:space="preserve">ного округа Забайкальского края </w:t>
      </w:r>
      <w:r w:rsidR="00C8618C" w:rsidRPr="00C8618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049BA" w:rsidRDefault="007049BA" w:rsidP="007049BA">
      <w:pPr>
        <w:widowControl/>
        <w:tabs>
          <w:tab w:val="left" w:pos="851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049BA" w:rsidRPr="00C8618C" w:rsidRDefault="00C8618C" w:rsidP="00C8618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8C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FB3336">
        <w:rPr>
          <w:rFonts w:ascii="Times New Roman" w:hAnsi="Times New Roman" w:cs="Times New Roman"/>
          <w:sz w:val="28"/>
          <w:szCs w:val="28"/>
        </w:rPr>
        <w:t>е изменения в а</w:t>
      </w:r>
      <w:r w:rsidRPr="00C8618C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18C">
        <w:rPr>
          <w:rFonts w:ascii="Times New Roman" w:hAnsi="Times New Roman" w:cs="Times New Roman"/>
          <w:sz w:val="28"/>
          <w:szCs w:val="28"/>
        </w:rPr>
        <w:t>по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оставлению муниципальной услуги </w:t>
      </w:r>
      <w:r w:rsidRPr="00C8618C">
        <w:rPr>
          <w:rFonts w:ascii="Times New Roman" w:hAnsi="Times New Roman" w:cs="Times New Roman"/>
          <w:sz w:val="28"/>
          <w:szCs w:val="28"/>
        </w:rPr>
        <w:t>по предоставлению в со</w:t>
      </w:r>
      <w:r>
        <w:rPr>
          <w:rFonts w:ascii="Times New Roman" w:hAnsi="Times New Roman" w:cs="Times New Roman"/>
          <w:sz w:val="28"/>
          <w:szCs w:val="28"/>
        </w:rPr>
        <w:t xml:space="preserve">бственность, аренду, постоянное </w:t>
      </w:r>
      <w:r w:rsidRPr="00C8618C">
        <w:rPr>
          <w:rFonts w:ascii="Times New Roman" w:hAnsi="Times New Roman" w:cs="Times New Roman"/>
          <w:sz w:val="28"/>
          <w:szCs w:val="28"/>
        </w:rPr>
        <w:t>(бессрочное) пользование,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18C">
        <w:rPr>
          <w:rFonts w:ascii="Times New Roman" w:hAnsi="Times New Roman" w:cs="Times New Roman"/>
          <w:sz w:val="28"/>
          <w:szCs w:val="28"/>
        </w:rPr>
        <w:t>земельных участк</w:t>
      </w:r>
      <w:r>
        <w:rPr>
          <w:rFonts w:ascii="Times New Roman" w:hAnsi="Times New Roman" w:cs="Times New Roman"/>
          <w:sz w:val="28"/>
          <w:szCs w:val="28"/>
        </w:rPr>
        <w:t xml:space="preserve">ов, находящихся в муниципальной </w:t>
      </w:r>
      <w:r w:rsidRPr="00C8618C">
        <w:rPr>
          <w:rFonts w:ascii="Times New Roman" w:hAnsi="Times New Roman" w:cs="Times New Roman"/>
          <w:sz w:val="28"/>
          <w:szCs w:val="28"/>
        </w:rPr>
        <w:t>собственности, без проведения торгов</w:t>
      </w:r>
      <w:r w:rsidR="00FB3336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21 февраля 2022 года № 93;</w:t>
      </w:r>
    </w:p>
    <w:p w:rsidR="007049BA" w:rsidRPr="007049BA" w:rsidRDefault="00C8618C" w:rsidP="00C8618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61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</w:t>
      </w:r>
    </w:p>
    <w:p w:rsidR="007049BA" w:rsidRPr="007049BA" w:rsidRDefault="007049BA" w:rsidP="007049BA">
      <w:pPr>
        <w:widowControl/>
        <w:tabs>
          <w:tab w:val="left" w:pos="851"/>
        </w:tabs>
        <w:autoSpaceDE/>
        <w:autoSpaceDN/>
        <w:adjustRightInd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7049BA" w:rsidRDefault="007049BA" w:rsidP="007049BA">
      <w:pPr>
        <w:widowControl/>
        <w:tabs>
          <w:tab w:val="left" w:pos="851"/>
        </w:tabs>
        <w:autoSpaceDE/>
        <w:autoSpaceDN/>
        <w:adjustRightInd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8618C" w:rsidRPr="007049BA" w:rsidRDefault="00C8618C" w:rsidP="007049BA">
      <w:pPr>
        <w:widowControl/>
        <w:tabs>
          <w:tab w:val="left" w:pos="851"/>
        </w:tabs>
        <w:autoSpaceDE/>
        <w:autoSpaceDN/>
        <w:adjustRightInd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FB3336" w:rsidRDefault="00FB3336" w:rsidP="007049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7049BA" w:rsidRPr="007049BA" w:rsidRDefault="00FB3336" w:rsidP="007049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049BA" w:rsidRPr="007049B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49BA" w:rsidRPr="007049BA">
        <w:rPr>
          <w:rFonts w:ascii="Times New Roman" w:hAnsi="Times New Roman" w:cs="Times New Roman"/>
          <w:sz w:val="28"/>
          <w:szCs w:val="28"/>
        </w:rPr>
        <w:t xml:space="preserve"> Каларского муниципального</w:t>
      </w:r>
    </w:p>
    <w:p w:rsidR="007049BA" w:rsidRPr="007049BA" w:rsidRDefault="007049BA" w:rsidP="007049B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7049BA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  <w:r w:rsidRPr="007049BA">
        <w:rPr>
          <w:rFonts w:ascii="Times New Roman" w:hAnsi="Times New Roman" w:cs="Times New Roman"/>
          <w:sz w:val="28"/>
          <w:szCs w:val="28"/>
        </w:rPr>
        <w:tab/>
      </w:r>
      <w:r w:rsidRPr="007049BA">
        <w:rPr>
          <w:rFonts w:ascii="Times New Roman" w:hAnsi="Times New Roman" w:cs="Times New Roman"/>
          <w:sz w:val="28"/>
          <w:szCs w:val="28"/>
        </w:rPr>
        <w:tab/>
      </w:r>
      <w:r w:rsidRPr="007049BA">
        <w:rPr>
          <w:rFonts w:ascii="Times New Roman" w:hAnsi="Times New Roman" w:cs="Times New Roman"/>
          <w:sz w:val="28"/>
          <w:szCs w:val="28"/>
        </w:rPr>
        <w:tab/>
      </w:r>
      <w:r w:rsidRPr="007049BA">
        <w:rPr>
          <w:rFonts w:ascii="Times New Roman" w:hAnsi="Times New Roman" w:cs="Times New Roman"/>
          <w:sz w:val="28"/>
          <w:szCs w:val="28"/>
        </w:rPr>
        <w:tab/>
      </w:r>
      <w:r w:rsidRPr="007049BA">
        <w:rPr>
          <w:rFonts w:ascii="Times New Roman" w:hAnsi="Times New Roman" w:cs="Times New Roman"/>
          <w:sz w:val="28"/>
          <w:szCs w:val="28"/>
        </w:rPr>
        <w:tab/>
      </w:r>
      <w:r w:rsidRPr="007049BA">
        <w:rPr>
          <w:rFonts w:ascii="Times New Roman" w:hAnsi="Times New Roman" w:cs="Times New Roman"/>
          <w:sz w:val="28"/>
          <w:szCs w:val="28"/>
        </w:rPr>
        <w:tab/>
      </w:r>
      <w:r w:rsidRPr="007049B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B3336">
        <w:rPr>
          <w:rFonts w:ascii="Times New Roman" w:hAnsi="Times New Roman" w:cs="Times New Roman"/>
          <w:sz w:val="28"/>
          <w:szCs w:val="28"/>
        </w:rPr>
        <w:t>Корбут</w:t>
      </w:r>
      <w:proofErr w:type="spellEnd"/>
      <w:r w:rsidR="00FB3336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7049BA" w:rsidRDefault="007049B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37FE" w:rsidRPr="007049BA" w:rsidRDefault="007049BA" w:rsidP="007049BA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9BA">
        <w:rPr>
          <w:rFonts w:ascii="Times New Roman" w:hAnsi="Times New Roman" w:cs="Times New Roman"/>
          <w:b/>
          <w:sz w:val="28"/>
          <w:szCs w:val="28"/>
        </w:rPr>
        <w:lastRenderedPageBreak/>
        <w:t>УТВЕРЖДЁН:</w:t>
      </w:r>
    </w:p>
    <w:p w:rsidR="007049BA" w:rsidRDefault="007049BA" w:rsidP="007049B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Каларского муниципального округа Забайкальского края </w:t>
      </w:r>
    </w:p>
    <w:p w:rsidR="007049BA" w:rsidRPr="005B0EBD" w:rsidRDefault="007049BA" w:rsidP="007049BA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1B40">
        <w:rPr>
          <w:rFonts w:ascii="Times New Roman" w:hAnsi="Times New Roman" w:cs="Times New Roman"/>
          <w:sz w:val="28"/>
          <w:szCs w:val="28"/>
        </w:rPr>
        <w:t>15.03.2023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C1B40">
        <w:rPr>
          <w:rFonts w:ascii="Times New Roman" w:hAnsi="Times New Roman" w:cs="Times New Roman"/>
          <w:sz w:val="28"/>
          <w:szCs w:val="28"/>
        </w:rPr>
        <w:t>128</w:t>
      </w:r>
    </w:p>
    <w:p w:rsidR="007049BA" w:rsidRDefault="007049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6737FE" w:rsidRPr="005B0EBD" w:rsidRDefault="00FB3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а</w:t>
      </w:r>
      <w:r w:rsidR="005B0EBD" w:rsidRPr="005B0EBD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6737FE" w:rsidRPr="005B0EBD" w:rsidRDefault="005B0EBD" w:rsidP="005B0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B0EB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737FE" w:rsidRPr="005B0EBD" w:rsidRDefault="005B0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по предоставлению в собственность, аренду, постоянное</w:t>
      </w:r>
    </w:p>
    <w:p w:rsidR="006737FE" w:rsidRPr="005B0EBD" w:rsidRDefault="005B0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(бессрочное) пользование, безвозмездное пользование</w:t>
      </w:r>
    </w:p>
    <w:p w:rsidR="006737FE" w:rsidRPr="005B0EBD" w:rsidRDefault="005B0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6737FE" w:rsidRPr="005B0EBD" w:rsidRDefault="005B0E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0EBD">
        <w:rPr>
          <w:rFonts w:ascii="Times New Roman" w:hAnsi="Times New Roman" w:cs="Times New Roman"/>
          <w:sz w:val="28"/>
          <w:szCs w:val="28"/>
        </w:rPr>
        <w:t>собственности, без проведения торгов</w:t>
      </w:r>
      <w:r w:rsidR="00FB3336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Каларского муниципального округа Забайкальского края от 21 февраля 2022 года № 93</w:t>
      </w:r>
    </w:p>
    <w:p w:rsidR="006737FE" w:rsidRDefault="006737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3336" w:rsidRDefault="00FB3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7FE" w:rsidRPr="00FB3336" w:rsidRDefault="00FB3336" w:rsidP="00FB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Раздел </w:t>
      </w:r>
      <w:r w:rsidR="006737FE" w:rsidRPr="005B0EBD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Регламента «</w:t>
      </w:r>
      <w:r w:rsidR="006737FE" w:rsidRPr="005B0EBD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7FE" w:rsidRPr="00FB3336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D30748" w:rsidRPr="00FB3336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6737FE" w:rsidRPr="00FB3336">
        <w:rPr>
          <w:rFonts w:ascii="Times New Roman" w:hAnsi="Times New Roman" w:cs="Times New Roman"/>
          <w:sz w:val="28"/>
          <w:szCs w:val="28"/>
        </w:rPr>
        <w:t>, а также их должностными лицами</w:t>
      </w:r>
      <w:r>
        <w:rPr>
          <w:rFonts w:ascii="Times New Roman" w:hAnsi="Times New Roman" w:cs="Times New Roman"/>
          <w:sz w:val="28"/>
          <w:szCs w:val="28"/>
        </w:rPr>
        <w:t>» изменить, изложить в следующей редакции:</w:t>
      </w:r>
    </w:p>
    <w:p w:rsidR="006737FE" w:rsidRPr="00FB3336" w:rsidRDefault="006737FE" w:rsidP="00FB33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7FE" w:rsidRPr="00FB3336" w:rsidRDefault="006737FE" w:rsidP="00FB3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Информация для заинтересованного лица о его праве подать</w:t>
      </w:r>
    </w:p>
    <w:p w:rsidR="006737FE" w:rsidRPr="00FB3336" w:rsidRDefault="006737FE" w:rsidP="00FB3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жалобу на решение и (или) действие (бездействие)</w:t>
      </w:r>
    </w:p>
    <w:p w:rsidR="006737FE" w:rsidRPr="00FB3336" w:rsidRDefault="00D30748" w:rsidP="00FB3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6737FE" w:rsidRPr="00FB3336">
        <w:rPr>
          <w:rFonts w:ascii="Times New Roman" w:hAnsi="Times New Roman" w:cs="Times New Roman"/>
          <w:sz w:val="28"/>
          <w:szCs w:val="28"/>
        </w:rPr>
        <w:t>и (или)</w:t>
      </w:r>
      <w:r w:rsidR="00BC2F52" w:rsidRPr="00FB3336">
        <w:rPr>
          <w:rFonts w:ascii="Times New Roman" w:hAnsi="Times New Roman" w:cs="Times New Roman"/>
          <w:sz w:val="28"/>
          <w:szCs w:val="28"/>
        </w:rPr>
        <w:t xml:space="preserve"> ее специалистов </w:t>
      </w:r>
      <w:r w:rsidR="006737FE" w:rsidRPr="00FB3336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BC2F52" w:rsidRPr="00FB3336">
        <w:rPr>
          <w:rFonts w:ascii="Times New Roman" w:hAnsi="Times New Roman" w:cs="Times New Roman"/>
          <w:sz w:val="28"/>
          <w:szCs w:val="28"/>
        </w:rPr>
        <w:t>муниципальной</w:t>
      </w:r>
      <w:r w:rsidR="006737FE" w:rsidRPr="00FB333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737FE" w:rsidRPr="00FB3336" w:rsidRDefault="006737FE" w:rsidP="00FB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FB3336" w:rsidRPr="00FB3336" w:rsidRDefault="00FB3336" w:rsidP="00FB3336">
      <w:pPr>
        <w:pStyle w:val="a7"/>
        <w:numPr>
          <w:ilvl w:val="3"/>
          <w:numId w:val="1"/>
        </w:numPr>
        <w:shd w:val="clear" w:color="auto" w:fill="auto"/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lastRenderedPageBreak/>
        <w:t>нарушение срока регистрации запроса о предоставлении муниципальной услуги;</w:t>
      </w:r>
    </w:p>
    <w:p w:rsidR="00FB3336" w:rsidRPr="00FB3336" w:rsidRDefault="00FB3336" w:rsidP="00FB3336">
      <w:pPr>
        <w:pStyle w:val="a7"/>
        <w:numPr>
          <w:ilvl w:val="3"/>
          <w:numId w:val="1"/>
        </w:numPr>
        <w:shd w:val="clear" w:color="auto" w:fill="auto"/>
        <w:tabs>
          <w:tab w:val="left" w:pos="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FB3336" w:rsidRPr="00FB3336" w:rsidRDefault="00FB3336" w:rsidP="00FB3336">
      <w:pPr>
        <w:pStyle w:val="a7"/>
        <w:numPr>
          <w:ilvl w:val="3"/>
          <w:numId w:val="1"/>
        </w:numPr>
        <w:shd w:val="clear" w:color="auto" w:fill="auto"/>
        <w:tabs>
          <w:tab w:val="left" w:pos="9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для предоставления муниципальной услуги;</w:t>
      </w:r>
    </w:p>
    <w:p w:rsidR="00FB3336" w:rsidRPr="00FB3336" w:rsidRDefault="00FB3336" w:rsidP="00FB3336">
      <w:pPr>
        <w:pStyle w:val="a7"/>
        <w:numPr>
          <w:ilvl w:val="3"/>
          <w:numId w:val="1"/>
        </w:numPr>
        <w:shd w:val="clear" w:color="auto" w:fill="auto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для предоставления муниципальной услуги, у заявителя;</w:t>
      </w:r>
    </w:p>
    <w:p w:rsidR="00FB3336" w:rsidRPr="00FB3336" w:rsidRDefault="00FB3336" w:rsidP="00FB3336">
      <w:pPr>
        <w:pStyle w:val="a7"/>
        <w:numPr>
          <w:ilvl w:val="3"/>
          <w:numId w:val="1"/>
        </w:numPr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актами;</w:t>
      </w:r>
    </w:p>
    <w:p w:rsidR="00FB3336" w:rsidRPr="00FB3336" w:rsidRDefault="00FB3336" w:rsidP="00FB3336">
      <w:pPr>
        <w:pStyle w:val="a7"/>
        <w:numPr>
          <w:ilvl w:val="3"/>
          <w:numId w:val="1"/>
        </w:numPr>
        <w:shd w:val="clear" w:color="auto" w:fill="auto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FB3336" w:rsidRPr="00FB3336" w:rsidRDefault="00FB3336" w:rsidP="00FB3336">
      <w:pPr>
        <w:pStyle w:val="a7"/>
        <w:numPr>
          <w:ilvl w:val="3"/>
          <w:numId w:val="1"/>
        </w:numPr>
        <w:shd w:val="clear" w:color="auto" w:fill="auto"/>
        <w:tabs>
          <w:tab w:val="left" w:pos="9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(далее – Федеральный закон </w:t>
      </w:r>
      <w:r w:rsidRPr="00FB3336">
        <w:rPr>
          <w:rFonts w:ascii="Times New Roman" w:hAnsi="Times New Roman" w:cs="Times New Roman"/>
          <w:sz w:val="28"/>
          <w:szCs w:val="28"/>
        </w:rPr>
        <w:br/>
        <w:t>№ 210-ФЗ),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B3336" w:rsidRPr="00FB3336" w:rsidRDefault="00FB3336" w:rsidP="00FB3336">
      <w:pPr>
        <w:pStyle w:val="a7"/>
        <w:numPr>
          <w:ilvl w:val="3"/>
          <w:numId w:val="1"/>
        </w:numPr>
        <w:shd w:val="clear" w:color="auto" w:fill="auto"/>
        <w:tabs>
          <w:tab w:val="left" w:pos="9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B3336" w:rsidRPr="00FB3336" w:rsidRDefault="00FB3336" w:rsidP="00FB3336">
      <w:pPr>
        <w:pStyle w:val="a7"/>
        <w:numPr>
          <w:ilvl w:val="3"/>
          <w:numId w:val="1"/>
        </w:numPr>
        <w:shd w:val="clear" w:color="auto" w:fill="auto"/>
        <w:tabs>
          <w:tab w:val="left" w:pos="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актами;</w:t>
      </w:r>
    </w:p>
    <w:p w:rsidR="00FB3336" w:rsidRPr="00FB3336" w:rsidRDefault="00FB3336" w:rsidP="00FB3336">
      <w:pPr>
        <w:pStyle w:val="a7"/>
        <w:numPr>
          <w:ilvl w:val="3"/>
          <w:numId w:val="1"/>
        </w:numPr>
        <w:shd w:val="clear" w:color="auto" w:fill="auto"/>
        <w:tabs>
          <w:tab w:val="left" w:pos="9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 ФЗ.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FB3336" w:rsidRPr="00FB3336" w:rsidRDefault="00FB3336" w:rsidP="00FB3336">
      <w:pPr>
        <w:pStyle w:val="a7"/>
        <w:numPr>
          <w:ilvl w:val="4"/>
          <w:numId w:val="1"/>
        </w:numPr>
        <w:shd w:val="clear" w:color="auto" w:fill="auto"/>
        <w:tabs>
          <w:tab w:val="left" w:pos="9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FB3336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FB3336" w:rsidRPr="00FB3336" w:rsidRDefault="00FB3336" w:rsidP="00FB3336">
      <w:pPr>
        <w:pStyle w:val="a7"/>
        <w:numPr>
          <w:ilvl w:val="4"/>
          <w:numId w:val="1"/>
        </w:numPr>
        <w:shd w:val="clear" w:color="auto" w:fill="auto"/>
        <w:tabs>
          <w:tab w:val="left" w:pos="8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3336" w:rsidRPr="00FB3336" w:rsidRDefault="00FB3336" w:rsidP="00FB3336">
      <w:pPr>
        <w:pStyle w:val="a7"/>
        <w:numPr>
          <w:ilvl w:val="5"/>
          <w:numId w:val="1"/>
        </w:numPr>
        <w:shd w:val="clear" w:color="auto" w:fill="auto"/>
        <w:tabs>
          <w:tab w:val="left" w:pos="8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B3336" w:rsidRPr="00FB3336" w:rsidRDefault="00FB3336" w:rsidP="00FB3336">
      <w:pPr>
        <w:pStyle w:val="a7"/>
        <w:numPr>
          <w:ilvl w:val="5"/>
          <w:numId w:val="1"/>
        </w:numPr>
        <w:shd w:val="clear" w:color="auto" w:fill="auto"/>
        <w:tabs>
          <w:tab w:val="left" w:pos="9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Жалобы на решения, действия (бездействия) должностных лиц рассматриваются в порядке и сроки, установленные Федеральный закон от 2 мая 2006 года № 59-ФЗ «О порядке рассмотрения обращений граждан Российской Федерации».</w:t>
      </w:r>
    </w:p>
    <w:p w:rsidR="00FB3336" w:rsidRPr="00FB3336" w:rsidRDefault="00FB3336" w:rsidP="00FB3336">
      <w:pPr>
        <w:pStyle w:val="a7"/>
        <w:numPr>
          <w:ilvl w:val="6"/>
          <w:numId w:val="1"/>
        </w:numPr>
        <w:shd w:val="clear" w:color="auto" w:fill="auto"/>
        <w:tabs>
          <w:tab w:val="left" w:pos="10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FB3336" w:rsidRPr="00FB3336" w:rsidRDefault="00FB3336" w:rsidP="00FB3336">
      <w:pPr>
        <w:pStyle w:val="a7"/>
        <w:numPr>
          <w:ilvl w:val="6"/>
          <w:numId w:val="1"/>
        </w:numPr>
        <w:shd w:val="clear" w:color="auto" w:fill="auto"/>
        <w:tabs>
          <w:tab w:val="left" w:pos="11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FB3336" w:rsidRPr="00FB3336" w:rsidRDefault="00FB3336" w:rsidP="00FB3336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lastRenderedPageBreak/>
        <w:t>5.5.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6737FE" w:rsidRPr="00FB3336" w:rsidRDefault="006737FE" w:rsidP="00FB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7FE" w:rsidRPr="00FB3336" w:rsidRDefault="006737FE" w:rsidP="00FB3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6737FE" w:rsidRPr="00FB3336" w:rsidRDefault="006737FE" w:rsidP="00FB3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:rsidR="006737FE" w:rsidRPr="00FB3336" w:rsidRDefault="006737FE" w:rsidP="00FB33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</w:t>
      </w:r>
    </w:p>
    <w:p w:rsidR="006737FE" w:rsidRPr="00FB3336" w:rsidRDefault="006737FE" w:rsidP="00FB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C93" w:rsidRPr="00FB3336" w:rsidRDefault="006737FE" w:rsidP="00FB33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336">
        <w:rPr>
          <w:rFonts w:ascii="Times New Roman" w:hAnsi="Times New Roman" w:cs="Times New Roman"/>
          <w:sz w:val="28"/>
          <w:szCs w:val="28"/>
        </w:rPr>
        <w:t xml:space="preserve">5.6. Информацию о порядке подачи и рассмотрения жалобы заявители и их представители могут получить на информационных стендах в местах предоставления </w:t>
      </w:r>
      <w:r w:rsidR="00B04C93" w:rsidRPr="00FB3336">
        <w:rPr>
          <w:rFonts w:ascii="Times New Roman" w:hAnsi="Times New Roman" w:cs="Times New Roman"/>
          <w:sz w:val="28"/>
          <w:szCs w:val="28"/>
        </w:rPr>
        <w:t>муниципальных</w:t>
      </w:r>
      <w:r w:rsidRPr="00FB3336">
        <w:rPr>
          <w:rFonts w:ascii="Times New Roman" w:hAnsi="Times New Roman" w:cs="Times New Roman"/>
          <w:sz w:val="28"/>
          <w:szCs w:val="28"/>
        </w:rPr>
        <w:t xml:space="preserve"> услуг, на официальн</w:t>
      </w:r>
      <w:r w:rsidR="00B04C93" w:rsidRPr="00FB3336">
        <w:rPr>
          <w:rFonts w:ascii="Times New Roman" w:hAnsi="Times New Roman" w:cs="Times New Roman"/>
          <w:sz w:val="28"/>
          <w:szCs w:val="28"/>
        </w:rPr>
        <w:t>ом</w:t>
      </w:r>
      <w:r w:rsidRPr="00FB3336">
        <w:rPr>
          <w:rFonts w:ascii="Times New Roman" w:hAnsi="Times New Roman" w:cs="Times New Roman"/>
          <w:sz w:val="28"/>
          <w:szCs w:val="28"/>
        </w:rPr>
        <w:t xml:space="preserve"> сайт</w:t>
      </w:r>
      <w:r w:rsidR="00B04C93" w:rsidRPr="00FB3336">
        <w:rPr>
          <w:rFonts w:ascii="Times New Roman" w:hAnsi="Times New Roman" w:cs="Times New Roman"/>
          <w:sz w:val="28"/>
          <w:szCs w:val="28"/>
        </w:rPr>
        <w:t>е</w:t>
      </w:r>
      <w:r w:rsidRPr="00FB3336">
        <w:rPr>
          <w:rFonts w:ascii="Times New Roman" w:hAnsi="Times New Roman" w:cs="Times New Roman"/>
          <w:sz w:val="28"/>
          <w:szCs w:val="28"/>
        </w:rPr>
        <w:t xml:space="preserve"> и на Портале.</w:t>
      </w:r>
    </w:p>
    <w:p w:rsidR="00B04C93" w:rsidRPr="00FB3336" w:rsidRDefault="006737FE" w:rsidP="00FB333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B3336">
        <w:rPr>
          <w:rFonts w:ascii="Times New Roman" w:hAnsi="Times New Roman" w:cs="Times New Roman"/>
          <w:sz w:val="28"/>
          <w:szCs w:val="28"/>
        </w:rPr>
        <w:t xml:space="preserve">5.7. Жалобы рассматриваются в соответствии с </w:t>
      </w:r>
      <w:r w:rsidR="00835BE3" w:rsidRPr="00FB3336">
        <w:rPr>
          <w:rFonts w:ascii="Times New Roman" w:hAnsi="Times New Roman" w:cs="Times New Roman"/>
          <w:sz w:val="28"/>
          <w:szCs w:val="28"/>
        </w:rPr>
        <w:t>Федеральным законом № 59-ФЗ</w:t>
      </w:r>
      <w:r w:rsidR="00B04C93" w:rsidRPr="00FB33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02.05.2006 N 59-ФЗ "О порядке рассмотрения обращений граждан Российской Федерации".</w:t>
      </w:r>
    </w:p>
    <w:p w:rsidR="006737FE" w:rsidRPr="005B0EBD" w:rsidRDefault="006737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737FE" w:rsidRPr="005B0EBD" w:rsidSect="00FB33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91AB37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6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6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6.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FE"/>
    <w:rsid w:val="00075959"/>
    <w:rsid w:val="000A5E10"/>
    <w:rsid w:val="000C1B40"/>
    <w:rsid w:val="001712FB"/>
    <w:rsid w:val="001866BD"/>
    <w:rsid w:val="00261E24"/>
    <w:rsid w:val="002A53CD"/>
    <w:rsid w:val="0030037F"/>
    <w:rsid w:val="00333E61"/>
    <w:rsid w:val="00400773"/>
    <w:rsid w:val="00461F4E"/>
    <w:rsid w:val="0046472A"/>
    <w:rsid w:val="004E164D"/>
    <w:rsid w:val="00547D15"/>
    <w:rsid w:val="005B0EBD"/>
    <w:rsid w:val="005E5204"/>
    <w:rsid w:val="006737FE"/>
    <w:rsid w:val="006E71B8"/>
    <w:rsid w:val="007049BA"/>
    <w:rsid w:val="007528D1"/>
    <w:rsid w:val="00761B50"/>
    <w:rsid w:val="00785B39"/>
    <w:rsid w:val="00793225"/>
    <w:rsid w:val="007A75F9"/>
    <w:rsid w:val="007D330B"/>
    <w:rsid w:val="0082298C"/>
    <w:rsid w:val="00835BE3"/>
    <w:rsid w:val="00861127"/>
    <w:rsid w:val="008D6781"/>
    <w:rsid w:val="008F6AD2"/>
    <w:rsid w:val="009179B2"/>
    <w:rsid w:val="00987916"/>
    <w:rsid w:val="00AB130D"/>
    <w:rsid w:val="00B04C93"/>
    <w:rsid w:val="00B57B7A"/>
    <w:rsid w:val="00BB61B1"/>
    <w:rsid w:val="00BC2F52"/>
    <w:rsid w:val="00C8618C"/>
    <w:rsid w:val="00D00195"/>
    <w:rsid w:val="00D30748"/>
    <w:rsid w:val="00D82E97"/>
    <w:rsid w:val="00E337DA"/>
    <w:rsid w:val="00E6748F"/>
    <w:rsid w:val="00E86E00"/>
    <w:rsid w:val="00F121B6"/>
    <w:rsid w:val="00F868B8"/>
    <w:rsid w:val="00F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3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3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3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3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3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3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3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37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0773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rsid w:val="00AB130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18C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FB3336"/>
    <w:rPr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FB3336"/>
    <w:pPr>
      <w:widowControl/>
      <w:shd w:val="clear" w:color="auto" w:fill="FFFFFF"/>
      <w:autoSpaceDE/>
      <w:autoSpaceDN/>
      <w:adjustRightInd/>
      <w:spacing w:after="240" w:line="266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FB3336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73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3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3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3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3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3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3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37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0773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rsid w:val="00AB130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618C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FB3336"/>
    <w:rPr>
      <w:sz w:val="23"/>
      <w:szCs w:val="23"/>
      <w:shd w:val="clear" w:color="auto" w:fill="FFFFFF"/>
    </w:rPr>
  </w:style>
  <w:style w:type="paragraph" w:styleId="a7">
    <w:name w:val="Body Text"/>
    <w:basedOn w:val="a"/>
    <w:link w:val="1"/>
    <w:uiPriority w:val="99"/>
    <w:rsid w:val="00FB3336"/>
    <w:pPr>
      <w:widowControl/>
      <w:shd w:val="clear" w:color="auto" w:fill="FFFFFF"/>
      <w:autoSpaceDE/>
      <w:autoSpaceDN/>
      <w:adjustRightInd/>
      <w:spacing w:after="240" w:line="266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FB333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2022-02-24T01:28:00Z</cp:lastPrinted>
  <dcterms:created xsi:type="dcterms:W3CDTF">2023-03-19T03:06:00Z</dcterms:created>
  <dcterms:modified xsi:type="dcterms:W3CDTF">2023-03-19T03:41:00Z</dcterms:modified>
</cp:coreProperties>
</file>