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CD" w:rsidRDefault="002265CD" w:rsidP="002265CD">
      <w:pPr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CD" w:rsidRDefault="002265CD" w:rsidP="002265C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КАЛАРСКОГО МУНИЦИПАЛЬНОГО ОКРУГА</w:t>
      </w:r>
    </w:p>
    <w:p w:rsidR="002265CD" w:rsidRDefault="002265CD" w:rsidP="002265C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ЗАБАЙКАЛЬСКОГО КРАЯ</w:t>
      </w:r>
    </w:p>
    <w:p w:rsidR="002265CD" w:rsidRDefault="002265CD" w:rsidP="002265CD">
      <w:pPr>
        <w:jc w:val="center"/>
        <w:rPr>
          <w:b/>
          <w:bCs/>
          <w:sz w:val="24"/>
          <w:szCs w:val="24"/>
        </w:rPr>
      </w:pPr>
    </w:p>
    <w:p w:rsidR="002265CD" w:rsidRDefault="002265CD" w:rsidP="002265C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2265CD" w:rsidRDefault="002265CD" w:rsidP="002265CD">
      <w:pPr>
        <w:jc w:val="center"/>
        <w:rPr>
          <w:b/>
          <w:bCs/>
          <w:sz w:val="24"/>
          <w:szCs w:val="24"/>
        </w:rPr>
      </w:pPr>
    </w:p>
    <w:p w:rsidR="002265CD" w:rsidRPr="00005848" w:rsidRDefault="00D6383E" w:rsidP="002265CD">
      <w:pPr>
        <w:jc w:val="center"/>
        <w:rPr>
          <w:b/>
          <w:sz w:val="28"/>
          <w:szCs w:val="28"/>
        </w:rPr>
      </w:pPr>
      <w:r w:rsidRPr="00D6383E">
        <w:rPr>
          <w:b/>
          <w:sz w:val="28"/>
          <w:szCs w:val="28"/>
        </w:rPr>
        <w:t xml:space="preserve">26 </w:t>
      </w:r>
      <w:r w:rsidR="002265CD" w:rsidRPr="00D6383E">
        <w:rPr>
          <w:b/>
          <w:sz w:val="28"/>
          <w:szCs w:val="28"/>
        </w:rPr>
        <w:t xml:space="preserve">мая  2023 года </w:t>
      </w:r>
      <w:r w:rsidR="002265CD" w:rsidRPr="00D6383E">
        <w:rPr>
          <w:b/>
          <w:sz w:val="28"/>
          <w:szCs w:val="28"/>
        </w:rPr>
        <w:tab/>
      </w:r>
      <w:r w:rsidR="002265CD" w:rsidRPr="00D6383E">
        <w:rPr>
          <w:b/>
          <w:sz w:val="28"/>
          <w:szCs w:val="28"/>
        </w:rPr>
        <w:tab/>
      </w:r>
      <w:r w:rsidR="002265CD" w:rsidRPr="00D6383E">
        <w:rPr>
          <w:b/>
          <w:sz w:val="28"/>
          <w:szCs w:val="28"/>
        </w:rPr>
        <w:tab/>
      </w:r>
      <w:r w:rsidR="002265CD" w:rsidRPr="00D6383E">
        <w:rPr>
          <w:b/>
          <w:sz w:val="28"/>
          <w:szCs w:val="28"/>
        </w:rPr>
        <w:tab/>
      </w:r>
      <w:r w:rsidR="002265CD" w:rsidRPr="00D6383E">
        <w:rPr>
          <w:b/>
          <w:sz w:val="28"/>
          <w:szCs w:val="28"/>
        </w:rPr>
        <w:tab/>
      </w:r>
      <w:r w:rsidR="002265CD" w:rsidRPr="00D6383E">
        <w:rPr>
          <w:b/>
          <w:sz w:val="28"/>
          <w:szCs w:val="28"/>
        </w:rPr>
        <w:tab/>
      </w:r>
      <w:r w:rsidR="002265CD" w:rsidRPr="00D6383E">
        <w:rPr>
          <w:b/>
          <w:sz w:val="28"/>
          <w:szCs w:val="28"/>
        </w:rPr>
        <w:tab/>
      </w:r>
      <w:r w:rsidR="002265CD" w:rsidRPr="00D6383E">
        <w:rPr>
          <w:b/>
          <w:sz w:val="28"/>
          <w:szCs w:val="28"/>
        </w:rPr>
        <w:tab/>
        <w:t xml:space="preserve">№ </w:t>
      </w:r>
      <w:r w:rsidRPr="00D6383E">
        <w:rPr>
          <w:b/>
          <w:sz w:val="28"/>
          <w:szCs w:val="28"/>
        </w:rPr>
        <w:t>292</w:t>
      </w:r>
    </w:p>
    <w:p w:rsidR="002265CD" w:rsidRPr="00005848" w:rsidRDefault="002265CD" w:rsidP="002265CD">
      <w:pPr>
        <w:ind w:firstLine="708"/>
        <w:rPr>
          <w:b/>
          <w:sz w:val="24"/>
          <w:szCs w:val="24"/>
        </w:rPr>
      </w:pPr>
    </w:p>
    <w:p w:rsidR="002265CD" w:rsidRDefault="002265CD" w:rsidP="002265C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с</w:t>
      </w:r>
      <w:proofErr w:type="gramEnd"/>
      <w:r>
        <w:rPr>
          <w:b/>
          <w:bCs/>
          <w:sz w:val="32"/>
          <w:szCs w:val="32"/>
        </w:rPr>
        <w:t>. Чара</w:t>
      </w:r>
    </w:p>
    <w:p w:rsidR="002265CD" w:rsidRDefault="002265CD" w:rsidP="002265CD">
      <w:pPr>
        <w:jc w:val="center"/>
        <w:rPr>
          <w:b/>
          <w:bCs/>
          <w:sz w:val="24"/>
          <w:szCs w:val="24"/>
        </w:rPr>
      </w:pPr>
    </w:p>
    <w:p w:rsidR="00055F71" w:rsidRPr="00055F71" w:rsidRDefault="00EB1604" w:rsidP="00055F71">
      <w:pPr>
        <w:widowControl w:val="0"/>
        <w:tabs>
          <w:tab w:val="left" w:pos="378"/>
        </w:tabs>
        <w:ind w:left="-43" w:right="231"/>
        <w:jc w:val="center"/>
        <w:rPr>
          <w:b/>
          <w:sz w:val="28"/>
        </w:rPr>
      </w:pPr>
      <w:proofErr w:type="gramStart"/>
      <w:r>
        <w:rPr>
          <w:b/>
          <w:sz w:val="28"/>
        </w:rPr>
        <w:t>Об утверждении Порядка и условий финансирования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проведения бывшим </w:t>
      </w:r>
      <w:proofErr w:type="spellStart"/>
      <w:r>
        <w:rPr>
          <w:b/>
          <w:sz w:val="28"/>
        </w:rPr>
        <w:t>наймодателем</w:t>
      </w:r>
      <w:proofErr w:type="spellEnd"/>
      <w:r>
        <w:rPr>
          <w:b/>
          <w:sz w:val="28"/>
        </w:rPr>
        <w:t xml:space="preserve"> капитального ремонта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 в многоквартирном доме за счет средств Каларского муниципального округа Забайкальского края</w:t>
      </w:r>
      <w:proofErr w:type="gramEnd"/>
    </w:p>
    <w:p w:rsidR="00BD568E" w:rsidRPr="00D6383E" w:rsidRDefault="00BD568E" w:rsidP="00EB1604">
      <w:pPr>
        <w:widowControl w:val="0"/>
        <w:rPr>
          <w:sz w:val="28"/>
          <w:szCs w:val="28"/>
        </w:rPr>
      </w:pPr>
    </w:p>
    <w:p w:rsidR="00BD568E" w:rsidRPr="00EC32A1" w:rsidRDefault="00EB1604" w:rsidP="009E7A63">
      <w:pPr>
        <w:pStyle w:val="a3"/>
        <w:spacing w:before="207"/>
        <w:ind w:firstLine="709"/>
        <w:jc w:val="both"/>
        <w:rPr>
          <w:b/>
          <w:szCs w:val="28"/>
        </w:rPr>
      </w:pPr>
      <w:proofErr w:type="gramStart"/>
      <w:r w:rsidRPr="00DF6B34">
        <w:rPr>
          <w:szCs w:val="28"/>
        </w:rPr>
        <w:t>В</w:t>
      </w:r>
      <w:r w:rsidRPr="00DF6B34">
        <w:rPr>
          <w:spacing w:val="79"/>
          <w:szCs w:val="28"/>
        </w:rPr>
        <w:t xml:space="preserve"> </w:t>
      </w:r>
      <w:r w:rsidRPr="00DF6B34">
        <w:rPr>
          <w:szCs w:val="28"/>
        </w:rPr>
        <w:t>соответствии</w:t>
      </w:r>
      <w:r w:rsidRPr="00DF6B34">
        <w:rPr>
          <w:spacing w:val="8"/>
          <w:szCs w:val="28"/>
        </w:rPr>
        <w:t xml:space="preserve"> </w:t>
      </w:r>
      <w:r w:rsidRPr="00DF6B34">
        <w:rPr>
          <w:szCs w:val="28"/>
        </w:rPr>
        <w:t>с Федеральным законом</w:t>
      </w:r>
      <w:r w:rsidRPr="00DF6B34">
        <w:rPr>
          <w:spacing w:val="9"/>
          <w:szCs w:val="28"/>
        </w:rPr>
        <w:t xml:space="preserve"> </w:t>
      </w:r>
      <w:r w:rsidRPr="00DF6B34">
        <w:rPr>
          <w:szCs w:val="28"/>
        </w:rPr>
        <w:t>от 6 октября 2003</w:t>
      </w:r>
      <w:r w:rsidRPr="00DF6B34">
        <w:rPr>
          <w:spacing w:val="9"/>
          <w:szCs w:val="28"/>
        </w:rPr>
        <w:t xml:space="preserve"> </w:t>
      </w:r>
      <w:r w:rsidRPr="00DF6B34">
        <w:rPr>
          <w:szCs w:val="28"/>
        </w:rPr>
        <w:t>года</w:t>
      </w:r>
      <w:r w:rsidR="009E7A63">
        <w:rPr>
          <w:szCs w:val="28"/>
        </w:rPr>
        <w:t xml:space="preserve"> </w:t>
      </w:r>
      <w:r w:rsidRPr="00DF6B34">
        <w:rPr>
          <w:szCs w:val="28"/>
        </w:rPr>
        <w:t>№</w:t>
      </w:r>
      <w:r w:rsidRPr="00DF6B34">
        <w:rPr>
          <w:spacing w:val="56"/>
          <w:szCs w:val="28"/>
        </w:rPr>
        <w:t xml:space="preserve"> </w:t>
      </w:r>
      <w:r w:rsidRPr="00DF6B34">
        <w:rPr>
          <w:szCs w:val="28"/>
        </w:rPr>
        <w:t>131-ФЗ</w:t>
      </w:r>
      <w:r w:rsidRPr="00DF6B34">
        <w:rPr>
          <w:spacing w:val="124"/>
          <w:szCs w:val="28"/>
        </w:rPr>
        <w:t xml:space="preserve"> </w:t>
      </w:r>
      <w:r w:rsidRPr="00DF6B34">
        <w:rPr>
          <w:szCs w:val="28"/>
        </w:rPr>
        <w:t>«Об</w:t>
      </w:r>
      <w:r w:rsidRPr="00DF6B34">
        <w:rPr>
          <w:spacing w:val="125"/>
          <w:szCs w:val="28"/>
        </w:rPr>
        <w:t xml:space="preserve"> </w:t>
      </w:r>
      <w:r w:rsidRPr="00DF6B34">
        <w:rPr>
          <w:szCs w:val="28"/>
        </w:rPr>
        <w:t>общих</w:t>
      </w:r>
      <w:r w:rsidRPr="00DF6B34">
        <w:rPr>
          <w:spacing w:val="124"/>
          <w:szCs w:val="28"/>
        </w:rPr>
        <w:t xml:space="preserve"> </w:t>
      </w:r>
      <w:r w:rsidRPr="00DF6B34">
        <w:rPr>
          <w:szCs w:val="28"/>
        </w:rPr>
        <w:t>принципах</w:t>
      </w:r>
      <w:r w:rsidRPr="00DF6B34">
        <w:rPr>
          <w:spacing w:val="125"/>
          <w:szCs w:val="28"/>
        </w:rPr>
        <w:t xml:space="preserve"> </w:t>
      </w:r>
      <w:r w:rsidRPr="00DF6B34">
        <w:rPr>
          <w:szCs w:val="28"/>
        </w:rPr>
        <w:t>организации</w:t>
      </w:r>
      <w:r w:rsidRPr="00DF6B34">
        <w:rPr>
          <w:spacing w:val="125"/>
          <w:szCs w:val="28"/>
        </w:rPr>
        <w:t xml:space="preserve"> </w:t>
      </w:r>
      <w:r w:rsidRPr="00DF6B34">
        <w:rPr>
          <w:szCs w:val="28"/>
        </w:rPr>
        <w:t>местного</w:t>
      </w:r>
      <w:r w:rsidRPr="00DF6B34">
        <w:rPr>
          <w:spacing w:val="125"/>
          <w:szCs w:val="28"/>
        </w:rPr>
        <w:t xml:space="preserve"> </w:t>
      </w:r>
      <w:r w:rsidRPr="00DF6B34">
        <w:rPr>
          <w:szCs w:val="28"/>
        </w:rPr>
        <w:t>самоуправления</w:t>
      </w:r>
      <w:r w:rsidRPr="00DF6B34">
        <w:rPr>
          <w:spacing w:val="-68"/>
          <w:szCs w:val="28"/>
        </w:rPr>
        <w:t xml:space="preserve"> </w:t>
      </w:r>
      <w:r w:rsidRPr="00DF6B34">
        <w:rPr>
          <w:szCs w:val="28"/>
        </w:rPr>
        <w:t>в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Российской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Федерации»,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статьей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190.1</w:t>
      </w:r>
      <w:r w:rsidRPr="00DF6B34">
        <w:rPr>
          <w:spacing w:val="1"/>
          <w:szCs w:val="28"/>
        </w:rPr>
        <w:t xml:space="preserve"> </w:t>
      </w:r>
      <w:hyperlink r:id="rId8">
        <w:r w:rsidRPr="00DF6B34">
          <w:rPr>
            <w:szCs w:val="28"/>
          </w:rPr>
          <w:t>Жилищного</w:t>
        </w:r>
        <w:r w:rsidRPr="00DF6B34">
          <w:rPr>
            <w:spacing w:val="1"/>
            <w:szCs w:val="28"/>
          </w:rPr>
          <w:t xml:space="preserve"> </w:t>
        </w:r>
        <w:r w:rsidRPr="00DF6B34">
          <w:rPr>
            <w:szCs w:val="28"/>
          </w:rPr>
          <w:t>кодекса</w:t>
        </w:r>
        <w:r w:rsidRPr="00DF6B34">
          <w:rPr>
            <w:spacing w:val="1"/>
            <w:szCs w:val="28"/>
          </w:rPr>
          <w:t xml:space="preserve"> </w:t>
        </w:r>
        <w:r w:rsidRPr="00DF6B34">
          <w:rPr>
            <w:szCs w:val="28"/>
          </w:rPr>
          <w:t>Российской</w:t>
        </w:r>
      </w:hyperlink>
      <w:r w:rsidRPr="00DF6B34">
        <w:rPr>
          <w:spacing w:val="1"/>
          <w:szCs w:val="28"/>
        </w:rPr>
        <w:t xml:space="preserve"> </w:t>
      </w:r>
      <w:hyperlink r:id="rId9">
        <w:r w:rsidRPr="00DF6B34">
          <w:rPr>
            <w:szCs w:val="28"/>
          </w:rPr>
          <w:t>Федерации</w:t>
        </w:r>
      </w:hyperlink>
      <w:r w:rsidRPr="00DF6B34">
        <w:rPr>
          <w:szCs w:val="28"/>
        </w:rPr>
        <w:t>,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статьей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78</w:t>
      </w:r>
      <w:r w:rsidRPr="00DF6B34">
        <w:rPr>
          <w:spacing w:val="1"/>
          <w:szCs w:val="28"/>
        </w:rPr>
        <w:t xml:space="preserve"> </w:t>
      </w:r>
      <w:hyperlink r:id="rId10">
        <w:r w:rsidRPr="00DF6B34">
          <w:rPr>
            <w:szCs w:val="28"/>
          </w:rPr>
          <w:t>Бюджетного</w:t>
        </w:r>
        <w:r w:rsidRPr="00DF6B34">
          <w:rPr>
            <w:spacing w:val="1"/>
            <w:szCs w:val="28"/>
          </w:rPr>
          <w:t xml:space="preserve"> </w:t>
        </w:r>
        <w:r w:rsidRPr="00DF6B34">
          <w:rPr>
            <w:szCs w:val="28"/>
          </w:rPr>
          <w:t>кодекса</w:t>
        </w:r>
        <w:r w:rsidRPr="00DF6B34">
          <w:rPr>
            <w:spacing w:val="1"/>
            <w:szCs w:val="28"/>
          </w:rPr>
          <w:t xml:space="preserve"> </w:t>
        </w:r>
        <w:r w:rsidRPr="00DF6B34">
          <w:rPr>
            <w:szCs w:val="28"/>
          </w:rPr>
          <w:t>Российской</w:t>
        </w:r>
        <w:r w:rsidRPr="00DF6B34">
          <w:rPr>
            <w:spacing w:val="1"/>
            <w:szCs w:val="28"/>
          </w:rPr>
          <w:t xml:space="preserve"> </w:t>
        </w:r>
        <w:r w:rsidRPr="00DF6B34">
          <w:rPr>
            <w:szCs w:val="28"/>
          </w:rPr>
          <w:t>Федерации</w:t>
        </w:r>
      </w:hyperlink>
      <w:r w:rsidRPr="00DF6B34">
        <w:rPr>
          <w:szCs w:val="28"/>
        </w:rPr>
        <w:t>,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Федеральным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законом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от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20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декабря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2017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года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№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399-ФЗ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«О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внесении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изменений в Жилищный кодекс Российской Федерации и статью 16 Закона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Российской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Федерации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«О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приватизации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жилищного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фонда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в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Российской</w:t>
      </w:r>
      <w:proofErr w:type="gramEnd"/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Федерации»,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в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целях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обеспечения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сохранности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и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надлежащего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состояния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жилищного</w:t>
      </w:r>
      <w:r w:rsidRPr="00DF6B34">
        <w:rPr>
          <w:spacing w:val="1"/>
          <w:szCs w:val="28"/>
        </w:rPr>
        <w:t xml:space="preserve"> </w:t>
      </w:r>
      <w:r w:rsidRPr="00DF6B34">
        <w:rPr>
          <w:szCs w:val="28"/>
        </w:rPr>
        <w:t>фонда Каларского муниципального округа Забайкальского края, руководствуясь</w:t>
      </w:r>
      <w:r w:rsidRPr="00DF6B34">
        <w:rPr>
          <w:spacing w:val="1"/>
          <w:szCs w:val="28"/>
        </w:rPr>
        <w:t xml:space="preserve"> </w:t>
      </w:r>
      <w:r w:rsidR="009E7A63">
        <w:rPr>
          <w:spacing w:val="1"/>
          <w:szCs w:val="28"/>
        </w:rPr>
        <w:t xml:space="preserve">статьей 30 </w:t>
      </w:r>
      <w:r w:rsidRPr="00DF6B34">
        <w:rPr>
          <w:szCs w:val="28"/>
        </w:rPr>
        <w:t>Устав</w:t>
      </w:r>
      <w:r w:rsidR="009E7A63">
        <w:rPr>
          <w:szCs w:val="28"/>
        </w:rPr>
        <w:t>а</w:t>
      </w:r>
      <w:r w:rsidRPr="00DF6B34">
        <w:rPr>
          <w:szCs w:val="28"/>
        </w:rPr>
        <w:t xml:space="preserve"> Каларского муниципального округа Забайкальского края,</w:t>
      </w:r>
      <w:r w:rsidR="00EC535B" w:rsidRPr="00DF6B34">
        <w:rPr>
          <w:szCs w:val="28"/>
        </w:rPr>
        <w:t xml:space="preserve"> Совет Каларского муниципального округа Забайкальского края</w:t>
      </w:r>
      <w:r w:rsidRPr="00DF6B34">
        <w:rPr>
          <w:spacing w:val="-1"/>
          <w:szCs w:val="28"/>
        </w:rPr>
        <w:t xml:space="preserve"> </w:t>
      </w:r>
      <w:proofErr w:type="gramStart"/>
      <w:r w:rsidRPr="00EC32A1">
        <w:rPr>
          <w:b/>
          <w:szCs w:val="28"/>
        </w:rPr>
        <w:t>р</w:t>
      </w:r>
      <w:proofErr w:type="gramEnd"/>
      <w:r w:rsidR="00D6383E">
        <w:rPr>
          <w:b/>
          <w:szCs w:val="28"/>
        </w:rPr>
        <w:t xml:space="preserve"> </w:t>
      </w:r>
      <w:r w:rsidRPr="00EC32A1">
        <w:rPr>
          <w:b/>
          <w:szCs w:val="28"/>
        </w:rPr>
        <w:t>е</w:t>
      </w:r>
      <w:r w:rsidR="00D6383E">
        <w:rPr>
          <w:b/>
          <w:szCs w:val="28"/>
        </w:rPr>
        <w:t xml:space="preserve"> </w:t>
      </w:r>
      <w:r w:rsidRPr="00EC32A1">
        <w:rPr>
          <w:b/>
          <w:szCs w:val="28"/>
        </w:rPr>
        <w:t>ш</w:t>
      </w:r>
      <w:r w:rsidR="00D6383E">
        <w:rPr>
          <w:b/>
          <w:szCs w:val="28"/>
        </w:rPr>
        <w:t xml:space="preserve"> </w:t>
      </w:r>
      <w:r w:rsidRPr="00EC32A1">
        <w:rPr>
          <w:b/>
          <w:szCs w:val="28"/>
        </w:rPr>
        <w:t>и</w:t>
      </w:r>
      <w:r w:rsidR="00D6383E">
        <w:rPr>
          <w:b/>
          <w:szCs w:val="28"/>
        </w:rPr>
        <w:t xml:space="preserve"> </w:t>
      </w:r>
      <w:r w:rsidRPr="00EC32A1">
        <w:rPr>
          <w:b/>
          <w:szCs w:val="28"/>
        </w:rPr>
        <w:t>л:</w:t>
      </w:r>
    </w:p>
    <w:p w:rsidR="00B866F0" w:rsidRPr="00DF6B34" w:rsidRDefault="00B866F0" w:rsidP="009E7A6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D568E" w:rsidRDefault="00321F33" w:rsidP="009E7A63">
      <w:pPr>
        <w:shd w:val="clear" w:color="auto" w:fill="FFFFFF"/>
        <w:ind w:firstLine="709"/>
        <w:jc w:val="both"/>
        <w:rPr>
          <w:sz w:val="28"/>
          <w:szCs w:val="28"/>
        </w:rPr>
      </w:pPr>
      <w:r w:rsidRPr="00EC32A1">
        <w:rPr>
          <w:b/>
          <w:sz w:val="28"/>
          <w:szCs w:val="28"/>
        </w:rPr>
        <w:t>1.</w:t>
      </w:r>
      <w:r w:rsidRPr="00DF6B34">
        <w:rPr>
          <w:sz w:val="28"/>
          <w:szCs w:val="28"/>
        </w:rPr>
        <w:t xml:space="preserve"> </w:t>
      </w:r>
      <w:proofErr w:type="gramStart"/>
      <w:r w:rsidR="00EB1604" w:rsidRPr="00DF6B34">
        <w:rPr>
          <w:sz w:val="28"/>
          <w:szCs w:val="28"/>
        </w:rPr>
        <w:t xml:space="preserve">Утвердить </w:t>
      </w:r>
      <w:r w:rsidR="009E7A63">
        <w:rPr>
          <w:sz w:val="28"/>
          <w:szCs w:val="28"/>
        </w:rPr>
        <w:t xml:space="preserve">прилагаемый </w:t>
      </w:r>
      <w:r w:rsidR="00EB1604" w:rsidRPr="00DF6B34">
        <w:rPr>
          <w:sz w:val="28"/>
          <w:szCs w:val="28"/>
        </w:rPr>
        <w:t>Порядок и условия финансирования проведения бывшим</w:t>
      </w:r>
      <w:r w:rsidR="00EB1604" w:rsidRPr="00DF6B34">
        <w:rPr>
          <w:spacing w:val="1"/>
          <w:sz w:val="28"/>
          <w:szCs w:val="28"/>
        </w:rPr>
        <w:t xml:space="preserve"> </w:t>
      </w:r>
      <w:proofErr w:type="spellStart"/>
      <w:r w:rsidR="00EB1604" w:rsidRPr="00DF6B34">
        <w:rPr>
          <w:sz w:val="28"/>
          <w:szCs w:val="28"/>
        </w:rPr>
        <w:t>наймодателем</w:t>
      </w:r>
      <w:proofErr w:type="spellEnd"/>
      <w:r w:rsidR="00EB1604" w:rsidRPr="00DF6B34">
        <w:rPr>
          <w:spacing w:val="1"/>
          <w:sz w:val="28"/>
          <w:szCs w:val="28"/>
        </w:rPr>
        <w:t xml:space="preserve"> </w:t>
      </w:r>
      <w:r w:rsidR="00EB1604" w:rsidRPr="00DF6B34">
        <w:rPr>
          <w:sz w:val="28"/>
          <w:szCs w:val="28"/>
        </w:rPr>
        <w:t>капитального</w:t>
      </w:r>
      <w:r w:rsidR="00EB1604" w:rsidRPr="00DF6B34">
        <w:rPr>
          <w:spacing w:val="1"/>
          <w:sz w:val="28"/>
          <w:szCs w:val="28"/>
        </w:rPr>
        <w:t xml:space="preserve"> </w:t>
      </w:r>
      <w:r w:rsidR="00EB1604" w:rsidRPr="00DF6B34">
        <w:rPr>
          <w:sz w:val="28"/>
          <w:szCs w:val="28"/>
        </w:rPr>
        <w:t>ремонта</w:t>
      </w:r>
      <w:r w:rsidR="00EB1604" w:rsidRPr="00DF6B34">
        <w:rPr>
          <w:spacing w:val="1"/>
          <w:sz w:val="28"/>
          <w:szCs w:val="28"/>
        </w:rPr>
        <w:t xml:space="preserve"> </w:t>
      </w:r>
      <w:r w:rsidR="00EB1604" w:rsidRPr="00DF6B34">
        <w:rPr>
          <w:sz w:val="28"/>
          <w:szCs w:val="28"/>
        </w:rPr>
        <w:t>общего</w:t>
      </w:r>
      <w:r w:rsidR="00EB1604" w:rsidRPr="00DF6B34">
        <w:rPr>
          <w:spacing w:val="1"/>
          <w:sz w:val="28"/>
          <w:szCs w:val="28"/>
        </w:rPr>
        <w:t xml:space="preserve"> </w:t>
      </w:r>
      <w:r w:rsidR="00EB1604" w:rsidRPr="00DF6B34">
        <w:rPr>
          <w:sz w:val="28"/>
          <w:szCs w:val="28"/>
        </w:rPr>
        <w:t>имущества</w:t>
      </w:r>
      <w:r w:rsidR="00EB1604" w:rsidRPr="00DF6B34">
        <w:rPr>
          <w:spacing w:val="1"/>
          <w:sz w:val="28"/>
          <w:szCs w:val="28"/>
        </w:rPr>
        <w:t xml:space="preserve"> </w:t>
      </w:r>
      <w:r w:rsidR="00EB1604" w:rsidRPr="00DF6B34">
        <w:rPr>
          <w:sz w:val="28"/>
          <w:szCs w:val="28"/>
        </w:rPr>
        <w:t>в</w:t>
      </w:r>
      <w:r w:rsidR="00EB1604" w:rsidRPr="00DF6B34">
        <w:rPr>
          <w:spacing w:val="1"/>
          <w:sz w:val="28"/>
          <w:szCs w:val="28"/>
        </w:rPr>
        <w:t xml:space="preserve"> </w:t>
      </w:r>
      <w:r w:rsidR="00EB1604" w:rsidRPr="00DF6B34">
        <w:rPr>
          <w:sz w:val="28"/>
          <w:szCs w:val="28"/>
        </w:rPr>
        <w:t>многоквартирном</w:t>
      </w:r>
      <w:r w:rsidR="00EB1604" w:rsidRPr="00DF6B34">
        <w:rPr>
          <w:spacing w:val="-67"/>
          <w:sz w:val="28"/>
          <w:szCs w:val="28"/>
        </w:rPr>
        <w:t xml:space="preserve"> </w:t>
      </w:r>
      <w:r w:rsidR="00EB1604" w:rsidRPr="00DF6B34">
        <w:rPr>
          <w:sz w:val="28"/>
          <w:szCs w:val="28"/>
        </w:rPr>
        <w:t>доме</w:t>
      </w:r>
      <w:r w:rsidR="00EB1604" w:rsidRPr="00DF6B34">
        <w:rPr>
          <w:spacing w:val="49"/>
          <w:sz w:val="28"/>
          <w:szCs w:val="28"/>
        </w:rPr>
        <w:t xml:space="preserve"> </w:t>
      </w:r>
      <w:r w:rsidR="00EB1604" w:rsidRPr="00DF6B34">
        <w:rPr>
          <w:sz w:val="28"/>
          <w:szCs w:val="28"/>
        </w:rPr>
        <w:t>за</w:t>
      </w:r>
      <w:r w:rsidR="00EB1604" w:rsidRPr="00DF6B34">
        <w:rPr>
          <w:spacing w:val="49"/>
          <w:sz w:val="28"/>
          <w:szCs w:val="28"/>
        </w:rPr>
        <w:t xml:space="preserve"> </w:t>
      </w:r>
      <w:r w:rsidR="00EB1604" w:rsidRPr="00DF6B34">
        <w:rPr>
          <w:sz w:val="28"/>
          <w:szCs w:val="28"/>
        </w:rPr>
        <w:t>счет</w:t>
      </w:r>
      <w:r w:rsidR="00EB1604" w:rsidRPr="00DF6B34">
        <w:rPr>
          <w:spacing w:val="49"/>
          <w:sz w:val="28"/>
          <w:szCs w:val="28"/>
        </w:rPr>
        <w:t xml:space="preserve"> </w:t>
      </w:r>
      <w:r w:rsidR="00EB1604" w:rsidRPr="00DF6B34">
        <w:rPr>
          <w:sz w:val="28"/>
          <w:szCs w:val="28"/>
        </w:rPr>
        <w:t>средств</w:t>
      </w:r>
      <w:r w:rsidR="00EB1604" w:rsidRPr="00DF6B34">
        <w:rPr>
          <w:spacing w:val="49"/>
          <w:sz w:val="28"/>
          <w:szCs w:val="28"/>
        </w:rPr>
        <w:t xml:space="preserve"> </w:t>
      </w:r>
      <w:r w:rsidR="00EB1604" w:rsidRPr="00DF6B34">
        <w:rPr>
          <w:sz w:val="28"/>
          <w:szCs w:val="28"/>
        </w:rPr>
        <w:t>бюджета Каларского муниципального округа Забайкальского края</w:t>
      </w:r>
      <w:r w:rsidR="008857A6">
        <w:rPr>
          <w:sz w:val="28"/>
          <w:szCs w:val="28"/>
        </w:rPr>
        <w:t>.</w:t>
      </w:r>
      <w:proofErr w:type="gramEnd"/>
    </w:p>
    <w:p w:rsidR="008857A6" w:rsidRPr="00DF6B34" w:rsidRDefault="008857A6" w:rsidP="009E7A63">
      <w:pPr>
        <w:shd w:val="clear" w:color="auto" w:fill="FFFFFF"/>
        <w:ind w:firstLine="709"/>
        <w:jc w:val="both"/>
        <w:rPr>
          <w:color w:val="414141"/>
          <w:sz w:val="28"/>
          <w:szCs w:val="28"/>
        </w:rPr>
      </w:pPr>
    </w:p>
    <w:p w:rsidR="00EB1604" w:rsidRDefault="00BF6ABF" w:rsidP="009E7A63">
      <w:pPr>
        <w:widowControl w:val="0"/>
        <w:tabs>
          <w:tab w:val="left" w:pos="1130"/>
        </w:tabs>
        <w:ind w:firstLine="709"/>
        <w:jc w:val="both"/>
        <w:rPr>
          <w:sz w:val="28"/>
          <w:szCs w:val="28"/>
        </w:rPr>
      </w:pPr>
      <w:r w:rsidRPr="00EC32A1">
        <w:rPr>
          <w:b/>
          <w:sz w:val="28"/>
          <w:szCs w:val="28"/>
        </w:rPr>
        <w:t>2.</w:t>
      </w:r>
      <w:r w:rsidRPr="00DF6B34">
        <w:rPr>
          <w:sz w:val="28"/>
          <w:szCs w:val="28"/>
        </w:rPr>
        <w:t xml:space="preserve"> </w:t>
      </w:r>
      <w:r w:rsidR="00EC535B" w:rsidRPr="00DF6B34">
        <w:rPr>
          <w:sz w:val="28"/>
          <w:szCs w:val="28"/>
        </w:rPr>
        <w:t xml:space="preserve">Признать утратившим силу решение Совета </w:t>
      </w:r>
      <w:r w:rsidR="00EC32A1">
        <w:rPr>
          <w:sz w:val="28"/>
          <w:szCs w:val="28"/>
        </w:rPr>
        <w:t>муниципального района «</w:t>
      </w:r>
      <w:proofErr w:type="spellStart"/>
      <w:r w:rsidR="005D4E50">
        <w:rPr>
          <w:sz w:val="28"/>
          <w:szCs w:val="28"/>
        </w:rPr>
        <w:t>Калар</w:t>
      </w:r>
      <w:r w:rsidR="00EC32A1">
        <w:rPr>
          <w:sz w:val="28"/>
          <w:szCs w:val="28"/>
        </w:rPr>
        <w:t>ский</w:t>
      </w:r>
      <w:proofErr w:type="spellEnd"/>
      <w:r w:rsidR="00EC32A1">
        <w:rPr>
          <w:sz w:val="28"/>
          <w:szCs w:val="28"/>
        </w:rPr>
        <w:t xml:space="preserve"> район»</w:t>
      </w:r>
      <w:r w:rsidR="005D4E50">
        <w:rPr>
          <w:sz w:val="28"/>
          <w:szCs w:val="28"/>
        </w:rPr>
        <w:t xml:space="preserve"> </w:t>
      </w:r>
      <w:r w:rsidR="0053327D" w:rsidRPr="00DF6B34">
        <w:rPr>
          <w:sz w:val="28"/>
          <w:szCs w:val="28"/>
        </w:rPr>
        <w:t xml:space="preserve"> от </w:t>
      </w:r>
      <w:r w:rsidR="00DF6B34" w:rsidRPr="00DF6B34">
        <w:rPr>
          <w:sz w:val="28"/>
          <w:szCs w:val="28"/>
        </w:rPr>
        <w:t xml:space="preserve">26 апреля 2019 года № 250 «Об утверждении порядка и условий финансирования проведения бывшим </w:t>
      </w:r>
      <w:proofErr w:type="spellStart"/>
      <w:r w:rsidR="00DF6B34" w:rsidRPr="00DF6B34">
        <w:rPr>
          <w:sz w:val="28"/>
          <w:szCs w:val="28"/>
        </w:rPr>
        <w:t>наймодателем</w:t>
      </w:r>
      <w:proofErr w:type="spellEnd"/>
      <w:r w:rsidR="00DF6B34" w:rsidRPr="00DF6B34">
        <w:rPr>
          <w:sz w:val="28"/>
          <w:szCs w:val="28"/>
        </w:rPr>
        <w:t xml:space="preserve"> капитального ремонта общего имущества в многоквартирном доме за счет средств бюджета муниципального района «</w:t>
      </w:r>
      <w:proofErr w:type="spellStart"/>
      <w:r w:rsidR="00DF6B34" w:rsidRPr="00DF6B34">
        <w:rPr>
          <w:sz w:val="28"/>
          <w:szCs w:val="28"/>
        </w:rPr>
        <w:t>Каларский</w:t>
      </w:r>
      <w:proofErr w:type="spellEnd"/>
      <w:r w:rsidR="00DF6B34" w:rsidRPr="00DF6B34">
        <w:rPr>
          <w:sz w:val="28"/>
          <w:szCs w:val="28"/>
        </w:rPr>
        <w:t xml:space="preserve"> район»</w:t>
      </w:r>
      <w:r w:rsidR="008857A6">
        <w:rPr>
          <w:sz w:val="28"/>
          <w:szCs w:val="28"/>
        </w:rPr>
        <w:t>.</w:t>
      </w:r>
    </w:p>
    <w:p w:rsidR="008857A6" w:rsidRPr="00DF6B34" w:rsidRDefault="008857A6" w:rsidP="009E7A63">
      <w:pPr>
        <w:widowControl w:val="0"/>
        <w:tabs>
          <w:tab w:val="left" w:pos="1130"/>
        </w:tabs>
        <w:ind w:firstLine="709"/>
        <w:jc w:val="both"/>
        <w:rPr>
          <w:sz w:val="28"/>
          <w:szCs w:val="28"/>
        </w:rPr>
      </w:pPr>
    </w:p>
    <w:p w:rsidR="008857A6" w:rsidRDefault="0053327D" w:rsidP="009E7A63">
      <w:pPr>
        <w:widowControl w:val="0"/>
        <w:tabs>
          <w:tab w:val="left" w:pos="1130"/>
        </w:tabs>
        <w:ind w:firstLine="709"/>
        <w:jc w:val="both"/>
        <w:rPr>
          <w:sz w:val="28"/>
          <w:szCs w:val="28"/>
        </w:rPr>
      </w:pPr>
      <w:r w:rsidRPr="00EC32A1">
        <w:rPr>
          <w:b/>
          <w:sz w:val="28"/>
          <w:szCs w:val="28"/>
        </w:rPr>
        <w:t>3.</w:t>
      </w:r>
      <w:r w:rsidRPr="00DF6B34">
        <w:rPr>
          <w:sz w:val="28"/>
          <w:szCs w:val="28"/>
        </w:rPr>
        <w:t xml:space="preserve"> </w:t>
      </w:r>
      <w:r w:rsidR="002B507D" w:rsidRPr="00DF6B34">
        <w:rPr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(обнародования) на официальном сайте </w:t>
      </w:r>
    </w:p>
    <w:p w:rsidR="0053327D" w:rsidRPr="00DF6B34" w:rsidRDefault="002B507D" w:rsidP="008857A6">
      <w:pPr>
        <w:widowControl w:val="0"/>
        <w:tabs>
          <w:tab w:val="left" w:pos="1130"/>
        </w:tabs>
        <w:jc w:val="both"/>
        <w:rPr>
          <w:i/>
          <w:sz w:val="28"/>
          <w:szCs w:val="28"/>
        </w:rPr>
      </w:pPr>
      <w:r w:rsidRPr="00DF6B34">
        <w:rPr>
          <w:sz w:val="28"/>
          <w:szCs w:val="28"/>
        </w:rPr>
        <w:lastRenderedPageBreak/>
        <w:t>Каларского муниципального округа Забайкальского края.</w:t>
      </w:r>
    </w:p>
    <w:p w:rsidR="00EB1604" w:rsidRPr="00DF6B34" w:rsidRDefault="00EB1604" w:rsidP="009E7A6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708" w:rsidRPr="00DF6B34" w:rsidRDefault="00C23708" w:rsidP="00C237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507D" w:rsidRPr="00DF6B34" w:rsidRDefault="002B507D" w:rsidP="00FC1152">
      <w:pPr>
        <w:jc w:val="both"/>
        <w:rPr>
          <w:sz w:val="28"/>
          <w:szCs w:val="28"/>
        </w:rPr>
      </w:pPr>
    </w:p>
    <w:p w:rsidR="00EC32A1" w:rsidRDefault="002B507D" w:rsidP="00FC1152">
      <w:pPr>
        <w:jc w:val="both"/>
        <w:rPr>
          <w:sz w:val="28"/>
          <w:szCs w:val="28"/>
        </w:rPr>
      </w:pPr>
      <w:proofErr w:type="gramStart"/>
      <w:r w:rsidRPr="00DF6B34">
        <w:rPr>
          <w:sz w:val="28"/>
          <w:szCs w:val="28"/>
        </w:rPr>
        <w:t>И</w:t>
      </w:r>
      <w:r w:rsidR="007A2EB5" w:rsidRPr="00DF6B34">
        <w:rPr>
          <w:sz w:val="28"/>
          <w:szCs w:val="28"/>
        </w:rPr>
        <w:t>сполняющий</w:t>
      </w:r>
      <w:proofErr w:type="gramEnd"/>
      <w:r w:rsidR="007A2EB5" w:rsidRPr="00DF6B34">
        <w:rPr>
          <w:sz w:val="28"/>
          <w:szCs w:val="28"/>
        </w:rPr>
        <w:t xml:space="preserve"> обязанности</w:t>
      </w:r>
      <w:r w:rsidR="00EC32A1">
        <w:rPr>
          <w:sz w:val="28"/>
          <w:szCs w:val="28"/>
        </w:rPr>
        <w:t xml:space="preserve"> </w:t>
      </w:r>
      <w:r w:rsidR="003F2DDF" w:rsidRPr="00DF6B34">
        <w:rPr>
          <w:sz w:val="28"/>
          <w:szCs w:val="28"/>
        </w:rPr>
        <w:t>главы Каларского</w:t>
      </w:r>
    </w:p>
    <w:p w:rsidR="001F4411" w:rsidRPr="00DF6B34" w:rsidRDefault="003F2DDF" w:rsidP="00FC1152">
      <w:pPr>
        <w:jc w:val="both"/>
        <w:rPr>
          <w:sz w:val="28"/>
          <w:szCs w:val="28"/>
        </w:rPr>
      </w:pPr>
      <w:r w:rsidRPr="00DF6B34">
        <w:rPr>
          <w:sz w:val="28"/>
          <w:szCs w:val="28"/>
        </w:rPr>
        <w:t xml:space="preserve">муниципального округа Забайкальского края </w:t>
      </w:r>
      <w:r w:rsidRPr="00DF6B34">
        <w:rPr>
          <w:sz w:val="28"/>
          <w:szCs w:val="28"/>
        </w:rPr>
        <w:tab/>
      </w:r>
      <w:r w:rsidRPr="00DF6B34">
        <w:rPr>
          <w:sz w:val="28"/>
          <w:szCs w:val="28"/>
        </w:rPr>
        <w:tab/>
      </w:r>
      <w:r w:rsidRPr="00DF6B34">
        <w:rPr>
          <w:sz w:val="28"/>
          <w:szCs w:val="28"/>
        </w:rPr>
        <w:tab/>
      </w:r>
      <w:r w:rsidRPr="00DF6B34">
        <w:rPr>
          <w:sz w:val="28"/>
          <w:szCs w:val="28"/>
        </w:rPr>
        <w:tab/>
      </w:r>
      <w:r w:rsidR="002B507D" w:rsidRPr="00DF6B34">
        <w:rPr>
          <w:sz w:val="28"/>
          <w:szCs w:val="28"/>
        </w:rPr>
        <w:t xml:space="preserve">С.Л. Рошкова </w:t>
      </w:r>
    </w:p>
    <w:p w:rsidR="002B507D" w:rsidRPr="00DF6B34" w:rsidRDefault="002B507D" w:rsidP="00FC1152">
      <w:pPr>
        <w:jc w:val="both"/>
        <w:rPr>
          <w:sz w:val="28"/>
          <w:szCs w:val="28"/>
        </w:rPr>
      </w:pPr>
    </w:p>
    <w:p w:rsidR="002B507D" w:rsidRPr="00DF6B34" w:rsidRDefault="002B507D" w:rsidP="00FC1152">
      <w:pPr>
        <w:jc w:val="both"/>
        <w:rPr>
          <w:sz w:val="28"/>
          <w:szCs w:val="28"/>
        </w:rPr>
      </w:pPr>
    </w:p>
    <w:p w:rsidR="002B507D" w:rsidRPr="00DF6B34" w:rsidRDefault="002B507D" w:rsidP="002B507D">
      <w:pPr>
        <w:jc w:val="both"/>
        <w:rPr>
          <w:sz w:val="28"/>
          <w:szCs w:val="28"/>
        </w:rPr>
      </w:pPr>
      <w:r w:rsidRPr="00DF6B34">
        <w:rPr>
          <w:sz w:val="28"/>
          <w:szCs w:val="28"/>
        </w:rPr>
        <w:t xml:space="preserve">Председатель Совета Каларского </w:t>
      </w:r>
      <w:r w:rsidR="00EC32A1">
        <w:rPr>
          <w:sz w:val="28"/>
          <w:szCs w:val="28"/>
        </w:rPr>
        <w:t>м</w:t>
      </w:r>
      <w:r w:rsidRPr="00DF6B34">
        <w:rPr>
          <w:sz w:val="28"/>
          <w:szCs w:val="28"/>
        </w:rPr>
        <w:t xml:space="preserve">униципального округа </w:t>
      </w:r>
    </w:p>
    <w:p w:rsidR="002B507D" w:rsidRPr="00DF6B34" w:rsidRDefault="002B507D" w:rsidP="002B507D">
      <w:pPr>
        <w:jc w:val="both"/>
        <w:rPr>
          <w:sz w:val="28"/>
          <w:szCs w:val="28"/>
        </w:rPr>
      </w:pPr>
      <w:r w:rsidRPr="00DF6B34">
        <w:rPr>
          <w:sz w:val="28"/>
          <w:szCs w:val="28"/>
        </w:rPr>
        <w:t>Забайкальского края</w:t>
      </w:r>
      <w:r w:rsidR="00EC32A1">
        <w:rPr>
          <w:sz w:val="28"/>
          <w:szCs w:val="28"/>
        </w:rPr>
        <w:tab/>
      </w:r>
      <w:r w:rsidR="00EC32A1">
        <w:rPr>
          <w:sz w:val="28"/>
          <w:szCs w:val="28"/>
        </w:rPr>
        <w:tab/>
      </w:r>
      <w:r w:rsidR="00EC32A1">
        <w:rPr>
          <w:sz w:val="28"/>
          <w:szCs w:val="28"/>
        </w:rPr>
        <w:tab/>
      </w:r>
      <w:r w:rsidR="00EC32A1">
        <w:rPr>
          <w:sz w:val="28"/>
          <w:szCs w:val="28"/>
        </w:rPr>
        <w:tab/>
      </w:r>
      <w:r w:rsidR="00EC32A1">
        <w:rPr>
          <w:sz w:val="28"/>
          <w:szCs w:val="28"/>
        </w:rPr>
        <w:tab/>
      </w:r>
      <w:r w:rsidR="00EC32A1">
        <w:rPr>
          <w:sz w:val="28"/>
          <w:szCs w:val="28"/>
        </w:rPr>
        <w:tab/>
      </w:r>
      <w:r w:rsidR="00EC32A1">
        <w:rPr>
          <w:sz w:val="28"/>
          <w:szCs w:val="28"/>
        </w:rPr>
        <w:tab/>
      </w:r>
      <w:r w:rsidR="00EC32A1">
        <w:rPr>
          <w:sz w:val="28"/>
          <w:szCs w:val="28"/>
        </w:rPr>
        <w:tab/>
      </w:r>
      <w:r w:rsidRPr="00DF6B34">
        <w:rPr>
          <w:sz w:val="28"/>
          <w:szCs w:val="28"/>
        </w:rPr>
        <w:t xml:space="preserve"> А.В. Громов</w:t>
      </w:r>
    </w:p>
    <w:p w:rsidR="009E7A63" w:rsidRDefault="009E7A63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40AF" w:rsidRPr="00DC1218" w:rsidRDefault="005F40AF" w:rsidP="005F40AF">
      <w:pPr>
        <w:spacing w:before="90"/>
        <w:ind w:left="4536" w:right="395"/>
        <w:jc w:val="center"/>
        <w:rPr>
          <w:sz w:val="28"/>
          <w:szCs w:val="28"/>
        </w:rPr>
      </w:pPr>
      <w:r w:rsidRPr="00DC1218">
        <w:rPr>
          <w:sz w:val="28"/>
          <w:szCs w:val="28"/>
        </w:rPr>
        <w:lastRenderedPageBreak/>
        <w:t>УТВЕРЖДЕН</w:t>
      </w:r>
    </w:p>
    <w:p w:rsidR="005F40AF" w:rsidRDefault="005F40AF" w:rsidP="00DC1218">
      <w:pPr>
        <w:ind w:left="4536" w:right="98"/>
        <w:jc w:val="center"/>
        <w:rPr>
          <w:sz w:val="28"/>
          <w:szCs w:val="28"/>
        </w:rPr>
      </w:pPr>
      <w:r w:rsidRPr="00DC1218">
        <w:rPr>
          <w:sz w:val="28"/>
          <w:szCs w:val="28"/>
        </w:rPr>
        <w:t xml:space="preserve">решением </w:t>
      </w:r>
      <w:r w:rsidR="00EC535B" w:rsidRPr="00DC1218">
        <w:rPr>
          <w:sz w:val="28"/>
          <w:szCs w:val="28"/>
        </w:rPr>
        <w:t>Совета</w:t>
      </w:r>
      <w:r w:rsidRPr="00DC1218">
        <w:rPr>
          <w:sz w:val="28"/>
          <w:szCs w:val="28"/>
        </w:rPr>
        <w:t xml:space="preserve"> Каларского муниципального окр</w:t>
      </w:r>
      <w:bookmarkStart w:id="0" w:name="_GoBack"/>
      <w:bookmarkEnd w:id="0"/>
      <w:r w:rsidRPr="00DC1218">
        <w:rPr>
          <w:sz w:val="28"/>
          <w:szCs w:val="28"/>
        </w:rPr>
        <w:t>уга Забайк</w:t>
      </w:r>
      <w:r w:rsidR="00EC535B" w:rsidRPr="00DC1218">
        <w:rPr>
          <w:sz w:val="28"/>
          <w:szCs w:val="28"/>
        </w:rPr>
        <w:t>а</w:t>
      </w:r>
      <w:r w:rsidRPr="00DC1218">
        <w:rPr>
          <w:sz w:val="28"/>
          <w:szCs w:val="28"/>
        </w:rPr>
        <w:t>льского края</w:t>
      </w:r>
      <w:r w:rsidR="00DC1218" w:rsidRPr="00DC1218">
        <w:rPr>
          <w:sz w:val="28"/>
          <w:szCs w:val="28"/>
        </w:rPr>
        <w:t xml:space="preserve"> </w:t>
      </w:r>
      <w:r w:rsidR="00DC1218" w:rsidRPr="00DC1218">
        <w:rPr>
          <w:sz w:val="28"/>
          <w:szCs w:val="28"/>
        </w:rPr>
        <w:t>26 мая  2023 года</w:t>
      </w:r>
      <w:r w:rsidR="00DC1218" w:rsidRPr="00DC1218">
        <w:rPr>
          <w:sz w:val="28"/>
          <w:szCs w:val="28"/>
        </w:rPr>
        <w:t xml:space="preserve"> № 292</w:t>
      </w:r>
    </w:p>
    <w:p w:rsidR="00DC1218" w:rsidRPr="00DC1218" w:rsidRDefault="00DC1218" w:rsidP="00DC1218">
      <w:pPr>
        <w:ind w:left="4536" w:right="98"/>
        <w:jc w:val="center"/>
        <w:rPr>
          <w:sz w:val="28"/>
          <w:szCs w:val="28"/>
        </w:rPr>
      </w:pPr>
    </w:p>
    <w:p w:rsidR="005F40AF" w:rsidRDefault="005F40AF" w:rsidP="005F40AF">
      <w:pPr>
        <w:spacing w:before="88"/>
        <w:ind w:left="311" w:right="394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</w:p>
    <w:p w:rsidR="005F40AF" w:rsidRDefault="005F40AF" w:rsidP="005F40AF">
      <w:pPr>
        <w:ind w:left="309" w:right="395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финансирования проведения бывшим </w:t>
      </w:r>
      <w:proofErr w:type="spellStart"/>
      <w:r>
        <w:rPr>
          <w:b/>
          <w:sz w:val="28"/>
        </w:rPr>
        <w:t>наймодателем</w:t>
      </w:r>
      <w:proofErr w:type="spellEnd"/>
      <w:r>
        <w:rPr>
          <w:b/>
          <w:sz w:val="28"/>
        </w:rPr>
        <w:t xml:space="preserve"> капитального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ремонта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многоквартирном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 счет</w:t>
      </w:r>
      <w:proofErr w:type="gramEnd"/>
    </w:p>
    <w:p w:rsidR="005F40AF" w:rsidRDefault="005F40AF" w:rsidP="005F40AF">
      <w:pPr>
        <w:ind w:left="311" w:right="394"/>
        <w:jc w:val="center"/>
        <w:rPr>
          <w:b/>
          <w:sz w:val="28"/>
          <w:szCs w:val="28"/>
        </w:rPr>
      </w:pPr>
      <w:r w:rsidRPr="005F40AF">
        <w:rPr>
          <w:b/>
          <w:sz w:val="28"/>
          <w:szCs w:val="28"/>
        </w:rPr>
        <w:t>средств бюджета</w:t>
      </w:r>
      <w:r>
        <w:rPr>
          <w:b/>
          <w:sz w:val="28"/>
          <w:szCs w:val="28"/>
        </w:rPr>
        <w:t xml:space="preserve"> Каларского муниципального округа Забайкальского края</w:t>
      </w:r>
    </w:p>
    <w:p w:rsidR="005F40AF" w:rsidRDefault="005F40AF" w:rsidP="005F40AF">
      <w:pPr>
        <w:ind w:left="311" w:right="394"/>
        <w:jc w:val="center"/>
        <w:rPr>
          <w:b/>
          <w:sz w:val="28"/>
          <w:szCs w:val="28"/>
        </w:rPr>
      </w:pPr>
    </w:p>
    <w:p w:rsidR="005F40AF" w:rsidRDefault="005F40AF" w:rsidP="005F40AF">
      <w:pPr>
        <w:ind w:right="394"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190.1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Жилищного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кодекса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последовательность действий проведения бывшим </w:t>
      </w:r>
      <w:proofErr w:type="spellStart"/>
      <w:r>
        <w:rPr>
          <w:sz w:val="28"/>
        </w:rPr>
        <w:t>наймодателем</w:t>
      </w:r>
      <w:proofErr w:type="spellEnd"/>
      <w:r>
        <w:rPr>
          <w:sz w:val="28"/>
        </w:rPr>
        <w:t xml:space="preserve">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 Каларского муниципального округа Забайкальского края.</w:t>
      </w:r>
      <w:proofErr w:type="gramEnd"/>
    </w:p>
    <w:p w:rsidR="005F40AF" w:rsidRDefault="005F40AF" w:rsidP="005F40AF">
      <w:pPr>
        <w:ind w:right="394" w:firstLine="709"/>
        <w:jc w:val="both"/>
        <w:rPr>
          <w:sz w:val="28"/>
        </w:rPr>
      </w:pPr>
      <w:r>
        <w:rPr>
          <w:sz w:val="28"/>
        </w:rPr>
        <w:t xml:space="preserve">2. Полномочия бывшего </w:t>
      </w:r>
      <w:proofErr w:type="spellStart"/>
      <w:r>
        <w:rPr>
          <w:sz w:val="28"/>
        </w:rPr>
        <w:t>наймодателя</w:t>
      </w:r>
      <w:proofErr w:type="spellEnd"/>
      <w:r>
        <w:rPr>
          <w:sz w:val="28"/>
        </w:rPr>
        <w:t xml:space="preserve"> в целях настоящего 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Каларского муниципального округа Забайкальского края, уполномоченную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 Каларского муниципального округа Забайкальского края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являвшуюся </w:t>
      </w:r>
      <w:proofErr w:type="spellStart"/>
      <w:r>
        <w:rPr>
          <w:sz w:val="28"/>
        </w:rPr>
        <w:t>наймодателем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бывший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наймодатель</w:t>
      </w:r>
      <w:proofErr w:type="spellEnd"/>
      <w:r>
        <w:rPr>
          <w:sz w:val="28"/>
        </w:rPr>
        <w:t>).</w:t>
      </w:r>
    </w:p>
    <w:p w:rsidR="005F40AF" w:rsidRDefault="005F40AF" w:rsidP="005F40AF">
      <w:pPr>
        <w:ind w:right="394"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бывшим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наймодателем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в многоквартирном доме осуществляется в случае, если до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многоквартирный</w:t>
      </w:r>
      <w:r>
        <w:rPr>
          <w:spacing w:val="66"/>
          <w:sz w:val="28"/>
        </w:rPr>
        <w:t xml:space="preserve"> </w:t>
      </w:r>
      <w:r>
        <w:rPr>
          <w:sz w:val="28"/>
        </w:rPr>
        <w:t>дом</w:t>
      </w:r>
      <w:r>
        <w:rPr>
          <w:spacing w:val="66"/>
          <w:sz w:val="28"/>
        </w:rPr>
        <w:t xml:space="preserve"> </w:t>
      </w:r>
      <w:r>
        <w:rPr>
          <w:sz w:val="28"/>
        </w:rPr>
        <w:t>был</w:t>
      </w:r>
      <w:r>
        <w:rPr>
          <w:spacing w:val="67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(или)</w:t>
      </w:r>
      <w:r>
        <w:rPr>
          <w:spacing w:val="66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67"/>
          <w:sz w:val="28"/>
        </w:rPr>
        <w:t xml:space="preserve"> </w:t>
      </w:r>
      <w:r>
        <w:rPr>
          <w:sz w:val="28"/>
        </w:rPr>
        <w:t>план</w:t>
      </w:r>
      <w:r>
        <w:rPr>
          <w:spacing w:val="-68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Каларского муниципального округа Забайкальского края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7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ремонта жилищного фонда, действовавшими на указанную дату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был, 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условии:</w:t>
      </w:r>
    </w:p>
    <w:p w:rsidR="005F40AF" w:rsidRDefault="005F40AF" w:rsidP="005F40AF">
      <w:pPr>
        <w:ind w:right="394" w:firstLine="709"/>
        <w:jc w:val="both"/>
        <w:rPr>
          <w:sz w:val="28"/>
        </w:rPr>
      </w:pPr>
      <w:r>
        <w:rPr>
          <w:sz w:val="28"/>
          <w:szCs w:val="28"/>
        </w:rPr>
        <w:t xml:space="preserve">1) </w:t>
      </w:r>
      <w:r>
        <w:rPr>
          <w:sz w:val="28"/>
        </w:rPr>
        <w:t>такой многоквартирный дом был включен в перспективный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70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действовавшими на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дату;</w:t>
      </w:r>
    </w:p>
    <w:p w:rsidR="005F40AF" w:rsidRDefault="005F40AF" w:rsidP="005F40AF">
      <w:pPr>
        <w:ind w:right="394" w:firstLine="709"/>
        <w:jc w:val="both"/>
        <w:rPr>
          <w:sz w:val="28"/>
          <w:szCs w:val="28"/>
        </w:rPr>
      </w:pPr>
      <w:r>
        <w:rPr>
          <w:sz w:val="28"/>
        </w:rPr>
        <w:t>2) капитальный ремонт общего имущества в многоквартирном доме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даты</w:t>
      </w:r>
      <w:r>
        <w:rPr>
          <w:spacing w:val="17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даты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такого </w:t>
      </w:r>
      <w:r w:rsidRPr="005F40AF">
        <w:rPr>
          <w:sz w:val="28"/>
          <w:szCs w:val="28"/>
        </w:rPr>
        <w:t>многоквартирного дома в региональную программу капитального ремонта не</w:t>
      </w:r>
      <w:r w:rsidRPr="005F40AF">
        <w:rPr>
          <w:spacing w:val="1"/>
          <w:sz w:val="28"/>
          <w:szCs w:val="28"/>
        </w:rPr>
        <w:t xml:space="preserve"> </w:t>
      </w:r>
      <w:r w:rsidRPr="005F40AF">
        <w:rPr>
          <w:sz w:val="28"/>
          <w:szCs w:val="28"/>
        </w:rPr>
        <w:t>проводился</w:t>
      </w:r>
      <w:r w:rsidRPr="005F40AF">
        <w:rPr>
          <w:spacing w:val="-3"/>
          <w:sz w:val="28"/>
          <w:szCs w:val="28"/>
        </w:rPr>
        <w:t xml:space="preserve"> </w:t>
      </w:r>
      <w:r w:rsidRPr="005F40AF">
        <w:rPr>
          <w:sz w:val="28"/>
          <w:szCs w:val="28"/>
        </w:rPr>
        <w:t>за</w:t>
      </w:r>
      <w:r w:rsidRPr="005F40AF">
        <w:rPr>
          <w:spacing w:val="-1"/>
          <w:sz w:val="28"/>
          <w:szCs w:val="28"/>
        </w:rPr>
        <w:t xml:space="preserve"> </w:t>
      </w:r>
      <w:r w:rsidRPr="005F40AF">
        <w:rPr>
          <w:sz w:val="28"/>
          <w:szCs w:val="28"/>
        </w:rPr>
        <w:t>счет</w:t>
      </w:r>
      <w:r w:rsidRPr="005F40AF">
        <w:rPr>
          <w:spacing w:val="-1"/>
          <w:sz w:val="28"/>
          <w:szCs w:val="28"/>
        </w:rPr>
        <w:t xml:space="preserve"> </w:t>
      </w:r>
      <w:r w:rsidRPr="005F40AF">
        <w:rPr>
          <w:sz w:val="28"/>
          <w:szCs w:val="28"/>
        </w:rPr>
        <w:t>средств</w:t>
      </w:r>
      <w:r w:rsidRPr="005F40AF">
        <w:rPr>
          <w:spacing w:val="-2"/>
          <w:sz w:val="28"/>
          <w:szCs w:val="28"/>
        </w:rPr>
        <w:t xml:space="preserve"> </w:t>
      </w:r>
      <w:r w:rsidRPr="005F40AF">
        <w:rPr>
          <w:sz w:val="28"/>
          <w:szCs w:val="28"/>
        </w:rPr>
        <w:t>федерального,</w:t>
      </w:r>
      <w:r w:rsidRPr="005F40AF">
        <w:rPr>
          <w:spacing w:val="-1"/>
          <w:sz w:val="28"/>
          <w:szCs w:val="28"/>
        </w:rPr>
        <w:t xml:space="preserve"> </w:t>
      </w:r>
      <w:r w:rsidRPr="005F40AF">
        <w:rPr>
          <w:sz w:val="28"/>
          <w:szCs w:val="28"/>
        </w:rPr>
        <w:t>краевого</w:t>
      </w:r>
      <w:r w:rsidRPr="005F40AF">
        <w:rPr>
          <w:spacing w:val="-1"/>
          <w:sz w:val="28"/>
          <w:szCs w:val="28"/>
        </w:rPr>
        <w:t xml:space="preserve"> </w:t>
      </w:r>
      <w:r w:rsidRPr="005F40AF">
        <w:rPr>
          <w:sz w:val="28"/>
          <w:szCs w:val="28"/>
        </w:rPr>
        <w:t>и</w:t>
      </w:r>
      <w:r w:rsidRPr="005F40AF">
        <w:rPr>
          <w:spacing w:val="-3"/>
          <w:sz w:val="28"/>
          <w:szCs w:val="28"/>
        </w:rPr>
        <w:t xml:space="preserve"> </w:t>
      </w:r>
      <w:r w:rsidRPr="005F40AF">
        <w:rPr>
          <w:sz w:val="28"/>
          <w:szCs w:val="28"/>
        </w:rPr>
        <w:t>(или)</w:t>
      </w:r>
      <w:r w:rsidRPr="005F40AF">
        <w:rPr>
          <w:spacing w:val="-1"/>
          <w:sz w:val="28"/>
          <w:szCs w:val="28"/>
        </w:rPr>
        <w:t xml:space="preserve"> </w:t>
      </w:r>
      <w:r w:rsidRPr="005F40AF">
        <w:rPr>
          <w:sz w:val="28"/>
          <w:szCs w:val="28"/>
        </w:rPr>
        <w:t>местного</w:t>
      </w:r>
      <w:r w:rsidRPr="005F40AF">
        <w:rPr>
          <w:spacing w:val="-1"/>
          <w:sz w:val="28"/>
          <w:szCs w:val="28"/>
        </w:rPr>
        <w:t xml:space="preserve"> </w:t>
      </w:r>
      <w:r w:rsidRPr="005F40AF">
        <w:rPr>
          <w:sz w:val="28"/>
          <w:szCs w:val="28"/>
        </w:rPr>
        <w:t>бюджетов;</w:t>
      </w:r>
    </w:p>
    <w:p w:rsidR="005F40AF" w:rsidRDefault="005F40AF" w:rsidP="005F40AF">
      <w:pPr>
        <w:ind w:right="394" w:firstLine="709"/>
        <w:jc w:val="both"/>
        <w:rPr>
          <w:sz w:val="28"/>
        </w:rPr>
      </w:pPr>
      <w:r>
        <w:rPr>
          <w:sz w:val="28"/>
          <w:szCs w:val="28"/>
        </w:rPr>
        <w:t xml:space="preserve">3) </w:t>
      </w:r>
      <w:r>
        <w:rPr>
          <w:sz w:val="28"/>
        </w:rPr>
        <w:t>если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счет</w:t>
      </w:r>
      <w:r>
        <w:rPr>
          <w:spacing w:val="6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66"/>
          <w:sz w:val="28"/>
        </w:rPr>
        <w:t xml:space="preserve"> </w:t>
      </w:r>
      <w:r>
        <w:rPr>
          <w:sz w:val="28"/>
        </w:rPr>
        <w:t>краевого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(или)</w:t>
      </w:r>
      <w:r>
        <w:rPr>
          <w:spacing w:val="6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бюджетов проведен капитальный ремонт только отдельных элементов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бывшего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наймодателя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проведению капитального ремонта распространяется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элементы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проведен.</w:t>
      </w:r>
    </w:p>
    <w:p w:rsidR="005F40AF" w:rsidRDefault="005F40AF" w:rsidP="005F40AF">
      <w:pPr>
        <w:ind w:right="394"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в многоквартирном доме, которые требовалось провести на 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действовавшими на указанную дату, определяется бывшим </w:t>
      </w:r>
      <w:proofErr w:type="spellStart"/>
      <w:r>
        <w:rPr>
          <w:sz w:val="28"/>
        </w:rPr>
        <w:t>наймодателем</w:t>
      </w:r>
      <w:proofErr w:type="spellEnd"/>
      <w:r>
        <w:rPr>
          <w:sz w:val="28"/>
        </w:rPr>
        <w:t xml:space="preserve">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166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в порядке, установленном статьей 19.1 Закона Забайкальского</w:t>
      </w:r>
      <w:proofErr w:type="gramEnd"/>
      <w:r>
        <w:rPr>
          <w:sz w:val="28"/>
        </w:rPr>
        <w:t xml:space="preserve"> края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29 октября 2013 года № 875-ЗЗК «О регулировании отдельных </w:t>
      </w:r>
      <w:proofErr w:type="gramStart"/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домах,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Забайкальского края»</w:t>
      </w:r>
    </w:p>
    <w:p w:rsidR="005F40AF" w:rsidRDefault="005F40AF" w:rsidP="005F40AF">
      <w:pPr>
        <w:ind w:right="394"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бывшим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наймодателем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трех месяцев со дня выявления невыполненного им обязательства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70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 жилищного фонда до даты приватизации первого жилого помещения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 доме,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 ремонт на</w:t>
      </w:r>
      <w:proofErr w:type="gramEnd"/>
      <w:r>
        <w:rPr>
          <w:sz w:val="28"/>
        </w:rPr>
        <w:t xml:space="preserve"> дату приватизации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в многоквартирном доме после даты приватизации первого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до даты включения такого многоквартирного дома в региональную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капитального ремонта не проводился за счет средств 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краевого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местного бюджетов.</w:t>
      </w:r>
    </w:p>
    <w:p w:rsidR="005F40AF" w:rsidRDefault="005F40AF" w:rsidP="005F40AF">
      <w:pPr>
        <w:widowControl w:val="0"/>
        <w:tabs>
          <w:tab w:val="left" w:pos="1225"/>
        </w:tabs>
        <w:ind w:right="224" w:firstLine="709"/>
        <w:jc w:val="both"/>
        <w:rPr>
          <w:sz w:val="28"/>
        </w:rPr>
      </w:pPr>
      <w:r w:rsidRPr="005F40AF">
        <w:rPr>
          <w:sz w:val="28"/>
        </w:rPr>
        <w:t>6. Стоимость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услуг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и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(или)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работ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по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капитальному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ремонту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общего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имущества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в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многоквартирном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доме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определяется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исходя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из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предельной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стоимости услуг и (или) работ по капитальному ремонту общего имущества в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многоквартирном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доме,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определенной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нормативным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правовым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актом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Забайкальского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края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в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соответствии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с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требованиями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части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4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статьи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190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Жилищного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кодекса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Российской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Федерации.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Срок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проведения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капитального</w:t>
      </w:r>
      <w:r w:rsidRPr="005F40AF">
        <w:rPr>
          <w:spacing w:val="-67"/>
          <w:sz w:val="28"/>
        </w:rPr>
        <w:t xml:space="preserve"> </w:t>
      </w:r>
      <w:r w:rsidRPr="005F40AF">
        <w:rPr>
          <w:sz w:val="28"/>
        </w:rPr>
        <w:t>ремонта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общего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имущества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в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многоквартирном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доме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определяется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в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соответствии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с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региональной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программой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капитального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ремонта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общего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имущества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в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многоквартирных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домах,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расположенных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на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территории</w:t>
      </w:r>
      <w:r w:rsidRPr="005F40AF">
        <w:rPr>
          <w:spacing w:val="-67"/>
          <w:sz w:val="28"/>
        </w:rPr>
        <w:t xml:space="preserve"> </w:t>
      </w:r>
      <w:r w:rsidRPr="005F40AF">
        <w:rPr>
          <w:sz w:val="28"/>
        </w:rPr>
        <w:t>Забайкальского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края,</w:t>
      </w:r>
      <w:r w:rsidRPr="005F40AF">
        <w:rPr>
          <w:spacing w:val="1"/>
          <w:sz w:val="28"/>
        </w:rPr>
        <w:t xml:space="preserve"> </w:t>
      </w:r>
      <w:proofErr w:type="gramStart"/>
      <w:r w:rsidRPr="005F40AF">
        <w:rPr>
          <w:sz w:val="28"/>
        </w:rPr>
        <w:t>утвержденную</w:t>
      </w:r>
      <w:proofErr w:type="gramEnd"/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постановлением</w:t>
      </w:r>
      <w:r w:rsidRPr="005F40AF">
        <w:rPr>
          <w:spacing w:val="1"/>
          <w:sz w:val="28"/>
        </w:rPr>
        <w:t xml:space="preserve"> </w:t>
      </w:r>
      <w:r w:rsidRPr="005F40AF">
        <w:rPr>
          <w:sz w:val="28"/>
        </w:rPr>
        <w:t>Правительства</w:t>
      </w:r>
      <w:r w:rsidRPr="005F40AF">
        <w:rPr>
          <w:spacing w:val="-67"/>
          <w:sz w:val="28"/>
        </w:rPr>
        <w:t xml:space="preserve"> </w:t>
      </w:r>
      <w:r w:rsidRPr="005F40AF">
        <w:rPr>
          <w:sz w:val="28"/>
        </w:rPr>
        <w:t>Забайкальского</w:t>
      </w:r>
      <w:r w:rsidRPr="005F40AF">
        <w:rPr>
          <w:spacing w:val="-1"/>
          <w:sz w:val="28"/>
        </w:rPr>
        <w:t xml:space="preserve"> </w:t>
      </w:r>
      <w:r w:rsidRPr="005F40AF">
        <w:rPr>
          <w:sz w:val="28"/>
        </w:rPr>
        <w:t>края от 30 декабря 2013 года</w:t>
      </w:r>
      <w:r w:rsidRPr="005F40AF">
        <w:rPr>
          <w:spacing w:val="-1"/>
          <w:sz w:val="28"/>
        </w:rPr>
        <w:t xml:space="preserve"> </w:t>
      </w:r>
      <w:r w:rsidRPr="005F40AF">
        <w:rPr>
          <w:sz w:val="28"/>
        </w:rPr>
        <w:t>№</w:t>
      </w:r>
      <w:r w:rsidRPr="005F40AF">
        <w:rPr>
          <w:spacing w:val="-1"/>
          <w:sz w:val="28"/>
        </w:rPr>
        <w:t xml:space="preserve"> </w:t>
      </w:r>
      <w:r w:rsidRPr="005F40AF">
        <w:rPr>
          <w:sz w:val="28"/>
        </w:rPr>
        <w:t>590.</w:t>
      </w:r>
    </w:p>
    <w:p w:rsidR="005F40AF" w:rsidRDefault="005F40AF" w:rsidP="005F40AF">
      <w:pPr>
        <w:widowControl w:val="0"/>
        <w:tabs>
          <w:tab w:val="left" w:pos="1225"/>
        </w:tabs>
        <w:ind w:right="224" w:firstLine="709"/>
        <w:jc w:val="both"/>
        <w:rPr>
          <w:color w:val="000000"/>
          <w:sz w:val="28"/>
        </w:rPr>
      </w:pPr>
      <w:r>
        <w:rPr>
          <w:sz w:val="28"/>
        </w:rPr>
        <w:t xml:space="preserve">7. </w:t>
      </w:r>
      <w:proofErr w:type="gramStart"/>
      <w:r w:rsidRPr="005F40AF">
        <w:rPr>
          <w:color w:val="000000"/>
          <w:sz w:val="28"/>
          <w:szCs w:val="28"/>
        </w:rPr>
        <w:t>Инициатором по рассмотрению вопроса проведения капитального</w:t>
      </w:r>
      <w:r w:rsidRPr="005F40AF">
        <w:rPr>
          <w:color w:val="000000"/>
          <w:spacing w:val="1"/>
          <w:sz w:val="28"/>
          <w:szCs w:val="28"/>
        </w:rPr>
        <w:t xml:space="preserve"> </w:t>
      </w:r>
      <w:r w:rsidRPr="005F40AF">
        <w:rPr>
          <w:color w:val="000000"/>
          <w:sz w:val="28"/>
          <w:szCs w:val="28"/>
        </w:rPr>
        <w:t>ремонта общего имущества в многоквартирном доме могут выступать органы</w:t>
      </w:r>
      <w:r w:rsidRPr="005F40AF">
        <w:rPr>
          <w:color w:val="000000"/>
          <w:spacing w:val="1"/>
          <w:sz w:val="28"/>
          <w:szCs w:val="28"/>
        </w:rPr>
        <w:t xml:space="preserve"> </w:t>
      </w:r>
      <w:r w:rsidRPr="005F40AF">
        <w:rPr>
          <w:color w:val="000000"/>
          <w:sz w:val="28"/>
          <w:szCs w:val="28"/>
        </w:rPr>
        <w:t>местного</w:t>
      </w:r>
      <w:r w:rsidRPr="005F40AF">
        <w:rPr>
          <w:color w:val="000000"/>
          <w:spacing w:val="20"/>
          <w:sz w:val="28"/>
          <w:szCs w:val="28"/>
        </w:rPr>
        <w:t xml:space="preserve"> </w:t>
      </w:r>
      <w:r w:rsidRPr="005F40AF">
        <w:rPr>
          <w:color w:val="000000"/>
          <w:sz w:val="28"/>
          <w:szCs w:val="28"/>
        </w:rPr>
        <w:t>самоуправления,</w:t>
      </w:r>
      <w:r w:rsidRPr="005F40AF">
        <w:rPr>
          <w:color w:val="000000"/>
          <w:spacing w:val="20"/>
          <w:sz w:val="28"/>
          <w:szCs w:val="28"/>
        </w:rPr>
        <w:t xml:space="preserve"> </w:t>
      </w:r>
      <w:r w:rsidRPr="005F40AF">
        <w:rPr>
          <w:color w:val="000000"/>
          <w:sz w:val="28"/>
          <w:szCs w:val="28"/>
        </w:rPr>
        <w:t>организации,</w:t>
      </w:r>
      <w:r w:rsidRPr="005F40AF">
        <w:rPr>
          <w:color w:val="000000"/>
          <w:spacing w:val="19"/>
          <w:sz w:val="28"/>
          <w:szCs w:val="28"/>
        </w:rPr>
        <w:t xml:space="preserve"> </w:t>
      </w:r>
      <w:r w:rsidRPr="005F40AF">
        <w:rPr>
          <w:color w:val="000000"/>
          <w:sz w:val="28"/>
          <w:szCs w:val="28"/>
        </w:rPr>
        <w:t>осуществляющие</w:t>
      </w:r>
      <w:r w:rsidRPr="005F40AF">
        <w:rPr>
          <w:color w:val="000000"/>
          <w:spacing w:val="20"/>
          <w:sz w:val="28"/>
          <w:szCs w:val="28"/>
        </w:rPr>
        <w:t xml:space="preserve"> </w:t>
      </w:r>
      <w:r w:rsidRPr="005F40AF">
        <w:rPr>
          <w:color w:val="000000"/>
          <w:sz w:val="28"/>
          <w:szCs w:val="28"/>
        </w:rPr>
        <w:t>управление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>многоквартирными домами, собственники или наниматели жилых помещений в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многоквартирном доме, который до даты приватизации первого жилого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помещения был включен в перспективный и (или) годовой план капитального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ремонта жилищного фонда Каларского муниципального округа Забайкальского края.</w:t>
      </w:r>
      <w:proofErr w:type="gramEnd"/>
    </w:p>
    <w:p w:rsidR="00510687" w:rsidRPr="00510687" w:rsidRDefault="005F40AF" w:rsidP="00510687">
      <w:pPr>
        <w:widowControl w:val="0"/>
        <w:tabs>
          <w:tab w:val="left" w:pos="1246"/>
        </w:tabs>
        <w:spacing w:line="297" w:lineRule="exact"/>
        <w:ind w:firstLine="709"/>
        <w:jc w:val="both"/>
        <w:rPr>
          <w:sz w:val="28"/>
        </w:rPr>
      </w:pPr>
      <w:r w:rsidRPr="00510687">
        <w:rPr>
          <w:color w:val="000000"/>
          <w:sz w:val="28"/>
        </w:rPr>
        <w:t xml:space="preserve">8. </w:t>
      </w:r>
      <w:proofErr w:type="gramStart"/>
      <w:r w:rsidR="00510687" w:rsidRPr="00510687">
        <w:rPr>
          <w:sz w:val="28"/>
        </w:rPr>
        <w:t>Проведение</w:t>
      </w:r>
      <w:r w:rsidR="00510687" w:rsidRPr="00510687">
        <w:rPr>
          <w:spacing w:val="44"/>
          <w:sz w:val="28"/>
        </w:rPr>
        <w:t xml:space="preserve"> </w:t>
      </w:r>
      <w:r w:rsidR="00510687" w:rsidRPr="00510687">
        <w:rPr>
          <w:sz w:val="28"/>
        </w:rPr>
        <w:t>бывшим</w:t>
      </w:r>
      <w:r w:rsidR="00510687" w:rsidRPr="00510687">
        <w:rPr>
          <w:spacing w:val="112"/>
          <w:sz w:val="28"/>
        </w:rPr>
        <w:t xml:space="preserve"> </w:t>
      </w:r>
      <w:proofErr w:type="spellStart"/>
      <w:r w:rsidR="00510687" w:rsidRPr="00510687">
        <w:rPr>
          <w:sz w:val="28"/>
        </w:rPr>
        <w:t>наймодателем</w:t>
      </w:r>
      <w:proofErr w:type="spellEnd"/>
      <w:r w:rsidR="00510687" w:rsidRPr="00510687">
        <w:rPr>
          <w:spacing w:val="113"/>
          <w:sz w:val="28"/>
        </w:rPr>
        <w:t xml:space="preserve"> </w:t>
      </w:r>
      <w:r w:rsidR="00510687" w:rsidRPr="00510687">
        <w:rPr>
          <w:sz w:val="28"/>
        </w:rPr>
        <w:t>капитального</w:t>
      </w:r>
      <w:r w:rsidR="00510687" w:rsidRPr="00510687">
        <w:rPr>
          <w:spacing w:val="112"/>
          <w:sz w:val="28"/>
        </w:rPr>
        <w:t xml:space="preserve"> </w:t>
      </w:r>
      <w:r w:rsidR="00510687" w:rsidRPr="00510687">
        <w:rPr>
          <w:sz w:val="28"/>
        </w:rPr>
        <w:t>ремонта</w:t>
      </w:r>
      <w:r w:rsidR="00510687" w:rsidRPr="00510687">
        <w:rPr>
          <w:spacing w:val="113"/>
          <w:sz w:val="28"/>
        </w:rPr>
        <w:t xml:space="preserve"> </w:t>
      </w:r>
      <w:r w:rsidR="00510687" w:rsidRPr="00510687">
        <w:rPr>
          <w:sz w:val="28"/>
        </w:rPr>
        <w:t>общего</w:t>
      </w:r>
      <w:proofErr w:type="gramEnd"/>
    </w:p>
    <w:p w:rsidR="005F40AF" w:rsidRDefault="00510687" w:rsidP="00510687">
      <w:pPr>
        <w:widowControl w:val="0"/>
        <w:tabs>
          <w:tab w:val="left" w:pos="1225"/>
        </w:tabs>
        <w:ind w:right="224"/>
        <w:jc w:val="both"/>
        <w:rPr>
          <w:sz w:val="28"/>
        </w:rPr>
      </w:pPr>
      <w:r>
        <w:rPr>
          <w:sz w:val="28"/>
        </w:rPr>
        <w:lastRenderedPageBreak/>
        <w:t>имущества в многоквартирном доме осуществляется путем финансирования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средств бюджета Каларского округа Забайкальского края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 доме.</w:t>
      </w:r>
    </w:p>
    <w:p w:rsidR="00510687" w:rsidRDefault="00510687" w:rsidP="00510687">
      <w:pPr>
        <w:widowControl w:val="0"/>
        <w:tabs>
          <w:tab w:val="left" w:pos="1154"/>
        </w:tabs>
        <w:ind w:right="224" w:firstLine="709"/>
        <w:jc w:val="both"/>
        <w:rPr>
          <w:sz w:val="28"/>
        </w:rPr>
      </w:pPr>
      <w:r w:rsidRPr="00510687">
        <w:rPr>
          <w:sz w:val="28"/>
        </w:rPr>
        <w:t>9. Финансирование производится с учетом способа формирования фонда</w:t>
      </w:r>
      <w:r w:rsidRPr="00510687">
        <w:rPr>
          <w:spacing w:val="1"/>
          <w:sz w:val="28"/>
        </w:rPr>
        <w:t xml:space="preserve"> </w:t>
      </w:r>
      <w:r w:rsidRPr="00510687">
        <w:rPr>
          <w:sz w:val="28"/>
        </w:rPr>
        <w:t>капитального</w:t>
      </w:r>
      <w:r w:rsidRPr="00510687">
        <w:rPr>
          <w:spacing w:val="1"/>
          <w:sz w:val="28"/>
        </w:rPr>
        <w:t xml:space="preserve"> </w:t>
      </w:r>
      <w:r w:rsidRPr="00510687">
        <w:rPr>
          <w:sz w:val="28"/>
        </w:rPr>
        <w:t>ремонта</w:t>
      </w:r>
      <w:r w:rsidRPr="00510687">
        <w:rPr>
          <w:spacing w:val="1"/>
          <w:sz w:val="28"/>
        </w:rPr>
        <w:t xml:space="preserve"> </w:t>
      </w:r>
      <w:r w:rsidRPr="00510687">
        <w:rPr>
          <w:sz w:val="28"/>
        </w:rPr>
        <w:t>путем</w:t>
      </w:r>
      <w:r w:rsidRPr="00510687">
        <w:rPr>
          <w:spacing w:val="1"/>
          <w:sz w:val="28"/>
        </w:rPr>
        <w:t xml:space="preserve"> </w:t>
      </w:r>
      <w:r w:rsidRPr="00510687">
        <w:rPr>
          <w:sz w:val="28"/>
        </w:rPr>
        <w:t>перечисления</w:t>
      </w:r>
      <w:r w:rsidRPr="00510687">
        <w:rPr>
          <w:spacing w:val="1"/>
          <w:sz w:val="28"/>
        </w:rPr>
        <w:t xml:space="preserve"> </w:t>
      </w:r>
      <w:r w:rsidRPr="00510687">
        <w:rPr>
          <w:sz w:val="28"/>
        </w:rPr>
        <w:t>средств,</w:t>
      </w:r>
      <w:r w:rsidRPr="00510687">
        <w:rPr>
          <w:spacing w:val="1"/>
          <w:sz w:val="28"/>
        </w:rPr>
        <w:t xml:space="preserve"> </w:t>
      </w:r>
      <w:r w:rsidRPr="00510687">
        <w:rPr>
          <w:sz w:val="28"/>
        </w:rPr>
        <w:t>на</w:t>
      </w:r>
      <w:r w:rsidRPr="00510687">
        <w:rPr>
          <w:spacing w:val="1"/>
          <w:sz w:val="28"/>
        </w:rPr>
        <w:t xml:space="preserve"> </w:t>
      </w:r>
      <w:r w:rsidRPr="00510687">
        <w:rPr>
          <w:sz w:val="28"/>
        </w:rPr>
        <w:t>счет</w:t>
      </w:r>
      <w:r w:rsidRPr="00510687">
        <w:rPr>
          <w:spacing w:val="1"/>
          <w:sz w:val="28"/>
        </w:rPr>
        <w:t xml:space="preserve"> </w:t>
      </w:r>
      <w:r w:rsidRPr="00510687">
        <w:rPr>
          <w:sz w:val="28"/>
        </w:rPr>
        <w:t>регионального</w:t>
      </w:r>
      <w:r w:rsidRPr="00510687">
        <w:rPr>
          <w:spacing w:val="1"/>
          <w:sz w:val="28"/>
        </w:rPr>
        <w:t xml:space="preserve"> </w:t>
      </w:r>
      <w:r w:rsidRPr="00510687">
        <w:rPr>
          <w:sz w:val="28"/>
        </w:rPr>
        <w:t>оператора</w:t>
      </w:r>
      <w:r w:rsidRPr="00510687">
        <w:rPr>
          <w:spacing w:val="-1"/>
          <w:sz w:val="28"/>
        </w:rPr>
        <w:t xml:space="preserve"> </w:t>
      </w:r>
      <w:r w:rsidRPr="00510687">
        <w:rPr>
          <w:sz w:val="28"/>
        </w:rPr>
        <w:t>либо на</w:t>
      </w:r>
      <w:r w:rsidRPr="00510687">
        <w:rPr>
          <w:spacing w:val="-1"/>
          <w:sz w:val="28"/>
        </w:rPr>
        <w:t xml:space="preserve"> </w:t>
      </w:r>
      <w:r w:rsidRPr="00510687">
        <w:rPr>
          <w:sz w:val="28"/>
        </w:rPr>
        <w:t>специальный счет многоквартирного дома.</w:t>
      </w:r>
    </w:p>
    <w:p w:rsidR="00510687" w:rsidRDefault="00510687" w:rsidP="00510687">
      <w:pPr>
        <w:widowControl w:val="0"/>
        <w:tabs>
          <w:tab w:val="left" w:pos="1154"/>
        </w:tabs>
        <w:ind w:right="224" w:firstLine="709"/>
        <w:jc w:val="both"/>
        <w:rPr>
          <w:sz w:val="28"/>
        </w:rPr>
      </w:pPr>
      <w:r>
        <w:rPr>
          <w:sz w:val="28"/>
        </w:rPr>
        <w:t>10. Финансирование производится в порядке предоставления 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 Каларского муниципального округа Забайкальского края.</w:t>
      </w:r>
    </w:p>
    <w:p w:rsidR="00510687" w:rsidRDefault="00510687" w:rsidP="00510687">
      <w:pPr>
        <w:widowControl w:val="0"/>
        <w:tabs>
          <w:tab w:val="left" w:pos="1154"/>
        </w:tabs>
        <w:ind w:right="224" w:firstLine="709"/>
        <w:jc w:val="both"/>
        <w:rPr>
          <w:sz w:val="28"/>
        </w:rPr>
      </w:pPr>
      <w:r>
        <w:rPr>
          <w:sz w:val="28"/>
        </w:rPr>
        <w:t>11. 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бывшего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наймодателя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капитального ремонта общего имущества в этом 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региональной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капитального ремонта.</w:t>
      </w:r>
    </w:p>
    <w:p w:rsidR="00510687" w:rsidRDefault="00510687" w:rsidP="00510687">
      <w:pPr>
        <w:widowControl w:val="0"/>
        <w:tabs>
          <w:tab w:val="left" w:pos="1154"/>
        </w:tabs>
        <w:ind w:right="224" w:firstLine="709"/>
        <w:jc w:val="both"/>
        <w:rPr>
          <w:sz w:val="28"/>
        </w:rPr>
      </w:pPr>
      <w:r>
        <w:rPr>
          <w:sz w:val="28"/>
        </w:rPr>
        <w:t>12. Собственники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бывшего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наймодателя</w:t>
      </w:r>
      <w:proofErr w:type="spellEnd"/>
      <w:r>
        <w:rPr>
          <w:sz w:val="28"/>
        </w:rPr>
        <w:t xml:space="preserve"> по проведению капитального ремонта в соответствии с 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региональной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 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ремонта.</w:t>
      </w:r>
    </w:p>
    <w:p w:rsidR="00510687" w:rsidRPr="00510687" w:rsidRDefault="00510687" w:rsidP="00510687">
      <w:pPr>
        <w:widowControl w:val="0"/>
        <w:tabs>
          <w:tab w:val="left" w:pos="1154"/>
        </w:tabs>
        <w:ind w:right="224" w:firstLine="709"/>
        <w:jc w:val="both"/>
        <w:rPr>
          <w:sz w:val="28"/>
          <w:szCs w:val="28"/>
        </w:rPr>
      </w:pPr>
      <w:r w:rsidRPr="00510687">
        <w:rPr>
          <w:sz w:val="28"/>
          <w:szCs w:val="28"/>
        </w:rPr>
        <w:t>Лицо,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которое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от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имени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всех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собственников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помещений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в</w:t>
      </w:r>
      <w:r w:rsidRPr="00510687">
        <w:rPr>
          <w:spacing w:val="-67"/>
          <w:sz w:val="28"/>
          <w:szCs w:val="28"/>
        </w:rPr>
        <w:t xml:space="preserve"> </w:t>
      </w:r>
      <w:r w:rsidRPr="00510687">
        <w:rPr>
          <w:sz w:val="28"/>
          <w:szCs w:val="28"/>
        </w:rPr>
        <w:t>многоквартирном</w:t>
      </w:r>
      <w:r w:rsidRPr="00510687">
        <w:rPr>
          <w:spacing w:val="28"/>
          <w:sz w:val="28"/>
          <w:szCs w:val="28"/>
        </w:rPr>
        <w:t xml:space="preserve"> </w:t>
      </w:r>
      <w:r w:rsidRPr="00510687">
        <w:rPr>
          <w:sz w:val="28"/>
          <w:szCs w:val="28"/>
        </w:rPr>
        <w:t>доме</w:t>
      </w:r>
      <w:r w:rsidRPr="00510687">
        <w:rPr>
          <w:spacing w:val="28"/>
          <w:sz w:val="28"/>
          <w:szCs w:val="28"/>
        </w:rPr>
        <w:t xml:space="preserve"> </w:t>
      </w:r>
      <w:r w:rsidRPr="00510687">
        <w:rPr>
          <w:sz w:val="28"/>
          <w:szCs w:val="28"/>
        </w:rPr>
        <w:t>уполномочено</w:t>
      </w:r>
      <w:r w:rsidRPr="00510687">
        <w:rPr>
          <w:spacing w:val="28"/>
          <w:sz w:val="28"/>
          <w:szCs w:val="28"/>
        </w:rPr>
        <w:t xml:space="preserve"> </w:t>
      </w:r>
      <w:r w:rsidRPr="00510687">
        <w:rPr>
          <w:sz w:val="28"/>
          <w:szCs w:val="28"/>
        </w:rPr>
        <w:t>участвовать</w:t>
      </w:r>
      <w:r w:rsidRPr="00510687">
        <w:rPr>
          <w:spacing w:val="28"/>
          <w:sz w:val="28"/>
          <w:szCs w:val="28"/>
        </w:rPr>
        <w:t xml:space="preserve"> </w:t>
      </w:r>
      <w:r w:rsidRPr="00510687">
        <w:rPr>
          <w:sz w:val="28"/>
          <w:szCs w:val="28"/>
        </w:rPr>
        <w:t>в</w:t>
      </w:r>
      <w:r w:rsidRPr="00510687">
        <w:rPr>
          <w:spacing w:val="28"/>
          <w:sz w:val="28"/>
          <w:szCs w:val="28"/>
        </w:rPr>
        <w:t xml:space="preserve"> </w:t>
      </w:r>
      <w:r w:rsidRPr="00510687">
        <w:rPr>
          <w:sz w:val="28"/>
          <w:szCs w:val="28"/>
        </w:rPr>
        <w:t>приемке</w:t>
      </w:r>
      <w:r w:rsidRPr="00510687">
        <w:rPr>
          <w:spacing w:val="28"/>
          <w:sz w:val="28"/>
          <w:szCs w:val="28"/>
        </w:rPr>
        <w:t xml:space="preserve"> </w:t>
      </w:r>
      <w:r w:rsidRPr="00510687">
        <w:rPr>
          <w:sz w:val="28"/>
          <w:szCs w:val="28"/>
        </w:rPr>
        <w:t>оказанных</w:t>
      </w:r>
      <w:r w:rsidRPr="00510687">
        <w:rPr>
          <w:spacing w:val="28"/>
          <w:sz w:val="28"/>
          <w:szCs w:val="28"/>
        </w:rPr>
        <w:t xml:space="preserve"> </w:t>
      </w:r>
      <w:r w:rsidRPr="00510687">
        <w:rPr>
          <w:sz w:val="28"/>
          <w:szCs w:val="28"/>
        </w:rPr>
        <w:t>услуг</w:t>
      </w:r>
      <w:r w:rsidRPr="00510687">
        <w:rPr>
          <w:spacing w:val="-68"/>
          <w:sz w:val="28"/>
          <w:szCs w:val="28"/>
        </w:rPr>
        <w:t xml:space="preserve"> </w:t>
      </w:r>
      <w:r w:rsidRPr="00510687">
        <w:rPr>
          <w:sz w:val="28"/>
          <w:szCs w:val="28"/>
        </w:rPr>
        <w:t>и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(или)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выполненных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работ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по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проведению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капитального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ремонта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общего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имущества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в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многоквартирном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доме,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в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том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числе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подписывать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соответствующие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акты,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определяется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решением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общего</w:t>
      </w:r>
      <w:r w:rsidRPr="00510687">
        <w:rPr>
          <w:spacing w:val="1"/>
          <w:sz w:val="28"/>
          <w:szCs w:val="28"/>
        </w:rPr>
        <w:t xml:space="preserve"> </w:t>
      </w:r>
      <w:r w:rsidRPr="00510687">
        <w:rPr>
          <w:sz w:val="28"/>
          <w:szCs w:val="28"/>
        </w:rPr>
        <w:t>собрания</w:t>
      </w:r>
      <w:r w:rsidRPr="00510687">
        <w:rPr>
          <w:spacing w:val="-67"/>
          <w:sz w:val="28"/>
          <w:szCs w:val="28"/>
        </w:rPr>
        <w:t xml:space="preserve"> </w:t>
      </w:r>
      <w:r w:rsidRPr="00510687">
        <w:rPr>
          <w:sz w:val="28"/>
          <w:szCs w:val="28"/>
        </w:rPr>
        <w:t>собственников</w:t>
      </w:r>
      <w:r w:rsidRPr="00510687">
        <w:rPr>
          <w:spacing w:val="-1"/>
          <w:sz w:val="28"/>
          <w:szCs w:val="28"/>
        </w:rPr>
        <w:t xml:space="preserve"> </w:t>
      </w:r>
      <w:r w:rsidRPr="00510687">
        <w:rPr>
          <w:sz w:val="28"/>
          <w:szCs w:val="28"/>
        </w:rPr>
        <w:t>помещений</w:t>
      </w:r>
      <w:r w:rsidRPr="00510687">
        <w:rPr>
          <w:spacing w:val="-1"/>
          <w:sz w:val="28"/>
          <w:szCs w:val="28"/>
        </w:rPr>
        <w:t xml:space="preserve"> </w:t>
      </w:r>
      <w:r w:rsidRPr="00510687">
        <w:rPr>
          <w:sz w:val="28"/>
          <w:szCs w:val="28"/>
        </w:rPr>
        <w:t>в</w:t>
      </w:r>
      <w:r w:rsidRPr="00510687">
        <w:rPr>
          <w:spacing w:val="-1"/>
          <w:sz w:val="28"/>
          <w:szCs w:val="28"/>
        </w:rPr>
        <w:t xml:space="preserve"> </w:t>
      </w:r>
      <w:r w:rsidRPr="00510687">
        <w:rPr>
          <w:sz w:val="28"/>
          <w:szCs w:val="28"/>
        </w:rPr>
        <w:t>многоквартирном</w:t>
      </w:r>
      <w:r w:rsidRPr="00510687">
        <w:rPr>
          <w:spacing w:val="-1"/>
          <w:sz w:val="28"/>
          <w:szCs w:val="28"/>
        </w:rPr>
        <w:t xml:space="preserve"> </w:t>
      </w:r>
      <w:r w:rsidRPr="00510687">
        <w:rPr>
          <w:sz w:val="28"/>
          <w:szCs w:val="28"/>
        </w:rPr>
        <w:t>доме.</w:t>
      </w:r>
    </w:p>
    <w:p w:rsidR="00510687" w:rsidRDefault="00510687" w:rsidP="00510687">
      <w:pPr>
        <w:widowControl w:val="0"/>
        <w:tabs>
          <w:tab w:val="left" w:pos="1154"/>
        </w:tabs>
        <w:ind w:right="224" w:firstLine="709"/>
        <w:jc w:val="both"/>
        <w:rPr>
          <w:sz w:val="28"/>
        </w:rPr>
      </w:pPr>
      <w:r>
        <w:rPr>
          <w:sz w:val="28"/>
        </w:rPr>
        <w:t>13. Конечным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4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4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дома</w:t>
      </w:r>
      <w:r>
        <w:rPr>
          <w:spacing w:val="-67"/>
          <w:sz w:val="28"/>
        </w:rPr>
        <w:t xml:space="preserve"> </w:t>
      </w:r>
      <w:r w:rsidR="009E7A63"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510687" w:rsidRDefault="00510687" w:rsidP="00510687">
      <w:pPr>
        <w:widowControl w:val="0"/>
        <w:tabs>
          <w:tab w:val="left" w:pos="1154"/>
        </w:tabs>
        <w:ind w:right="224" w:firstLine="709"/>
        <w:jc w:val="both"/>
        <w:rPr>
          <w:sz w:val="28"/>
        </w:rPr>
      </w:pPr>
      <w:r>
        <w:rPr>
          <w:sz w:val="28"/>
        </w:rPr>
        <w:t>1) обеспечение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4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граждан;</w:t>
      </w:r>
    </w:p>
    <w:p w:rsidR="00510687" w:rsidRDefault="00510687" w:rsidP="00510687">
      <w:pPr>
        <w:widowControl w:val="0"/>
        <w:tabs>
          <w:tab w:val="left" w:pos="1154"/>
        </w:tabs>
        <w:ind w:right="224" w:firstLine="709"/>
        <w:jc w:val="both"/>
        <w:rPr>
          <w:sz w:val="28"/>
          <w:szCs w:val="28"/>
        </w:rPr>
      </w:pPr>
      <w:r>
        <w:rPr>
          <w:sz w:val="28"/>
        </w:rPr>
        <w:t xml:space="preserve">2) восстановление и целесообразное улучшение эксплуатационных </w:t>
      </w:r>
      <w:r w:rsidRPr="00510687">
        <w:rPr>
          <w:sz w:val="28"/>
          <w:szCs w:val="28"/>
        </w:rPr>
        <w:t>показателей</w:t>
      </w:r>
      <w:r w:rsidRPr="00510687">
        <w:rPr>
          <w:spacing w:val="21"/>
          <w:sz w:val="28"/>
          <w:szCs w:val="28"/>
        </w:rPr>
        <w:t xml:space="preserve"> </w:t>
      </w:r>
      <w:r w:rsidRPr="00510687">
        <w:rPr>
          <w:sz w:val="28"/>
          <w:szCs w:val="28"/>
        </w:rPr>
        <w:t>многоквартирных</w:t>
      </w:r>
      <w:r w:rsidRPr="00510687">
        <w:rPr>
          <w:spacing w:val="21"/>
          <w:sz w:val="28"/>
          <w:szCs w:val="28"/>
        </w:rPr>
        <w:t xml:space="preserve"> </w:t>
      </w:r>
      <w:r w:rsidRPr="00510687">
        <w:rPr>
          <w:sz w:val="28"/>
          <w:szCs w:val="28"/>
        </w:rPr>
        <w:t>домов</w:t>
      </w:r>
      <w:r w:rsidRPr="00510687">
        <w:rPr>
          <w:spacing w:val="21"/>
          <w:sz w:val="28"/>
          <w:szCs w:val="28"/>
        </w:rPr>
        <w:t xml:space="preserve"> </w:t>
      </w:r>
      <w:r w:rsidRPr="00510687">
        <w:rPr>
          <w:sz w:val="28"/>
          <w:szCs w:val="28"/>
        </w:rPr>
        <w:t>или</w:t>
      </w:r>
      <w:r w:rsidRPr="00510687">
        <w:rPr>
          <w:spacing w:val="21"/>
          <w:sz w:val="28"/>
          <w:szCs w:val="28"/>
        </w:rPr>
        <w:t xml:space="preserve"> </w:t>
      </w:r>
      <w:r w:rsidRPr="00510687">
        <w:rPr>
          <w:sz w:val="28"/>
          <w:szCs w:val="28"/>
        </w:rPr>
        <w:t>их</w:t>
      </w:r>
      <w:r w:rsidRPr="00510687">
        <w:rPr>
          <w:spacing w:val="21"/>
          <w:sz w:val="28"/>
          <w:szCs w:val="28"/>
        </w:rPr>
        <w:t xml:space="preserve"> </w:t>
      </w:r>
      <w:r w:rsidRPr="00510687">
        <w:rPr>
          <w:sz w:val="28"/>
          <w:szCs w:val="28"/>
        </w:rPr>
        <w:t>элементов</w:t>
      </w:r>
      <w:r w:rsidRPr="00510687">
        <w:rPr>
          <w:spacing w:val="21"/>
          <w:sz w:val="28"/>
          <w:szCs w:val="28"/>
        </w:rPr>
        <w:t xml:space="preserve"> </w:t>
      </w:r>
      <w:r w:rsidRPr="00510687">
        <w:rPr>
          <w:sz w:val="28"/>
          <w:szCs w:val="28"/>
        </w:rPr>
        <w:t>в</w:t>
      </w:r>
      <w:r w:rsidRPr="00510687">
        <w:rPr>
          <w:spacing w:val="21"/>
          <w:sz w:val="28"/>
          <w:szCs w:val="28"/>
        </w:rPr>
        <w:t xml:space="preserve"> </w:t>
      </w:r>
      <w:r w:rsidRPr="00510687">
        <w:rPr>
          <w:sz w:val="28"/>
          <w:szCs w:val="28"/>
        </w:rPr>
        <w:t>части</w:t>
      </w:r>
      <w:r w:rsidRPr="00510687">
        <w:rPr>
          <w:spacing w:val="21"/>
          <w:sz w:val="28"/>
          <w:szCs w:val="28"/>
        </w:rPr>
        <w:t xml:space="preserve"> </w:t>
      </w:r>
      <w:r w:rsidRPr="00510687">
        <w:rPr>
          <w:sz w:val="28"/>
          <w:szCs w:val="28"/>
        </w:rPr>
        <w:t>надежности</w:t>
      </w:r>
      <w:r w:rsidRPr="00510687">
        <w:rPr>
          <w:spacing w:val="21"/>
          <w:sz w:val="28"/>
          <w:szCs w:val="28"/>
        </w:rPr>
        <w:t xml:space="preserve"> </w:t>
      </w:r>
      <w:r w:rsidRPr="00510687">
        <w:rPr>
          <w:sz w:val="28"/>
          <w:szCs w:val="28"/>
        </w:rPr>
        <w:t>их</w:t>
      </w:r>
      <w:r w:rsidRPr="00510687">
        <w:rPr>
          <w:spacing w:val="-67"/>
          <w:sz w:val="28"/>
          <w:szCs w:val="28"/>
        </w:rPr>
        <w:t xml:space="preserve"> </w:t>
      </w:r>
      <w:r w:rsidRPr="00510687">
        <w:rPr>
          <w:sz w:val="28"/>
          <w:szCs w:val="28"/>
        </w:rPr>
        <w:t>функционирования;</w:t>
      </w:r>
    </w:p>
    <w:p w:rsidR="00510687" w:rsidRDefault="00510687" w:rsidP="00510687">
      <w:pPr>
        <w:widowControl w:val="0"/>
        <w:tabs>
          <w:tab w:val="left" w:pos="1154"/>
        </w:tabs>
        <w:ind w:right="224" w:firstLine="709"/>
        <w:jc w:val="both"/>
        <w:rPr>
          <w:sz w:val="28"/>
        </w:rPr>
      </w:pPr>
      <w:r>
        <w:rPr>
          <w:sz w:val="28"/>
          <w:szCs w:val="28"/>
        </w:rPr>
        <w:t xml:space="preserve">3) </w:t>
      </w:r>
      <w:r>
        <w:rPr>
          <w:sz w:val="28"/>
        </w:rPr>
        <w:t>снижение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28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домов;</w:t>
      </w:r>
    </w:p>
    <w:p w:rsidR="00510687" w:rsidRDefault="00510687" w:rsidP="00510687">
      <w:pPr>
        <w:widowControl w:val="0"/>
        <w:tabs>
          <w:tab w:val="left" w:pos="1154"/>
        </w:tabs>
        <w:ind w:right="224" w:firstLine="709"/>
        <w:jc w:val="both"/>
        <w:rPr>
          <w:sz w:val="28"/>
        </w:rPr>
      </w:pPr>
      <w:r>
        <w:rPr>
          <w:sz w:val="28"/>
        </w:rPr>
        <w:t>4) 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ситуаций.</w:t>
      </w:r>
    </w:p>
    <w:p w:rsidR="00510687" w:rsidRDefault="00510687" w:rsidP="00510687">
      <w:pPr>
        <w:widowControl w:val="0"/>
        <w:tabs>
          <w:tab w:val="left" w:pos="1154"/>
        </w:tabs>
        <w:ind w:right="224" w:firstLine="709"/>
        <w:jc w:val="both"/>
        <w:rPr>
          <w:sz w:val="28"/>
        </w:rPr>
      </w:pPr>
    </w:p>
    <w:p w:rsidR="00510687" w:rsidRDefault="00510687" w:rsidP="00510687">
      <w:pPr>
        <w:widowControl w:val="0"/>
        <w:tabs>
          <w:tab w:val="left" w:pos="1154"/>
        </w:tabs>
        <w:ind w:right="224" w:firstLine="709"/>
        <w:jc w:val="both"/>
        <w:rPr>
          <w:sz w:val="28"/>
        </w:rPr>
      </w:pPr>
    </w:p>
    <w:p w:rsidR="001F4411" w:rsidRDefault="00510687" w:rsidP="009E7A63">
      <w:pPr>
        <w:widowControl w:val="0"/>
        <w:tabs>
          <w:tab w:val="left" w:pos="0"/>
        </w:tabs>
        <w:ind w:right="224"/>
        <w:jc w:val="center"/>
        <w:rPr>
          <w:sz w:val="28"/>
          <w:szCs w:val="28"/>
        </w:rPr>
      </w:pPr>
      <w:r>
        <w:rPr>
          <w:sz w:val="28"/>
        </w:rPr>
        <w:t>_______________</w:t>
      </w:r>
    </w:p>
    <w:sectPr w:rsidR="001F4411" w:rsidSect="009E3A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184"/>
    <w:multiLevelType w:val="hybridMultilevel"/>
    <w:tmpl w:val="80CA4A50"/>
    <w:lvl w:ilvl="0" w:tplc="70503162">
      <w:start w:val="1"/>
      <w:numFmt w:val="decimal"/>
      <w:lvlText w:val="%1."/>
      <w:lvlJc w:val="left"/>
      <w:pPr>
        <w:ind w:left="141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28E69A8">
      <w:numFmt w:val="bullet"/>
      <w:lvlText w:val="•"/>
      <w:lvlJc w:val="left"/>
      <w:pPr>
        <w:ind w:left="1126" w:hanging="345"/>
      </w:pPr>
      <w:rPr>
        <w:rFonts w:hint="default"/>
        <w:lang w:val="ru-RU" w:eastAsia="en-US" w:bidi="ar-SA"/>
      </w:rPr>
    </w:lvl>
    <w:lvl w:ilvl="2" w:tplc="E5627A5C">
      <w:numFmt w:val="bullet"/>
      <w:lvlText w:val="•"/>
      <w:lvlJc w:val="left"/>
      <w:pPr>
        <w:ind w:left="2113" w:hanging="345"/>
      </w:pPr>
      <w:rPr>
        <w:rFonts w:hint="default"/>
        <w:lang w:val="ru-RU" w:eastAsia="en-US" w:bidi="ar-SA"/>
      </w:rPr>
    </w:lvl>
    <w:lvl w:ilvl="3" w:tplc="8FBA40A4">
      <w:numFmt w:val="bullet"/>
      <w:lvlText w:val="•"/>
      <w:lvlJc w:val="left"/>
      <w:pPr>
        <w:ind w:left="3099" w:hanging="345"/>
      </w:pPr>
      <w:rPr>
        <w:rFonts w:hint="default"/>
        <w:lang w:val="ru-RU" w:eastAsia="en-US" w:bidi="ar-SA"/>
      </w:rPr>
    </w:lvl>
    <w:lvl w:ilvl="4" w:tplc="67F6E4FE">
      <w:numFmt w:val="bullet"/>
      <w:lvlText w:val="•"/>
      <w:lvlJc w:val="left"/>
      <w:pPr>
        <w:ind w:left="4086" w:hanging="345"/>
      </w:pPr>
      <w:rPr>
        <w:rFonts w:hint="default"/>
        <w:lang w:val="ru-RU" w:eastAsia="en-US" w:bidi="ar-SA"/>
      </w:rPr>
    </w:lvl>
    <w:lvl w:ilvl="5" w:tplc="66B4A002">
      <w:numFmt w:val="bullet"/>
      <w:lvlText w:val="•"/>
      <w:lvlJc w:val="left"/>
      <w:pPr>
        <w:ind w:left="5073" w:hanging="345"/>
      </w:pPr>
      <w:rPr>
        <w:rFonts w:hint="default"/>
        <w:lang w:val="ru-RU" w:eastAsia="en-US" w:bidi="ar-SA"/>
      </w:rPr>
    </w:lvl>
    <w:lvl w:ilvl="6" w:tplc="FCCA5720">
      <w:numFmt w:val="bullet"/>
      <w:lvlText w:val="•"/>
      <w:lvlJc w:val="left"/>
      <w:pPr>
        <w:ind w:left="6059" w:hanging="345"/>
      </w:pPr>
      <w:rPr>
        <w:rFonts w:hint="default"/>
        <w:lang w:val="ru-RU" w:eastAsia="en-US" w:bidi="ar-SA"/>
      </w:rPr>
    </w:lvl>
    <w:lvl w:ilvl="7" w:tplc="DEB68870">
      <w:numFmt w:val="bullet"/>
      <w:lvlText w:val="•"/>
      <w:lvlJc w:val="left"/>
      <w:pPr>
        <w:ind w:left="7046" w:hanging="345"/>
      </w:pPr>
      <w:rPr>
        <w:rFonts w:hint="default"/>
        <w:lang w:val="ru-RU" w:eastAsia="en-US" w:bidi="ar-SA"/>
      </w:rPr>
    </w:lvl>
    <w:lvl w:ilvl="8" w:tplc="B7DE41CA">
      <w:numFmt w:val="bullet"/>
      <w:lvlText w:val="•"/>
      <w:lvlJc w:val="left"/>
      <w:pPr>
        <w:ind w:left="8032" w:hanging="345"/>
      </w:pPr>
      <w:rPr>
        <w:rFonts w:hint="default"/>
        <w:lang w:val="ru-RU" w:eastAsia="en-US" w:bidi="ar-SA"/>
      </w:rPr>
    </w:lvl>
  </w:abstractNum>
  <w:abstractNum w:abstractNumId="1">
    <w:nsid w:val="141D56C7"/>
    <w:multiLevelType w:val="hybridMultilevel"/>
    <w:tmpl w:val="65609836"/>
    <w:lvl w:ilvl="0" w:tplc="9D8A3C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7275A29"/>
    <w:multiLevelType w:val="hybridMultilevel"/>
    <w:tmpl w:val="855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B3CE1"/>
    <w:multiLevelType w:val="hybridMultilevel"/>
    <w:tmpl w:val="FDCE8B26"/>
    <w:lvl w:ilvl="0" w:tplc="E2A0C5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E277BC"/>
    <w:multiLevelType w:val="hybridMultilevel"/>
    <w:tmpl w:val="8668CB26"/>
    <w:lvl w:ilvl="0" w:tplc="FA1EF548">
      <w:start w:val="8"/>
      <w:numFmt w:val="decimal"/>
      <w:lvlText w:val="%1."/>
      <w:lvlJc w:val="left"/>
      <w:pPr>
        <w:ind w:left="1245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2347952">
      <w:numFmt w:val="bullet"/>
      <w:lvlText w:val="•"/>
      <w:lvlJc w:val="left"/>
      <w:pPr>
        <w:ind w:left="2116" w:hanging="396"/>
      </w:pPr>
      <w:rPr>
        <w:rFonts w:hint="default"/>
        <w:lang w:val="ru-RU" w:eastAsia="en-US" w:bidi="ar-SA"/>
      </w:rPr>
    </w:lvl>
    <w:lvl w:ilvl="2" w:tplc="E0EC6274">
      <w:numFmt w:val="bullet"/>
      <w:lvlText w:val="•"/>
      <w:lvlJc w:val="left"/>
      <w:pPr>
        <w:ind w:left="2993" w:hanging="396"/>
      </w:pPr>
      <w:rPr>
        <w:rFonts w:hint="default"/>
        <w:lang w:val="ru-RU" w:eastAsia="en-US" w:bidi="ar-SA"/>
      </w:rPr>
    </w:lvl>
    <w:lvl w:ilvl="3" w:tplc="7A101E3A">
      <w:numFmt w:val="bullet"/>
      <w:lvlText w:val="•"/>
      <w:lvlJc w:val="left"/>
      <w:pPr>
        <w:ind w:left="3869" w:hanging="396"/>
      </w:pPr>
      <w:rPr>
        <w:rFonts w:hint="default"/>
        <w:lang w:val="ru-RU" w:eastAsia="en-US" w:bidi="ar-SA"/>
      </w:rPr>
    </w:lvl>
    <w:lvl w:ilvl="4" w:tplc="162275FE">
      <w:numFmt w:val="bullet"/>
      <w:lvlText w:val="•"/>
      <w:lvlJc w:val="left"/>
      <w:pPr>
        <w:ind w:left="4746" w:hanging="396"/>
      </w:pPr>
      <w:rPr>
        <w:rFonts w:hint="default"/>
        <w:lang w:val="ru-RU" w:eastAsia="en-US" w:bidi="ar-SA"/>
      </w:rPr>
    </w:lvl>
    <w:lvl w:ilvl="5" w:tplc="09348A42">
      <w:numFmt w:val="bullet"/>
      <w:lvlText w:val="•"/>
      <w:lvlJc w:val="left"/>
      <w:pPr>
        <w:ind w:left="5623" w:hanging="396"/>
      </w:pPr>
      <w:rPr>
        <w:rFonts w:hint="default"/>
        <w:lang w:val="ru-RU" w:eastAsia="en-US" w:bidi="ar-SA"/>
      </w:rPr>
    </w:lvl>
    <w:lvl w:ilvl="6" w:tplc="7C902636">
      <w:numFmt w:val="bullet"/>
      <w:lvlText w:val="•"/>
      <w:lvlJc w:val="left"/>
      <w:pPr>
        <w:ind w:left="6499" w:hanging="396"/>
      </w:pPr>
      <w:rPr>
        <w:rFonts w:hint="default"/>
        <w:lang w:val="ru-RU" w:eastAsia="en-US" w:bidi="ar-SA"/>
      </w:rPr>
    </w:lvl>
    <w:lvl w:ilvl="7" w:tplc="2B408512">
      <w:numFmt w:val="bullet"/>
      <w:lvlText w:val="•"/>
      <w:lvlJc w:val="left"/>
      <w:pPr>
        <w:ind w:left="7376" w:hanging="396"/>
      </w:pPr>
      <w:rPr>
        <w:rFonts w:hint="default"/>
        <w:lang w:val="ru-RU" w:eastAsia="en-US" w:bidi="ar-SA"/>
      </w:rPr>
    </w:lvl>
    <w:lvl w:ilvl="8" w:tplc="9BAE0A18">
      <w:numFmt w:val="bullet"/>
      <w:lvlText w:val="•"/>
      <w:lvlJc w:val="left"/>
      <w:pPr>
        <w:ind w:left="8252" w:hanging="396"/>
      </w:pPr>
      <w:rPr>
        <w:rFonts w:hint="default"/>
        <w:lang w:val="ru-RU" w:eastAsia="en-US" w:bidi="ar-SA"/>
      </w:rPr>
    </w:lvl>
  </w:abstractNum>
  <w:abstractNum w:abstractNumId="5">
    <w:nsid w:val="43F72E96"/>
    <w:multiLevelType w:val="hybridMultilevel"/>
    <w:tmpl w:val="F39C32BE"/>
    <w:lvl w:ilvl="0" w:tplc="F508F4E0">
      <w:start w:val="1"/>
      <w:numFmt w:val="decimal"/>
      <w:lvlText w:val="%1."/>
      <w:lvlJc w:val="left"/>
      <w:pPr>
        <w:ind w:left="141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4AFE5E">
      <w:numFmt w:val="bullet"/>
      <w:lvlText w:val="•"/>
      <w:lvlJc w:val="left"/>
      <w:pPr>
        <w:ind w:left="1126" w:hanging="487"/>
      </w:pPr>
      <w:rPr>
        <w:rFonts w:hint="default"/>
        <w:lang w:val="ru-RU" w:eastAsia="en-US" w:bidi="ar-SA"/>
      </w:rPr>
    </w:lvl>
    <w:lvl w:ilvl="2" w:tplc="29029D66">
      <w:numFmt w:val="bullet"/>
      <w:lvlText w:val="•"/>
      <w:lvlJc w:val="left"/>
      <w:pPr>
        <w:ind w:left="2113" w:hanging="487"/>
      </w:pPr>
      <w:rPr>
        <w:rFonts w:hint="default"/>
        <w:lang w:val="ru-RU" w:eastAsia="en-US" w:bidi="ar-SA"/>
      </w:rPr>
    </w:lvl>
    <w:lvl w:ilvl="3" w:tplc="CB6213FC">
      <w:numFmt w:val="bullet"/>
      <w:lvlText w:val="•"/>
      <w:lvlJc w:val="left"/>
      <w:pPr>
        <w:ind w:left="3099" w:hanging="487"/>
      </w:pPr>
      <w:rPr>
        <w:rFonts w:hint="default"/>
        <w:lang w:val="ru-RU" w:eastAsia="en-US" w:bidi="ar-SA"/>
      </w:rPr>
    </w:lvl>
    <w:lvl w:ilvl="4" w:tplc="30CC8396">
      <w:numFmt w:val="bullet"/>
      <w:lvlText w:val="•"/>
      <w:lvlJc w:val="left"/>
      <w:pPr>
        <w:ind w:left="4086" w:hanging="487"/>
      </w:pPr>
      <w:rPr>
        <w:rFonts w:hint="default"/>
        <w:lang w:val="ru-RU" w:eastAsia="en-US" w:bidi="ar-SA"/>
      </w:rPr>
    </w:lvl>
    <w:lvl w:ilvl="5" w:tplc="8572DB50">
      <w:numFmt w:val="bullet"/>
      <w:lvlText w:val="•"/>
      <w:lvlJc w:val="left"/>
      <w:pPr>
        <w:ind w:left="5073" w:hanging="487"/>
      </w:pPr>
      <w:rPr>
        <w:rFonts w:hint="default"/>
        <w:lang w:val="ru-RU" w:eastAsia="en-US" w:bidi="ar-SA"/>
      </w:rPr>
    </w:lvl>
    <w:lvl w:ilvl="6" w:tplc="181A1700">
      <w:numFmt w:val="bullet"/>
      <w:lvlText w:val="•"/>
      <w:lvlJc w:val="left"/>
      <w:pPr>
        <w:ind w:left="6059" w:hanging="487"/>
      </w:pPr>
      <w:rPr>
        <w:rFonts w:hint="default"/>
        <w:lang w:val="ru-RU" w:eastAsia="en-US" w:bidi="ar-SA"/>
      </w:rPr>
    </w:lvl>
    <w:lvl w:ilvl="7" w:tplc="B9241A7C">
      <w:numFmt w:val="bullet"/>
      <w:lvlText w:val="•"/>
      <w:lvlJc w:val="left"/>
      <w:pPr>
        <w:ind w:left="7046" w:hanging="487"/>
      </w:pPr>
      <w:rPr>
        <w:rFonts w:hint="default"/>
        <w:lang w:val="ru-RU" w:eastAsia="en-US" w:bidi="ar-SA"/>
      </w:rPr>
    </w:lvl>
    <w:lvl w:ilvl="8" w:tplc="5740CEB2">
      <w:numFmt w:val="bullet"/>
      <w:lvlText w:val="•"/>
      <w:lvlJc w:val="left"/>
      <w:pPr>
        <w:ind w:left="8032" w:hanging="487"/>
      </w:pPr>
      <w:rPr>
        <w:rFonts w:hint="default"/>
        <w:lang w:val="ru-RU" w:eastAsia="en-US" w:bidi="ar-SA"/>
      </w:rPr>
    </w:lvl>
  </w:abstractNum>
  <w:abstractNum w:abstractNumId="6">
    <w:nsid w:val="4D8E07FC"/>
    <w:multiLevelType w:val="multilevel"/>
    <w:tmpl w:val="DC74D8C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54936253"/>
    <w:multiLevelType w:val="hybridMultilevel"/>
    <w:tmpl w:val="756052B6"/>
    <w:lvl w:ilvl="0" w:tplc="074405B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6A36258"/>
    <w:multiLevelType w:val="hybridMultilevel"/>
    <w:tmpl w:val="449C997E"/>
    <w:lvl w:ilvl="0" w:tplc="1C3A2E56">
      <w:start w:val="1"/>
      <w:numFmt w:val="decimal"/>
      <w:lvlText w:val="%1)"/>
      <w:lvlJc w:val="left"/>
      <w:pPr>
        <w:ind w:left="14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3A8905A">
      <w:numFmt w:val="bullet"/>
      <w:lvlText w:val="•"/>
      <w:lvlJc w:val="left"/>
      <w:pPr>
        <w:ind w:left="1126" w:hanging="362"/>
      </w:pPr>
      <w:rPr>
        <w:rFonts w:hint="default"/>
        <w:lang w:val="ru-RU" w:eastAsia="en-US" w:bidi="ar-SA"/>
      </w:rPr>
    </w:lvl>
    <w:lvl w:ilvl="2" w:tplc="5D54F214">
      <w:numFmt w:val="bullet"/>
      <w:lvlText w:val="•"/>
      <w:lvlJc w:val="left"/>
      <w:pPr>
        <w:ind w:left="2113" w:hanging="362"/>
      </w:pPr>
      <w:rPr>
        <w:rFonts w:hint="default"/>
        <w:lang w:val="ru-RU" w:eastAsia="en-US" w:bidi="ar-SA"/>
      </w:rPr>
    </w:lvl>
    <w:lvl w:ilvl="3" w:tplc="A1B65186">
      <w:numFmt w:val="bullet"/>
      <w:lvlText w:val="•"/>
      <w:lvlJc w:val="left"/>
      <w:pPr>
        <w:ind w:left="3099" w:hanging="362"/>
      </w:pPr>
      <w:rPr>
        <w:rFonts w:hint="default"/>
        <w:lang w:val="ru-RU" w:eastAsia="en-US" w:bidi="ar-SA"/>
      </w:rPr>
    </w:lvl>
    <w:lvl w:ilvl="4" w:tplc="FA94A3F6">
      <w:numFmt w:val="bullet"/>
      <w:lvlText w:val="•"/>
      <w:lvlJc w:val="left"/>
      <w:pPr>
        <w:ind w:left="4086" w:hanging="362"/>
      </w:pPr>
      <w:rPr>
        <w:rFonts w:hint="default"/>
        <w:lang w:val="ru-RU" w:eastAsia="en-US" w:bidi="ar-SA"/>
      </w:rPr>
    </w:lvl>
    <w:lvl w:ilvl="5" w:tplc="841A3CDC">
      <w:numFmt w:val="bullet"/>
      <w:lvlText w:val="•"/>
      <w:lvlJc w:val="left"/>
      <w:pPr>
        <w:ind w:left="5073" w:hanging="362"/>
      </w:pPr>
      <w:rPr>
        <w:rFonts w:hint="default"/>
        <w:lang w:val="ru-RU" w:eastAsia="en-US" w:bidi="ar-SA"/>
      </w:rPr>
    </w:lvl>
    <w:lvl w:ilvl="6" w:tplc="1AB6FFD4">
      <w:numFmt w:val="bullet"/>
      <w:lvlText w:val="•"/>
      <w:lvlJc w:val="left"/>
      <w:pPr>
        <w:ind w:left="6059" w:hanging="362"/>
      </w:pPr>
      <w:rPr>
        <w:rFonts w:hint="default"/>
        <w:lang w:val="ru-RU" w:eastAsia="en-US" w:bidi="ar-SA"/>
      </w:rPr>
    </w:lvl>
    <w:lvl w:ilvl="7" w:tplc="300CB0B8">
      <w:numFmt w:val="bullet"/>
      <w:lvlText w:val="•"/>
      <w:lvlJc w:val="left"/>
      <w:pPr>
        <w:ind w:left="7046" w:hanging="362"/>
      </w:pPr>
      <w:rPr>
        <w:rFonts w:hint="default"/>
        <w:lang w:val="ru-RU" w:eastAsia="en-US" w:bidi="ar-SA"/>
      </w:rPr>
    </w:lvl>
    <w:lvl w:ilvl="8" w:tplc="20360746">
      <w:numFmt w:val="bullet"/>
      <w:lvlText w:val="•"/>
      <w:lvlJc w:val="left"/>
      <w:pPr>
        <w:ind w:left="8032" w:hanging="362"/>
      </w:pPr>
      <w:rPr>
        <w:rFonts w:hint="default"/>
        <w:lang w:val="ru-RU" w:eastAsia="en-US" w:bidi="ar-SA"/>
      </w:rPr>
    </w:lvl>
  </w:abstractNum>
  <w:abstractNum w:abstractNumId="9">
    <w:nsid w:val="5C097D8C"/>
    <w:multiLevelType w:val="multilevel"/>
    <w:tmpl w:val="546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876AD"/>
    <w:multiLevelType w:val="hybridMultilevel"/>
    <w:tmpl w:val="4F027FE6"/>
    <w:lvl w:ilvl="0" w:tplc="42423270">
      <w:numFmt w:val="bullet"/>
      <w:lvlText w:val="o"/>
      <w:lvlJc w:val="left"/>
      <w:pPr>
        <w:ind w:left="167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42CD106">
      <w:start w:val="1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D8C5AAA">
      <w:numFmt w:val="bullet"/>
      <w:lvlText w:val="•"/>
      <w:lvlJc w:val="left"/>
      <w:pPr>
        <w:ind w:left="1242" w:hanging="280"/>
      </w:pPr>
      <w:rPr>
        <w:rFonts w:hint="default"/>
        <w:lang w:val="ru-RU" w:eastAsia="en-US" w:bidi="ar-SA"/>
      </w:rPr>
    </w:lvl>
    <w:lvl w:ilvl="3" w:tplc="86725340">
      <w:numFmt w:val="bullet"/>
      <w:lvlText w:val="•"/>
      <w:lvlJc w:val="left"/>
      <w:pPr>
        <w:ind w:left="2325" w:hanging="280"/>
      </w:pPr>
      <w:rPr>
        <w:rFonts w:hint="default"/>
        <w:lang w:val="ru-RU" w:eastAsia="en-US" w:bidi="ar-SA"/>
      </w:rPr>
    </w:lvl>
    <w:lvl w:ilvl="4" w:tplc="4B485C08">
      <w:numFmt w:val="bullet"/>
      <w:lvlText w:val="•"/>
      <w:lvlJc w:val="left"/>
      <w:pPr>
        <w:ind w:left="3408" w:hanging="280"/>
      </w:pPr>
      <w:rPr>
        <w:rFonts w:hint="default"/>
        <w:lang w:val="ru-RU" w:eastAsia="en-US" w:bidi="ar-SA"/>
      </w:rPr>
    </w:lvl>
    <w:lvl w:ilvl="5" w:tplc="1D2C75AC">
      <w:numFmt w:val="bullet"/>
      <w:lvlText w:val="•"/>
      <w:lvlJc w:val="left"/>
      <w:pPr>
        <w:ind w:left="4491" w:hanging="280"/>
      </w:pPr>
      <w:rPr>
        <w:rFonts w:hint="default"/>
        <w:lang w:val="ru-RU" w:eastAsia="en-US" w:bidi="ar-SA"/>
      </w:rPr>
    </w:lvl>
    <w:lvl w:ilvl="6" w:tplc="B980E5CC">
      <w:numFmt w:val="bullet"/>
      <w:lvlText w:val="•"/>
      <w:lvlJc w:val="left"/>
      <w:pPr>
        <w:ind w:left="5574" w:hanging="280"/>
      </w:pPr>
      <w:rPr>
        <w:rFonts w:hint="default"/>
        <w:lang w:val="ru-RU" w:eastAsia="en-US" w:bidi="ar-SA"/>
      </w:rPr>
    </w:lvl>
    <w:lvl w:ilvl="7" w:tplc="8854A888">
      <w:numFmt w:val="bullet"/>
      <w:lvlText w:val="•"/>
      <w:lvlJc w:val="left"/>
      <w:pPr>
        <w:ind w:left="6657" w:hanging="280"/>
      </w:pPr>
      <w:rPr>
        <w:rFonts w:hint="default"/>
        <w:lang w:val="ru-RU" w:eastAsia="en-US" w:bidi="ar-SA"/>
      </w:rPr>
    </w:lvl>
    <w:lvl w:ilvl="8" w:tplc="E26833C8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96"/>
    <w:rsid w:val="00005848"/>
    <w:rsid w:val="00010FB1"/>
    <w:rsid w:val="00014C07"/>
    <w:rsid w:val="00023D57"/>
    <w:rsid w:val="00033A70"/>
    <w:rsid w:val="000442B5"/>
    <w:rsid w:val="00055F71"/>
    <w:rsid w:val="00076BE2"/>
    <w:rsid w:val="00086098"/>
    <w:rsid w:val="000B2E8F"/>
    <w:rsid w:val="000B577E"/>
    <w:rsid w:val="000B5907"/>
    <w:rsid w:val="000C1A1C"/>
    <w:rsid w:val="000C753D"/>
    <w:rsid w:val="000E499C"/>
    <w:rsid w:val="000E5196"/>
    <w:rsid w:val="000F08D6"/>
    <w:rsid w:val="000F119B"/>
    <w:rsid w:val="00111E71"/>
    <w:rsid w:val="001309C3"/>
    <w:rsid w:val="00161532"/>
    <w:rsid w:val="001618C8"/>
    <w:rsid w:val="0016606C"/>
    <w:rsid w:val="0017320E"/>
    <w:rsid w:val="0019525B"/>
    <w:rsid w:val="001A78E5"/>
    <w:rsid w:val="001B1585"/>
    <w:rsid w:val="001C621F"/>
    <w:rsid w:val="001E1221"/>
    <w:rsid w:val="001F4411"/>
    <w:rsid w:val="00201FE6"/>
    <w:rsid w:val="0020663E"/>
    <w:rsid w:val="0020671A"/>
    <w:rsid w:val="002265CD"/>
    <w:rsid w:val="00237984"/>
    <w:rsid w:val="002508A9"/>
    <w:rsid w:val="00251710"/>
    <w:rsid w:val="00280BD8"/>
    <w:rsid w:val="002811FA"/>
    <w:rsid w:val="00293E50"/>
    <w:rsid w:val="002B00B4"/>
    <w:rsid w:val="002B2D3D"/>
    <w:rsid w:val="002B507D"/>
    <w:rsid w:val="002E49BC"/>
    <w:rsid w:val="00303031"/>
    <w:rsid w:val="00313193"/>
    <w:rsid w:val="00321F33"/>
    <w:rsid w:val="003259C9"/>
    <w:rsid w:val="00332A2B"/>
    <w:rsid w:val="00334D2A"/>
    <w:rsid w:val="00346F3B"/>
    <w:rsid w:val="0035195E"/>
    <w:rsid w:val="00357238"/>
    <w:rsid w:val="00361283"/>
    <w:rsid w:val="003763C9"/>
    <w:rsid w:val="00381762"/>
    <w:rsid w:val="003819D1"/>
    <w:rsid w:val="003833FE"/>
    <w:rsid w:val="003834E1"/>
    <w:rsid w:val="0039373C"/>
    <w:rsid w:val="003A6F6B"/>
    <w:rsid w:val="003C7483"/>
    <w:rsid w:val="003D5FD7"/>
    <w:rsid w:val="003E16B7"/>
    <w:rsid w:val="003F10DA"/>
    <w:rsid w:val="003F1495"/>
    <w:rsid w:val="003F22E6"/>
    <w:rsid w:val="003F2A26"/>
    <w:rsid w:val="003F2DDF"/>
    <w:rsid w:val="003F688E"/>
    <w:rsid w:val="00424270"/>
    <w:rsid w:val="00425D37"/>
    <w:rsid w:val="004348CE"/>
    <w:rsid w:val="00436DC0"/>
    <w:rsid w:val="00446213"/>
    <w:rsid w:val="0045788B"/>
    <w:rsid w:val="004638B2"/>
    <w:rsid w:val="004665EA"/>
    <w:rsid w:val="00471FF1"/>
    <w:rsid w:val="004C5FDA"/>
    <w:rsid w:val="004E492C"/>
    <w:rsid w:val="004E6C05"/>
    <w:rsid w:val="004F2292"/>
    <w:rsid w:val="004F3C38"/>
    <w:rsid w:val="004F49FB"/>
    <w:rsid w:val="00510687"/>
    <w:rsid w:val="00527976"/>
    <w:rsid w:val="0053327D"/>
    <w:rsid w:val="00534E21"/>
    <w:rsid w:val="00571241"/>
    <w:rsid w:val="00573196"/>
    <w:rsid w:val="00573A40"/>
    <w:rsid w:val="00597824"/>
    <w:rsid w:val="005B3D27"/>
    <w:rsid w:val="005C5C34"/>
    <w:rsid w:val="005C6B5F"/>
    <w:rsid w:val="005D4E50"/>
    <w:rsid w:val="005F40AF"/>
    <w:rsid w:val="00623881"/>
    <w:rsid w:val="006402A5"/>
    <w:rsid w:val="00650DB9"/>
    <w:rsid w:val="006563DC"/>
    <w:rsid w:val="006647C8"/>
    <w:rsid w:val="00672571"/>
    <w:rsid w:val="00674EA2"/>
    <w:rsid w:val="00696750"/>
    <w:rsid w:val="00697843"/>
    <w:rsid w:val="006C1E30"/>
    <w:rsid w:val="006C2D9A"/>
    <w:rsid w:val="006C358B"/>
    <w:rsid w:val="006C512E"/>
    <w:rsid w:val="006D2D0C"/>
    <w:rsid w:val="006F2A6B"/>
    <w:rsid w:val="006F5036"/>
    <w:rsid w:val="007017F3"/>
    <w:rsid w:val="007271AC"/>
    <w:rsid w:val="00746016"/>
    <w:rsid w:val="0075079E"/>
    <w:rsid w:val="007669C8"/>
    <w:rsid w:val="007725FE"/>
    <w:rsid w:val="00786D1E"/>
    <w:rsid w:val="007A2EB5"/>
    <w:rsid w:val="007A762C"/>
    <w:rsid w:val="007B2715"/>
    <w:rsid w:val="007B726B"/>
    <w:rsid w:val="007C19FA"/>
    <w:rsid w:val="007F3E07"/>
    <w:rsid w:val="00800988"/>
    <w:rsid w:val="008071EE"/>
    <w:rsid w:val="00812420"/>
    <w:rsid w:val="00816D73"/>
    <w:rsid w:val="00825C17"/>
    <w:rsid w:val="00832483"/>
    <w:rsid w:val="0083530C"/>
    <w:rsid w:val="008357A7"/>
    <w:rsid w:val="00844757"/>
    <w:rsid w:val="0084543C"/>
    <w:rsid w:val="00854727"/>
    <w:rsid w:val="00881E06"/>
    <w:rsid w:val="008857A6"/>
    <w:rsid w:val="008A3F11"/>
    <w:rsid w:val="008B5588"/>
    <w:rsid w:val="008E0BCE"/>
    <w:rsid w:val="008F60F3"/>
    <w:rsid w:val="009073FB"/>
    <w:rsid w:val="0092746F"/>
    <w:rsid w:val="00933CA6"/>
    <w:rsid w:val="00940F2C"/>
    <w:rsid w:val="009549B5"/>
    <w:rsid w:val="00965F28"/>
    <w:rsid w:val="00980181"/>
    <w:rsid w:val="00982C05"/>
    <w:rsid w:val="009A194B"/>
    <w:rsid w:val="009C4A18"/>
    <w:rsid w:val="009D0FDB"/>
    <w:rsid w:val="009D30D2"/>
    <w:rsid w:val="009E1370"/>
    <w:rsid w:val="009E3A77"/>
    <w:rsid w:val="009E7A63"/>
    <w:rsid w:val="009F1915"/>
    <w:rsid w:val="009F1E24"/>
    <w:rsid w:val="009F5467"/>
    <w:rsid w:val="00A11B72"/>
    <w:rsid w:val="00A13032"/>
    <w:rsid w:val="00A16429"/>
    <w:rsid w:val="00A45F12"/>
    <w:rsid w:val="00A513BE"/>
    <w:rsid w:val="00A61846"/>
    <w:rsid w:val="00A62FB9"/>
    <w:rsid w:val="00A866C4"/>
    <w:rsid w:val="00AA475B"/>
    <w:rsid w:val="00AB7937"/>
    <w:rsid w:val="00AD4091"/>
    <w:rsid w:val="00AD7E47"/>
    <w:rsid w:val="00AF02B8"/>
    <w:rsid w:val="00AF18C8"/>
    <w:rsid w:val="00AF3609"/>
    <w:rsid w:val="00AF6B75"/>
    <w:rsid w:val="00B12E00"/>
    <w:rsid w:val="00B159CA"/>
    <w:rsid w:val="00B30BD7"/>
    <w:rsid w:val="00B37042"/>
    <w:rsid w:val="00B55BE3"/>
    <w:rsid w:val="00B84B00"/>
    <w:rsid w:val="00B85EFF"/>
    <w:rsid w:val="00B866F0"/>
    <w:rsid w:val="00B95B8E"/>
    <w:rsid w:val="00BB5A5F"/>
    <w:rsid w:val="00BD568E"/>
    <w:rsid w:val="00BD6259"/>
    <w:rsid w:val="00BE40A1"/>
    <w:rsid w:val="00BF4E01"/>
    <w:rsid w:val="00BF6ABF"/>
    <w:rsid w:val="00BF6E7A"/>
    <w:rsid w:val="00C06602"/>
    <w:rsid w:val="00C14109"/>
    <w:rsid w:val="00C23708"/>
    <w:rsid w:val="00C3501E"/>
    <w:rsid w:val="00C414AD"/>
    <w:rsid w:val="00C52276"/>
    <w:rsid w:val="00C60239"/>
    <w:rsid w:val="00C7326C"/>
    <w:rsid w:val="00C874CC"/>
    <w:rsid w:val="00CB2A78"/>
    <w:rsid w:val="00CD2E0F"/>
    <w:rsid w:val="00CD4B27"/>
    <w:rsid w:val="00CE39C6"/>
    <w:rsid w:val="00CE45C0"/>
    <w:rsid w:val="00CF51CB"/>
    <w:rsid w:val="00D17326"/>
    <w:rsid w:val="00D17D8E"/>
    <w:rsid w:val="00D25106"/>
    <w:rsid w:val="00D3495D"/>
    <w:rsid w:val="00D35BA7"/>
    <w:rsid w:val="00D36F08"/>
    <w:rsid w:val="00D41986"/>
    <w:rsid w:val="00D4608F"/>
    <w:rsid w:val="00D6383E"/>
    <w:rsid w:val="00D64142"/>
    <w:rsid w:val="00D778A2"/>
    <w:rsid w:val="00DB0D97"/>
    <w:rsid w:val="00DC1218"/>
    <w:rsid w:val="00DC1AC8"/>
    <w:rsid w:val="00DC581B"/>
    <w:rsid w:val="00DD0132"/>
    <w:rsid w:val="00DD759B"/>
    <w:rsid w:val="00DE09A7"/>
    <w:rsid w:val="00DE4EEE"/>
    <w:rsid w:val="00DF6B34"/>
    <w:rsid w:val="00E14F7A"/>
    <w:rsid w:val="00E20D99"/>
    <w:rsid w:val="00E267C6"/>
    <w:rsid w:val="00E46231"/>
    <w:rsid w:val="00E51D4A"/>
    <w:rsid w:val="00E72A8C"/>
    <w:rsid w:val="00E90907"/>
    <w:rsid w:val="00E94FAF"/>
    <w:rsid w:val="00E953B5"/>
    <w:rsid w:val="00EA2F2C"/>
    <w:rsid w:val="00EA67FD"/>
    <w:rsid w:val="00EB1604"/>
    <w:rsid w:val="00EB692C"/>
    <w:rsid w:val="00EC1946"/>
    <w:rsid w:val="00EC32A1"/>
    <w:rsid w:val="00EC535B"/>
    <w:rsid w:val="00ED59D1"/>
    <w:rsid w:val="00ED6DAE"/>
    <w:rsid w:val="00EE4D7E"/>
    <w:rsid w:val="00F06A10"/>
    <w:rsid w:val="00F37227"/>
    <w:rsid w:val="00F43104"/>
    <w:rsid w:val="00F45723"/>
    <w:rsid w:val="00F579EE"/>
    <w:rsid w:val="00F606B8"/>
    <w:rsid w:val="00F714DA"/>
    <w:rsid w:val="00F84A62"/>
    <w:rsid w:val="00F853AE"/>
    <w:rsid w:val="00F901A6"/>
    <w:rsid w:val="00FA0075"/>
    <w:rsid w:val="00FC1152"/>
    <w:rsid w:val="00FD69FB"/>
    <w:rsid w:val="00FD753D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9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0E5196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0E5196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b/>
      <w:bCs/>
      <w:lang w:bidi="ru-RU"/>
    </w:rPr>
  </w:style>
  <w:style w:type="paragraph" w:styleId="a3">
    <w:name w:val="Body Text"/>
    <w:basedOn w:val="a"/>
    <w:rsid w:val="000E5196"/>
    <w:pPr>
      <w:overflowPunct/>
      <w:autoSpaceDE/>
      <w:autoSpaceDN/>
      <w:adjustRightInd/>
      <w:textAlignment w:val="auto"/>
    </w:pPr>
    <w:rPr>
      <w:sz w:val="28"/>
    </w:rPr>
  </w:style>
  <w:style w:type="paragraph" w:styleId="a4">
    <w:name w:val="Balloon Text"/>
    <w:basedOn w:val="a"/>
    <w:semiHidden/>
    <w:rsid w:val="004C5F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A7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543C"/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autoRedefine/>
    <w:rsid w:val="003819D1"/>
    <w:pPr>
      <w:overflowPunct/>
      <w:autoSpaceDE/>
      <w:autoSpaceDN/>
      <w:adjustRightInd/>
      <w:spacing w:after="160" w:line="240" w:lineRule="exact"/>
      <w:textAlignment w:val="auto"/>
    </w:pPr>
    <w:rPr>
      <w:rFonts w:ascii="TimesET" w:hAnsi="TimesET" w:cs="TimesET"/>
      <w:sz w:val="28"/>
      <w:szCs w:val="28"/>
      <w:lang w:val="en-US" w:eastAsia="en-US"/>
    </w:rPr>
  </w:style>
  <w:style w:type="paragraph" w:styleId="a7">
    <w:name w:val="Normal (Web)"/>
    <w:basedOn w:val="a"/>
    <w:rsid w:val="00573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Strong"/>
    <w:basedOn w:val="a0"/>
    <w:qFormat/>
    <w:rsid w:val="00573A40"/>
    <w:rPr>
      <w:b/>
      <w:bCs/>
    </w:rPr>
  </w:style>
  <w:style w:type="paragraph" w:styleId="HTML">
    <w:name w:val="HTML Preformatted"/>
    <w:basedOn w:val="a"/>
    <w:rsid w:val="00B9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9">
    <w:name w:val="Body Text Indent"/>
    <w:basedOn w:val="a"/>
    <w:rsid w:val="00C7326C"/>
    <w:pPr>
      <w:spacing w:after="120"/>
      <w:ind w:left="283"/>
    </w:pPr>
  </w:style>
  <w:style w:type="paragraph" w:styleId="aa">
    <w:name w:val="Document Map"/>
    <w:basedOn w:val="a"/>
    <w:semiHidden/>
    <w:rsid w:val="00800988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1"/>
    <w:qFormat/>
    <w:rsid w:val="000C753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BF4E01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d">
    <w:name w:val="Название Знак"/>
    <w:basedOn w:val="a0"/>
    <w:link w:val="ac"/>
    <w:rsid w:val="00BF4E01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9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0E5196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0E5196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b/>
      <w:bCs/>
      <w:lang w:bidi="ru-RU"/>
    </w:rPr>
  </w:style>
  <w:style w:type="paragraph" w:styleId="a3">
    <w:name w:val="Body Text"/>
    <w:basedOn w:val="a"/>
    <w:rsid w:val="000E5196"/>
    <w:pPr>
      <w:overflowPunct/>
      <w:autoSpaceDE/>
      <w:autoSpaceDN/>
      <w:adjustRightInd/>
      <w:textAlignment w:val="auto"/>
    </w:pPr>
    <w:rPr>
      <w:sz w:val="28"/>
    </w:rPr>
  </w:style>
  <w:style w:type="paragraph" w:styleId="a4">
    <w:name w:val="Balloon Text"/>
    <w:basedOn w:val="a"/>
    <w:semiHidden/>
    <w:rsid w:val="004C5F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A7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543C"/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autoRedefine/>
    <w:rsid w:val="003819D1"/>
    <w:pPr>
      <w:overflowPunct/>
      <w:autoSpaceDE/>
      <w:autoSpaceDN/>
      <w:adjustRightInd/>
      <w:spacing w:after="160" w:line="240" w:lineRule="exact"/>
      <w:textAlignment w:val="auto"/>
    </w:pPr>
    <w:rPr>
      <w:rFonts w:ascii="TimesET" w:hAnsi="TimesET" w:cs="TimesET"/>
      <w:sz w:val="28"/>
      <w:szCs w:val="28"/>
      <w:lang w:val="en-US" w:eastAsia="en-US"/>
    </w:rPr>
  </w:style>
  <w:style w:type="paragraph" w:styleId="a7">
    <w:name w:val="Normal (Web)"/>
    <w:basedOn w:val="a"/>
    <w:rsid w:val="00573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Strong"/>
    <w:basedOn w:val="a0"/>
    <w:qFormat/>
    <w:rsid w:val="00573A40"/>
    <w:rPr>
      <w:b/>
      <w:bCs/>
    </w:rPr>
  </w:style>
  <w:style w:type="paragraph" w:styleId="HTML">
    <w:name w:val="HTML Preformatted"/>
    <w:basedOn w:val="a"/>
    <w:rsid w:val="00B9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9">
    <w:name w:val="Body Text Indent"/>
    <w:basedOn w:val="a"/>
    <w:rsid w:val="00C7326C"/>
    <w:pPr>
      <w:spacing w:after="120"/>
      <w:ind w:left="283"/>
    </w:pPr>
  </w:style>
  <w:style w:type="paragraph" w:styleId="aa">
    <w:name w:val="Document Map"/>
    <w:basedOn w:val="a"/>
    <w:semiHidden/>
    <w:rsid w:val="00800988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1"/>
    <w:qFormat/>
    <w:rsid w:val="000C753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BF4E01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d">
    <w:name w:val="Название Знак"/>
    <w:basedOn w:val="a0"/>
    <w:link w:val="ac"/>
    <w:rsid w:val="00BF4E01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199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919946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9017144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76735-2485-4ADB-8B1C-5778C254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User</dc:creator>
  <cp:lastModifiedBy>Пользователь</cp:lastModifiedBy>
  <cp:revision>14</cp:revision>
  <cp:lastPrinted>2023-05-30T01:14:00Z</cp:lastPrinted>
  <dcterms:created xsi:type="dcterms:W3CDTF">2023-05-17T09:24:00Z</dcterms:created>
  <dcterms:modified xsi:type="dcterms:W3CDTF">2023-05-30T01:16:00Z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1691034431</vt:i4>
  </property>
</Properties>
</file>