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FA" w:rsidRPr="00D530FA" w:rsidRDefault="00D530FA" w:rsidP="00D530FA">
      <w:pPr>
        <w:spacing w:after="0"/>
        <w:jc w:val="center"/>
        <w:rPr>
          <w:rFonts w:ascii="Times New Roman" w:hAnsi="Times New Roman" w:cs="Times New Roman"/>
          <w:noProof/>
        </w:rPr>
      </w:pPr>
      <w:r w:rsidRPr="00D530F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991DF9F" wp14:editId="2C3CA00B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0FA" w:rsidRPr="00D530FA" w:rsidRDefault="00D530FA" w:rsidP="00344E4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530FA">
        <w:rPr>
          <w:rFonts w:ascii="Times New Roman" w:hAnsi="Times New Roman" w:cs="Times New Roman"/>
          <w:b/>
          <w:bCs/>
          <w:sz w:val="36"/>
          <w:szCs w:val="36"/>
        </w:rPr>
        <w:t>СОВЕТ КАЛАРСКОГО МУНИЦИПАЛЬНОГО ОКРУГА</w:t>
      </w:r>
    </w:p>
    <w:p w:rsidR="00D530FA" w:rsidRPr="00D530FA" w:rsidRDefault="00D530FA" w:rsidP="00344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530FA">
        <w:rPr>
          <w:rFonts w:ascii="Times New Roman" w:hAnsi="Times New Roman" w:cs="Times New Roman"/>
          <w:b/>
          <w:bCs/>
          <w:sz w:val="36"/>
          <w:szCs w:val="36"/>
        </w:rPr>
        <w:t>ЗАБАЙКАЛЬСКОГО КРАЯ</w:t>
      </w:r>
    </w:p>
    <w:p w:rsidR="00344E48" w:rsidRPr="006B4772" w:rsidRDefault="00344E48" w:rsidP="00344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30FA" w:rsidRPr="00D530FA" w:rsidRDefault="00D530FA" w:rsidP="00344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530FA">
        <w:rPr>
          <w:rFonts w:ascii="Times New Roman" w:hAnsi="Times New Roman" w:cs="Times New Roman"/>
          <w:b/>
          <w:bCs/>
          <w:sz w:val="44"/>
          <w:szCs w:val="44"/>
        </w:rPr>
        <w:t>РЕШЕНИЕ</w:t>
      </w:r>
    </w:p>
    <w:p w:rsidR="006B4772" w:rsidRPr="006B4772" w:rsidRDefault="006B4772" w:rsidP="006B47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4772" w:rsidRDefault="006B4772" w:rsidP="006B4772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iCs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kern w:val="0"/>
          <w:sz w:val="28"/>
          <w:szCs w:val="28"/>
          <w:lang w:eastAsia="en-US"/>
        </w:rPr>
        <w:t xml:space="preserve">04 августа 2023 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года </w:t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eastAsia="en-US"/>
        </w:rPr>
        <w:tab/>
        <w:t xml:space="preserve">№ </w:t>
      </w:r>
      <w:r w:rsidR="00F55CBF">
        <w:rPr>
          <w:rFonts w:ascii="Times New Roman" w:hAnsi="Times New Roman" w:cs="Times New Roman"/>
          <w:iCs/>
          <w:kern w:val="0"/>
          <w:sz w:val="28"/>
          <w:szCs w:val="28"/>
          <w:lang w:eastAsia="en-US"/>
        </w:rPr>
        <w:t>31</w:t>
      </w:r>
      <w:r w:rsidR="000A723F">
        <w:rPr>
          <w:rFonts w:ascii="Times New Roman" w:hAnsi="Times New Roman" w:cs="Times New Roman"/>
          <w:iCs/>
          <w:kern w:val="0"/>
          <w:sz w:val="28"/>
          <w:szCs w:val="28"/>
          <w:lang w:eastAsia="en-US"/>
        </w:rPr>
        <w:t>1</w:t>
      </w:r>
    </w:p>
    <w:p w:rsidR="006B4772" w:rsidRDefault="006B4772" w:rsidP="006B4772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iCs/>
          <w:kern w:val="0"/>
          <w:sz w:val="24"/>
          <w:szCs w:val="24"/>
          <w:lang w:eastAsia="en-US"/>
        </w:rPr>
      </w:pPr>
    </w:p>
    <w:p w:rsidR="006B4772" w:rsidRDefault="006B4772" w:rsidP="006B4772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</w:rPr>
      </w:pPr>
      <w:proofErr w:type="gramStart"/>
      <w:r>
        <w:rPr>
          <w:rFonts w:ascii="Times New Roman" w:hAnsi="Times New Roman" w:cs="Times New Roman"/>
          <w:kern w:val="0"/>
        </w:rPr>
        <w:t>с</w:t>
      </w:r>
      <w:proofErr w:type="gramEnd"/>
      <w:r>
        <w:rPr>
          <w:rFonts w:ascii="Times New Roman" w:hAnsi="Times New Roman" w:cs="Times New Roman"/>
          <w:kern w:val="0"/>
        </w:rPr>
        <w:t>. Чара</w:t>
      </w:r>
    </w:p>
    <w:p w:rsidR="006B4772" w:rsidRPr="001A3F74" w:rsidRDefault="006B4772" w:rsidP="006B4772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kern w:val="0"/>
          <w:sz w:val="24"/>
          <w:szCs w:val="24"/>
        </w:rPr>
      </w:pPr>
    </w:p>
    <w:p w:rsidR="005F24AA" w:rsidRPr="00C31726" w:rsidRDefault="005F24AA" w:rsidP="006B47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Об утверждении положения о порядке и размерах возмещения расходов, связанных со служебными командировками, работникам</w:t>
      </w:r>
      <w:r w:rsidR="00344E48" w:rsidRPr="00C31726">
        <w:rPr>
          <w:rFonts w:ascii="Times New Roman" w:hAnsi="Times New Roman" w:cs="Times New Roman"/>
          <w:sz w:val="28"/>
          <w:szCs w:val="28"/>
        </w:rPr>
        <w:t xml:space="preserve"> органов</w:t>
      </w:r>
    </w:p>
    <w:p w:rsidR="005F24AA" w:rsidRPr="00C31726" w:rsidRDefault="005F24AA" w:rsidP="005F24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 xml:space="preserve">местного самоуправления, муниципальных учреждений Каларского муниципального округа Забайкальского края </w:t>
      </w:r>
    </w:p>
    <w:p w:rsidR="005F24AA" w:rsidRPr="00C31726" w:rsidRDefault="005F2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4AA" w:rsidRPr="00C31726" w:rsidRDefault="005F2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C31726">
          <w:rPr>
            <w:rFonts w:ascii="Times New Roman" w:hAnsi="Times New Roman" w:cs="Times New Roman"/>
            <w:sz w:val="28"/>
            <w:szCs w:val="28"/>
          </w:rPr>
          <w:t>частью 3 статьи 168</w:t>
        </w:r>
      </w:hyperlink>
      <w:r w:rsidRPr="00C3172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344E48" w:rsidRPr="00C31726">
        <w:rPr>
          <w:rFonts w:ascii="Times New Roman" w:hAnsi="Times New Roman" w:cs="Times New Roman"/>
          <w:sz w:val="28"/>
          <w:szCs w:val="28"/>
        </w:rPr>
        <w:t>руководствуясь ст. 30 У</w:t>
      </w:r>
      <w:r w:rsidRPr="00C31726">
        <w:rPr>
          <w:rFonts w:ascii="Times New Roman" w:hAnsi="Times New Roman" w:cs="Times New Roman"/>
          <w:sz w:val="28"/>
          <w:szCs w:val="28"/>
        </w:rPr>
        <w:t xml:space="preserve">става Каларского муниципального округа Забайкальского края, Совет Каларского муниципального округа Забайкальского края </w:t>
      </w:r>
      <w:r w:rsidRPr="006B477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F24AA" w:rsidRPr="00C31726" w:rsidRDefault="005F2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4AA" w:rsidRDefault="006B4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772">
        <w:rPr>
          <w:rFonts w:ascii="Times New Roman" w:hAnsi="Times New Roman" w:cs="Times New Roman"/>
          <w:b/>
          <w:sz w:val="28"/>
          <w:szCs w:val="28"/>
        </w:rPr>
        <w:t>1.</w:t>
      </w:r>
      <w:r w:rsidR="003D3B09" w:rsidRPr="00C31726">
        <w:rPr>
          <w:rFonts w:ascii="Times New Roman" w:hAnsi="Times New Roman" w:cs="Times New Roman"/>
          <w:sz w:val="28"/>
          <w:szCs w:val="28"/>
        </w:rPr>
        <w:t xml:space="preserve"> </w:t>
      </w:r>
      <w:r w:rsidR="005F24AA" w:rsidRPr="00C31726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31">
        <w:r w:rsidR="005F24AA" w:rsidRPr="00C3172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F24AA" w:rsidRPr="00C31726">
        <w:rPr>
          <w:rFonts w:ascii="Times New Roman" w:hAnsi="Times New Roman" w:cs="Times New Roman"/>
          <w:sz w:val="28"/>
          <w:szCs w:val="28"/>
        </w:rPr>
        <w:t xml:space="preserve"> о порядке и размерах возмещения расходов, связанных со служебными командировками, работникам органов местного самоуправления, муниципальных учреждений Каларского муниципаль</w:t>
      </w:r>
      <w:r w:rsidR="00344E48" w:rsidRPr="00C31726">
        <w:rPr>
          <w:rFonts w:ascii="Times New Roman" w:hAnsi="Times New Roman" w:cs="Times New Roman"/>
          <w:sz w:val="28"/>
          <w:szCs w:val="28"/>
        </w:rPr>
        <w:t>ного округа Забайкальского края.</w:t>
      </w:r>
    </w:p>
    <w:p w:rsidR="00F55CBF" w:rsidRDefault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CBF" w:rsidRPr="004B7D7E" w:rsidRDefault="00F55CBF" w:rsidP="00F55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8A3">
        <w:rPr>
          <w:rFonts w:ascii="Times New Roman" w:hAnsi="Times New Roman" w:cs="Times New Roman"/>
          <w:b/>
          <w:sz w:val="28"/>
          <w:szCs w:val="28"/>
        </w:rPr>
        <w:t>2.</w:t>
      </w:r>
      <w:r w:rsidRPr="004B7D7E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5F24AA" w:rsidRPr="005F24AA" w:rsidRDefault="005F2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4AA" w:rsidRDefault="005F2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4AA" w:rsidRDefault="005F2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4AA" w:rsidRDefault="005F2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Каларского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F24AA" w:rsidRDefault="005F2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Устюжанин В.В.</w:t>
      </w:r>
    </w:p>
    <w:p w:rsidR="005F24AA" w:rsidRDefault="005F2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4AA" w:rsidRDefault="005F2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4AA" w:rsidRDefault="005F2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Каларского </w:t>
      </w:r>
    </w:p>
    <w:p w:rsidR="005F24AA" w:rsidRPr="005F24AA" w:rsidRDefault="00581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r w:rsidR="005F24AA">
        <w:rPr>
          <w:rFonts w:ascii="Times New Roman" w:hAnsi="Times New Roman" w:cs="Times New Roman"/>
          <w:sz w:val="28"/>
          <w:szCs w:val="28"/>
        </w:rPr>
        <w:tab/>
      </w:r>
      <w:r w:rsidR="005F24AA">
        <w:rPr>
          <w:rFonts w:ascii="Times New Roman" w:hAnsi="Times New Roman" w:cs="Times New Roman"/>
          <w:sz w:val="28"/>
          <w:szCs w:val="28"/>
        </w:rPr>
        <w:tab/>
      </w:r>
      <w:r w:rsidR="005F24AA">
        <w:rPr>
          <w:rFonts w:ascii="Times New Roman" w:hAnsi="Times New Roman" w:cs="Times New Roman"/>
          <w:sz w:val="28"/>
          <w:szCs w:val="28"/>
        </w:rPr>
        <w:tab/>
        <w:t>Громов А.В.</w:t>
      </w:r>
    </w:p>
    <w:p w:rsidR="005F24AA" w:rsidRDefault="005F24A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24AA" w:rsidRPr="005F24AA" w:rsidRDefault="005F24AA" w:rsidP="005F24AA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24A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F24AA" w:rsidRDefault="005F24AA" w:rsidP="00F55CB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Каларского муниципального округа Забайкальского края</w:t>
      </w:r>
      <w:r w:rsidR="00344E48">
        <w:rPr>
          <w:rFonts w:ascii="Times New Roman" w:hAnsi="Times New Roman" w:cs="Times New Roman"/>
          <w:sz w:val="28"/>
          <w:szCs w:val="28"/>
        </w:rPr>
        <w:t xml:space="preserve"> от </w:t>
      </w:r>
      <w:r w:rsidR="00F55CBF">
        <w:rPr>
          <w:rFonts w:ascii="Times New Roman" w:hAnsi="Times New Roman" w:cs="Times New Roman"/>
          <w:sz w:val="28"/>
          <w:szCs w:val="28"/>
        </w:rPr>
        <w:t>04.08.2023</w:t>
      </w:r>
      <w:r w:rsidR="00344E4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55CBF">
        <w:rPr>
          <w:rFonts w:ascii="Times New Roman" w:hAnsi="Times New Roman" w:cs="Times New Roman"/>
          <w:sz w:val="28"/>
          <w:szCs w:val="28"/>
        </w:rPr>
        <w:t>31</w:t>
      </w:r>
      <w:r w:rsidR="000A723F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F55CBF" w:rsidRPr="005F24AA" w:rsidRDefault="00F55CBF" w:rsidP="00F55CB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F24AA" w:rsidRPr="00C31726" w:rsidRDefault="005F24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C31726">
        <w:rPr>
          <w:rFonts w:ascii="Times New Roman" w:hAnsi="Times New Roman" w:cs="Times New Roman"/>
          <w:sz w:val="28"/>
          <w:szCs w:val="28"/>
        </w:rPr>
        <w:t>ПОЛОЖЕНИЕ</w:t>
      </w:r>
    </w:p>
    <w:p w:rsidR="005F24AA" w:rsidRPr="00C31726" w:rsidRDefault="005F24AA" w:rsidP="00344E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о порядке и размерах возмещения расходов, связанных со служебными командировками, работникам</w:t>
      </w:r>
      <w:r w:rsidR="00344E48" w:rsidRPr="00C31726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Pr="00C31726">
        <w:rPr>
          <w:rFonts w:ascii="Times New Roman" w:hAnsi="Times New Roman" w:cs="Times New Roman"/>
          <w:sz w:val="28"/>
          <w:szCs w:val="28"/>
        </w:rPr>
        <w:t>местного самоуправления, муниципальных учреждений Каларского муниципального округа Забайкальского края</w:t>
      </w:r>
    </w:p>
    <w:p w:rsidR="005F24AA" w:rsidRPr="00C31726" w:rsidRDefault="005F24AA" w:rsidP="005F2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и размеры возмещения расходов, связанных со служебными командировками, работникам органов местного самоуправления, муниципальных учреждений Каларского муниципального округа Забайкальского края.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2. Настоящее Положение применяется в отношении работников органов местного самоуправления, муниципальных учреждений Каларского муниципального округа Забайкальского края  (далее - работники).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 xml:space="preserve">Под работниками органов </w:t>
      </w:r>
      <w:r w:rsidR="00DA1366" w:rsidRPr="00C3172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31726">
        <w:rPr>
          <w:rFonts w:ascii="Times New Roman" w:hAnsi="Times New Roman" w:cs="Times New Roman"/>
          <w:sz w:val="28"/>
          <w:szCs w:val="28"/>
        </w:rPr>
        <w:t xml:space="preserve"> в рамках настоящего Положения понимаются лица, замещающие на основании трудового договора в органах </w:t>
      </w:r>
      <w:r w:rsidR="00DA1366" w:rsidRPr="00C3172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31726">
        <w:rPr>
          <w:rFonts w:ascii="Times New Roman" w:hAnsi="Times New Roman" w:cs="Times New Roman"/>
          <w:sz w:val="28"/>
          <w:szCs w:val="28"/>
        </w:rPr>
        <w:t xml:space="preserve"> должности, которые не являются </w:t>
      </w:r>
      <w:r w:rsidR="00DA1366" w:rsidRPr="00C3172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31726">
        <w:rPr>
          <w:rFonts w:ascii="Times New Roman" w:hAnsi="Times New Roman" w:cs="Times New Roman"/>
          <w:sz w:val="28"/>
          <w:szCs w:val="28"/>
        </w:rPr>
        <w:t>должностями</w:t>
      </w:r>
      <w:r w:rsidR="00BF6766" w:rsidRPr="00C31726">
        <w:rPr>
          <w:rFonts w:ascii="Times New Roman" w:hAnsi="Times New Roman" w:cs="Times New Roman"/>
          <w:sz w:val="28"/>
          <w:szCs w:val="28"/>
        </w:rPr>
        <w:t xml:space="preserve"> и должностями муниципальной службы</w:t>
      </w:r>
      <w:r w:rsidR="00DA1366" w:rsidRPr="00C31726">
        <w:rPr>
          <w:rFonts w:ascii="Times New Roman" w:hAnsi="Times New Roman" w:cs="Times New Roman"/>
          <w:sz w:val="28"/>
          <w:szCs w:val="28"/>
        </w:rPr>
        <w:t xml:space="preserve"> Каларского муниципального округа Забайкальского края</w:t>
      </w:r>
      <w:r w:rsidRPr="00C31726">
        <w:rPr>
          <w:rFonts w:ascii="Times New Roman" w:hAnsi="Times New Roman" w:cs="Times New Roman"/>
          <w:sz w:val="28"/>
          <w:szCs w:val="28"/>
        </w:rPr>
        <w:t>.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3. При направлении в служебную командировку (далее - командировка) работникам возмещаются: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1) расходы по проезду к месту командировки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 (далее - расходы по проезду);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2) расходы по найму жилого помещения;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3) дополнительные расходы, связанные с проживанием вне места постоянного жительства (суточные);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C31726">
        <w:rPr>
          <w:rFonts w:ascii="Times New Roman" w:hAnsi="Times New Roman" w:cs="Times New Roman"/>
          <w:sz w:val="28"/>
          <w:szCs w:val="28"/>
        </w:rPr>
        <w:t xml:space="preserve">4) иные расходы, связанные с командировкой, при условии, что они произведены работником с разрешения или ведома соответствующего руководителя органа </w:t>
      </w:r>
      <w:r w:rsidR="00DA1366" w:rsidRPr="00C31726">
        <w:rPr>
          <w:rFonts w:ascii="Times New Roman" w:hAnsi="Times New Roman" w:cs="Times New Roman"/>
          <w:sz w:val="28"/>
          <w:szCs w:val="28"/>
        </w:rPr>
        <w:t xml:space="preserve">местного самоуправления, муниципального </w:t>
      </w:r>
      <w:r w:rsidRPr="00C3172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A1366" w:rsidRPr="00C31726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Pr="00C31726">
        <w:rPr>
          <w:rFonts w:ascii="Times New Roman" w:hAnsi="Times New Roman" w:cs="Times New Roman"/>
          <w:sz w:val="28"/>
          <w:szCs w:val="28"/>
        </w:rPr>
        <w:t xml:space="preserve">, а при командировании руководителя </w:t>
      </w:r>
      <w:r w:rsidR="00DA1366" w:rsidRPr="00C317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31726">
        <w:rPr>
          <w:rFonts w:ascii="Times New Roman" w:hAnsi="Times New Roman" w:cs="Times New Roman"/>
          <w:sz w:val="28"/>
          <w:szCs w:val="28"/>
        </w:rPr>
        <w:t xml:space="preserve"> учреждения - с разрешения </w:t>
      </w:r>
      <w:r w:rsidR="00DA1366" w:rsidRPr="00C31726">
        <w:rPr>
          <w:rFonts w:ascii="Times New Roman" w:hAnsi="Times New Roman" w:cs="Times New Roman"/>
          <w:sz w:val="28"/>
          <w:szCs w:val="28"/>
        </w:rPr>
        <w:t>главы Каларского муниципального округа Забайкальского края.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4. При направлении работника в командировку за пределы территории Российской Федерации дополнительно возмещаются: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1) расходы на оформление заграничного паспорта, визы и других выездных документов;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2) обязательные консульские и аэродромные сборы;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3) сборы за право въезда или транзита автомобильного транспорта;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4) расходы на оформление обязательной медицинской страховки;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5) иные обязательные платежи и сборы.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C31726">
        <w:rPr>
          <w:rFonts w:ascii="Times New Roman" w:hAnsi="Times New Roman" w:cs="Times New Roman"/>
          <w:sz w:val="28"/>
          <w:szCs w:val="28"/>
        </w:rPr>
        <w:t>Расходы по проезду включают в себя: расходы по проезду к месту командирования и обратно к месту постоянной работы (в том числе расходы до станции, пристани, аэропорта и обратно); расходы по проезду из одного населенного пункта в другой, если работник командирован в несколько мест, расположенных в разных населенных пунктах; расходы на оплату услуг по оформлению проездных документов;</w:t>
      </w:r>
      <w:proofErr w:type="gramEnd"/>
      <w:r w:rsidRPr="00C31726">
        <w:rPr>
          <w:rFonts w:ascii="Times New Roman" w:hAnsi="Times New Roman" w:cs="Times New Roman"/>
          <w:sz w:val="28"/>
          <w:szCs w:val="28"/>
        </w:rPr>
        <w:t xml:space="preserve"> расходы за пользование в поездах постельными принадлежностями.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6. Расходы по проезду возмещаются работникам в размере фактических расходов, подтвержденных проездными документами, но не выше стоимости проезда: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1) воздушным транспортом - по тарифу экономического класса;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2)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3) 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4) автомобильным транспортом - по тарифу, устанавливаемому перевозчиком для проезда в автотранспортном средстве общего пользования (кроме легковых такси).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7. В случае использования воздушного, водного или железнодорожного транспорта для проезда в целях командировки работнику возмещаются расходы по проезду до станции, пристани, аэропорта и обратно при наличии проездных документов (билетов) или документов, подтверждающих эти расходы.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 xml:space="preserve">8. Расходы по найму жилого помещения </w:t>
      </w:r>
      <w:proofErr w:type="gramStart"/>
      <w:r w:rsidRPr="00C31726">
        <w:rPr>
          <w:rFonts w:ascii="Times New Roman" w:hAnsi="Times New Roman" w:cs="Times New Roman"/>
          <w:sz w:val="28"/>
          <w:szCs w:val="28"/>
        </w:rPr>
        <w:t>включают</w:t>
      </w:r>
      <w:proofErr w:type="gramEnd"/>
      <w:r w:rsidRPr="00C31726">
        <w:rPr>
          <w:rFonts w:ascii="Times New Roman" w:hAnsi="Times New Roman" w:cs="Times New Roman"/>
          <w:sz w:val="28"/>
          <w:szCs w:val="28"/>
        </w:rPr>
        <w:t xml:space="preserve"> в том числе расходы по его бронированию.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Расходы по найму жилого помещения не возмещаются в случае предоставления работнику бесплатного жилого помещения.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726">
        <w:rPr>
          <w:rFonts w:ascii="Times New Roman" w:hAnsi="Times New Roman" w:cs="Times New Roman"/>
          <w:sz w:val="28"/>
          <w:szCs w:val="28"/>
        </w:rPr>
        <w:t>Расходы по найму жилого помещения возмещаются работникам по фактическим затратам, подтвержденным документами, по норме не более стоимости однокомнатного (</w:t>
      </w:r>
      <w:r w:rsidR="00C6383E" w:rsidRPr="00C31726">
        <w:rPr>
          <w:rFonts w:ascii="Times New Roman" w:hAnsi="Times New Roman" w:cs="Times New Roman"/>
          <w:sz w:val="28"/>
          <w:szCs w:val="28"/>
        </w:rPr>
        <w:t>одноместного) номера и не свыше</w:t>
      </w:r>
      <w:r w:rsidRPr="00C31726">
        <w:rPr>
          <w:rFonts w:ascii="Times New Roman" w:hAnsi="Times New Roman" w:cs="Times New Roman"/>
          <w:sz w:val="28"/>
          <w:szCs w:val="28"/>
        </w:rPr>
        <w:t xml:space="preserve"> </w:t>
      </w:r>
      <w:r w:rsidR="00C6383E" w:rsidRPr="00C31726">
        <w:rPr>
          <w:rFonts w:ascii="Times New Roman" w:hAnsi="Times New Roman" w:cs="Times New Roman"/>
          <w:sz w:val="28"/>
          <w:szCs w:val="28"/>
        </w:rPr>
        <w:t>4</w:t>
      </w:r>
      <w:r w:rsidRPr="00C31726">
        <w:rPr>
          <w:rFonts w:ascii="Times New Roman" w:hAnsi="Times New Roman" w:cs="Times New Roman"/>
          <w:sz w:val="28"/>
          <w:szCs w:val="28"/>
        </w:rPr>
        <w:t xml:space="preserve"> тысяч рублей в сутки - при найме жилого помещения на территории Российской Федерации, кроме города Москвы и города Санкт-Петербурга, 7 тысяч рублей в сутки - на территории города Москвы и города Санкт-Петербурга, 7 тысяч рублей в сутки по</w:t>
      </w:r>
      <w:proofErr w:type="gramEnd"/>
      <w:r w:rsidRPr="00C31726">
        <w:rPr>
          <w:rFonts w:ascii="Times New Roman" w:hAnsi="Times New Roman" w:cs="Times New Roman"/>
          <w:sz w:val="28"/>
          <w:szCs w:val="28"/>
        </w:rPr>
        <w:t xml:space="preserve"> курсу Центрального банка Российской Федерации на день расчета за наем жилого помещения - за пределами территории Российской Федерации.</w:t>
      </w:r>
    </w:p>
    <w:p w:rsidR="00DA1366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При отсутствии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работника в командировке.</w:t>
      </w:r>
    </w:p>
    <w:p w:rsidR="00DA1366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 xml:space="preserve">9. </w:t>
      </w:r>
      <w:r w:rsidR="00DA1366" w:rsidRPr="00C31726">
        <w:rPr>
          <w:rFonts w:ascii="Times New Roman" w:hAnsi="Times New Roman" w:cs="Times New Roman"/>
          <w:sz w:val="28"/>
          <w:szCs w:val="28"/>
        </w:rPr>
        <w:t>Работникам возмещаются дополнительны</w:t>
      </w:r>
      <w:r w:rsidR="00C6383E" w:rsidRPr="00C31726">
        <w:rPr>
          <w:rFonts w:ascii="Times New Roman" w:hAnsi="Times New Roman" w:cs="Times New Roman"/>
          <w:sz w:val="28"/>
          <w:szCs w:val="28"/>
        </w:rPr>
        <w:t>е</w:t>
      </w:r>
      <w:r w:rsidR="00DA1366" w:rsidRPr="00C31726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C6383E" w:rsidRPr="00C31726">
        <w:rPr>
          <w:rFonts w:ascii="Times New Roman" w:hAnsi="Times New Roman" w:cs="Times New Roman"/>
          <w:sz w:val="28"/>
          <w:szCs w:val="28"/>
        </w:rPr>
        <w:t>ы, связанные</w:t>
      </w:r>
      <w:r w:rsidR="00DA1366" w:rsidRPr="00C31726">
        <w:rPr>
          <w:rFonts w:ascii="Times New Roman" w:hAnsi="Times New Roman" w:cs="Times New Roman"/>
          <w:sz w:val="28"/>
          <w:szCs w:val="28"/>
        </w:rPr>
        <w:t xml:space="preserve"> с проживанием вне места постоянного жительства (суточны</w:t>
      </w:r>
      <w:r w:rsidR="00C6383E" w:rsidRPr="00C31726">
        <w:rPr>
          <w:rFonts w:ascii="Times New Roman" w:hAnsi="Times New Roman" w:cs="Times New Roman"/>
          <w:sz w:val="28"/>
          <w:szCs w:val="28"/>
        </w:rPr>
        <w:t>е</w:t>
      </w:r>
      <w:r w:rsidR="00DA1366" w:rsidRPr="00C31726">
        <w:rPr>
          <w:rFonts w:ascii="Times New Roman" w:hAnsi="Times New Roman" w:cs="Times New Roman"/>
          <w:sz w:val="28"/>
          <w:szCs w:val="28"/>
        </w:rPr>
        <w:t>), за каждый день пребывания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размере:</w:t>
      </w:r>
    </w:p>
    <w:p w:rsidR="00DA1366" w:rsidRPr="00C31726" w:rsidRDefault="00C6383E" w:rsidP="00F55C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1) 3</w:t>
      </w:r>
      <w:r w:rsidR="00DA1366" w:rsidRPr="00C31726">
        <w:rPr>
          <w:rFonts w:ascii="Times New Roman" w:hAnsi="Times New Roman" w:cs="Times New Roman"/>
          <w:sz w:val="28"/>
          <w:szCs w:val="28"/>
        </w:rPr>
        <w:t>50 рублей в пределах Забайкальского края;</w:t>
      </w:r>
    </w:p>
    <w:p w:rsidR="00DA1366" w:rsidRPr="00C31726" w:rsidRDefault="00DA1366" w:rsidP="00F55C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C6383E" w:rsidRPr="00C31726">
        <w:rPr>
          <w:rFonts w:ascii="Times New Roman" w:hAnsi="Times New Roman" w:cs="Times New Roman"/>
          <w:sz w:val="28"/>
          <w:szCs w:val="28"/>
        </w:rPr>
        <w:t>5</w:t>
      </w:r>
      <w:r w:rsidRPr="00C31726">
        <w:rPr>
          <w:rFonts w:ascii="Times New Roman" w:hAnsi="Times New Roman" w:cs="Times New Roman"/>
          <w:sz w:val="28"/>
          <w:szCs w:val="28"/>
        </w:rPr>
        <w:t>00 рублей за пределами Забайкальского края, за исключением городов Москвы и Санкт-Петербурга;</w:t>
      </w:r>
    </w:p>
    <w:p w:rsidR="00DA1366" w:rsidRPr="00C31726" w:rsidRDefault="00DA1366" w:rsidP="00F55C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 xml:space="preserve">3) </w:t>
      </w:r>
      <w:r w:rsidR="00C6383E" w:rsidRPr="00C31726">
        <w:rPr>
          <w:rFonts w:ascii="Times New Roman" w:hAnsi="Times New Roman" w:cs="Times New Roman"/>
          <w:sz w:val="28"/>
          <w:szCs w:val="28"/>
        </w:rPr>
        <w:t>7</w:t>
      </w:r>
      <w:r w:rsidRPr="00C31726">
        <w:rPr>
          <w:rFonts w:ascii="Times New Roman" w:hAnsi="Times New Roman" w:cs="Times New Roman"/>
          <w:sz w:val="28"/>
          <w:szCs w:val="28"/>
        </w:rPr>
        <w:t>00 рублей в городах Москве и Санкт-Петербурге.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10. При направлении работника в командировку ему выдается денежный аванс на оплату расходов, связанных с командировкой (далее - денежный аванс на командировочные расходы), на основании его заявления.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Работник по возвращении из командировки обязан представить работодателю в течение трех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C31726">
        <w:rPr>
          <w:rFonts w:ascii="Times New Roman" w:hAnsi="Times New Roman" w:cs="Times New Roman"/>
          <w:sz w:val="28"/>
          <w:szCs w:val="28"/>
        </w:rPr>
        <w:t>11.  Возмещение расходов, связанных с командировками, производится: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 xml:space="preserve">1) органами </w:t>
      </w:r>
      <w:r w:rsidR="00DA1366" w:rsidRPr="00C3172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31726">
        <w:rPr>
          <w:rFonts w:ascii="Times New Roman" w:hAnsi="Times New Roman" w:cs="Times New Roman"/>
          <w:sz w:val="28"/>
          <w:szCs w:val="28"/>
        </w:rPr>
        <w:t xml:space="preserve">, казенными учреждениями </w:t>
      </w:r>
      <w:r w:rsidR="00DA1366" w:rsidRPr="00C31726"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 w:rsidRPr="00C31726">
        <w:rPr>
          <w:rFonts w:ascii="Times New Roman" w:hAnsi="Times New Roman" w:cs="Times New Roman"/>
          <w:sz w:val="28"/>
          <w:szCs w:val="28"/>
        </w:rPr>
        <w:t>- в пределах доведенных лимитов бюджетных обязательств (бюджетной сметы);</w:t>
      </w:r>
    </w:p>
    <w:p w:rsidR="005F24AA" w:rsidRPr="00C31726" w:rsidRDefault="005F24AA" w:rsidP="00F55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 xml:space="preserve">2) бюджетными и автономными учреждениями </w:t>
      </w:r>
      <w:r w:rsidR="00DA1366" w:rsidRPr="00C31726"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 w:rsidRPr="00C31726">
        <w:rPr>
          <w:rFonts w:ascii="Times New Roman" w:hAnsi="Times New Roman" w:cs="Times New Roman"/>
          <w:sz w:val="28"/>
          <w:szCs w:val="28"/>
        </w:rPr>
        <w:t xml:space="preserve">- в пределах объема средств, выделенных им из бюджета </w:t>
      </w:r>
      <w:r w:rsidR="00DA1366" w:rsidRPr="00C31726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Pr="00C31726">
        <w:rPr>
          <w:rFonts w:ascii="Times New Roman" w:hAnsi="Times New Roman" w:cs="Times New Roman"/>
          <w:sz w:val="28"/>
          <w:szCs w:val="28"/>
        </w:rPr>
        <w:t>, и средств, полученных данными учреждениями от предпринимательской и ино</w:t>
      </w:r>
      <w:r w:rsidR="00C6383E" w:rsidRPr="00C31726">
        <w:rPr>
          <w:rFonts w:ascii="Times New Roman" w:hAnsi="Times New Roman" w:cs="Times New Roman"/>
          <w:sz w:val="28"/>
          <w:szCs w:val="28"/>
        </w:rPr>
        <w:t>й приносящей доход деятельности.</w:t>
      </w:r>
    </w:p>
    <w:p w:rsidR="002C08CC" w:rsidRDefault="002C08CC" w:rsidP="004176C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C08CC" w:rsidRDefault="002C08CC" w:rsidP="004176C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176CF" w:rsidRDefault="004176CF" w:rsidP="004176C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6383E" w:rsidRPr="005F24AA" w:rsidRDefault="00C6383E" w:rsidP="004176C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31726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C6383E" w:rsidRPr="005F24AA" w:rsidSect="00F55CB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AA"/>
    <w:rsid w:val="000663DA"/>
    <w:rsid w:val="000A723F"/>
    <w:rsid w:val="002C08CC"/>
    <w:rsid w:val="00344E48"/>
    <w:rsid w:val="003D3B09"/>
    <w:rsid w:val="004176CF"/>
    <w:rsid w:val="00506BAE"/>
    <w:rsid w:val="005810F1"/>
    <w:rsid w:val="005F24AA"/>
    <w:rsid w:val="00626F6B"/>
    <w:rsid w:val="006B4772"/>
    <w:rsid w:val="008F6AD2"/>
    <w:rsid w:val="00A95828"/>
    <w:rsid w:val="00BC64C7"/>
    <w:rsid w:val="00BF6766"/>
    <w:rsid w:val="00C31726"/>
    <w:rsid w:val="00C5073F"/>
    <w:rsid w:val="00C6383E"/>
    <w:rsid w:val="00D530FA"/>
    <w:rsid w:val="00DA1366"/>
    <w:rsid w:val="00F5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4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24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24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B09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6B477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4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24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24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B09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6B477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AA6F5D6B9FD3225380400064935E7283A6D985BFE1798A133A031AFF1EF79922FE7C413A962D6DC15463A7FB5349993B4BDA3B06E373SD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2023-06-13T23:57:00Z</cp:lastPrinted>
  <dcterms:created xsi:type="dcterms:W3CDTF">2023-07-26T05:45:00Z</dcterms:created>
  <dcterms:modified xsi:type="dcterms:W3CDTF">2023-08-04T04:14:00Z</dcterms:modified>
</cp:coreProperties>
</file>