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77" w:rsidRDefault="00AF3A77" w:rsidP="002B5AE5">
      <w:pPr>
        <w:pStyle w:val="a3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A77" w:rsidRPr="0085510D" w:rsidRDefault="00AF3A77" w:rsidP="002B5AE5">
      <w:pPr>
        <w:jc w:val="center"/>
        <w:rPr>
          <w:b/>
          <w:sz w:val="28"/>
          <w:szCs w:val="32"/>
        </w:rPr>
      </w:pPr>
    </w:p>
    <w:p w:rsidR="00AF3A77" w:rsidRPr="007C78A7" w:rsidRDefault="00AF3A77" w:rsidP="002B5AE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AF3A77" w:rsidRPr="007C78A7" w:rsidRDefault="00AF3A77" w:rsidP="002B5AE5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AF3A77" w:rsidRPr="0085510D" w:rsidRDefault="00AF3A77" w:rsidP="002B5AE5">
      <w:pPr>
        <w:jc w:val="center"/>
        <w:rPr>
          <w:b/>
          <w:sz w:val="28"/>
          <w:szCs w:val="36"/>
        </w:rPr>
      </w:pPr>
    </w:p>
    <w:p w:rsidR="00AF3A77" w:rsidRDefault="00AF3A77" w:rsidP="002B5AE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F3A77" w:rsidRPr="0085510D" w:rsidRDefault="00AF3A77" w:rsidP="002B5AE5">
      <w:pPr>
        <w:jc w:val="center"/>
        <w:rPr>
          <w:b/>
          <w:sz w:val="28"/>
          <w:szCs w:val="44"/>
        </w:rPr>
      </w:pPr>
    </w:p>
    <w:p w:rsidR="00AF3A77" w:rsidRDefault="00BA1D81" w:rsidP="00BA1D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3245C9">
        <w:rPr>
          <w:sz w:val="28"/>
          <w:szCs w:val="28"/>
        </w:rPr>
        <w:t>июн</w:t>
      </w:r>
      <w:r w:rsidR="00F77DC0">
        <w:rPr>
          <w:sz w:val="28"/>
          <w:szCs w:val="28"/>
        </w:rPr>
        <w:t>я</w:t>
      </w:r>
      <w:r w:rsidR="00AD6E94">
        <w:rPr>
          <w:sz w:val="28"/>
          <w:szCs w:val="28"/>
        </w:rPr>
        <w:t xml:space="preserve"> </w:t>
      </w:r>
      <w:r w:rsidR="00AF3A77">
        <w:rPr>
          <w:sz w:val="28"/>
          <w:szCs w:val="28"/>
        </w:rPr>
        <w:t xml:space="preserve"> 202</w:t>
      </w:r>
      <w:r w:rsidR="005814F3">
        <w:rPr>
          <w:sz w:val="28"/>
          <w:szCs w:val="28"/>
        </w:rPr>
        <w:t>4</w:t>
      </w:r>
      <w:r w:rsidR="005D62E9">
        <w:rPr>
          <w:sz w:val="28"/>
          <w:szCs w:val="28"/>
        </w:rPr>
        <w:t xml:space="preserve"> года</w:t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5D62E9">
        <w:rPr>
          <w:sz w:val="28"/>
          <w:szCs w:val="28"/>
        </w:rPr>
        <w:tab/>
      </w:r>
      <w:r w:rsidR="00AF3A77">
        <w:rPr>
          <w:sz w:val="28"/>
          <w:szCs w:val="28"/>
        </w:rPr>
        <w:t xml:space="preserve">№ </w:t>
      </w:r>
      <w:r>
        <w:rPr>
          <w:sz w:val="28"/>
          <w:szCs w:val="28"/>
        </w:rPr>
        <w:t>368</w:t>
      </w:r>
    </w:p>
    <w:p w:rsidR="00AF3A77" w:rsidRDefault="00AF3A77" w:rsidP="002B5A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AF3A77" w:rsidRPr="0085510D" w:rsidRDefault="00AF3A77" w:rsidP="002B5AE5">
      <w:pPr>
        <w:jc w:val="center"/>
        <w:rPr>
          <w:b/>
          <w:sz w:val="28"/>
          <w:szCs w:val="32"/>
        </w:rPr>
      </w:pPr>
    </w:p>
    <w:p w:rsidR="00AF3A77" w:rsidRDefault="00AF3A77" w:rsidP="002B5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341C">
        <w:rPr>
          <w:b/>
          <w:sz w:val="28"/>
          <w:szCs w:val="28"/>
        </w:rPr>
        <w:t>б отмене</w:t>
      </w:r>
      <w:r w:rsidR="00F77DC0">
        <w:rPr>
          <w:b/>
          <w:sz w:val="28"/>
          <w:szCs w:val="28"/>
        </w:rPr>
        <w:t xml:space="preserve"> на территории с. Неляты </w:t>
      </w:r>
      <w:r w:rsidR="00570E9F">
        <w:rPr>
          <w:b/>
          <w:sz w:val="28"/>
          <w:szCs w:val="28"/>
        </w:rPr>
        <w:t>Каларского муниципального округа</w:t>
      </w:r>
      <w:r w:rsidR="00B371A1">
        <w:rPr>
          <w:b/>
          <w:sz w:val="28"/>
          <w:szCs w:val="28"/>
        </w:rPr>
        <w:t xml:space="preserve"> </w:t>
      </w:r>
      <w:r w:rsidR="00570E9F">
        <w:rPr>
          <w:b/>
          <w:sz w:val="28"/>
          <w:szCs w:val="28"/>
        </w:rPr>
        <w:t xml:space="preserve">Забайкальского края </w:t>
      </w:r>
      <w:r w:rsidR="004630CE">
        <w:rPr>
          <w:b/>
          <w:sz w:val="28"/>
          <w:szCs w:val="28"/>
        </w:rPr>
        <w:t>режима ч</w:t>
      </w:r>
      <w:r w:rsidR="00F77DC0">
        <w:rPr>
          <w:b/>
          <w:sz w:val="28"/>
          <w:szCs w:val="28"/>
        </w:rPr>
        <w:t xml:space="preserve">резвычайная ситуация </w:t>
      </w:r>
      <w:r w:rsidR="004630CE">
        <w:rPr>
          <w:b/>
          <w:sz w:val="28"/>
          <w:szCs w:val="28"/>
        </w:rPr>
        <w:t>для органов управления и сил Каларского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</w:p>
    <w:p w:rsidR="00AF3A77" w:rsidRDefault="00AF3A77" w:rsidP="002B5AE5">
      <w:pPr>
        <w:jc w:val="center"/>
        <w:rPr>
          <w:b/>
          <w:sz w:val="28"/>
          <w:szCs w:val="28"/>
        </w:rPr>
      </w:pPr>
    </w:p>
    <w:p w:rsidR="002204C0" w:rsidRDefault="00307D47" w:rsidP="002204C0">
      <w:pPr>
        <w:pStyle w:val="21"/>
        <w:shd w:val="clear" w:color="auto" w:fill="auto"/>
        <w:spacing w:before="0" w:after="240" w:line="312" w:lineRule="exact"/>
        <w:ind w:firstLine="700"/>
        <w:rPr>
          <w:rStyle w:val="20"/>
          <w:color w:val="000000"/>
          <w:sz w:val="28"/>
          <w:szCs w:val="28"/>
        </w:rPr>
      </w:pPr>
      <w:r w:rsidRPr="00E85389">
        <w:rPr>
          <w:sz w:val="28"/>
          <w:szCs w:val="28"/>
        </w:rPr>
        <w:t xml:space="preserve">В соответствии с </w:t>
      </w:r>
      <w:r w:rsidR="00E85389">
        <w:rPr>
          <w:sz w:val="28"/>
          <w:szCs w:val="28"/>
        </w:rPr>
        <w:t>Ф</w:t>
      </w:r>
      <w:r w:rsidRPr="00E85389">
        <w:rPr>
          <w:sz w:val="28"/>
          <w:szCs w:val="28"/>
        </w:rPr>
        <w:t>едеральным</w:t>
      </w:r>
      <w:r w:rsidR="002204C0" w:rsidRPr="00E85389">
        <w:rPr>
          <w:sz w:val="28"/>
          <w:szCs w:val="28"/>
        </w:rPr>
        <w:t>и</w:t>
      </w:r>
      <w:r w:rsidRPr="00E85389">
        <w:rPr>
          <w:sz w:val="28"/>
          <w:szCs w:val="28"/>
        </w:rPr>
        <w:t xml:space="preserve"> </w:t>
      </w:r>
      <w:r w:rsidR="002204C0" w:rsidRPr="00E85389">
        <w:rPr>
          <w:sz w:val="28"/>
          <w:szCs w:val="28"/>
        </w:rPr>
        <w:t>закона</w:t>
      </w:r>
      <w:r w:rsidRPr="00E85389">
        <w:rPr>
          <w:sz w:val="28"/>
          <w:szCs w:val="28"/>
        </w:rPr>
        <w:t>м</w:t>
      </w:r>
      <w:r w:rsidR="002204C0" w:rsidRPr="00E85389">
        <w:rPr>
          <w:sz w:val="28"/>
          <w:szCs w:val="28"/>
        </w:rPr>
        <w:t xml:space="preserve">и </w:t>
      </w:r>
      <w:r w:rsidR="002B7CDD" w:rsidRPr="00E85389">
        <w:rPr>
          <w:sz w:val="28"/>
          <w:szCs w:val="28"/>
        </w:rPr>
        <w:t>от 21 декабря 1994 года № 68-ФЗ «О защите населения и территорий от чрезвычайных ситуаций природного и техногенного характера»,</w:t>
      </w:r>
      <w:r w:rsidR="002204C0" w:rsidRPr="00E85389">
        <w:rPr>
          <w:sz w:val="28"/>
        </w:rPr>
        <w:t xml:space="preserve"> </w:t>
      </w:r>
      <w:r w:rsidR="002204C0" w:rsidRPr="00E85389">
        <w:rPr>
          <w:rFonts w:eastAsia="Calibri"/>
          <w:sz w:val="28"/>
          <w:szCs w:val="24"/>
        </w:rPr>
        <w:t>от 06</w:t>
      </w:r>
      <w:r w:rsidR="00BA1D81" w:rsidRPr="00E85389">
        <w:rPr>
          <w:rFonts w:eastAsia="Calibri"/>
          <w:sz w:val="28"/>
          <w:szCs w:val="24"/>
        </w:rPr>
        <w:t xml:space="preserve"> октября </w:t>
      </w:r>
      <w:r w:rsidR="002204C0" w:rsidRPr="00E85389">
        <w:rPr>
          <w:rFonts w:eastAsia="Calibri"/>
          <w:sz w:val="28"/>
          <w:szCs w:val="24"/>
        </w:rPr>
        <w:t>2003</w:t>
      </w:r>
      <w:r w:rsidR="00BA1D81" w:rsidRPr="00E85389">
        <w:rPr>
          <w:rFonts w:eastAsia="Calibri"/>
          <w:sz w:val="28"/>
          <w:szCs w:val="24"/>
        </w:rPr>
        <w:t xml:space="preserve"> </w:t>
      </w:r>
      <w:r w:rsidR="002204C0" w:rsidRPr="00E85389">
        <w:rPr>
          <w:rFonts w:eastAsia="Calibri"/>
          <w:sz w:val="28"/>
          <w:szCs w:val="24"/>
        </w:rPr>
        <w:t>г</w:t>
      </w:r>
      <w:r w:rsidR="00BA1D81" w:rsidRPr="00E85389">
        <w:rPr>
          <w:rFonts w:eastAsia="Calibri"/>
          <w:sz w:val="28"/>
          <w:szCs w:val="24"/>
        </w:rPr>
        <w:t xml:space="preserve">ода </w:t>
      </w:r>
      <w:r w:rsidR="002204C0" w:rsidRPr="00E85389">
        <w:rPr>
          <w:rFonts w:eastAsia="Calibri"/>
          <w:sz w:val="28"/>
          <w:szCs w:val="24"/>
        </w:rPr>
        <w:t>№ 131-ФЗ «Об общих принципах организации местного самоуправления в Российской Федерации»</w:t>
      </w:r>
      <w:r w:rsidR="005814F3" w:rsidRPr="00E85389">
        <w:rPr>
          <w:sz w:val="28"/>
          <w:szCs w:val="24"/>
        </w:rPr>
        <w:t>,</w:t>
      </w:r>
      <w:r w:rsidR="002204C0" w:rsidRPr="00E85389">
        <w:rPr>
          <w:rStyle w:val="a7"/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  <w:r w:rsidR="00E85389" w:rsidRPr="00E85389">
        <w:rPr>
          <w:rStyle w:val="a7"/>
          <w:rFonts w:ascii="Times New Roman" w:eastAsiaTheme="minorHAns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17 мая 2011 года № 376 «О чрезвычайных ситуациях в лесах, возникших вследствие лесных пожаров»</w:t>
      </w:r>
      <w:r w:rsidR="00E85389">
        <w:rPr>
          <w:rStyle w:val="a7"/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r w:rsidR="005814F3" w:rsidRPr="00E85389">
        <w:rPr>
          <w:rStyle w:val="2"/>
          <w:color w:val="000000"/>
          <w:sz w:val="28"/>
          <w:szCs w:val="28"/>
        </w:rPr>
        <w:t>р</w:t>
      </w:r>
      <w:r w:rsidR="002204C0" w:rsidRPr="00E85389">
        <w:rPr>
          <w:rStyle w:val="2"/>
          <w:color w:val="000000"/>
          <w:sz w:val="28"/>
          <w:szCs w:val="28"/>
        </w:rPr>
        <w:t>уководствуясь статьей 32 устава Каларского муниципального округа Забайкальского края,</w:t>
      </w:r>
      <w:r w:rsidR="003F61C5" w:rsidRPr="00E85389">
        <w:rPr>
          <w:rFonts w:eastAsia="Calibri"/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Каларского муниципального округа Забайкальского края </w:t>
      </w:r>
      <w:r w:rsidR="00534C32" w:rsidRPr="00E85389">
        <w:rPr>
          <w:rFonts w:eastAsia="Calibri"/>
          <w:sz w:val="28"/>
          <w:szCs w:val="28"/>
        </w:rPr>
        <w:t>(п</w:t>
      </w:r>
      <w:r w:rsidR="003F61C5" w:rsidRPr="00E85389">
        <w:rPr>
          <w:rFonts w:eastAsia="Calibri"/>
          <w:sz w:val="28"/>
          <w:szCs w:val="28"/>
        </w:rPr>
        <w:t xml:space="preserve">ротокол </w:t>
      </w:r>
      <w:r w:rsidR="00534C32" w:rsidRPr="00E85389">
        <w:rPr>
          <w:rFonts w:eastAsia="Calibri"/>
          <w:sz w:val="28"/>
          <w:szCs w:val="28"/>
        </w:rPr>
        <w:t xml:space="preserve">от </w:t>
      </w:r>
      <w:r w:rsidR="0089503F" w:rsidRPr="00E85389">
        <w:rPr>
          <w:rFonts w:eastAsia="Calibri"/>
          <w:sz w:val="28"/>
          <w:szCs w:val="28"/>
        </w:rPr>
        <w:t>16</w:t>
      </w:r>
      <w:r w:rsidR="00DD341C" w:rsidRPr="00E85389">
        <w:rPr>
          <w:rFonts w:eastAsia="Calibri"/>
          <w:sz w:val="28"/>
          <w:szCs w:val="28"/>
        </w:rPr>
        <w:t xml:space="preserve"> июня</w:t>
      </w:r>
      <w:r w:rsidR="00534C32" w:rsidRPr="00E85389">
        <w:rPr>
          <w:rFonts w:eastAsia="Calibri"/>
          <w:sz w:val="28"/>
          <w:szCs w:val="28"/>
        </w:rPr>
        <w:t xml:space="preserve"> </w:t>
      </w:r>
      <w:r w:rsidR="003F61C5" w:rsidRPr="00E85389">
        <w:rPr>
          <w:rFonts w:eastAsia="Calibri"/>
          <w:sz w:val="28"/>
          <w:szCs w:val="28"/>
        </w:rPr>
        <w:t>202</w:t>
      </w:r>
      <w:r w:rsidR="00534C32" w:rsidRPr="00E85389">
        <w:rPr>
          <w:rFonts w:eastAsia="Calibri"/>
          <w:sz w:val="28"/>
          <w:szCs w:val="28"/>
        </w:rPr>
        <w:t>4</w:t>
      </w:r>
      <w:r w:rsidR="003F61C5" w:rsidRPr="00E85389">
        <w:rPr>
          <w:rFonts w:eastAsia="Calibri"/>
          <w:sz w:val="28"/>
          <w:szCs w:val="28"/>
        </w:rPr>
        <w:t xml:space="preserve"> года № </w:t>
      </w:r>
      <w:r w:rsidR="00DD341C" w:rsidRPr="00E85389">
        <w:rPr>
          <w:rFonts w:eastAsia="Calibri"/>
          <w:sz w:val="28"/>
          <w:szCs w:val="28"/>
        </w:rPr>
        <w:t>15</w:t>
      </w:r>
      <w:r w:rsidR="00534C32" w:rsidRPr="00E85389">
        <w:rPr>
          <w:rFonts w:eastAsia="Calibri"/>
          <w:sz w:val="28"/>
          <w:szCs w:val="28"/>
        </w:rPr>
        <w:t>-2</w:t>
      </w:r>
      <w:r w:rsidR="00DD341C" w:rsidRPr="00E85389">
        <w:rPr>
          <w:rFonts w:eastAsia="Calibri"/>
          <w:sz w:val="28"/>
          <w:szCs w:val="28"/>
        </w:rPr>
        <w:t>4</w:t>
      </w:r>
      <w:r w:rsidR="00BA1D81" w:rsidRPr="00E85389">
        <w:rPr>
          <w:rFonts w:eastAsia="Calibri"/>
          <w:sz w:val="28"/>
          <w:szCs w:val="28"/>
        </w:rPr>
        <w:t>)</w:t>
      </w:r>
      <w:r w:rsidR="003F61C5" w:rsidRPr="00E85389">
        <w:rPr>
          <w:rFonts w:eastAsia="Calibri"/>
          <w:sz w:val="28"/>
          <w:szCs w:val="28"/>
        </w:rPr>
        <w:t xml:space="preserve">, </w:t>
      </w:r>
      <w:r w:rsidR="00534C32" w:rsidRPr="00E85389">
        <w:rPr>
          <w:rStyle w:val="2"/>
          <w:color w:val="000000"/>
          <w:sz w:val="28"/>
          <w:szCs w:val="28"/>
        </w:rPr>
        <w:t xml:space="preserve"> о</w:t>
      </w:r>
      <w:r w:rsidR="002204C0" w:rsidRPr="00E85389">
        <w:rPr>
          <w:rStyle w:val="2"/>
          <w:color w:val="000000"/>
          <w:sz w:val="28"/>
          <w:szCs w:val="28"/>
        </w:rPr>
        <w:t>ценив обстановку</w:t>
      </w:r>
      <w:r w:rsidR="00BA1D81" w:rsidRPr="00E85389">
        <w:rPr>
          <w:rStyle w:val="2"/>
          <w:color w:val="000000"/>
          <w:sz w:val="28"/>
          <w:szCs w:val="28"/>
        </w:rPr>
        <w:t>,</w:t>
      </w:r>
      <w:r w:rsidR="002204C0" w:rsidRPr="00E85389">
        <w:rPr>
          <w:rStyle w:val="2"/>
          <w:color w:val="000000"/>
          <w:sz w:val="28"/>
          <w:szCs w:val="28"/>
        </w:rPr>
        <w:t xml:space="preserve"> связанную с</w:t>
      </w:r>
      <w:r w:rsidR="00DD341C" w:rsidRPr="00E85389">
        <w:rPr>
          <w:rStyle w:val="2"/>
          <w:color w:val="000000"/>
          <w:sz w:val="28"/>
          <w:szCs w:val="28"/>
        </w:rPr>
        <w:t xml:space="preserve"> ликвидацией </w:t>
      </w:r>
      <w:r w:rsidR="002204C0" w:rsidRPr="00E85389">
        <w:rPr>
          <w:rStyle w:val="2"/>
          <w:color w:val="000000"/>
          <w:sz w:val="28"/>
          <w:szCs w:val="28"/>
        </w:rPr>
        <w:t>лесного пожара</w:t>
      </w:r>
      <w:r w:rsidR="00BA1D81" w:rsidRPr="00E85389">
        <w:rPr>
          <w:rStyle w:val="2"/>
          <w:color w:val="000000"/>
          <w:sz w:val="28"/>
          <w:szCs w:val="28"/>
        </w:rPr>
        <w:t>,</w:t>
      </w:r>
      <w:r w:rsidR="002204C0" w:rsidRPr="00E85389">
        <w:rPr>
          <w:rStyle w:val="2"/>
          <w:color w:val="000000"/>
          <w:sz w:val="28"/>
          <w:szCs w:val="28"/>
        </w:rPr>
        <w:t xml:space="preserve"> </w:t>
      </w:r>
      <w:r w:rsidR="00DD341C" w:rsidRPr="00E85389">
        <w:rPr>
          <w:rStyle w:val="2"/>
          <w:color w:val="000000"/>
          <w:sz w:val="28"/>
          <w:szCs w:val="28"/>
        </w:rPr>
        <w:t>угрожавшего</w:t>
      </w:r>
      <w:r w:rsidR="002204C0" w:rsidRPr="00E85389">
        <w:rPr>
          <w:rStyle w:val="2"/>
          <w:color w:val="000000"/>
          <w:sz w:val="28"/>
          <w:szCs w:val="28"/>
        </w:rPr>
        <w:t xml:space="preserve"> с. Неляты</w:t>
      </w:r>
      <w:r w:rsidR="00DD341C" w:rsidRPr="00E85389">
        <w:rPr>
          <w:rStyle w:val="2"/>
          <w:color w:val="000000"/>
          <w:sz w:val="28"/>
          <w:szCs w:val="28"/>
        </w:rPr>
        <w:t xml:space="preserve"> и прилегающ</w:t>
      </w:r>
      <w:r w:rsidR="00DD341C">
        <w:rPr>
          <w:rStyle w:val="2"/>
          <w:color w:val="000000"/>
          <w:sz w:val="28"/>
          <w:szCs w:val="28"/>
        </w:rPr>
        <w:t>им территориям</w:t>
      </w:r>
      <w:r w:rsidR="00534C32">
        <w:rPr>
          <w:rStyle w:val="2"/>
          <w:color w:val="000000"/>
          <w:sz w:val="28"/>
          <w:szCs w:val="28"/>
        </w:rPr>
        <w:t>,</w:t>
      </w:r>
      <w:r w:rsidR="00DD341C">
        <w:rPr>
          <w:rStyle w:val="2"/>
          <w:color w:val="000000"/>
          <w:sz w:val="28"/>
          <w:szCs w:val="28"/>
        </w:rPr>
        <w:t xml:space="preserve"> стабилизацией лесопожарной обстановки</w:t>
      </w:r>
      <w:r w:rsidR="005814F3">
        <w:rPr>
          <w:rStyle w:val="2"/>
          <w:color w:val="000000"/>
          <w:sz w:val="28"/>
          <w:szCs w:val="28"/>
        </w:rPr>
        <w:t>,</w:t>
      </w:r>
      <w:r w:rsidR="005814F3" w:rsidRPr="00EB62A0">
        <w:rPr>
          <w:rStyle w:val="2"/>
          <w:color w:val="000000"/>
          <w:sz w:val="28"/>
          <w:szCs w:val="28"/>
        </w:rPr>
        <w:t xml:space="preserve"> администрация Каларского муниципального округа Забайкальского края</w:t>
      </w:r>
      <w:r w:rsidR="005814F3" w:rsidRPr="003F61C5">
        <w:rPr>
          <w:rFonts w:eastAsia="Calibri"/>
          <w:sz w:val="28"/>
          <w:szCs w:val="28"/>
        </w:rPr>
        <w:t xml:space="preserve"> </w:t>
      </w:r>
      <w:r w:rsidR="00534C32">
        <w:rPr>
          <w:rStyle w:val="2"/>
          <w:color w:val="000000"/>
          <w:sz w:val="28"/>
          <w:szCs w:val="28"/>
        </w:rPr>
        <w:t xml:space="preserve"> </w:t>
      </w:r>
      <w:r w:rsidR="002204C0" w:rsidRPr="00EB62A0">
        <w:rPr>
          <w:rStyle w:val="20"/>
          <w:color w:val="000000"/>
          <w:sz w:val="28"/>
          <w:szCs w:val="28"/>
        </w:rPr>
        <w:t>постановляет</w:t>
      </w:r>
      <w:r w:rsidR="00534C32">
        <w:rPr>
          <w:rStyle w:val="20"/>
          <w:color w:val="000000"/>
          <w:sz w:val="28"/>
          <w:szCs w:val="28"/>
        </w:rPr>
        <w:t>:</w:t>
      </w:r>
    </w:p>
    <w:p w:rsidR="00157CD6" w:rsidRDefault="00534C32" w:rsidP="00157CD6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57CD6" w:rsidRPr="0026638A">
        <w:rPr>
          <w:sz w:val="28"/>
          <w:szCs w:val="28"/>
        </w:rPr>
        <w:t>Отменить</w:t>
      </w:r>
      <w:r w:rsidR="00157CD6" w:rsidRPr="00301C13">
        <w:rPr>
          <w:sz w:val="28"/>
          <w:szCs w:val="28"/>
        </w:rPr>
        <w:t xml:space="preserve"> на территории с. Неляты Каларского муниципального округа Забайкальского края </w:t>
      </w:r>
      <w:r w:rsidR="00157CD6">
        <w:rPr>
          <w:sz w:val="28"/>
          <w:szCs w:val="28"/>
        </w:rPr>
        <w:t>режим чрезвычайной ситуации</w:t>
      </w:r>
      <w:r w:rsidR="00157CD6" w:rsidRPr="00301C13">
        <w:rPr>
          <w:sz w:val="28"/>
          <w:szCs w:val="28"/>
        </w:rPr>
        <w:t xml:space="preserve"> </w:t>
      </w:r>
      <w:r w:rsidR="00157CD6">
        <w:rPr>
          <w:sz w:val="28"/>
          <w:szCs w:val="28"/>
        </w:rPr>
        <w:t xml:space="preserve">с </w:t>
      </w:r>
      <w:r w:rsidR="00BA1D81">
        <w:rPr>
          <w:sz w:val="28"/>
          <w:szCs w:val="28"/>
        </w:rPr>
        <w:t>14</w:t>
      </w:r>
      <w:r w:rsidR="00157CD6">
        <w:rPr>
          <w:sz w:val="28"/>
          <w:szCs w:val="28"/>
        </w:rPr>
        <w:t xml:space="preserve">:00 </w:t>
      </w:r>
      <w:r w:rsidR="00BA1D81">
        <w:rPr>
          <w:sz w:val="28"/>
          <w:szCs w:val="28"/>
        </w:rPr>
        <w:t>16</w:t>
      </w:r>
      <w:r w:rsidR="00157CD6">
        <w:rPr>
          <w:sz w:val="28"/>
          <w:szCs w:val="28"/>
        </w:rPr>
        <w:t xml:space="preserve"> июня 2024</w:t>
      </w:r>
      <w:r w:rsidR="00BA1D81">
        <w:rPr>
          <w:sz w:val="28"/>
          <w:szCs w:val="28"/>
        </w:rPr>
        <w:t xml:space="preserve"> </w:t>
      </w:r>
      <w:r w:rsidR="00157CD6">
        <w:rPr>
          <w:sz w:val="28"/>
          <w:szCs w:val="28"/>
        </w:rPr>
        <w:t>года;</w:t>
      </w:r>
    </w:p>
    <w:p w:rsidR="00157CD6" w:rsidRDefault="00157CD6" w:rsidP="00157CD6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2.Органы управления, силы и средства  </w:t>
      </w:r>
      <w:r w:rsidRPr="00301C13">
        <w:rPr>
          <w:sz w:val="28"/>
          <w:szCs w:val="28"/>
        </w:rPr>
        <w:t>Каларского звена ТП РСЧС</w:t>
      </w:r>
      <w:r>
        <w:rPr>
          <w:sz w:val="28"/>
          <w:szCs w:val="28"/>
        </w:rPr>
        <w:t xml:space="preserve"> З</w:t>
      </w:r>
      <w:r w:rsidRPr="00301C13">
        <w:rPr>
          <w:sz w:val="28"/>
          <w:szCs w:val="28"/>
        </w:rPr>
        <w:t>абайкальского края</w:t>
      </w:r>
      <w:r>
        <w:rPr>
          <w:sz w:val="28"/>
          <w:szCs w:val="28"/>
        </w:rPr>
        <w:t xml:space="preserve"> перевести в режим повышенной готовности в связи с действием на территории Забайкальского края особого противопожарного режима, </w:t>
      </w:r>
      <w:r w:rsidRPr="00301C13">
        <w:rPr>
          <w:sz w:val="28"/>
          <w:szCs w:val="28"/>
        </w:rPr>
        <w:t xml:space="preserve">режима чрезвычайная ситуация </w:t>
      </w:r>
      <w:r>
        <w:rPr>
          <w:sz w:val="28"/>
          <w:szCs w:val="28"/>
        </w:rPr>
        <w:t>в лесах;</w:t>
      </w:r>
    </w:p>
    <w:p w:rsidR="00BA1D81" w:rsidRDefault="00BA1D81" w:rsidP="00BA1D81">
      <w:pPr>
        <w:pStyle w:val="21"/>
        <w:shd w:val="clear" w:color="auto" w:fill="auto"/>
        <w:spacing w:before="0"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постановление администрации Каларского муниципального округа Забайкальского края от 27 мая 2024 года № 309 «</w:t>
      </w:r>
      <w:r w:rsidRPr="00BA1D81">
        <w:rPr>
          <w:sz w:val="28"/>
          <w:szCs w:val="28"/>
        </w:rPr>
        <w:t>О введении на территории Каларского муниципального округа Забайкальского края режима чрезвычайной ситуации, вызванной лесными пожарами</w:t>
      </w:r>
      <w:r>
        <w:rPr>
          <w:sz w:val="28"/>
          <w:szCs w:val="28"/>
        </w:rPr>
        <w:t>»;</w:t>
      </w:r>
    </w:p>
    <w:p w:rsidR="00534C32" w:rsidRDefault="00BA1D81" w:rsidP="00BA1D81">
      <w:pPr>
        <w:pStyle w:val="21"/>
        <w:shd w:val="clear" w:color="auto" w:fill="auto"/>
        <w:spacing w:before="0" w:after="0" w:line="240" w:lineRule="auto"/>
        <w:ind w:firstLine="700"/>
        <w:rPr>
          <w:sz w:val="28"/>
        </w:rPr>
      </w:pPr>
      <w:r>
        <w:rPr>
          <w:sz w:val="28"/>
          <w:szCs w:val="28"/>
        </w:rPr>
        <w:lastRenderedPageBreak/>
        <w:t>4</w:t>
      </w:r>
      <w:r w:rsidR="00534C32" w:rsidRPr="00FD25AA">
        <w:rPr>
          <w:sz w:val="28"/>
          <w:szCs w:val="28"/>
        </w:rPr>
        <w:t xml:space="preserve">. </w:t>
      </w:r>
      <w:r w:rsidR="00534C32" w:rsidRPr="00FD25AA">
        <w:rPr>
          <w:sz w:val="28"/>
        </w:rPr>
        <w:t xml:space="preserve">Контроль за исполнением настоящего постановления оставляю за </w:t>
      </w:r>
      <w:r>
        <w:rPr>
          <w:sz w:val="28"/>
        </w:rPr>
        <w:t>с</w:t>
      </w:r>
      <w:r w:rsidR="00534C32" w:rsidRPr="00FD25AA">
        <w:rPr>
          <w:sz w:val="28"/>
        </w:rPr>
        <w:t xml:space="preserve">обой. </w:t>
      </w:r>
    </w:p>
    <w:p w:rsidR="0026638A" w:rsidRDefault="0026638A" w:rsidP="00F535A4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BA1D81" w:rsidRDefault="00BA1D81" w:rsidP="00F535A4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BA1D81" w:rsidRPr="00F535A4" w:rsidRDefault="00BA1D81" w:rsidP="00F535A4">
      <w:pPr>
        <w:pStyle w:val="21"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BA1D81" w:rsidRDefault="00534C32" w:rsidP="00534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Каларского муниципального </w:t>
      </w:r>
    </w:p>
    <w:p w:rsidR="00CA301B" w:rsidRDefault="00534C32" w:rsidP="00570E9F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BA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В.В.Устюжанин</w:t>
      </w:r>
      <w:r w:rsidR="002204C0">
        <w:rPr>
          <w:sz w:val="28"/>
        </w:rPr>
        <w:t xml:space="preserve"> </w:t>
      </w:r>
    </w:p>
    <w:sectPr w:rsidR="00CA301B" w:rsidSect="00BA1D8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D4A"/>
    <w:multiLevelType w:val="hybridMultilevel"/>
    <w:tmpl w:val="27B6CB24"/>
    <w:lvl w:ilvl="0" w:tplc="84705D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77"/>
    <w:rsid w:val="00010CCB"/>
    <w:rsid w:val="0003260A"/>
    <w:rsid w:val="000478F2"/>
    <w:rsid w:val="00063CDB"/>
    <w:rsid w:val="000B169D"/>
    <w:rsid w:val="000E16C0"/>
    <w:rsid w:val="00131154"/>
    <w:rsid w:val="00157CD6"/>
    <w:rsid w:val="00160233"/>
    <w:rsid w:val="001E3634"/>
    <w:rsid w:val="001F122B"/>
    <w:rsid w:val="0021640C"/>
    <w:rsid w:val="002204C0"/>
    <w:rsid w:val="00247911"/>
    <w:rsid w:val="0026638A"/>
    <w:rsid w:val="002B5AE5"/>
    <w:rsid w:val="002B7CDD"/>
    <w:rsid w:val="002D3085"/>
    <w:rsid w:val="002F6A4A"/>
    <w:rsid w:val="00307D47"/>
    <w:rsid w:val="003245C9"/>
    <w:rsid w:val="003F61C5"/>
    <w:rsid w:val="0040751F"/>
    <w:rsid w:val="00456DE6"/>
    <w:rsid w:val="004630CE"/>
    <w:rsid w:val="0046577D"/>
    <w:rsid w:val="00534C32"/>
    <w:rsid w:val="00570E9F"/>
    <w:rsid w:val="005814F3"/>
    <w:rsid w:val="005D62E9"/>
    <w:rsid w:val="005F2DB7"/>
    <w:rsid w:val="006B3864"/>
    <w:rsid w:val="006B551E"/>
    <w:rsid w:val="006D64AC"/>
    <w:rsid w:val="00764897"/>
    <w:rsid w:val="00796A17"/>
    <w:rsid w:val="008254B1"/>
    <w:rsid w:val="00826301"/>
    <w:rsid w:val="00835344"/>
    <w:rsid w:val="00860FD4"/>
    <w:rsid w:val="0089503F"/>
    <w:rsid w:val="008C30AA"/>
    <w:rsid w:val="008D0784"/>
    <w:rsid w:val="009071B6"/>
    <w:rsid w:val="00932EF6"/>
    <w:rsid w:val="00A91160"/>
    <w:rsid w:val="00AA55F6"/>
    <w:rsid w:val="00AD6E94"/>
    <w:rsid w:val="00AE2438"/>
    <w:rsid w:val="00AF3A77"/>
    <w:rsid w:val="00B371A1"/>
    <w:rsid w:val="00B84B45"/>
    <w:rsid w:val="00BA1D81"/>
    <w:rsid w:val="00BD3781"/>
    <w:rsid w:val="00BD5A7E"/>
    <w:rsid w:val="00BE55B1"/>
    <w:rsid w:val="00C366EA"/>
    <w:rsid w:val="00CA301B"/>
    <w:rsid w:val="00CB14F9"/>
    <w:rsid w:val="00D73F53"/>
    <w:rsid w:val="00DD07DD"/>
    <w:rsid w:val="00DD341C"/>
    <w:rsid w:val="00E85389"/>
    <w:rsid w:val="00E953ED"/>
    <w:rsid w:val="00F535A4"/>
    <w:rsid w:val="00F61B43"/>
    <w:rsid w:val="00F77DC0"/>
    <w:rsid w:val="00F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qFormat/>
    <w:rsid w:val="00CB14F9"/>
    <w:pPr>
      <w:spacing w:before="75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3A77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AF3A7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AF3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3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B14F9"/>
    <w:rPr>
      <w:rFonts w:ascii="Times New Roman" w:eastAsia="Times New Roman" w:hAnsi="Times New Roman" w:cs="Times New Roman"/>
      <w:b/>
      <w:bCs/>
      <w:kern w:val="3"/>
      <w:sz w:val="24"/>
      <w:szCs w:val="24"/>
      <w:u w:val="single"/>
      <w:lang w:eastAsia="zh-CN"/>
    </w:rPr>
  </w:style>
  <w:style w:type="paragraph" w:customStyle="1" w:styleId="Standard">
    <w:name w:val="Standard"/>
    <w:rsid w:val="00CB14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B14F9"/>
    <w:pPr>
      <w:suppressLineNumbers/>
    </w:pPr>
  </w:style>
  <w:style w:type="paragraph" w:customStyle="1" w:styleId="OEM">
    <w:name w:val="Нормальный (OEM)"/>
    <w:basedOn w:val="a"/>
    <w:next w:val="Standard"/>
    <w:rsid w:val="00CB14F9"/>
    <w:pPr>
      <w:suppressAutoHyphens/>
      <w:autoSpaceDN w:val="0"/>
    </w:pPr>
    <w:rPr>
      <w:rFonts w:ascii="Courier New" w:hAnsi="Courier New" w:cs="Courier New"/>
      <w:kern w:val="3"/>
      <w:lang w:eastAsia="zh-CN"/>
    </w:rPr>
  </w:style>
  <w:style w:type="paragraph" w:customStyle="1" w:styleId="a8">
    <w:name w:val="Нормальный (таблица)"/>
    <w:basedOn w:val="Standard"/>
    <w:next w:val="Standard"/>
    <w:rsid w:val="00CB14F9"/>
  </w:style>
  <w:style w:type="paragraph" w:customStyle="1" w:styleId="a9">
    <w:name w:val="Центрированный (таблица)"/>
    <w:basedOn w:val="a8"/>
    <w:next w:val="Standard"/>
    <w:rsid w:val="00CB14F9"/>
    <w:pPr>
      <w:jc w:val="center"/>
    </w:pPr>
  </w:style>
  <w:style w:type="paragraph" w:customStyle="1" w:styleId="ConsPlusNonformat">
    <w:name w:val="ConsPlusNonformat"/>
    <w:rsid w:val="00CB1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CB14F9"/>
    <w:rPr>
      <w:rFonts w:ascii="Arial" w:hAnsi="Arial" w:cs="Arial"/>
    </w:rPr>
  </w:style>
  <w:style w:type="paragraph" w:customStyle="1" w:styleId="ConsPlusNormal0">
    <w:name w:val="ConsPlusNormal"/>
    <w:link w:val="ConsPlusNormal"/>
    <w:rsid w:val="00CB1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">
    <w:name w:val="Основной текст (2)_"/>
    <w:basedOn w:val="a0"/>
    <w:link w:val="21"/>
    <w:uiPriority w:val="99"/>
    <w:locked/>
    <w:rsid w:val="002204C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uiPriority w:val="99"/>
    <w:rsid w:val="002204C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204C0"/>
    <w:pPr>
      <w:widowControl w:val="0"/>
      <w:shd w:val="clear" w:color="auto" w:fill="FFFFFF"/>
      <w:spacing w:before="3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table" w:styleId="aa">
    <w:name w:val="Table Grid"/>
    <w:basedOn w:val="a1"/>
    <w:uiPriority w:val="59"/>
    <w:rsid w:val="00CA3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CA3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</dc:creator>
  <cp:lastModifiedBy>Пользователь</cp:lastModifiedBy>
  <cp:revision>2</cp:revision>
  <cp:lastPrinted>2024-06-17T11:32:00Z</cp:lastPrinted>
  <dcterms:created xsi:type="dcterms:W3CDTF">2024-06-25T12:24:00Z</dcterms:created>
  <dcterms:modified xsi:type="dcterms:W3CDTF">2024-06-25T12:24:00Z</dcterms:modified>
</cp:coreProperties>
</file>