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7" w:rsidRDefault="00AF3A77" w:rsidP="002B5AE5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7" w:rsidRPr="0085510D" w:rsidRDefault="00AF3A77" w:rsidP="002B5AE5">
      <w:pPr>
        <w:jc w:val="center"/>
        <w:rPr>
          <w:b/>
          <w:sz w:val="28"/>
          <w:szCs w:val="32"/>
        </w:rPr>
      </w:pP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F3A77" w:rsidRPr="0085510D" w:rsidRDefault="00AF3A77" w:rsidP="002B5AE5">
      <w:pPr>
        <w:jc w:val="center"/>
        <w:rPr>
          <w:b/>
          <w:sz w:val="28"/>
          <w:szCs w:val="36"/>
        </w:rPr>
      </w:pPr>
    </w:p>
    <w:p w:rsidR="00AF3A77" w:rsidRDefault="00AF3A77" w:rsidP="002B5A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A77" w:rsidRPr="0085510D" w:rsidRDefault="00AF3A77" w:rsidP="002B5AE5">
      <w:pPr>
        <w:jc w:val="center"/>
        <w:rPr>
          <w:b/>
          <w:sz w:val="28"/>
          <w:szCs w:val="44"/>
        </w:rPr>
      </w:pPr>
    </w:p>
    <w:p w:rsidR="00AF3A77" w:rsidRDefault="00C7022F" w:rsidP="000B56E6">
      <w:pPr>
        <w:jc w:val="center"/>
        <w:rPr>
          <w:sz w:val="28"/>
          <w:szCs w:val="28"/>
        </w:rPr>
      </w:pPr>
      <w:r w:rsidRPr="000B56E6">
        <w:rPr>
          <w:sz w:val="28"/>
          <w:szCs w:val="28"/>
        </w:rPr>
        <w:t>21</w:t>
      </w:r>
      <w:r w:rsidR="00B371A1">
        <w:rPr>
          <w:sz w:val="28"/>
          <w:szCs w:val="28"/>
        </w:rPr>
        <w:t xml:space="preserve"> </w:t>
      </w:r>
      <w:r w:rsidR="007E7F23">
        <w:rPr>
          <w:sz w:val="28"/>
          <w:szCs w:val="28"/>
        </w:rPr>
        <w:t>июня</w:t>
      </w:r>
      <w:r w:rsidR="00AD6E94">
        <w:rPr>
          <w:sz w:val="28"/>
          <w:szCs w:val="28"/>
        </w:rPr>
        <w:t xml:space="preserve"> </w:t>
      </w:r>
      <w:r w:rsidR="00AF3A77">
        <w:rPr>
          <w:sz w:val="28"/>
          <w:szCs w:val="28"/>
        </w:rPr>
        <w:t xml:space="preserve"> 202</w:t>
      </w:r>
      <w:r w:rsidR="005814F3">
        <w:rPr>
          <w:sz w:val="28"/>
          <w:szCs w:val="28"/>
        </w:rPr>
        <w:t>4</w:t>
      </w:r>
      <w:r w:rsidR="005D62E9">
        <w:rPr>
          <w:sz w:val="28"/>
          <w:szCs w:val="28"/>
        </w:rPr>
        <w:t xml:space="preserve"> года</w:t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AF3A77">
        <w:rPr>
          <w:sz w:val="28"/>
          <w:szCs w:val="28"/>
        </w:rPr>
        <w:t>№</w:t>
      </w:r>
      <w:r>
        <w:rPr>
          <w:sz w:val="28"/>
          <w:szCs w:val="28"/>
        </w:rPr>
        <w:t>386</w:t>
      </w:r>
    </w:p>
    <w:p w:rsidR="00AF3A77" w:rsidRDefault="00AF3A77" w:rsidP="002B5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AF3A77" w:rsidRPr="0085510D" w:rsidRDefault="00AF3A77" w:rsidP="002B5AE5">
      <w:pPr>
        <w:jc w:val="center"/>
        <w:rPr>
          <w:b/>
          <w:sz w:val="28"/>
          <w:szCs w:val="32"/>
        </w:rPr>
      </w:pPr>
    </w:p>
    <w:p w:rsidR="00AF3A77" w:rsidRDefault="00AF3A77" w:rsidP="00960B7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F77DC0">
        <w:rPr>
          <w:b/>
          <w:sz w:val="28"/>
          <w:szCs w:val="28"/>
        </w:rPr>
        <w:t xml:space="preserve"> введении на территории </w:t>
      </w:r>
      <w:r w:rsidR="00570E9F">
        <w:rPr>
          <w:b/>
          <w:sz w:val="28"/>
          <w:szCs w:val="28"/>
        </w:rPr>
        <w:t>Каларского муниципального округа</w:t>
      </w:r>
      <w:r w:rsidR="00B371A1">
        <w:rPr>
          <w:b/>
          <w:sz w:val="28"/>
          <w:szCs w:val="28"/>
        </w:rPr>
        <w:t xml:space="preserve"> </w:t>
      </w:r>
      <w:r w:rsidR="00570E9F">
        <w:rPr>
          <w:b/>
          <w:sz w:val="28"/>
          <w:szCs w:val="28"/>
        </w:rPr>
        <w:t xml:space="preserve">Забайкальского края </w:t>
      </w:r>
      <w:r w:rsidR="004630CE">
        <w:rPr>
          <w:b/>
          <w:sz w:val="28"/>
          <w:szCs w:val="28"/>
        </w:rPr>
        <w:t>режима ч</w:t>
      </w:r>
      <w:r w:rsidR="00F77DC0">
        <w:rPr>
          <w:b/>
          <w:sz w:val="28"/>
          <w:szCs w:val="28"/>
        </w:rPr>
        <w:t xml:space="preserve">резвычайная ситуация </w:t>
      </w:r>
      <w:r w:rsidR="008624D8">
        <w:rPr>
          <w:b/>
          <w:sz w:val="28"/>
          <w:szCs w:val="28"/>
        </w:rPr>
        <w:t xml:space="preserve">в лесах муниципального характера </w:t>
      </w:r>
      <w:r w:rsidR="004630CE">
        <w:rPr>
          <w:b/>
          <w:sz w:val="28"/>
          <w:szCs w:val="28"/>
        </w:rPr>
        <w:t>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bookmarkEnd w:id="0"/>
    </w:p>
    <w:p w:rsidR="00AF3A77" w:rsidRDefault="00AF3A77" w:rsidP="000B56E6">
      <w:pPr>
        <w:ind w:firstLine="709"/>
        <w:jc w:val="both"/>
        <w:rPr>
          <w:b/>
          <w:sz w:val="28"/>
          <w:szCs w:val="28"/>
        </w:rPr>
      </w:pPr>
    </w:p>
    <w:p w:rsidR="002204C0" w:rsidRDefault="00307D47" w:rsidP="000B56E6">
      <w:pPr>
        <w:pStyle w:val="21"/>
        <w:shd w:val="clear" w:color="auto" w:fill="auto"/>
        <w:spacing w:before="0" w:after="0" w:line="240" w:lineRule="auto"/>
        <w:ind w:firstLine="709"/>
        <w:rPr>
          <w:rStyle w:val="20"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B56E6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2204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закона</w:t>
      </w:r>
      <w:r>
        <w:rPr>
          <w:sz w:val="28"/>
          <w:szCs w:val="28"/>
        </w:rPr>
        <w:t>м</w:t>
      </w:r>
      <w:r w:rsidR="002204C0">
        <w:rPr>
          <w:sz w:val="28"/>
          <w:szCs w:val="28"/>
        </w:rPr>
        <w:t xml:space="preserve">и </w:t>
      </w:r>
      <w:r w:rsidR="002B7CDD" w:rsidRPr="00BE4B30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</w:t>
      </w:r>
      <w:r w:rsidR="002B7CDD">
        <w:rPr>
          <w:sz w:val="28"/>
          <w:szCs w:val="28"/>
        </w:rPr>
        <w:t xml:space="preserve"> </w:t>
      </w:r>
      <w:r w:rsidR="002B7CDD" w:rsidRPr="00BE4B30">
        <w:rPr>
          <w:sz w:val="28"/>
          <w:szCs w:val="28"/>
        </w:rPr>
        <w:t>и техногенного характера»,</w:t>
      </w:r>
      <w:r w:rsidR="002204C0" w:rsidRPr="002204C0">
        <w:rPr>
          <w:sz w:val="28"/>
        </w:rPr>
        <w:t xml:space="preserve"> </w:t>
      </w:r>
      <w:r w:rsidR="002204C0">
        <w:rPr>
          <w:rFonts w:eastAsia="Calibri"/>
          <w:sz w:val="28"/>
          <w:szCs w:val="24"/>
        </w:rPr>
        <w:t>от 06</w:t>
      </w:r>
      <w:r w:rsidR="000B56E6">
        <w:rPr>
          <w:rFonts w:eastAsia="Calibri"/>
          <w:sz w:val="28"/>
          <w:szCs w:val="24"/>
        </w:rPr>
        <w:t xml:space="preserve"> октября </w:t>
      </w:r>
      <w:r w:rsidR="002204C0">
        <w:rPr>
          <w:rFonts w:eastAsia="Calibri"/>
          <w:sz w:val="28"/>
          <w:szCs w:val="24"/>
        </w:rPr>
        <w:t>2003</w:t>
      </w:r>
      <w:r w:rsidR="000B56E6">
        <w:rPr>
          <w:rFonts w:eastAsia="Calibri"/>
          <w:sz w:val="28"/>
          <w:szCs w:val="24"/>
        </w:rPr>
        <w:t xml:space="preserve"> </w:t>
      </w:r>
      <w:r w:rsidR="002204C0">
        <w:rPr>
          <w:rFonts w:eastAsia="Calibri"/>
          <w:sz w:val="28"/>
          <w:szCs w:val="24"/>
        </w:rPr>
        <w:t>г</w:t>
      </w:r>
      <w:r w:rsidR="000B56E6">
        <w:rPr>
          <w:rFonts w:eastAsia="Calibri"/>
          <w:sz w:val="28"/>
          <w:szCs w:val="24"/>
        </w:rPr>
        <w:t xml:space="preserve">ода </w:t>
      </w:r>
      <w:r w:rsidR="002204C0">
        <w:rPr>
          <w:rFonts w:eastAsia="Calibri"/>
          <w:sz w:val="28"/>
          <w:szCs w:val="24"/>
        </w:rPr>
        <w:t>№ 131-ФЗ «Об общих принципах организации местного самоуправления в Российской Федерации»</w:t>
      </w:r>
      <w:r w:rsidR="005814F3">
        <w:rPr>
          <w:sz w:val="28"/>
          <w:szCs w:val="24"/>
        </w:rPr>
        <w:t>,</w:t>
      </w:r>
      <w:r w:rsidR="002204C0" w:rsidRPr="002204C0">
        <w:rPr>
          <w:rStyle w:val="a7"/>
          <w:rFonts w:eastAsiaTheme="minorHAnsi"/>
          <w:color w:val="000000"/>
          <w:sz w:val="28"/>
          <w:szCs w:val="28"/>
        </w:rPr>
        <w:t xml:space="preserve"> </w:t>
      </w:r>
      <w:r w:rsidR="005814F3">
        <w:rPr>
          <w:rStyle w:val="2"/>
          <w:color w:val="000000"/>
          <w:sz w:val="28"/>
          <w:szCs w:val="28"/>
        </w:rPr>
        <w:t>р</w:t>
      </w:r>
      <w:r w:rsidR="002204C0" w:rsidRPr="00EB62A0">
        <w:rPr>
          <w:rStyle w:val="2"/>
          <w:color w:val="000000"/>
          <w:sz w:val="28"/>
          <w:szCs w:val="28"/>
        </w:rPr>
        <w:t>уководствуясь статьей 32 устава Каларского муниципального округа Забайкальского края,</w:t>
      </w:r>
      <w:r w:rsidR="003F61C5" w:rsidRPr="003F61C5">
        <w:rPr>
          <w:rFonts w:eastAsia="Calibri"/>
          <w:sz w:val="28"/>
          <w:szCs w:val="28"/>
        </w:rPr>
        <w:t xml:space="preserve"> </w:t>
      </w:r>
      <w:r w:rsidR="003F61C5">
        <w:rPr>
          <w:rFonts w:eastAsia="Calibri"/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</w:t>
      </w:r>
      <w:r w:rsidR="00534C32">
        <w:rPr>
          <w:rFonts w:eastAsia="Calibri"/>
          <w:sz w:val="28"/>
          <w:szCs w:val="28"/>
        </w:rPr>
        <w:t>(п</w:t>
      </w:r>
      <w:r w:rsidR="003F61C5">
        <w:rPr>
          <w:rFonts w:eastAsia="Calibri"/>
          <w:sz w:val="28"/>
          <w:szCs w:val="28"/>
        </w:rPr>
        <w:t xml:space="preserve">ротокол </w:t>
      </w:r>
      <w:r w:rsidR="00B908B9">
        <w:rPr>
          <w:rFonts w:eastAsia="Calibri"/>
          <w:sz w:val="28"/>
          <w:szCs w:val="28"/>
        </w:rPr>
        <w:t>от 21</w:t>
      </w:r>
      <w:r w:rsidR="003F61C5">
        <w:rPr>
          <w:rFonts w:eastAsia="Calibri"/>
          <w:sz w:val="28"/>
          <w:szCs w:val="28"/>
        </w:rPr>
        <w:t xml:space="preserve"> </w:t>
      </w:r>
      <w:r w:rsidR="007E7F23">
        <w:rPr>
          <w:rFonts w:eastAsia="Calibri"/>
          <w:sz w:val="28"/>
          <w:szCs w:val="28"/>
        </w:rPr>
        <w:t>июн</w:t>
      </w:r>
      <w:r w:rsidR="00534C32">
        <w:rPr>
          <w:rFonts w:eastAsia="Calibri"/>
          <w:sz w:val="28"/>
          <w:szCs w:val="28"/>
        </w:rPr>
        <w:t xml:space="preserve">я </w:t>
      </w:r>
      <w:r w:rsidR="003F61C5">
        <w:rPr>
          <w:rFonts w:eastAsia="Calibri"/>
          <w:sz w:val="28"/>
          <w:szCs w:val="28"/>
        </w:rPr>
        <w:t>202</w:t>
      </w:r>
      <w:r w:rsidR="00534C32">
        <w:rPr>
          <w:rFonts w:eastAsia="Calibri"/>
          <w:sz w:val="28"/>
          <w:szCs w:val="28"/>
        </w:rPr>
        <w:t>4</w:t>
      </w:r>
      <w:r w:rsidR="003F61C5">
        <w:rPr>
          <w:rFonts w:eastAsia="Calibri"/>
          <w:sz w:val="28"/>
          <w:szCs w:val="28"/>
        </w:rPr>
        <w:t xml:space="preserve"> года № </w:t>
      </w:r>
      <w:r w:rsidR="00B908B9">
        <w:rPr>
          <w:rFonts w:eastAsia="Calibri"/>
          <w:sz w:val="28"/>
          <w:szCs w:val="28"/>
        </w:rPr>
        <w:t>16</w:t>
      </w:r>
      <w:r w:rsidR="00534C32">
        <w:rPr>
          <w:rFonts w:eastAsia="Calibri"/>
          <w:sz w:val="28"/>
          <w:szCs w:val="28"/>
        </w:rPr>
        <w:t>-2</w:t>
      </w:r>
      <w:r w:rsidR="007E7F23">
        <w:rPr>
          <w:rFonts w:eastAsia="Calibri"/>
          <w:sz w:val="28"/>
          <w:szCs w:val="28"/>
        </w:rPr>
        <w:t>4)</w:t>
      </w:r>
      <w:r w:rsidR="003F61C5">
        <w:rPr>
          <w:rFonts w:eastAsia="Calibri"/>
          <w:sz w:val="28"/>
          <w:szCs w:val="28"/>
        </w:rPr>
        <w:t xml:space="preserve">, </w:t>
      </w:r>
      <w:r w:rsidR="00B908B9">
        <w:rPr>
          <w:rFonts w:eastAsia="Calibri"/>
          <w:sz w:val="28"/>
          <w:szCs w:val="28"/>
        </w:rPr>
        <w:t xml:space="preserve">в соответствии с Постановлением Правительства </w:t>
      </w:r>
      <w:r w:rsidR="00B908B9">
        <w:rPr>
          <w:rFonts w:eastAsia="Calibri"/>
          <w:sz w:val="28"/>
          <w:szCs w:val="24"/>
        </w:rPr>
        <w:t>Российской Федерации</w:t>
      </w:r>
      <w:r w:rsidR="00B908B9">
        <w:rPr>
          <w:rStyle w:val="2"/>
          <w:color w:val="000000"/>
          <w:sz w:val="28"/>
          <w:szCs w:val="28"/>
        </w:rPr>
        <w:t xml:space="preserve">  от 17 мая 2011года № 376 (подпункт «а» пункта 2 Правил введения </w:t>
      </w:r>
      <w:r w:rsidR="000F1578">
        <w:rPr>
          <w:rStyle w:val="2"/>
          <w:color w:val="000000"/>
          <w:sz w:val="28"/>
          <w:szCs w:val="28"/>
        </w:rPr>
        <w:t>чрезвычайных ситуаций</w:t>
      </w:r>
      <w:r w:rsidR="00B908B9">
        <w:rPr>
          <w:rStyle w:val="2"/>
          <w:color w:val="000000"/>
          <w:sz w:val="28"/>
          <w:szCs w:val="28"/>
        </w:rPr>
        <w:t xml:space="preserve"> в лесах</w:t>
      </w:r>
      <w:r w:rsidR="000F1578">
        <w:rPr>
          <w:rStyle w:val="2"/>
          <w:color w:val="000000"/>
          <w:sz w:val="28"/>
          <w:szCs w:val="28"/>
        </w:rPr>
        <w:t>, возникших в следствии лесных пожаров, и взаимодействия органов государственной власти, органов местного самоуправления в условиях таких чрезвычайных ситуаций</w:t>
      </w:r>
      <w:r w:rsidR="00B908B9">
        <w:rPr>
          <w:rStyle w:val="2"/>
          <w:color w:val="000000"/>
          <w:sz w:val="28"/>
          <w:szCs w:val="28"/>
        </w:rPr>
        <w:t>)</w:t>
      </w:r>
      <w:r w:rsidR="000B56E6">
        <w:rPr>
          <w:rStyle w:val="2"/>
          <w:color w:val="000000"/>
          <w:sz w:val="28"/>
          <w:szCs w:val="28"/>
        </w:rPr>
        <w:t>,</w:t>
      </w:r>
      <w:r w:rsidR="00B908B9">
        <w:rPr>
          <w:rStyle w:val="2"/>
          <w:color w:val="000000"/>
          <w:sz w:val="28"/>
          <w:szCs w:val="28"/>
        </w:rPr>
        <w:t xml:space="preserve"> </w:t>
      </w:r>
      <w:r w:rsidR="00534C32">
        <w:rPr>
          <w:rStyle w:val="2"/>
          <w:color w:val="000000"/>
          <w:sz w:val="28"/>
          <w:szCs w:val="28"/>
        </w:rPr>
        <w:t>о</w:t>
      </w:r>
      <w:r w:rsidR="002204C0">
        <w:rPr>
          <w:rStyle w:val="2"/>
          <w:color w:val="000000"/>
          <w:sz w:val="28"/>
          <w:szCs w:val="28"/>
        </w:rPr>
        <w:t xml:space="preserve">ценив </w:t>
      </w:r>
      <w:r w:rsidR="007E7F23">
        <w:rPr>
          <w:rStyle w:val="2"/>
          <w:color w:val="000000"/>
          <w:sz w:val="28"/>
          <w:szCs w:val="28"/>
        </w:rPr>
        <w:t xml:space="preserve">напряженную </w:t>
      </w:r>
      <w:r w:rsidR="002204C0">
        <w:rPr>
          <w:rStyle w:val="2"/>
          <w:color w:val="000000"/>
          <w:sz w:val="28"/>
          <w:szCs w:val="28"/>
        </w:rPr>
        <w:t xml:space="preserve">обстановку связанную с </w:t>
      </w:r>
      <w:r w:rsidR="007E7F23">
        <w:rPr>
          <w:rStyle w:val="2"/>
          <w:color w:val="000000"/>
          <w:sz w:val="28"/>
          <w:szCs w:val="28"/>
        </w:rPr>
        <w:t>лесными</w:t>
      </w:r>
      <w:r w:rsidR="00B908B9">
        <w:rPr>
          <w:rStyle w:val="2"/>
          <w:color w:val="000000"/>
          <w:sz w:val="28"/>
          <w:szCs w:val="28"/>
        </w:rPr>
        <w:t xml:space="preserve"> пожарами, для жизнеобеспечения, </w:t>
      </w:r>
      <w:r w:rsidR="00D91296">
        <w:rPr>
          <w:rStyle w:val="2"/>
          <w:color w:val="000000"/>
          <w:sz w:val="28"/>
          <w:szCs w:val="28"/>
        </w:rPr>
        <w:t>безопасности населения и территории</w:t>
      </w:r>
      <w:r w:rsidR="005814F3">
        <w:rPr>
          <w:rStyle w:val="2"/>
          <w:color w:val="000000"/>
          <w:sz w:val="28"/>
          <w:szCs w:val="28"/>
        </w:rPr>
        <w:t>,</w:t>
      </w:r>
      <w:r w:rsidR="005814F3" w:rsidRPr="00EB62A0">
        <w:rPr>
          <w:rStyle w:val="2"/>
          <w:color w:val="000000"/>
          <w:sz w:val="28"/>
          <w:szCs w:val="28"/>
        </w:rPr>
        <w:t xml:space="preserve"> администрация Каларского муниципального округа Забайкальского края</w:t>
      </w:r>
      <w:r w:rsidR="005814F3" w:rsidRPr="003F61C5">
        <w:rPr>
          <w:rFonts w:eastAsia="Calibri"/>
          <w:sz w:val="28"/>
          <w:szCs w:val="28"/>
        </w:rPr>
        <w:t xml:space="preserve"> </w:t>
      </w:r>
      <w:r w:rsidR="00534C32">
        <w:rPr>
          <w:rStyle w:val="2"/>
          <w:color w:val="000000"/>
          <w:sz w:val="28"/>
          <w:szCs w:val="28"/>
        </w:rPr>
        <w:t xml:space="preserve"> </w:t>
      </w:r>
      <w:r w:rsidR="002204C0" w:rsidRPr="00EB62A0">
        <w:rPr>
          <w:rStyle w:val="20"/>
          <w:color w:val="000000"/>
          <w:sz w:val="28"/>
          <w:szCs w:val="28"/>
        </w:rPr>
        <w:t>постановляет</w:t>
      </w:r>
      <w:r w:rsidR="00534C32">
        <w:rPr>
          <w:rStyle w:val="20"/>
          <w:color w:val="000000"/>
          <w:sz w:val="28"/>
          <w:szCs w:val="28"/>
        </w:rPr>
        <w:t>:</w:t>
      </w:r>
    </w:p>
    <w:p w:rsidR="000B56E6" w:rsidRDefault="000B56E6" w:rsidP="000B56E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82422" w:rsidRPr="00697EF8" w:rsidRDefault="00534C32" w:rsidP="000B56E6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04C0">
        <w:rPr>
          <w:sz w:val="28"/>
          <w:szCs w:val="28"/>
        </w:rPr>
        <w:t>В</w:t>
      </w:r>
      <w:r w:rsidR="002204C0" w:rsidRPr="002204C0">
        <w:rPr>
          <w:sz w:val="28"/>
          <w:szCs w:val="28"/>
        </w:rPr>
        <w:t>ве</w:t>
      </w:r>
      <w:r w:rsidR="002204C0">
        <w:rPr>
          <w:sz w:val="28"/>
          <w:szCs w:val="28"/>
        </w:rPr>
        <w:t xml:space="preserve">сти </w:t>
      </w:r>
      <w:r w:rsidR="002204C0" w:rsidRPr="002204C0">
        <w:rPr>
          <w:sz w:val="28"/>
          <w:szCs w:val="28"/>
        </w:rPr>
        <w:t>на территории Каларского муниципального округа Забайкальского края</w:t>
      </w:r>
      <w:r w:rsidR="003F61C5">
        <w:rPr>
          <w:sz w:val="28"/>
          <w:szCs w:val="28"/>
        </w:rPr>
        <w:t xml:space="preserve"> с </w:t>
      </w:r>
      <w:r w:rsidR="00697EF8">
        <w:rPr>
          <w:sz w:val="28"/>
          <w:szCs w:val="28"/>
        </w:rPr>
        <w:t>12</w:t>
      </w:r>
      <w:r w:rsidR="003F61C5">
        <w:rPr>
          <w:sz w:val="28"/>
          <w:szCs w:val="28"/>
        </w:rPr>
        <w:t xml:space="preserve">:00 </w:t>
      </w:r>
      <w:r w:rsidR="00B908B9">
        <w:rPr>
          <w:sz w:val="28"/>
          <w:szCs w:val="28"/>
        </w:rPr>
        <w:t>21</w:t>
      </w:r>
      <w:r w:rsidR="000B56E6">
        <w:rPr>
          <w:sz w:val="28"/>
          <w:szCs w:val="28"/>
        </w:rPr>
        <w:t xml:space="preserve"> </w:t>
      </w:r>
      <w:r w:rsidR="00D91296">
        <w:rPr>
          <w:sz w:val="28"/>
          <w:szCs w:val="28"/>
        </w:rPr>
        <w:t>июн</w:t>
      </w:r>
      <w:r w:rsidR="003F61C5">
        <w:rPr>
          <w:sz w:val="28"/>
          <w:szCs w:val="28"/>
        </w:rPr>
        <w:t>я 2024</w:t>
      </w:r>
      <w:r w:rsidR="000B56E6">
        <w:rPr>
          <w:sz w:val="28"/>
          <w:szCs w:val="28"/>
        </w:rPr>
        <w:t xml:space="preserve"> </w:t>
      </w:r>
      <w:r w:rsidR="003F61C5">
        <w:rPr>
          <w:sz w:val="28"/>
          <w:szCs w:val="28"/>
        </w:rPr>
        <w:t>года</w:t>
      </w:r>
      <w:r w:rsidR="002204C0" w:rsidRPr="002204C0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режим</w:t>
      </w:r>
      <w:r w:rsidR="002204C0" w:rsidRPr="002204C0">
        <w:rPr>
          <w:sz w:val="28"/>
          <w:szCs w:val="28"/>
        </w:rPr>
        <w:t xml:space="preserve"> </w:t>
      </w:r>
      <w:r w:rsidR="00697EF8" w:rsidRPr="00301C13">
        <w:rPr>
          <w:b/>
          <w:sz w:val="28"/>
          <w:szCs w:val="28"/>
        </w:rPr>
        <w:t>чрезвычайная ситуация</w:t>
      </w:r>
      <w:r w:rsidR="00697EF8">
        <w:rPr>
          <w:b/>
          <w:sz w:val="28"/>
          <w:szCs w:val="28"/>
        </w:rPr>
        <w:t xml:space="preserve"> в лесах муниципального характера;</w:t>
      </w:r>
    </w:p>
    <w:p w:rsidR="00947203" w:rsidRDefault="00697EF8" w:rsidP="000B56E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2422">
        <w:rPr>
          <w:sz w:val="28"/>
          <w:szCs w:val="28"/>
        </w:rPr>
        <w:t xml:space="preserve">. Ликвидацию чрезвычайной ситуации осуществлять силами и средствами </w:t>
      </w:r>
      <w:r w:rsidR="00CB226D">
        <w:rPr>
          <w:sz w:val="28"/>
          <w:szCs w:val="28"/>
        </w:rPr>
        <w:t xml:space="preserve">лесопожарных формирований </w:t>
      </w:r>
      <w:r w:rsidR="00C82422">
        <w:rPr>
          <w:sz w:val="28"/>
          <w:szCs w:val="28"/>
        </w:rPr>
        <w:t xml:space="preserve">Каларского звена территориальной подсистемы единой государственной системы предупреждения и ликвидации </w:t>
      </w:r>
      <w:r w:rsidR="00C82422">
        <w:rPr>
          <w:sz w:val="28"/>
          <w:szCs w:val="28"/>
        </w:rPr>
        <w:lastRenderedPageBreak/>
        <w:t>чрезвычайных ситуаций Забайкальского края.</w:t>
      </w:r>
    </w:p>
    <w:p w:rsidR="00947203" w:rsidRDefault="00697EF8" w:rsidP="000B56E6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534C32">
        <w:rPr>
          <w:sz w:val="28"/>
          <w:szCs w:val="28"/>
        </w:rPr>
        <w:t xml:space="preserve">. Утвердить прилагаемый план мероприятий по ликвидации </w:t>
      </w:r>
      <w:r w:rsidR="00534C32" w:rsidRPr="00534C32">
        <w:rPr>
          <w:sz w:val="28"/>
          <w:szCs w:val="28"/>
        </w:rPr>
        <w:t>чрезвычайной ситуации</w:t>
      </w:r>
      <w:r w:rsidR="00807D17">
        <w:rPr>
          <w:sz w:val="28"/>
          <w:szCs w:val="28"/>
        </w:rPr>
        <w:t xml:space="preserve"> в лесах</w:t>
      </w:r>
      <w:r w:rsidR="00FD25AA">
        <w:rPr>
          <w:sz w:val="28"/>
          <w:szCs w:val="28"/>
        </w:rPr>
        <w:t xml:space="preserve"> </w:t>
      </w:r>
      <w:r w:rsidR="00FD25AA" w:rsidRPr="002204C0">
        <w:rPr>
          <w:sz w:val="28"/>
          <w:szCs w:val="28"/>
        </w:rPr>
        <w:t xml:space="preserve">на территории </w:t>
      </w:r>
      <w:r w:rsidR="00D91296" w:rsidRPr="002204C0">
        <w:rPr>
          <w:sz w:val="28"/>
          <w:szCs w:val="28"/>
        </w:rPr>
        <w:t>Каларского муниципального округа Забайкальского края</w:t>
      </w:r>
      <w:r w:rsidR="00FD25AA">
        <w:rPr>
          <w:sz w:val="28"/>
          <w:szCs w:val="28"/>
        </w:rPr>
        <w:t xml:space="preserve">; </w:t>
      </w:r>
    </w:p>
    <w:p w:rsidR="00947203" w:rsidRDefault="00947203" w:rsidP="000B56E6">
      <w:pPr>
        <w:pStyle w:val="21"/>
        <w:shd w:val="clear" w:color="auto" w:fill="auto"/>
        <w:spacing w:before="0" w:after="0" w:line="240" w:lineRule="auto"/>
        <w:ind w:firstLine="709"/>
        <w:rPr>
          <w:rStyle w:val="3"/>
          <w:b w:val="0"/>
          <w:bCs w:val="0"/>
          <w:color w:val="000000"/>
        </w:rPr>
      </w:pPr>
      <w:r w:rsidRPr="00947203">
        <w:rPr>
          <w:sz w:val="28"/>
          <w:szCs w:val="28"/>
        </w:rPr>
        <w:t>4.</w:t>
      </w:r>
      <w:r w:rsidR="000B56E6">
        <w:rPr>
          <w:sz w:val="28"/>
          <w:szCs w:val="28"/>
        </w:rPr>
        <w:t xml:space="preserve"> </w:t>
      </w:r>
      <w:r w:rsidRPr="00947203">
        <w:rPr>
          <w:rStyle w:val="2"/>
          <w:color w:val="000000"/>
          <w:sz w:val="28"/>
          <w:szCs w:val="28"/>
        </w:rPr>
        <w:t>Отменить на территории Каларского муниципального округа Забайкальского края с 12:00</w:t>
      </w:r>
      <w:r w:rsidRPr="00947203">
        <w:rPr>
          <w:rStyle w:val="2"/>
          <w:color w:val="000000"/>
          <w:sz w:val="28"/>
          <w:szCs w:val="28"/>
        </w:rPr>
        <w:tab/>
        <w:t xml:space="preserve">21 июня 2024года режим </w:t>
      </w:r>
      <w:r w:rsidRPr="004160DB">
        <w:rPr>
          <w:rStyle w:val="20"/>
          <w:color w:val="000000"/>
          <w:sz w:val="28"/>
          <w:szCs w:val="28"/>
        </w:rPr>
        <w:t xml:space="preserve">повышенной </w:t>
      </w:r>
      <w:r w:rsidRPr="004160DB">
        <w:rPr>
          <w:rStyle w:val="3"/>
          <w:bCs w:val="0"/>
          <w:color w:val="000000"/>
        </w:rPr>
        <w:t>готовности</w:t>
      </w:r>
      <w:r w:rsidRPr="00947203">
        <w:rPr>
          <w:rStyle w:val="3"/>
          <w:b w:val="0"/>
          <w:bCs w:val="0"/>
          <w:color w:val="000000"/>
        </w:rPr>
        <w:t>;</w:t>
      </w:r>
    </w:p>
    <w:p w:rsidR="00947203" w:rsidRDefault="00947203" w:rsidP="000B56E6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947203">
        <w:rPr>
          <w:rStyle w:val="2"/>
          <w:color w:val="000000"/>
          <w:sz w:val="28"/>
          <w:szCs w:val="28"/>
        </w:rPr>
        <w:t>5. Признать утратившим силу постановление администрации Каларского муниципального округа Забайкальского края от 16 июня 2024</w:t>
      </w:r>
      <w:r w:rsidR="000B56E6">
        <w:rPr>
          <w:rStyle w:val="2"/>
          <w:color w:val="000000"/>
          <w:sz w:val="28"/>
          <w:szCs w:val="28"/>
        </w:rPr>
        <w:t xml:space="preserve"> </w:t>
      </w:r>
      <w:r w:rsidRPr="00947203">
        <w:rPr>
          <w:rStyle w:val="2"/>
          <w:color w:val="000000"/>
          <w:sz w:val="28"/>
          <w:szCs w:val="28"/>
        </w:rPr>
        <w:t>года № 369 «Об отмене на территории Каларского муниципального округа Забайкальского края режима чрезвычайная ситуация, введении режима повышенная готовность 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края»;</w:t>
      </w:r>
    </w:p>
    <w:p w:rsidR="00534C32" w:rsidRPr="00947203" w:rsidRDefault="00947203" w:rsidP="000B56E6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534C32" w:rsidRPr="00FD25AA">
        <w:rPr>
          <w:sz w:val="28"/>
          <w:szCs w:val="28"/>
        </w:rPr>
        <w:t xml:space="preserve">. </w:t>
      </w:r>
      <w:r w:rsidR="00534C32" w:rsidRPr="00FD25AA">
        <w:rPr>
          <w:sz w:val="28"/>
        </w:rPr>
        <w:t xml:space="preserve">Контроль за исполнением настоящего постановления оставляю за собой. </w:t>
      </w:r>
    </w:p>
    <w:p w:rsidR="00534C32" w:rsidRDefault="00534C32" w:rsidP="000B56E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B56E6" w:rsidRDefault="000B56E6" w:rsidP="000B56E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B56E6" w:rsidRDefault="000B56E6" w:rsidP="000B56E6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B56E6" w:rsidRDefault="00534C32" w:rsidP="000B5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Каларского муниципального </w:t>
      </w:r>
    </w:p>
    <w:p w:rsidR="00AF3A77" w:rsidRPr="002B7CDD" w:rsidRDefault="00534C32" w:rsidP="000B56E6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округа</w:t>
      </w:r>
      <w:r w:rsidR="000B56E6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В.В.Устюжанин</w:t>
      </w:r>
      <w:r w:rsidR="002204C0">
        <w:rPr>
          <w:sz w:val="28"/>
        </w:rPr>
        <w:t xml:space="preserve"> </w:t>
      </w:r>
    </w:p>
    <w:p w:rsidR="000B56E6" w:rsidRDefault="000B56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301B" w:rsidRPr="000B56E6" w:rsidRDefault="00CA301B" w:rsidP="000B56E6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0B56E6">
        <w:rPr>
          <w:sz w:val="28"/>
          <w:szCs w:val="28"/>
        </w:rPr>
        <w:lastRenderedPageBreak/>
        <w:t>Утвержден</w:t>
      </w:r>
    </w:p>
    <w:p w:rsidR="00CA301B" w:rsidRPr="000B56E6" w:rsidRDefault="000B56E6" w:rsidP="000B56E6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A301B" w:rsidRPr="000B56E6">
        <w:rPr>
          <w:sz w:val="28"/>
          <w:szCs w:val="28"/>
        </w:rPr>
        <w:t>остановлением  администрации</w:t>
      </w:r>
    </w:p>
    <w:p w:rsidR="00CA301B" w:rsidRPr="000B56E6" w:rsidRDefault="00CA301B" w:rsidP="000B56E6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0B56E6">
        <w:rPr>
          <w:sz w:val="28"/>
          <w:szCs w:val="28"/>
        </w:rPr>
        <w:t>Каларского муниципального округа Забайкальского края</w:t>
      </w:r>
    </w:p>
    <w:p w:rsidR="00CA301B" w:rsidRPr="000B56E6" w:rsidRDefault="00C82422" w:rsidP="000B56E6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0B56E6">
        <w:rPr>
          <w:sz w:val="28"/>
          <w:szCs w:val="28"/>
        </w:rPr>
        <w:t xml:space="preserve">от </w:t>
      </w:r>
      <w:r w:rsidR="000B56E6">
        <w:rPr>
          <w:sz w:val="28"/>
          <w:szCs w:val="28"/>
        </w:rPr>
        <w:t>24</w:t>
      </w:r>
      <w:r w:rsidRPr="000B56E6">
        <w:rPr>
          <w:sz w:val="28"/>
          <w:szCs w:val="28"/>
        </w:rPr>
        <w:t xml:space="preserve"> июн</w:t>
      </w:r>
      <w:r w:rsidR="00D73F53" w:rsidRPr="000B56E6">
        <w:rPr>
          <w:sz w:val="28"/>
          <w:szCs w:val="28"/>
        </w:rPr>
        <w:t>я 2024</w:t>
      </w:r>
      <w:r w:rsidR="00CA301B" w:rsidRPr="000B56E6">
        <w:rPr>
          <w:sz w:val="28"/>
          <w:szCs w:val="28"/>
        </w:rPr>
        <w:t xml:space="preserve"> г. № </w:t>
      </w:r>
      <w:r w:rsidR="000B56E6">
        <w:rPr>
          <w:sz w:val="28"/>
          <w:szCs w:val="28"/>
        </w:rPr>
        <w:t>386</w:t>
      </w:r>
    </w:p>
    <w:p w:rsidR="00CA301B" w:rsidRDefault="00CA301B" w:rsidP="00CA301B">
      <w:pPr>
        <w:jc w:val="right"/>
        <w:rPr>
          <w:sz w:val="28"/>
          <w:szCs w:val="28"/>
        </w:rPr>
      </w:pPr>
    </w:p>
    <w:p w:rsidR="00CA301B" w:rsidRPr="000B56E6" w:rsidRDefault="00CA301B" w:rsidP="00C82422">
      <w:pPr>
        <w:jc w:val="center"/>
        <w:rPr>
          <w:b/>
          <w:sz w:val="28"/>
          <w:szCs w:val="28"/>
        </w:rPr>
      </w:pPr>
      <w:r w:rsidRPr="000B56E6">
        <w:rPr>
          <w:b/>
          <w:sz w:val="28"/>
          <w:szCs w:val="28"/>
        </w:rPr>
        <w:t>План мероприятий</w:t>
      </w:r>
    </w:p>
    <w:p w:rsidR="002B5AE5" w:rsidRPr="000B56E6" w:rsidRDefault="00CA301B" w:rsidP="00C82422">
      <w:pPr>
        <w:pStyle w:val="21"/>
        <w:shd w:val="clear" w:color="auto" w:fill="auto"/>
        <w:spacing w:before="0" w:after="240" w:line="312" w:lineRule="exact"/>
        <w:jc w:val="center"/>
        <w:rPr>
          <w:b/>
          <w:sz w:val="28"/>
          <w:szCs w:val="28"/>
        </w:rPr>
      </w:pPr>
      <w:r w:rsidRPr="000B56E6">
        <w:rPr>
          <w:b/>
          <w:sz w:val="28"/>
          <w:szCs w:val="28"/>
        </w:rPr>
        <w:t>по ликвидации последствий чрезвычайной ситуации</w:t>
      </w:r>
      <w:r w:rsidR="00807D17" w:rsidRPr="000B56E6">
        <w:rPr>
          <w:b/>
          <w:sz w:val="28"/>
          <w:szCs w:val="28"/>
        </w:rPr>
        <w:t xml:space="preserve"> в лесах</w:t>
      </w:r>
      <w:r w:rsidRPr="000B56E6">
        <w:rPr>
          <w:b/>
          <w:sz w:val="28"/>
          <w:szCs w:val="28"/>
        </w:rPr>
        <w:t xml:space="preserve"> на территории </w:t>
      </w:r>
      <w:r w:rsidR="00C82422" w:rsidRPr="000B56E6">
        <w:rPr>
          <w:b/>
          <w:sz w:val="28"/>
          <w:szCs w:val="28"/>
        </w:rPr>
        <w:t>Каларского муниципального округа Забайкальского края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36"/>
        <w:gridCol w:w="2126"/>
        <w:gridCol w:w="2198"/>
      </w:tblGrid>
      <w:tr w:rsidR="00CA301B" w:rsidTr="00D44DE6">
        <w:tc>
          <w:tcPr>
            <w:tcW w:w="567" w:type="dxa"/>
          </w:tcPr>
          <w:p w:rsidR="0040751F" w:rsidRPr="0040751F" w:rsidRDefault="00CA301B" w:rsidP="0040751F">
            <w:pPr>
              <w:jc w:val="center"/>
            </w:pPr>
            <w:r w:rsidRPr="0040751F">
              <w:t xml:space="preserve">№ </w:t>
            </w:r>
          </w:p>
          <w:p w:rsidR="00CA301B" w:rsidRPr="0040751F" w:rsidRDefault="00CA301B" w:rsidP="0040751F">
            <w:pPr>
              <w:jc w:val="center"/>
            </w:pPr>
            <w:r w:rsidRPr="0040751F">
              <w:t>п/п</w:t>
            </w:r>
          </w:p>
        </w:tc>
        <w:tc>
          <w:tcPr>
            <w:tcW w:w="4536" w:type="dxa"/>
            <w:vAlign w:val="center"/>
          </w:tcPr>
          <w:p w:rsidR="00CA301B" w:rsidRPr="0040751F" w:rsidRDefault="00CA301B" w:rsidP="0040751F">
            <w:pPr>
              <w:jc w:val="center"/>
            </w:pPr>
            <w:r w:rsidRPr="0040751F"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CA301B" w:rsidRPr="0040751F" w:rsidRDefault="00CA301B" w:rsidP="0040751F">
            <w:pPr>
              <w:jc w:val="center"/>
            </w:pPr>
            <w:r w:rsidRPr="0040751F">
              <w:t>Ответственное лицо</w:t>
            </w:r>
          </w:p>
        </w:tc>
        <w:tc>
          <w:tcPr>
            <w:tcW w:w="2198" w:type="dxa"/>
            <w:vAlign w:val="center"/>
          </w:tcPr>
          <w:p w:rsidR="00CA301B" w:rsidRPr="0040751F" w:rsidRDefault="00CA301B" w:rsidP="0040751F">
            <w:pPr>
              <w:jc w:val="center"/>
            </w:pPr>
            <w:r w:rsidRPr="0040751F">
              <w:t>Срок исполнения</w:t>
            </w:r>
          </w:p>
        </w:tc>
      </w:tr>
      <w:tr w:rsidR="0040751F" w:rsidTr="00D44DE6">
        <w:tc>
          <w:tcPr>
            <w:tcW w:w="9427" w:type="dxa"/>
            <w:gridSpan w:val="4"/>
          </w:tcPr>
          <w:p w:rsidR="0040751F" w:rsidRPr="008C7731" w:rsidRDefault="0040751F" w:rsidP="00E05143">
            <w:pPr>
              <w:jc w:val="center"/>
              <w:rPr>
                <w:highlight w:val="yellow"/>
              </w:rPr>
            </w:pPr>
          </w:p>
        </w:tc>
      </w:tr>
      <w:tr w:rsidR="00CA301B" w:rsidTr="00D44DE6">
        <w:tc>
          <w:tcPr>
            <w:tcW w:w="567" w:type="dxa"/>
          </w:tcPr>
          <w:p w:rsidR="00CA301B" w:rsidRPr="0040751F" w:rsidRDefault="007A4432" w:rsidP="00570E9F">
            <w:pPr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CA301B" w:rsidRPr="00E05143" w:rsidRDefault="00697EF8" w:rsidP="00697EF8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дополнительных сил и средств «авиалесоохраны» для ликвидации пожаров в авиа зоне</w:t>
            </w:r>
          </w:p>
        </w:tc>
        <w:tc>
          <w:tcPr>
            <w:tcW w:w="2126" w:type="dxa"/>
          </w:tcPr>
          <w:p w:rsidR="00CA301B" w:rsidRPr="0040751F" w:rsidRDefault="00697EF8" w:rsidP="008C7731">
            <w:pPr>
              <w:jc w:val="both"/>
            </w:pPr>
            <w:r>
              <w:rPr>
                <w:color w:val="212121"/>
              </w:rPr>
              <w:t xml:space="preserve">Ившин </w:t>
            </w:r>
            <w:r w:rsidRPr="00E51513">
              <w:rPr>
                <w:color w:val="212121"/>
              </w:rPr>
              <w:t>С.Ю</w:t>
            </w:r>
            <w:r w:rsidR="00E51513" w:rsidRPr="00E51513">
              <w:rPr>
                <w:color w:val="212121"/>
              </w:rPr>
              <w:t>.</w:t>
            </w:r>
            <w:r w:rsidRPr="00E51513">
              <w:rPr>
                <w:color w:val="212121"/>
              </w:rPr>
              <w:t xml:space="preserve"> </w:t>
            </w:r>
            <w:r w:rsidR="00E51513" w:rsidRPr="00E51513">
              <w:t xml:space="preserve">начальник Чарского авиа отделения КГУ «Читинская авиа база»  </w:t>
            </w:r>
          </w:p>
        </w:tc>
        <w:tc>
          <w:tcPr>
            <w:tcW w:w="2198" w:type="dxa"/>
          </w:tcPr>
          <w:p w:rsidR="00BD3781" w:rsidRPr="006B3864" w:rsidRDefault="00E51513" w:rsidP="00BD3781">
            <w:pPr>
              <w:rPr>
                <w:color w:val="212121"/>
              </w:rPr>
            </w:pPr>
            <w:r>
              <w:rPr>
                <w:color w:val="212121"/>
              </w:rPr>
              <w:t xml:space="preserve">21-22 </w:t>
            </w:r>
            <w:r w:rsidR="008C7731">
              <w:rPr>
                <w:color w:val="212121"/>
              </w:rPr>
              <w:t>июня 2024г.</w:t>
            </w:r>
          </w:p>
          <w:p w:rsidR="00CA301B" w:rsidRPr="0040751F" w:rsidRDefault="00CA301B" w:rsidP="00570E9F">
            <w:pPr>
              <w:jc w:val="both"/>
            </w:pPr>
          </w:p>
        </w:tc>
      </w:tr>
      <w:tr w:rsidR="008624D8" w:rsidTr="00D44DE6">
        <w:tc>
          <w:tcPr>
            <w:tcW w:w="567" w:type="dxa"/>
          </w:tcPr>
          <w:p w:rsidR="008624D8" w:rsidRDefault="008624D8" w:rsidP="00570E9F">
            <w:pPr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8624D8" w:rsidRPr="00E05143" w:rsidRDefault="008624D8" w:rsidP="008624D8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Привлечение дополнительных сил и средств организаций округа для ликвидации пожаров в наземной зоне</w:t>
            </w:r>
          </w:p>
        </w:tc>
        <w:tc>
          <w:tcPr>
            <w:tcW w:w="2126" w:type="dxa"/>
          </w:tcPr>
          <w:p w:rsidR="008624D8" w:rsidRPr="0040751F" w:rsidRDefault="008624D8" w:rsidP="00F85C47">
            <w:pPr>
              <w:jc w:val="both"/>
            </w:pPr>
            <w:r>
              <w:rPr>
                <w:color w:val="212121"/>
              </w:rPr>
              <w:t xml:space="preserve">Ившин </w:t>
            </w:r>
            <w:r w:rsidRPr="00E51513">
              <w:rPr>
                <w:color w:val="212121"/>
              </w:rPr>
              <w:t xml:space="preserve">С.Ю. </w:t>
            </w:r>
            <w:r w:rsidRPr="00E51513">
              <w:t xml:space="preserve">начальник Чарского авиа отделения КГУ «Читинская авиа база»  </w:t>
            </w:r>
          </w:p>
        </w:tc>
        <w:tc>
          <w:tcPr>
            <w:tcW w:w="2198" w:type="dxa"/>
          </w:tcPr>
          <w:p w:rsidR="008624D8" w:rsidRPr="006B3864" w:rsidRDefault="008624D8" w:rsidP="00F85C47">
            <w:pPr>
              <w:rPr>
                <w:color w:val="212121"/>
              </w:rPr>
            </w:pPr>
            <w:r>
              <w:rPr>
                <w:color w:val="212121"/>
              </w:rPr>
              <w:t>по необходимости</w:t>
            </w:r>
          </w:p>
          <w:p w:rsidR="008624D8" w:rsidRPr="0040751F" w:rsidRDefault="008624D8" w:rsidP="00F85C47">
            <w:pPr>
              <w:jc w:val="both"/>
            </w:pPr>
          </w:p>
        </w:tc>
      </w:tr>
      <w:tr w:rsidR="00E05143" w:rsidTr="00D44DE6">
        <w:tc>
          <w:tcPr>
            <w:tcW w:w="567" w:type="dxa"/>
          </w:tcPr>
          <w:p w:rsidR="00E05143" w:rsidRPr="0040751F" w:rsidRDefault="008624D8" w:rsidP="00570E9F">
            <w:pPr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E05143" w:rsidRPr="00E05143" w:rsidRDefault="00E05143" w:rsidP="00D44DE6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E05143">
              <w:rPr>
                <w:rStyle w:val="2"/>
                <w:bCs/>
                <w:sz w:val="24"/>
                <w:szCs w:val="24"/>
              </w:rPr>
              <w:t>Усилить контроль за выполнением противопожарных мероприятий</w:t>
            </w:r>
          </w:p>
          <w:p w:rsidR="00E05143" w:rsidRDefault="00E05143" w:rsidP="00D44DE6">
            <w:pPr>
              <w:pStyle w:val="21"/>
              <w:shd w:val="clear" w:color="auto" w:fill="auto"/>
              <w:spacing w:before="0"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05143" w:rsidRDefault="00E05143" w:rsidP="008C7731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Главы </w:t>
            </w:r>
            <w:r w:rsidR="007A4432">
              <w:rPr>
                <w:color w:val="212121"/>
              </w:rPr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E05143" w:rsidRDefault="00E05143" w:rsidP="00BD3781">
            <w:pPr>
              <w:rPr>
                <w:color w:val="212121"/>
              </w:rPr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D44DE6">
        <w:tc>
          <w:tcPr>
            <w:tcW w:w="567" w:type="dxa"/>
          </w:tcPr>
          <w:p w:rsidR="00D44DE6" w:rsidRPr="0040751F" w:rsidRDefault="008624D8" w:rsidP="00570E9F">
            <w:pPr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D44DE6" w:rsidRPr="00D44DE6" w:rsidRDefault="00D44DE6" w:rsidP="00D44DE6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повсеместно информировать население о строгом соблюдении запретов на посещение лесов, проведение отжигов, использования открытого огня</w:t>
            </w:r>
          </w:p>
        </w:tc>
        <w:tc>
          <w:tcPr>
            <w:tcW w:w="2126" w:type="dxa"/>
          </w:tcPr>
          <w:p w:rsidR="00D44DE6" w:rsidRDefault="00D44DE6" w:rsidP="00443E55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Главы </w:t>
            </w:r>
            <w:r w:rsidR="007A4432">
              <w:rPr>
                <w:color w:val="212121"/>
              </w:rPr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D44DE6" w:rsidRDefault="00D44DE6" w:rsidP="00443E55">
            <w:pPr>
              <w:rPr>
                <w:color w:val="212121"/>
              </w:rPr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D44DE6">
        <w:tc>
          <w:tcPr>
            <w:tcW w:w="567" w:type="dxa"/>
          </w:tcPr>
          <w:p w:rsidR="00D44DE6" w:rsidRPr="0040751F" w:rsidRDefault="008624D8" w:rsidP="00570E9F">
            <w:pPr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D44DE6" w:rsidRPr="00D44DE6" w:rsidRDefault="00D44DE6" w:rsidP="00D44DE6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актуализировать необходимость в проведении дополнительн</w:t>
            </w:r>
            <w:r>
              <w:rPr>
                <w:rStyle w:val="2"/>
                <w:bCs/>
                <w:sz w:val="24"/>
                <w:szCs w:val="24"/>
              </w:rPr>
              <w:t>ых противопожарных мероприятий</w:t>
            </w:r>
          </w:p>
          <w:p w:rsidR="00D44DE6" w:rsidRPr="00E05143" w:rsidRDefault="00D44DE6" w:rsidP="00E05143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44DE6" w:rsidRDefault="00D44DE6" w:rsidP="00443E55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Главы </w:t>
            </w:r>
            <w:r w:rsidR="007A4432">
              <w:rPr>
                <w:color w:val="212121"/>
              </w:rPr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D44DE6" w:rsidRDefault="00D44DE6" w:rsidP="00443E55">
            <w:pPr>
              <w:rPr>
                <w:color w:val="212121"/>
              </w:rPr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D44DE6">
        <w:tc>
          <w:tcPr>
            <w:tcW w:w="567" w:type="dxa"/>
          </w:tcPr>
          <w:p w:rsidR="00D44DE6" w:rsidRPr="0040751F" w:rsidRDefault="008624D8" w:rsidP="00570E9F">
            <w:pPr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D44DE6" w:rsidRPr="00D44DE6" w:rsidRDefault="00D44DE6" w:rsidP="00D44DE6">
            <w:pPr>
              <w:pStyle w:val="21"/>
              <w:shd w:val="clear" w:color="auto" w:fill="auto"/>
              <w:spacing w:before="0" w:after="0" w:line="240" w:lineRule="auto"/>
              <w:rPr>
                <w:rStyle w:val="2"/>
                <w:bCs/>
                <w:sz w:val="24"/>
                <w:szCs w:val="24"/>
              </w:rPr>
            </w:pPr>
            <w:r w:rsidRPr="00D44DE6">
              <w:rPr>
                <w:rStyle w:val="2"/>
                <w:bCs/>
                <w:sz w:val="24"/>
                <w:szCs w:val="24"/>
              </w:rPr>
              <w:t>два раза в сутки производить мониторинг ситуации в районе и докладывать об обстановке главе округа, а при возникновении угрожающей ситуации информировать глав администраций, старост населенных пунктов</w:t>
            </w:r>
          </w:p>
        </w:tc>
        <w:tc>
          <w:tcPr>
            <w:tcW w:w="2126" w:type="dxa"/>
          </w:tcPr>
          <w:p w:rsidR="00D44DE6" w:rsidRPr="00D44DE6" w:rsidRDefault="00D44DE6" w:rsidP="00443E55">
            <w:pPr>
              <w:jc w:val="both"/>
              <w:rPr>
                <w:color w:val="212121"/>
              </w:rPr>
            </w:pPr>
            <w:r w:rsidRPr="00D44DE6">
              <w:rPr>
                <w:color w:val="212121"/>
              </w:rPr>
              <w:t>ЕДДС округа</w:t>
            </w:r>
          </w:p>
        </w:tc>
        <w:tc>
          <w:tcPr>
            <w:tcW w:w="2198" w:type="dxa"/>
          </w:tcPr>
          <w:p w:rsidR="00D44DE6" w:rsidRPr="00D44DE6" w:rsidRDefault="00D44DE6" w:rsidP="00443E55">
            <w:pPr>
              <w:rPr>
                <w:color w:val="212121"/>
              </w:rPr>
            </w:pPr>
            <w:r w:rsidRPr="00D44DE6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D44DE6" w:rsidTr="0011709C">
        <w:tc>
          <w:tcPr>
            <w:tcW w:w="9427" w:type="dxa"/>
            <w:gridSpan w:val="4"/>
          </w:tcPr>
          <w:p w:rsidR="00D44DE6" w:rsidRPr="00D44DE6" w:rsidRDefault="00D44DE6" w:rsidP="00573315">
            <w:pPr>
              <w:jc w:val="center"/>
              <w:rPr>
                <w:color w:val="212121"/>
              </w:rPr>
            </w:pPr>
            <w:r w:rsidRPr="00E05143">
              <w:rPr>
                <w:color w:val="212121"/>
              </w:rPr>
              <w:t>Мероприятия по</w:t>
            </w:r>
            <w:r>
              <w:rPr>
                <w:color w:val="212121"/>
              </w:rPr>
              <w:t xml:space="preserve"> восстановлению </w:t>
            </w:r>
            <w:r w:rsidR="00573315">
              <w:rPr>
                <w:color w:val="212121"/>
              </w:rPr>
              <w:t>и восполнению противопожарной техники</w:t>
            </w:r>
            <w:r w:rsidR="007A4432">
              <w:rPr>
                <w:color w:val="212121"/>
              </w:rPr>
              <w:t xml:space="preserve"> в режиме чрезвычайной ситуации</w:t>
            </w:r>
          </w:p>
        </w:tc>
      </w:tr>
      <w:tr w:rsidR="009071B6" w:rsidTr="00D44DE6">
        <w:tc>
          <w:tcPr>
            <w:tcW w:w="567" w:type="dxa"/>
          </w:tcPr>
          <w:p w:rsidR="009071B6" w:rsidRPr="0040751F" w:rsidRDefault="008624D8" w:rsidP="00570E9F">
            <w:pPr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9071B6" w:rsidRPr="008C7731" w:rsidRDefault="00E05143" w:rsidP="008C773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7731" w:rsidRPr="008C7731">
              <w:rPr>
                <w:sz w:val="24"/>
                <w:szCs w:val="24"/>
              </w:rPr>
              <w:t>одовозную специализированную технику круглосуточно держать заправленную водой</w:t>
            </w:r>
            <w:r w:rsidR="008C7731">
              <w:rPr>
                <w:sz w:val="28"/>
                <w:szCs w:val="28"/>
              </w:rPr>
              <w:t xml:space="preserve">. </w:t>
            </w:r>
            <w:r w:rsidR="008C7731" w:rsidRPr="008C7731">
              <w:rPr>
                <w:sz w:val="24"/>
                <w:szCs w:val="24"/>
              </w:rPr>
              <w:t>Быть готовыми незамедлительно выехать на тушение пожаров.</w:t>
            </w:r>
          </w:p>
        </w:tc>
        <w:tc>
          <w:tcPr>
            <w:tcW w:w="2126" w:type="dxa"/>
          </w:tcPr>
          <w:p w:rsidR="009071B6" w:rsidRPr="008C7731" w:rsidRDefault="008C7731" w:rsidP="00570E9F">
            <w:pPr>
              <w:jc w:val="both"/>
              <w:rPr>
                <w:color w:val="212121"/>
              </w:rPr>
            </w:pPr>
            <w:r>
              <w:t xml:space="preserve">Руководитель </w:t>
            </w:r>
            <w:r w:rsidRPr="008C7731">
              <w:t>МУП «Чарское ЖКХ»</w:t>
            </w:r>
          </w:p>
        </w:tc>
        <w:tc>
          <w:tcPr>
            <w:tcW w:w="2198" w:type="dxa"/>
          </w:tcPr>
          <w:p w:rsidR="009071B6" w:rsidRPr="00E05143" w:rsidRDefault="008C7731" w:rsidP="00BD3781">
            <w:pPr>
              <w:rPr>
                <w:color w:val="212121"/>
              </w:rPr>
            </w:pPr>
            <w:r w:rsidRPr="00E05143">
              <w:rPr>
                <w:color w:val="212121"/>
              </w:rPr>
              <w:t xml:space="preserve">постоянно до смены режима функционирования </w:t>
            </w:r>
          </w:p>
        </w:tc>
      </w:tr>
      <w:tr w:rsidR="00573315" w:rsidTr="00D44DE6">
        <w:tc>
          <w:tcPr>
            <w:tcW w:w="567" w:type="dxa"/>
          </w:tcPr>
          <w:p w:rsidR="00573315" w:rsidRPr="0040751F" w:rsidRDefault="008624D8" w:rsidP="00570E9F">
            <w:pPr>
              <w:jc w:val="both"/>
            </w:pPr>
            <w:r>
              <w:lastRenderedPageBreak/>
              <w:t>8</w:t>
            </w:r>
          </w:p>
        </w:tc>
        <w:tc>
          <w:tcPr>
            <w:tcW w:w="4536" w:type="dxa"/>
          </w:tcPr>
          <w:p w:rsidR="00573315" w:rsidRPr="008C7731" w:rsidRDefault="00573315" w:rsidP="00DD07DD">
            <w:pPr>
              <w:jc w:val="both"/>
            </w:pPr>
            <w:r>
              <w:t>Силы и средства добровольной пожарной дружины (далее ДПД) населенных пунктов содержать в постоянной готовности к применению</w:t>
            </w:r>
          </w:p>
        </w:tc>
        <w:tc>
          <w:tcPr>
            <w:tcW w:w="2126" w:type="dxa"/>
          </w:tcPr>
          <w:p w:rsidR="00573315" w:rsidRDefault="00573315" w:rsidP="00443E55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 xml:space="preserve">Главы </w:t>
            </w:r>
            <w:r w:rsidR="007A4432">
              <w:rPr>
                <w:color w:val="212121"/>
              </w:rPr>
              <w:t>администраций</w:t>
            </w:r>
            <w:r>
              <w:rPr>
                <w:color w:val="212121"/>
              </w:rPr>
              <w:t xml:space="preserve"> населенных пунктов, старосты</w:t>
            </w:r>
          </w:p>
        </w:tc>
        <w:tc>
          <w:tcPr>
            <w:tcW w:w="2198" w:type="dxa"/>
          </w:tcPr>
          <w:p w:rsidR="00573315" w:rsidRDefault="00573315" w:rsidP="00443E55">
            <w:pPr>
              <w:rPr>
                <w:color w:val="212121"/>
              </w:rPr>
            </w:pPr>
            <w:r w:rsidRPr="00E05143">
              <w:rPr>
                <w:color w:val="212121"/>
              </w:rPr>
              <w:t>постоянно до смены режима функционирования</w:t>
            </w:r>
          </w:p>
        </w:tc>
      </w:tr>
      <w:tr w:rsidR="00CA301B" w:rsidTr="00D44DE6">
        <w:tc>
          <w:tcPr>
            <w:tcW w:w="567" w:type="dxa"/>
          </w:tcPr>
          <w:p w:rsidR="00CA301B" w:rsidRPr="0040751F" w:rsidRDefault="008624D8" w:rsidP="00570E9F">
            <w:pPr>
              <w:jc w:val="both"/>
            </w:pPr>
            <w:r>
              <w:t>9</w:t>
            </w:r>
          </w:p>
        </w:tc>
        <w:tc>
          <w:tcPr>
            <w:tcW w:w="4536" w:type="dxa"/>
          </w:tcPr>
          <w:p w:rsidR="0049134D" w:rsidRPr="0049134D" w:rsidRDefault="0049134D" w:rsidP="0049134D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49134D">
              <w:rPr>
                <w:iCs/>
                <w:sz w:val="24"/>
                <w:szCs w:val="24"/>
              </w:rPr>
              <w:t xml:space="preserve">ринять меры по </w:t>
            </w:r>
            <w:r>
              <w:rPr>
                <w:iCs/>
                <w:sz w:val="24"/>
                <w:szCs w:val="24"/>
              </w:rPr>
              <w:t xml:space="preserve">восстановлению пожарной техники и введению её в строй </w:t>
            </w:r>
          </w:p>
          <w:p w:rsidR="00CA301B" w:rsidRPr="0049134D" w:rsidRDefault="00CA301B" w:rsidP="00796A17">
            <w:pPr>
              <w:jc w:val="both"/>
            </w:pPr>
          </w:p>
        </w:tc>
        <w:tc>
          <w:tcPr>
            <w:tcW w:w="2126" w:type="dxa"/>
          </w:tcPr>
          <w:p w:rsidR="00CA301B" w:rsidRPr="0049134D" w:rsidRDefault="0049134D" w:rsidP="00570E9F">
            <w:pPr>
              <w:jc w:val="both"/>
            </w:pPr>
            <w:r w:rsidRPr="0049134D">
              <w:rPr>
                <w:iCs/>
                <w:color w:val="000000"/>
                <w:spacing w:val="-2"/>
              </w:rPr>
              <w:t xml:space="preserve">И.о. </w:t>
            </w:r>
            <w:r w:rsidRPr="0049134D">
              <w:rPr>
                <w:iCs/>
              </w:rPr>
              <w:t>начальника 22 ПСЧ 3 ПСО ФПС ГПС ГУ МЧС России</w:t>
            </w:r>
          </w:p>
        </w:tc>
        <w:tc>
          <w:tcPr>
            <w:tcW w:w="2198" w:type="dxa"/>
          </w:tcPr>
          <w:p w:rsidR="00CA301B" w:rsidRPr="007A4432" w:rsidRDefault="00E51513" w:rsidP="00E51513">
            <w:pPr>
              <w:jc w:val="both"/>
            </w:pPr>
            <w:r>
              <w:t>по поступлению запчастей</w:t>
            </w:r>
          </w:p>
        </w:tc>
      </w:tr>
      <w:tr w:rsidR="00573315" w:rsidTr="00D44DE6">
        <w:tc>
          <w:tcPr>
            <w:tcW w:w="567" w:type="dxa"/>
          </w:tcPr>
          <w:p w:rsidR="00573315" w:rsidRPr="0040751F" w:rsidRDefault="008624D8" w:rsidP="00570E9F">
            <w:pPr>
              <w:jc w:val="both"/>
            </w:pPr>
            <w:r>
              <w:t>10</w:t>
            </w:r>
          </w:p>
        </w:tc>
        <w:tc>
          <w:tcPr>
            <w:tcW w:w="4536" w:type="dxa"/>
          </w:tcPr>
          <w:p w:rsidR="00573315" w:rsidRDefault="00573315" w:rsidP="0049134D">
            <w:pPr>
              <w:pStyle w:val="21"/>
              <w:shd w:val="clear" w:color="auto" w:fill="auto"/>
              <w:spacing w:before="0" w:after="0"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</w:t>
            </w:r>
            <w:r w:rsidR="007A4432">
              <w:rPr>
                <w:iCs/>
                <w:sz w:val="24"/>
                <w:szCs w:val="24"/>
              </w:rPr>
              <w:t xml:space="preserve"> оперативно</w:t>
            </w:r>
            <w:r>
              <w:rPr>
                <w:iCs/>
                <w:sz w:val="24"/>
                <w:szCs w:val="24"/>
              </w:rPr>
              <w:t xml:space="preserve"> финансирование мероприятий по восстановлению противопожарной техники для ДПД</w:t>
            </w:r>
            <w:r w:rsidR="00E51513">
              <w:rPr>
                <w:iCs/>
                <w:sz w:val="24"/>
                <w:szCs w:val="24"/>
              </w:rPr>
              <w:t xml:space="preserve"> п. Н</w:t>
            </w:r>
            <w:r w:rsidR="007A4432">
              <w:rPr>
                <w:iCs/>
                <w:sz w:val="24"/>
                <w:szCs w:val="24"/>
              </w:rPr>
              <w:t>овая Чара</w:t>
            </w:r>
            <w:r w:rsidR="00E51513">
              <w:rPr>
                <w:iCs/>
                <w:sz w:val="24"/>
                <w:szCs w:val="24"/>
              </w:rPr>
              <w:t xml:space="preserve">, администраций населенных пунктов по пожарной безопасности </w:t>
            </w:r>
          </w:p>
        </w:tc>
        <w:tc>
          <w:tcPr>
            <w:tcW w:w="2126" w:type="dxa"/>
          </w:tcPr>
          <w:p w:rsidR="00573315" w:rsidRPr="008C7731" w:rsidRDefault="00573315" w:rsidP="00443E55">
            <w:pPr>
              <w:jc w:val="both"/>
            </w:pPr>
            <w:r w:rsidRPr="008C7731">
              <w:t>Администрации Каларского муниципального округа</w:t>
            </w:r>
          </w:p>
        </w:tc>
        <w:tc>
          <w:tcPr>
            <w:tcW w:w="2198" w:type="dxa"/>
          </w:tcPr>
          <w:p w:rsidR="00573315" w:rsidRPr="008C7731" w:rsidRDefault="007A4432" w:rsidP="00443E55">
            <w:pPr>
              <w:jc w:val="both"/>
            </w:pPr>
            <w:r>
              <w:t>по поступлению заявок</w:t>
            </w:r>
            <w:r w:rsidR="00573315" w:rsidRPr="008C7731">
              <w:t xml:space="preserve"> </w:t>
            </w:r>
          </w:p>
        </w:tc>
      </w:tr>
      <w:tr w:rsidR="00573315" w:rsidTr="00D44DE6">
        <w:tc>
          <w:tcPr>
            <w:tcW w:w="9427" w:type="dxa"/>
            <w:gridSpan w:val="4"/>
          </w:tcPr>
          <w:p w:rsidR="00573315" w:rsidRPr="0049134D" w:rsidRDefault="00573315" w:rsidP="00573315">
            <w:pPr>
              <w:jc w:val="center"/>
              <w:rPr>
                <w:highlight w:val="yellow"/>
              </w:rPr>
            </w:pPr>
            <w:r>
              <w:rPr>
                <w:color w:val="212121"/>
              </w:rPr>
              <w:t>М</w:t>
            </w:r>
            <w:r w:rsidRPr="00573315">
              <w:rPr>
                <w:color w:val="212121"/>
              </w:rPr>
              <w:t>ероприятия по жизнеобеспечению, обеспечению безопасности населения и территорий</w:t>
            </w:r>
            <w:r w:rsidR="007A4432">
              <w:rPr>
                <w:color w:val="212121"/>
              </w:rPr>
              <w:t xml:space="preserve"> в режиме чрезвычайной ситуации</w:t>
            </w:r>
          </w:p>
        </w:tc>
      </w:tr>
      <w:tr w:rsidR="00573315" w:rsidTr="00D44DE6">
        <w:tc>
          <w:tcPr>
            <w:tcW w:w="567" w:type="dxa"/>
          </w:tcPr>
          <w:p w:rsidR="00573315" w:rsidRPr="0049134D" w:rsidRDefault="007A4432" w:rsidP="00570E9F">
            <w:pPr>
              <w:jc w:val="both"/>
              <w:rPr>
                <w:highlight w:val="yellow"/>
              </w:rPr>
            </w:pPr>
            <w:r w:rsidRPr="007A4432">
              <w:t>1</w:t>
            </w:r>
            <w:r w:rsidR="008624D8">
              <w:t>1</w:t>
            </w:r>
          </w:p>
        </w:tc>
        <w:tc>
          <w:tcPr>
            <w:tcW w:w="4536" w:type="dxa"/>
          </w:tcPr>
          <w:p w:rsidR="00573315" w:rsidRPr="0049134D" w:rsidRDefault="007A4432" w:rsidP="007A4432">
            <w:pPr>
              <w:jc w:val="both"/>
              <w:rPr>
                <w:highlight w:val="yellow"/>
              </w:rPr>
            </w:pPr>
            <w:r>
              <w:rPr>
                <w:iCs/>
              </w:rPr>
              <w:t>Обеспечить оперативно финансирование мероприятий по восстановлению жизнеобеспечению жителей с. Неляты – приобретение в резерв ГОЧС электрогенератора</w:t>
            </w:r>
          </w:p>
        </w:tc>
        <w:tc>
          <w:tcPr>
            <w:tcW w:w="2126" w:type="dxa"/>
          </w:tcPr>
          <w:p w:rsidR="00573315" w:rsidRPr="008C7731" w:rsidRDefault="007A4432" w:rsidP="00443E55">
            <w:pPr>
              <w:jc w:val="both"/>
            </w:pPr>
            <w:r>
              <w:t>Администрация</w:t>
            </w:r>
            <w:r w:rsidR="00573315" w:rsidRPr="008C7731">
              <w:t xml:space="preserve"> Каларского муниципального округа</w:t>
            </w:r>
          </w:p>
        </w:tc>
        <w:tc>
          <w:tcPr>
            <w:tcW w:w="2198" w:type="dxa"/>
          </w:tcPr>
          <w:p w:rsidR="00573315" w:rsidRPr="008C7731" w:rsidRDefault="007A4432" w:rsidP="00443E55">
            <w:pPr>
              <w:jc w:val="both"/>
            </w:pPr>
            <w:r>
              <w:t>по поступлению заявок</w:t>
            </w:r>
          </w:p>
        </w:tc>
      </w:tr>
    </w:tbl>
    <w:p w:rsidR="00CA301B" w:rsidRDefault="00CA301B" w:rsidP="00570E9F">
      <w:pPr>
        <w:jc w:val="both"/>
        <w:rPr>
          <w:sz w:val="28"/>
          <w:szCs w:val="28"/>
        </w:rPr>
      </w:pPr>
    </w:p>
    <w:sectPr w:rsidR="00CA301B" w:rsidSect="000B56E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0D04B0"/>
    <w:multiLevelType w:val="multilevel"/>
    <w:tmpl w:val="5D0D04B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7"/>
    <w:rsid w:val="00010CCB"/>
    <w:rsid w:val="0003260A"/>
    <w:rsid w:val="000478F2"/>
    <w:rsid w:val="00063CDB"/>
    <w:rsid w:val="000B169D"/>
    <w:rsid w:val="000B56E6"/>
    <w:rsid w:val="000E16C0"/>
    <w:rsid w:val="000F1578"/>
    <w:rsid w:val="00131154"/>
    <w:rsid w:val="00160233"/>
    <w:rsid w:val="001E3634"/>
    <w:rsid w:val="0021640C"/>
    <w:rsid w:val="002204C0"/>
    <w:rsid w:val="00247911"/>
    <w:rsid w:val="002B5AE5"/>
    <w:rsid w:val="002B7CDD"/>
    <w:rsid w:val="002D3085"/>
    <w:rsid w:val="002F6A4A"/>
    <w:rsid w:val="00307D47"/>
    <w:rsid w:val="003E7765"/>
    <w:rsid w:val="003F61C5"/>
    <w:rsid w:val="0040751F"/>
    <w:rsid w:val="004160DB"/>
    <w:rsid w:val="004630CE"/>
    <w:rsid w:val="0046577D"/>
    <w:rsid w:val="0049134D"/>
    <w:rsid w:val="00534C32"/>
    <w:rsid w:val="00570E9F"/>
    <w:rsid w:val="00573315"/>
    <w:rsid w:val="005814F3"/>
    <w:rsid w:val="005D62E9"/>
    <w:rsid w:val="00697EF8"/>
    <w:rsid w:val="006B3864"/>
    <w:rsid w:val="006B551E"/>
    <w:rsid w:val="006D1924"/>
    <w:rsid w:val="00764897"/>
    <w:rsid w:val="00796A17"/>
    <w:rsid w:val="007A4432"/>
    <w:rsid w:val="007B1980"/>
    <w:rsid w:val="007E7F23"/>
    <w:rsid w:val="00807D17"/>
    <w:rsid w:val="008254B1"/>
    <w:rsid w:val="00826301"/>
    <w:rsid w:val="00835344"/>
    <w:rsid w:val="00860FD4"/>
    <w:rsid w:val="008624D8"/>
    <w:rsid w:val="008C30AA"/>
    <w:rsid w:val="008C7731"/>
    <w:rsid w:val="008D0784"/>
    <w:rsid w:val="008F5AD1"/>
    <w:rsid w:val="009071B6"/>
    <w:rsid w:val="00932EF6"/>
    <w:rsid w:val="00947203"/>
    <w:rsid w:val="00960B71"/>
    <w:rsid w:val="00995405"/>
    <w:rsid w:val="00A02183"/>
    <w:rsid w:val="00A57EFE"/>
    <w:rsid w:val="00A91160"/>
    <w:rsid w:val="00AA55F6"/>
    <w:rsid w:val="00AD6E94"/>
    <w:rsid w:val="00AE2438"/>
    <w:rsid w:val="00AF3A77"/>
    <w:rsid w:val="00B371A1"/>
    <w:rsid w:val="00B84B45"/>
    <w:rsid w:val="00B908B9"/>
    <w:rsid w:val="00BD3781"/>
    <w:rsid w:val="00BD5A7E"/>
    <w:rsid w:val="00BE55B1"/>
    <w:rsid w:val="00C366EA"/>
    <w:rsid w:val="00C7022F"/>
    <w:rsid w:val="00C82422"/>
    <w:rsid w:val="00CA301B"/>
    <w:rsid w:val="00CB14F9"/>
    <w:rsid w:val="00CB226D"/>
    <w:rsid w:val="00D44DE6"/>
    <w:rsid w:val="00D73F53"/>
    <w:rsid w:val="00D91296"/>
    <w:rsid w:val="00DD07DD"/>
    <w:rsid w:val="00DE1EC1"/>
    <w:rsid w:val="00E05143"/>
    <w:rsid w:val="00E51513"/>
    <w:rsid w:val="00E953ED"/>
    <w:rsid w:val="00F61B43"/>
    <w:rsid w:val="00F77DC0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uiPriority w:val="99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94720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7203"/>
    <w:pPr>
      <w:widowControl w:val="0"/>
      <w:shd w:val="clear" w:color="auto" w:fill="FFFFFF"/>
      <w:spacing w:after="120" w:line="336" w:lineRule="exact"/>
      <w:jc w:val="both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uiPriority w:val="99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94720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7203"/>
    <w:pPr>
      <w:widowControl w:val="0"/>
      <w:shd w:val="clear" w:color="auto" w:fill="FFFFFF"/>
      <w:spacing w:after="120" w:line="336" w:lineRule="exact"/>
      <w:jc w:val="both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4</cp:revision>
  <cp:lastPrinted>2024-06-21T03:25:00Z</cp:lastPrinted>
  <dcterms:created xsi:type="dcterms:W3CDTF">2024-06-25T12:27:00Z</dcterms:created>
  <dcterms:modified xsi:type="dcterms:W3CDTF">2024-06-25T12:48:00Z</dcterms:modified>
</cp:coreProperties>
</file>