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0B" w:rsidRPr="00A75735" w:rsidRDefault="00C6330B" w:rsidP="00A75735">
      <w:pPr>
        <w:spacing w:after="0" w:line="240" w:lineRule="auto"/>
        <w:ind w:left="-284" w:right="-285"/>
        <w:jc w:val="center"/>
        <w:rPr>
          <w:noProof/>
          <w:sz w:val="32"/>
          <w:szCs w:val="32"/>
        </w:rPr>
      </w:pPr>
      <w:r w:rsidRPr="0085287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E403C02" wp14:editId="614AFDA7">
            <wp:extent cx="685800" cy="7950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0B" w:rsidRPr="001871C9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1C9">
        <w:rPr>
          <w:rFonts w:ascii="Times New Roman" w:hAnsi="Times New Roman" w:cs="Times New Roman"/>
          <w:b/>
          <w:bCs/>
          <w:sz w:val="36"/>
          <w:szCs w:val="36"/>
        </w:rPr>
        <w:t>СОВЕТ КАЛАРСКОГО МУНИЦИПАЛЬНОГО ОКРУГА</w:t>
      </w:r>
    </w:p>
    <w:p w:rsidR="00C6330B" w:rsidRPr="001871C9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1C9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30B" w:rsidRPr="007C16B7" w:rsidRDefault="00C6330B" w:rsidP="00A75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287C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30B" w:rsidRPr="0085287C" w:rsidRDefault="005F7CD7" w:rsidP="00A7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24 </w:t>
      </w:r>
      <w:r w:rsidR="00CB21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июня 2024</w:t>
      </w:r>
      <w:r w:rsidR="00C6330B"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года </w:t>
      </w:r>
      <w:r w:rsidR="00C6330B"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="00C6330B"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C6330B"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C6330B"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C6330B"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A7573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A7573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A7573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C6330B"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C6330B"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406</w:t>
      </w: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gramStart"/>
      <w:r w:rsidRPr="0085287C">
        <w:rPr>
          <w:rFonts w:ascii="Times New Roman" w:eastAsia="Calibri" w:hAnsi="Times New Roman" w:cs="Times New Roman"/>
          <w:b/>
          <w:bCs/>
          <w:sz w:val="32"/>
          <w:szCs w:val="32"/>
        </w:rPr>
        <w:t>с</w:t>
      </w:r>
      <w:proofErr w:type="gramEnd"/>
      <w:r w:rsidRPr="0085287C">
        <w:rPr>
          <w:rFonts w:ascii="Times New Roman" w:eastAsia="Calibri" w:hAnsi="Times New Roman" w:cs="Times New Roman"/>
          <w:b/>
          <w:bCs/>
          <w:sz w:val="32"/>
          <w:szCs w:val="32"/>
        </w:rPr>
        <w:t>. Чара</w:t>
      </w:r>
    </w:p>
    <w:p w:rsidR="003E0B1C" w:rsidRPr="00A75735" w:rsidRDefault="003E0B1C" w:rsidP="003E0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ECE" w:rsidRPr="002553ED" w:rsidRDefault="00186A11" w:rsidP="00664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11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664ECE" w:rsidRPr="002553ED">
        <w:rPr>
          <w:rFonts w:ascii="Times New Roman" w:hAnsi="Times New Roman" w:cs="Times New Roman"/>
          <w:b/>
          <w:sz w:val="28"/>
          <w:szCs w:val="28"/>
        </w:rPr>
        <w:t xml:space="preserve"> о размерах, условиях и порядке компенсации расходов на оплату стоимости проезда </w:t>
      </w:r>
      <w:r w:rsidR="00CB21ED">
        <w:rPr>
          <w:rFonts w:ascii="Times New Roman" w:hAnsi="Times New Roman" w:cs="Times New Roman"/>
          <w:b/>
          <w:sz w:val="28"/>
          <w:szCs w:val="28"/>
        </w:rPr>
        <w:t xml:space="preserve">к месту работы </w:t>
      </w:r>
      <w:r w:rsidR="005F7CD7">
        <w:rPr>
          <w:rFonts w:ascii="Times New Roman" w:hAnsi="Times New Roman" w:cs="Times New Roman"/>
          <w:b/>
          <w:sz w:val="28"/>
          <w:szCs w:val="28"/>
        </w:rPr>
        <w:t xml:space="preserve">и обратно </w:t>
      </w:r>
      <w:r w:rsidR="00CB21ED">
        <w:rPr>
          <w:rFonts w:ascii="Times New Roman" w:hAnsi="Times New Roman" w:cs="Times New Roman"/>
          <w:b/>
          <w:sz w:val="28"/>
          <w:szCs w:val="28"/>
        </w:rPr>
        <w:t>для лиц</w:t>
      </w:r>
      <w:r w:rsidR="00664ECE" w:rsidRPr="002553ED">
        <w:rPr>
          <w:rFonts w:ascii="Times New Roman" w:hAnsi="Times New Roman" w:cs="Times New Roman"/>
          <w:b/>
          <w:sz w:val="28"/>
          <w:szCs w:val="28"/>
        </w:rPr>
        <w:t>, работающих в муниципальных  учреждениях Каларского муниципального округа Забайкальского края</w:t>
      </w:r>
    </w:p>
    <w:p w:rsidR="003E0B1C" w:rsidRPr="002553ED" w:rsidRDefault="003E0B1C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EE0D6B">
          <w:rPr>
            <w:rFonts w:ascii="Times New Roman" w:hAnsi="Times New Roman" w:cs="Times New Roman"/>
            <w:sz w:val="28"/>
            <w:szCs w:val="28"/>
          </w:rPr>
          <w:t>327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2553ED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2553ED">
        <w:rPr>
          <w:rFonts w:ascii="Times New Roman" w:hAnsi="Times New Roman" w:cs="Times New Roman"/>
          <w:sz w:val="28"/>
          <w:szCs w:val="28"/>
        </w:rPr>
        <w:t>0 Устава Каларского муниципального округа Забайкальского края, в целях закрепления кадров в Каларском муниципальном округе Забайкальского края, Совет Каларского муниципального округа Забайкальского края решил: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149" w:rsidRDefault="00F04499" w:rsidP="004A1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b/>
          <w:sz w:val="28"/>
          <w:szCs w:val="28"/>
        </w:rPr>
        <w:t>1.</w:t>
      </w:r>
      <w:r w:rsidRPr="002553ED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10" w:history="1">
        <w:r w:rsidRPr="002553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о размерах, условиях и порядке компенсации расходов на оплату стоимости </w:t>
      </w:r>
      <w:r w:rsidR="00CB21ED">
        <w:rPr>
          <w:rFonts w:ascii="Times New Roman" w:hAnsi="Times New Roman" w:cs="Times New Roman"/>
          <w:sz w:val="28"/>
          <w:szCs w:val="28"/>
        </w:rPr>
        <w:t>проезда к месту работы</w:t>
      </w:r>
      <w:r w:rsidR="00E854D7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Pr="002553ED">
        <w:rPr>
          <w:rFonts w:ascii="Times New Roman" w:hAnsi="Times New Roman" w:cs="Times New Roman"/>
          <w:sz w:val="28"/>
          <w:szCs w:val="28"/>
        </w:rPr>
        <w:t xml:space="preserve"> для лиц, работающих в муниципальных  учреждениях Каларского муниципального округа Забайкал</w:t>
      </w:r>
      <w:r w:rsidRPr="00F04499">
        <w:rPr>
          <w:rFonts w:ascii="Times New Roman" w:hAnsi="Times New Roman" w:cs="Times New Roman"/>
          <w:sz w:val="28"/>
          <w:szCs w:val="28"/>
        </w:rPr>
        <w:t>ьского края.</w:t>
      </w:r>
    </w:p>
    <w:p w:rsidR="004A1204" w:rsidRPr="004A1204" w:rsidRDefault="004A1204" w:rsidP="004A1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Default="004A1204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4499" w:rsidRPr="004A1204">
        <w:rPr>
          <w:rFonts w:ascii="Times New Roman" w:hAnsi="Times New Roman" w:cs="Times New Roman"/>
          <w:b/>
          <w:sz w:val="28"/>
          <w:szCs w:val="28"/>
        </w:rPr>
        <w:t>.</w:t>
      </w:r>
      <w:r w:rsidR="00F04499" w:rsidRPr="004A120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4A1204">
        <w:rPr>
          <w:rFonts w:ascii="Times New Roman" w:hAnsi="Times New Roman" w:cs="Times New Roman"/>
          <w:sz w:val="28"/>
          <w:szCs w:val="28"/>
        </w:rPr>
        <w:t>решение</w:t>
      </w:r>
      <w:r w:rsidR="00F04499" w:rsidRPr="004A1204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F04499">
        <w:rPr>
          <w:rFonts w:ascii="Times New Roman" w:hAnsi="Times New Roman" w:cs="Times New Roman"/>
          <w:sz w:val="28"/>
          <w:szCs w:val="28"/>
        </w:rPr>
        <w:t xml:space="preserve"> в силу на следующий день после дня его </w:t>
      </w:r>
      <w:r w:rsidR="003E0B1C">
        <w:rPr>
          <w:rFonts w:ascii="Times New Roman" w:hAnsi="Times New Roman" w:cs="Times New Roman"/>
          <w:sz w:val="28"/>
          <w:szCs w:val="28"/>
        </w:rPr>
        <w:t>официального</w:t>
      </w:r>
      <w:r w:rsidR="00F04499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на официальном сайте Каларского муниципального округа Забайкальского края.</w:t>
      </w:r>
    </w:p>
    <w:p w:rsid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Pr="00603393" w:rsidRDefault="00D6500C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00C">
        <w:rPr>
          <w:rFonts w:ascii="Times New Roman" w:hAnsi="Times New Roman" w:cs="Times New Roman"/>
          <w:b/>
          <w:sz w:val="28"/>
          <w:szCs w:val="28"/>
        </w:rPr>
        <w:t>3.</w:t>
      </w:r>
      <w:r w:rsidR="00603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393" w:rsidRPr="00603393">
        <w:rPr>
          <w:rFonts w:ascii="Times New Roman" w:hAnsi="Times New Roman" w:cs="Times New Roman"/>
          <w:sz w:val="28"/>
          <w:szCs w:val="28"/>
        </w:rPr>
        <w:t>Настоящее решение распространяет свое действие на правоотношения, возникшие с 01 июня 2024 года</w:t>
      </w:r>
    </w:p>
    <w:p w:rsid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735" w:rsidRPr="00603393" w:rsidRDefault="00A75735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Default="00F04499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499" w:rsidRDefault="00F04499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Забайка</w:t>
      </w:r>
      <w:r w:rsidR="007C16B7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="007C16B7">
        <w:rPr>
          <w:rFonts w:ascii="Times New Roman" w:hAnsi="Times New Roman" w:cs="Times New Roman"/>
          <w:sz w:val="28"/>
          <w:szCs w:val="28"/>
        </w:rPr>
        <w:tab/>
      </w:r>
      <w:r w:rsidR="007C16B7">
        <w:rPr>
          <w:rFonts w:ascii="Times New Roman" w:hAnsi="Times New Roman" w:cs="Times New Roman"/>
          <w:sz w:val="28"/>
          <w:szCs w:val="28"/>
        </w:rPr>
        <w:tab/>
      </w:r>
      <w:r w:rsidR="007C16B7">
        <w:rPr>
          <w:rFonts w:ascii="Times New Roman" w:hAnsi="Times New Roman" w:cs="Times New Roman"/>
          <w:sz w:val="28"/>
          <w:szCs w:val="28"/>
        </w:rPr>
        <w:tab/>
      </w:r>
      <w:r w:rsidR="007C16B7">
        <w:rPr>
          <w:rFonts w:ascii="Times New Roman" w:hAnsi="Times New Roman" w:cs="Times New Roman"/>
          <w:sz w:val="28"/>
          <w:szCs w:val="28"/>
        </w:rPr>
        <w:tab/>
      </w:r>
      <w:r w:rsidR="00A75735">
        <w:rPr>
          <w:rFonts w:ascii="Times New Roman" w:hAnsi="Times New Roman" w:cs="Times New Roman"/>
          <w:sz w:val="28"/>
          <w:szCs w:val="28"/>
        </w:rPr>
        <w:tab/>
      </w:r>
      <w:r w:rsidR="00A75735">
        <w:rPr>
          <w:rFonts w:ascii="Times New Roman" w:hAnsi="Times New Roman" w:cs="Times New Roman"/>
          <w:sz w:val="28"/>
          <w:szCs w:val="28"/>
        </w:rPr>
        <w:tab/>
      </w:r>
      <w:r w:rsidR="007C16B7">
        <w:rPr>
          <w:rFonts w:ascii="Times New Roman" w:hAnsi="Times New Roman" w:cs="Times New Roman"/>
          <w:sz w:val="28"/>
          <w:szCs w:val="28"/>
        </w:rPr>
        <w:t>Устюжанин В.В.</w:t>
      </w:r>
    </w:p>
    <w:p w:rsidR="007C16B7" w:rsidRDefault="007C16B7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6B7" w:rsidRDefault="007C16B7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6B7" w:rsidRPr="004D2C05" w:rsidRDefault="007C16B7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Ка</w:t>
      </w:r>
      <w:r w:rsidR="00A75735">
        <w:rPr>
          <w:rFonts w:ascii="Times New Roman" w:hAnsi="Times New Roman" w:cs="Times New Roman"/>
          <w:sz w:val="28"/>
          <w:szCs w:val="28"/>
        </w:rPr>
        <w:t>ларского</w:t>
      </w:r>
      <w:r w:rsidR="00A75735">
        <w:rPr>
          <w:rFonts w:ascii="Times New Roman" w:hAnsi="Times New Roman" w:cs="Times New Roman"/>
          <w:sz w:val="28"/>
          <w:szCs w:val="28"/>
        </w:rPr>
        <w:tab/>
      </w:r>
      <w:r w:rsidR="00A75735">
        <w:rPr>
          <w:rFonts w:ascii="Times New Roman" w:hAnsi="Times New Roman" w:cs="Times New Roman"/>
          <w:sz w:val="28"/>
          <w:szCs w:val="28"/>
        </w:rPr>
        <w:tab/>
      </w:r>
      <w:r w:rsidR="00A75735">
        <w:rPr>
          <w:rFonts w:ascii="Times New Roman" w:hAnsi="Times New Roman" w:cs="Times New Roman"/>
          <w:sz w:val="28"/>
          <w:szCs w:val="28"/>
        </w:rPr>
        <w:tab/>
      </w:r>
      <w:r w:rsidR="00A75735">
        <w:rPr>
          <w:rFonts w:ascii="Times New Roman" w:hAnsi="Times New Roman" w:cs="Times New Roman"/>
          <w:sz w:val="28"/>
          <w:szCs w:val="28"/>
        </w:rPr>
        <w:tab/>
      </w:r>
      <w:r w:rsidR="00A7573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Громов А.</w:t>
      </w:r>
      <w:r w:rsidR="004D2C05">
        <w:rPr>
          <w:rFonts w:ascii="Times New Roman" w:hAnsi="Times New Roman" w:cs="Times New Roman"/>
          <w:sz w:val="28"/>
          <w:szCs w:val="28"/>
        </w:rPr>
        <w:t>В.</w:t>
      </w:r>
    </w:p>
    <w:p w:rsidR="007C16B7" w:rsidRDefault="007C16B7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C16B7" w:rsidRDefault="007C16B7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04499" w:rsidRDefault="00F0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499" w:rsidRP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44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Каларского</w:t>
      </w:r>
    </w:p>
    <w:p w:rsid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46E44" w:rsidRPr="00F04499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16B7">
        <w:rPr>
          <w:rFonts w:ascii="Times New Roman" w:hAnsi="Times New Roman" w:cs="Times New Roman"/>
          <w:sz w:val="28"/>
          <w:szCs w:val="28"/>
        </w:rPr>
        <w:t xml:space="preserve"> </w:t>
      </w:r>
      <w:r w:rsidR="005F7CD7">
        <w:rPr>
          <w:rFonts w:ascii="Times New Roman" w:hAnsi="Times New Roman" w:cs="Times New Roman"/>
          <w:sz w:val="28"/>
          <w:szCs w:val="28"/>
        </w:rPr>
        <w:t>24</w:t>
      </w:r>
      <w:r w:rsidR="007C16B7">
        <w:rPr>
          <w:rFonts w:ascii="Times New Roman" w:hAnsi="Times New Roman" w:cs="Times New Roman"/>
          <w:sz w:val="28"/>
          <w:szCs w:val="28"/>
        </w:rPr>
        <w:t xml:space="preserve"> .06.2024</w:t>
      </w:r>
      <w:r w:rsidR="00C6330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D5B3B">
        <w:rPr>
          <w:rFonts w:ascii="Times New Roman" w:hAnsi="Times New Roman" w:cs="Times New Roman"/>
          <w:sz w:val="28"/>
          <w:szCs w:val="28"/>
        </w:rPr>
        <w:t>406</w:t>
      </w:r>
    </w:p>
    <w:p w:rsidR="00F46E44" w:rsidRDefault="00F46E44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D7" w:rsidRDefault="005F7CD7" w:rsidP="005F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FC">
        <w:rPr>
          <w:rFonts w:ascii="Times New Roman" w:hAnsi="Times New Roman" w:cs="Times New Roman"/>
          <w:b/>
          <w:sz w:val="28"/>
          <w:szCs w:val="28"/>
        </w:rPr>
        <w:t>Положение о размерах, условиях и порядке компенсации расходов на оплату стоимости проезда к месту работы и обратно для лиц, работающих в муниципальных учреждениях Каларского муниципального округа Забайкальского края</w:t>
      </w:r>
    </w:p>
    <w:p w:rsidR="005F7CD7" w:rsidRDefault="005F7CD7" w:rsidP="005F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D7" w:rsidRDefault="005F7CD7" w:rsidP="005F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устанавливаются размеры, условия и порядок компенсации расходов на оплату, за счет средств работодателя, проезда к месту работы и обратно для лиц, работающих в муниципальных учреждениях Каларского муниципального округа Забайкальского края (далее - компенсация затрат на оплату проезда, учреждение).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Лицам, работающим в учреждениях возмещаются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на оплату стоимости проезда к месту работы и обратно автомобильным транспортом общего пользования (за исключением такси).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компенсации затрат на оплату проезда работники учреждения представляют в учреждение по месту работы заявление произвольной формы на имя руководителя учреждения с указанием места регистрации или фактического места проживания в срок до 15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проездные документы, подтверждающие оплату проезда к месту работы и обратно в отчетном месяце, с указанием стоимости проезда.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учреждений несут  ответственность за неполноту и недостоверность сведений, указанных в заявлении и представленных ими документах, в соответствии с законодательством Российской Федерации.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регистрацию заявления и документов в день их подачи.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и документов принимает решение о выплате компенсации затрат на оплату проезда или об отказе в такой выплате. Решение оформляется приказом руководителя Учреждения.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выплате компенсации на оплату проезда, учреждение в течение 3 рабочих дней, со дня принятия указанного решения, письменно уведомляет работника с обоснованием причин отказа.</w:t>
      </w:r>
    </w:p>
    <w:p w:rsidR="005F7CD7" w:rsidRDefault="005F7CD7" w:rsidP="005F7CD7">
      <w:pPr>
        <w:pStyle w:val="a5"/>
        <w:numPr>
          <w:ilvl w:val="0"/>
          <w:numId w:val="1"/>
        </w:numPr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выплате компенсации затрат на оплату проезда являются:</w:t>
      </w:r>
    </w:p>
    <w:p w:rsidR="005F7CD7" w:rsidRDefault="005F7CD7" w:rsidP="005F7CD7">
      <w:pPr>
        <w:pStyle w:val="a5"/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факта недостоверности сведений, содержащихся в заявлении и прилагаемых к нему документах;</w:t>
      </w:r>
    </w:p>
    <w:p w:rsidR="005F7CD7" w:rsidRDefault="005F7CD7" w:rsidP="005F7CD7">
      <w:pPr>
        <w:pStyle w:val="a5"/>
        <w:spacing w:after="0" w:line="240" w:lineRule="auto"/>
        <w:ind w:left="284" w:firstLine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несоответствие проездных документов требованиям действующего законодательства и (или) отсутствие в них указания на стоимость проезда.</w:t>
      </w:r>
    </w:p>
    <w:p w:rsidR="005F7CD7" w:rsidRPr="00AD5B3B" w:rsidRDefault="005F7CD7" w:rsidP="00AD5B3B">
      <w:pPr>
        <w:pStyle w:val="a5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 суммы компенсации затрат на оплату проезда учреждение производит удержание и перечисление в бюджет НДФЛ, в установленном законом порядке.</w:t>
      </w:r>
    </w:p>
    <w:p w:rsidR="005F7CD7" w:rsidRDefault="005F7CD7" w:rsidP="005F7CD7">
      <w:pPr>
        <w:pStyle w:val="a5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выплачивается компенсация на оплату проезда в период нахождения работника в отпусках, командировках, в период временной нетрудоспособности.</w:t>
      </w:r>
    </w:p>
    <w:p w:rsidR="005F7CD7" w:rsidRDefault="005F7CD7" w:rsidP="005F7CD7">
      <w:pPr>
        <w:pStyle w:val="a5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Учреждение осуществляет перечисление компенсации на оплату проезда на лицевые счета работников, открытые в кредитных организациях, в установленном порядке, в срок до 25 числа месяца, следующего за отчетным месяцем.</w:t>
      </w:r>
    </w:p>
    <w:p w:rsidR="005F7CD7" w:rsidRDefault="005F7CD7" w:rsidP="005F7CD7">
      <w:pPr>
        <w:pStyle w:val="a5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Финансовое обеспечение  расходов на компенсацию затрат на оплату стоимости проезда осуществляется за счет средств, предусмотренных на эти цели в бюджете Каларского муниципального округа Забайкальского края на очередной финансовый год и плановый период и (или) доходов бюджетных и автономного учреждений от иной приносящей доход деятельности.</w:t>
      </w:r>
    </w:p>
    <w:p w:rsidR="005F7CD7" w:rsidRPr="00503CFC" w:rsidRDefault="005F7CD7" w:rsidP="005F7CD7">
      <w:pPr>
        <w:pStyle w:val="a5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3B" w:rsidRPr="00F04499" w:rsidRDefault="00AD5B3B" w:rsidP="00AD5B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AD5B3B" w:rsidRPr="00F04499" w:rsidSect="00D6500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8B0"/>
    <w:multiLevelType w:val="hybridMultilevel"/>
    <w:tmpl w:val="8C12F2D4"/>
    <w:lvl w:ilvl="0" w:tplc="336E8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499"/>
    <w:rsid w:val="00054987"/>
    <w:rsid w:val="000C5075"/>
    <w:rsid w:val="000F6087"/>
    <w:rsid w:val="001115D4"/>
    <w:rsid w:val="00186A11"/>
    <w:rsid w:val="001A5149"/>
    <w:rsid w:val="001F0DBE"/>
    <w:rsid w:val="002553ED"/>
    <w:rsid w:val="00302FC0"/>
    <w:rsid w:val="0037799B"/>
    <w:rsid w:val="003D2B1F"/>
    <w:rsid w:val="003E0B1C"/>
    <w:rsid w:val="004551D6"/>
    <w:rsid w:val="004A1204"/>
    <w:rsid w:val="004D2C05"/>
    <w:rsid w:val="005664ED"/>
    <w:rsid w:val="0057541D"/>
    <w:rsid w:val="00595748"/>
    <w:rsid w:val="005F7CD7"/>
    <w:rsid w:val="00603393"/>
    <w:rsid w:val="0061651A"/>
    <w:rsid w:val="00664ECE"/>
    <w:rsid w:val="006F5110"/>
    <w:rsid w:val="007C16B7"/>
    <w:rsid w:val="008F6AD2"/>
    <w:rsid w:val="009304D6"/>
    <w:rsid w:val="00A45B90"/>
    <w:rsid w:val="00A75735"/>
    <w:rsid w:val="00AD5B3B"/>
    <w:rsid w:val="00C20C6E"/>
    <w:rsid w:val="00C6330B"/>
    <w:rsid w:val="00CA072D"/>
    <w:rsid w:val="00CB21ED"/>
    <w:rsid w:val="00D6500C"/>
    <w:rsid w:val="00E854D7"/>
    <w:rsid w:val="00EC627E"/>
    <w:rsid w:val="00EE0D6B"/>
    <w:rsid w:val="00F04499"/>
    <w:rsid w:val="00F46E44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3E0B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7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3E0B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B9E754DA9B5C24B02DF363BF1520D94816FEADC1E480F37B92607883E215CBED587760F5ED289AAF754753486EA31FA573059F4DEY3K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AB9E754DA9B5C24B02C13B2D9D0E05918A31E0D41A45596BE42D0DDD667E05FC928E7F5B1D908FFFA610203887E77BAA117B56F5DA2607AAA69D9AA0Y4K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AB9E754DA9B5C24B02C13B2D9D0E05918A31E0D41A455869ED230DDD667E05FC928E7F5B1D908FFFA610223182E77BAA117B56F5DA2607AAA69D9AA0Y4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9F31-9E54-4BD4-9038-AADEAAD0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2024-06-18T01:41:00Z</cp:lastPrinted>
  <dcterms:created xsi:type="dcterms:W3CDTF">2021-12-16T07:10:00Z</dcterms:created>
  <dcterms:modified xsi:type="dcterms:W3CDTF">2024-08-02T06:38:00Z</dcterms:modified>
</cp:coreProperties>
</file>