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1DA7C" w14:textId="77777777" w:rsidR="00794661" w:rsidRPr="000B24DB" w:rsidRDefault="00794661" w:rsidP="00137B24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43D1C9FE" wp14:editId="623EE2E6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D7B351" w14:textId="20873A95" w:rsidR="009479D8" w:rsidRPr="007C78A7" w:rsidRDefault="0037119E" w:rsidP="00137B2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14:paraId="45071666" w14:textId="77777777" w:rsidR="00794661" w:rsidRPr="007C78A7" w:rsidRDefault="0037119E" w:rsidP="00137B2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14:paraId="3BF31714" w14:textId="77777777" w:rsidR="00794661" w:rsidRPr="0085510D" w:rsidRDefault="00794661" w:rsidP="00137B24">
      <w:pPr>
        <w:jc w:val="center"/>
        <w:rPr>
          <w:b/>
          <w:sz w:val="28"/>
          <w:szCs w:val="36"/>
        </w:rPr>
      </w:pPr>
    </w:p>
    <w:p w14:paraId="77C933CD" w14:textId="77777777" w:rsidR="00794661" w:rsidRDefault="00794661" w:rsidP="00137B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7CD541FF" w14:textId="77777777" w:rsidR="00794661" w:rsidRPr="0085510D" w:rsidRDefault="00794661" w:rsidP="00137B24">
      <w:pPr>
        <w:jc w:val="center"/>
        <w:rPr>
          <w:b/>
          <w:sz w:val="28"/>
          <w:szCs w:val="44"/>
        </w:rPr>
      </w:pPr>
    </w:p>
    <w:p w14:paraId="1C51BDAA" w14:textId="4C31A6B5" w:rsidR="00794661" w:rsidRDefault="00137B24" w:rsidP="00137B24">
      <w:pPr>
        <w:jc w:val="center"/>
        <w:rPr>
          <w:sz w:val="28"/>
          <w:szCs w:val="28"/>
        </w:rPr>
      </w:pPr>
      <w:r>
        <w:rPr>
          <w:sz w:val="28"/>
          <w:szCs w:val="28"/>
        </w:rPr>
        <w:t>19 февраля 2025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 xml:space="preserve"> №</w:t>
      </w:r>
      <w:r w:rsidR="009F414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14:paraId="06E5D723" w14:textId="77777777" w:rsidR="00794661" w:rsidRDefault="00794661" w:rsidP="00137B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14:paraId="3A7B0BEB" w14:textId="77777777" w:rsidR="00794661" w:rsidRPr="0085510D" w:rsidRDefault="00794661" w:rsidP="00137B24">
      <w:pPr>
        <w:jc w:val="center"/>
        <w:rPr>
          <w:b/>
          <w:sz w:val="28"/>
          <w:szCs w:val="32"/>
        </w:rPr>
      </w:pPr>
    </w:p>
    <w:p w14:paraId="1D8504AC" w14:textId="4D964FE7" w:rsidR="000B24DB" w:rsidRDefault="00A1689B" w:rsidP="00137B24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</w:t>
      </w:r>
      <w:r w:rsidR="000B24DB">
        <w:rPr>
          <w:b/>
          <w:bCs/>
          <w:color w:val="000000"/>
          <w:lang w:bidi="ru-RU"/>
        </w:rPr>
        <w:t xml:space="preserve">б установлении родительской платы, взимаемой с </w:t>
      </w:r>
      <w:r>
        <w:rPr>
          <w:b/>
          <w:bCs/>
          <w:color w:val="000000"/>
          <w:lang w:bidi="ru-RU"/>
        </w:rPr>
        <w:t xml:space="preserve">родителей (законных </w:t>
      </w:r>
      <w:r w:rsidR="000B24DB">
        <w:rPr>
          <w:b/>
          <w:bCs/>
          <w:color w:val="000000"/>
          <w:lang w:bidi="ru-RU"/>
        </w:rPr>
        <w:t>представителей) за присмотр и уход за детьми, осваивающими</w:t>
      </w:r>
      <w:r w:rsidR="00137B24">
        <w:rPr>
          <w:b/>
          <w:bCs/>
          <w:color w:val="000000"/>
          <w:lang w:bidi="ru-RU"/>
        </w:rPr>
        <w:t xml:space="preserve"> </w:t>
      </w:r>
      <w:r w:rsidR="000B24DB">
        <w:rPr>
          <w:b/>
          <w:bCs/>
          <w:color w:val="000000"/>
          <w:lang w:bidi="ru-RU"/>
        </w:rPr>
        <w:t>образовательные программы дошкольного образования в</w:t>
      </w:r>
      <w:r w:rsidR="00137B24">
        <w:rPr>
          <w:b/>
          <w:bCs/>
          <w:color w:val="000000"/>
          <w:lang w:bidi="ru-RU"/>
        </w:rPr>
        <w:t xml:space="preserve"> </w:t>
      </w:r>
      <w:r w:rsidR="000B24DB">
        <w:rPr>
          <w:b/>
          <w:bCs/>
          <w:color w:val="000000"/>
          <w:lang w:bidi="ru-RU"/>
        </w:rPr>
        <w:t>образовательных организациях Каларского муниципального округа</w:t>
      </w:r>
    </w:p>
    <w:p w14:paraId="1A843AF2" w14:textId="77777777" w:rsidR="00137B24" w:rsidRDefault="00137B24" w:rsidP="00137B24">
      <w:pPr>
        <w:pStyle w:val="1"/>
        <w:shd w:val="clear" w:color="auto" w:fill="auto"/>
        <w:spacing w:after="0"/>
        <w:ind w:firstLine="0"/>
        <w:jc w:val="center"/>
        <w:rPr>
          <w:b/>
          <w:bCs/>
          <w:color w:val="000000"/>
          <w:lang w:bidi="ru-RU"/>
        </w:rPr>
      </w:pPr>
    </w:p>
    <w:p w14:paraId="2608214A" w14:textId="77777777" w:rsidR="00137B24" w:rsidRDefault="000B24DB" w:rsidP="00137B24">
      <w:pPr>
        <w:pStyle w:val="1"/>
        <w:spacing w:after="0"/>
        <w:ind w:firstLine="709"/>
        <w:jc w:val="both"/>
        <w:rPr>
          <w:b/>
          <w:bCs/>
          <w:color w:val="000000"/>
          <w:lang w:bidi="ru-RU"/>
        </w:rPr>
      </w:pPr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соответствии со статьей 65 Федерального закона от 29 декабря 2012 года № 273-ФЗ «Об образовании в Российской Федерации», руководствуясь </w:t>
      </w:r>
      <w:r w:rsidR="00A1689B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приказом Министерства образования и науки Забайкальского края от </w:t>
      </w:r>
      <w:r w:rsidR="00137B24">
        <w:rPr>
          <w:color w:val="000000"/>
          <w:lang w:bidi="ru-RU"/>
        </w:rPr>
        <w:t xml:space="preserve">20 января 2025 года № 2 </w:t>
      </w:r>
      <w:r w:rsidR="00AE5F65">
        <w:rPr>
          <w:color w:val="000000"/>
          <w:lang w:bidi="ru-RU"/>
        </w:rPr>
        <w:t xml:space="preserve">«О внесении изменений </w:t>
      </w:r>
      <w:r w:rsidR="007E2A43">
        <w:rPr>
          <w:color w:val="000000"/>
          <w:lang w:bidi="ru-RU"/>
        </w:rPr>
        <w:t xml:space="preserve"> в приложение к приказу </w:t>
      </w:r>
      <w:r w:rsidR="00AE5F65">
        <w:rPr>
          <w:color w:val="000000"/>
          <w:lang w:bidi="ru-RU"/>
        </w:rPr>
        <w:t>Министерства образования,</w:t>
      </w:r>
      <w:r w:rsidR="00DF4E6E">
        <w:rPr>
          <w:color w:val="000000"/>
          <w:lang w:bidi="ru-RU"/>
        </w:rPr>
        <w:t xml:space="preserve"> </w:t>
      </w:r>
      <w:r w:rsidR="00AE5F65">
        <w:rPr>
          <w:color w:val="000000"/>
          <w:lang w:bidi="ru-RU"/>
        </w:rPr>
        <w:t xml:space="preserve"> науки и молодежной политики Забайкальского края от </w:t>
      </w:r>
      <w:r w:rsidR="007E2A43">
        <w:rPr>
          <w:color w:val="000000"/>
          <w:lang w:bidi="ru-RU"/>
        </w:rPr>
        <w:t>27</w:t>
      </w:r>
      <w:r w:rsidR="00AE5F65">
        <w:rPr>
          <w:color w:val="000000"/>
          <w:lang w:bidi="ru-RU"/>
        </w:rPr>
        <w:t xml:space="preserve"> </w:t>
      </w:r>
      <w:r w:rsidR="007E2A43">
        <w:rPr>
          <w:color w:val="000000"/>
          <w:lang w:bidi="ru-RU"/>
        </w:rPr>
        <w:t xml:space="preserve">августа </w:t>
      </w:r>
      <w:r w:rsidR="00AE5F65">
        <w:rPr>
          <w:color w:val="000000"/>
          <w:lang w:bidi="ru-RU"/>
        </w:rPr>
        <w:t>201</w:t>
      </w:r>
      <w:r w:rsidR="007E2A43">
        <w:rPr>
          <w:color w:val="000000"/>
          <w:lang w:bidi="ru-RU"/>
        </w:rPr>
        <w:t>5</w:t>
      </w:r>
      <w:r w:rsidR="00AE5F65">
        <w:rPr>
          <w:color w:val="000000"/>
          <w:lang w:bidi="ru-RU"/>
        </w:rPr>
        <w:t xml:space="preserve"> года № 6</w:t>
      </w:r>
      <w:r w:rsidR="007E2A43">
        <w:rPr>
          <w:color w:val="000000"/>
          <w:lang w:bidi="ru-RU"/>
        </w:rPr>
        <w:t>71</w:t>
      </w:r>
      <w:r w:rsidR="00AE5F65">
        <w:rPr>
          <w:color w:val="000000"/>
          <w:lang w:bidi="ru-RU"/>
        </w:rPr>
        <w:t>»</w:t>
      </w:r>
      <w:r>
        <w:rPr>
          <w:color w:val="000000"/>
          <w:lang w:bidi="ru-RU"/>
        </w:rPr>
        <w:t>,</w:t>
      </w:r>
      <w:r w:rsidR="007E2A43">
        <w:rPr>
          <w:color w:val="000000"/>
          <w:lang w:bidi="ru-RU"/>
        </w:rPr>
        <w:t xml:space="preserve"> руководствуясь</w:t>
      </w:r>
      <w:r>
        <w:rPr>
          <w:color w:val="000000"/>
          <w:lang w:bidi="ru-RU"/>
        </w:rPr>
        <w:t xml:space="preserve"> Уставом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 xml:space="preserve">округа Забайкальского </w:t>
      </w:r>
      <w:r w:rsidR="00AE5F65">
        <w:rPr>
          <w:color w:val="000000"/>
          <w:lang w:bidi="ru-RU"/>
        </w:rPr>
        <w:t xml:space="preserve">края, в целях индексации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</w:t>
      </w:r>
      <w:r>
        <w:rPr>
          <w:color w:val="000000"/>
          <w:lang w:bidi="ru-RU"/>
        </w:rPr>
        <w:t xml:space="preserve">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14:paraId="5DD60A36" w14:textId="77777777" w:rsidR="00137B24" w:rsidRDefault="00137B24" w:rsidP="00137B24">
      <w:pPr>
        <w:pStyle w:val="1"/>
        <w:spacing w:after="0"/>
        <w:ind w:firstLine="709"/>
        <w:jc w:val="both"/>
        <w:rPr>
          <w:b/>
          <w:bCs/>
          <w:color w:val="000000"/>
          <w:lang w:bidi="ru-RU"/>
        </w:rPr>
      </w:pPr>
    </w:p>
    <w:p w14:paraId="46644509" w14:textId="77777777" w:rsidR="00137B24" w:rsidRDefault="00137B24" w:rsidP="00137B24">
      <w:pPr>
        <w:pStyle w:val="1"/>
        <w:spacing w:after="0"/>
        <w:ind w:firstLine="709"/>
        <w:jc w:val="both"/>
        <w:rPr>
          <w:color w:val="000000"/>
          <w:lang w:bidi="ru-RU"/>
        </w:rPr>
      </w:pPr>
      <w:r w:rsidRPr="00137B24">
        <w:rPr>
          <w:bCs/>
          <w:color w:val="000000"/>
          <w:lang w:bidi="ru-RU"/>
        </w:rPr>
        <w:t>1.</w:t>
      </w:r>
      <w:r>
        <w:rPr>
          <w:b/>
          <w:bCs/>
          <w:color w:val="000000"/>
          <w:lang w:bidi="ru-RU"/>
        </w:rPr>
        <w:t xml:space="preserve"> </w:t>
      </w:r>
      <w:r w:rsidR="00AE5F65" w:rsidRPr="00AE5F65">
        <w:rPr>
          <w:color w:val="000000"/>
          <w:lang w:bidi="ru-RU"/>
        </w:rPr>
        <w:t xml:space="preserve">Установить с 1 </w:t>
      </w:r>
      <w:r>
        <w:rPr>
          <w:color w:val="000000"/>
          <w:lang w:bidi="ru-RU"/>
        </w:rPr>
        <w:t>марта 2025</w:t>
      </w:r>
      <w:r w:rsidR="00AE5F65" w:rsidRPr="00AE5F65">
        <w:rPr>
          <w:color w:val="000000"/>
          <w:lang w:bidi="ru-RU"/>
        </w:rPr>
        <w:t xml:space="preserve"> года ежемесячную родительскую плату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 в размере </w:t>
      </w:r>
      <w:r w:rsidR="007E2A43">
        <w:rPr>
          <w:color w:val="000000"/>
          <w:lang w:bidi="ru-RU"/>
        </w:rPr>
        <w:t>4</w:t>
      </w:r>
      <w:r>
        <w:rPr>
          <w:color w:val="000000"/>
          <w:lang w:bidi="ru-RU"/>
        </w:rPr>
        <w:t>560</w:t>
      </w:r>
      <w:r w:rsidR="00AE5F65" w:rsidRPr="00AE5F65">
        <w:rPr>
          <w:color w:val="000000"/>
          <w:lang w:bidi="ru-RU"/>
        </w:rPr>
        <w:t>,0 (</w:t>
      </w:r>
      <w:r w:rsidR="007E2A43">
        <w:rPr>
          <w:color w:val="000000"/>
          <w:lang w:bidi="ru-RU"/>
        </w:rPr>
        <w:t>четыре</w:t>
      </w:r>
      <w:r w:rsidR="00AE5F65" w:rsidRPr="00AE5F65">
        <w:rPr>
          <w:color w:val="000000"/>
          <w:lang w:bidi="ru-RU"/>
        </w:rPr>
        <w:t xml:space="preserve"> тысячи </w:t>
      </w:r>
      <w:r>
        <w:rPr>
          <w:color w:val="000000"/>
          <w:lang w:bidi="ru-RU"/>
        </w:rPr>
        <w:t>пятьсот шестьдесят</w:t>
      </w:r>
      <w:r w:rsidR="00AE5F65" w:rsidRPr="00AE5F65">
        <w:rPr>
          <w:color w:val="000000"/>
          <w:lang w:bidi="ru-RU"/>
        </w:rPr>
        <w:t>) рубл</w:t>
      </w:r>
      <w:r w:rsidR="00AE5F65">
        <w:rPr>
          <w:color w:val="000000"/>
          <w:lang w:bidi="ru-RU"/>
        </w:rPr>
        <w:t>ей</w:t>
      </w:r>
      <w:r w:rsidR="00AE5F65" w:rsidRPr="00AE5F65">
        <w:rPr>
          <w:color w:val="000000"/>
          <w:lang w:bidi="ru-RU"/>
        </w:rPr>
        <w:t>.</w:t>
      </w:r>
    </w:p>
    <w:p w14:paraId="172562F0" w14:textId="5EA0B867" w:rsidR="00ED613C" w:rsidRPr="00137B24" w:rsidRDefault="00AE5F65" w:rsidP="00137B24">
      <w:pPr>
        <w:pStyle w:val="1"/>
        <w:spacing w:after="0"/>
        <w:ind w:firstLine="709"/>
        <w:jc w:val="both"/>
        <w:rPr>
          <w:color w:val="000000"/>
          <w:lang w:bidi="ru-RU"/>
        </w:rPr>
      </w:pPr>
      <w:r w:rsidRPr="00137B24">
        <w:rPr>
          <w:color w:val="000000"/>
          <w:lang w:bidi="ru-RU"/>
        </w:rPr>
        <w:t xml:space="preserve">2. Установить с 1 </w:t>
      </w:r>
      <w:r w:rsidR="00137B24">
        <w:rPr>
          <w:color w:val="000000"/>
          <w:lang w:bidi="ru-RU"/>
        </w:rPr>
        <w:t>марта</w:t>
      </w:r>
      <w:r w:rsidRPr="00137B24">
        <w:rPr>
          <w:color w:val="000000"/>
          <w:lang w:bidi="ru-RU"/>
        </w:rPr>
        <w:t xml:space="preserve"> 202</w:t>
      </w:r>
      <w:r w:rsidR="00137B24">
        <w:rPr>
          <w:color w:val="000000"/>
          <w:lang w:bidi="ru-RU"/>
        </w:rPr>
        <w:t>5</w:t>
      </w:r>
      <w:r w:rsidRPr="00137B24">
        <w:rPr>
          <w:color w:val="000000"/>
          <w:lang w:bidi="ru-RU"/>
        </w:rPr>
        <w:t xml:space="preserve">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 Забайкальского края для семей</w:t>
      </w:r>
      <w:r w:rsidR="00137B24">
        <w:rPr>
          <w:color w:val="000000"/>
          <w:lang w:bidi="ru-RU"/>
        </w:rPr>
        <w:t>,</w:t>
      </w:r>
      <w:r w:rsidRPr="00137B24">
        <w:rPr>
          <w:color w:val="000000"/>
          <w:lang w:bidi="ru-RU"/>
        </w:rPr>
        <w:t xml:space="preserve"> имеющих среднедушевой доход ниже прожиточного минимума, установленного в Забайкальском крае, при наличии подтверждающей справки о признании семьи малоимущей, выданной Каларским отделом Министерства социальной защиты населения Забайкальского края, в размере </w:t>
      </w:r>
      <w:r w:rsidR="007E2A43" w:rsidRPr="00137B24">
        <w:rPr>
          <w:color w:val="000000"/>
          <w:lang w:bidi="ru-RU"/>
        </w:rPr>
        <w:t>2</w:t>
      </w:r>
      <w:r w:rsidR="00137B24">
        <w:rPr>
          <w:color w:val="000000"/>
          <w:lang w:bidi="ru-RU"/>
        </w:rPr>
        <w:t>280,0</w:t>
      </w:r>
      <w:r w:rsidRPr="00137B24">
        <w:rPr>
          <w:color w:val="000000"/>
          <w:lang w:bidi="ru-RU"/>
        </w:rPr>
        <w:t xml:space="preserve"> (</w:t>
      </w:r>
      <w:r w:rsidR="007E2A43" w:rsidRPr="00137B24">
        <w:rPr>
          <w:color w:val="000000"/>
          <w:lang w:bidi="ru-RU"/>
        </w:rPr>
        <w:t>две</w:t>
      </w:r>
      <w:r w:rsidRPr="00137B24">
        <w:rPr>
          <w:color w:val="000000"/>
          <w:lang w:bidi="ru-RU"/>
        </w:rPr>
        <w:t xml:space="preserve"> тысяч</w:t>
      </w:r>
      <w:r w:rsidR="007E2A43" w:rsidRPr="00137B24">
        <w:rPr>
          <w:color w:val="000000"/>
          <w:lang w:bidi="ru-RU"/>
        </w:rPr>
        <w:t>и</w:t>
      </w:r>
      <w:r w:rsidRPr="00137B24">
        <w:rPr>
          <w:color w:val="000000"/>
          <w:lang w:bidi="ru-RU"/>
        </w:rPr>
        <w:t xml:space="preserve"> </w:t>
      </w:r>
      <w:r w:rsidR="00137B24">
        <w:rPr>
          <w:color w:val="000000"/>
          <w:lang w:bidi="ru-RU"/>
        </w:rPr>
        <w:t>двести восемьдесят</w:t>
      </w:r>
      <w:r w:rsidRPr="00137B24">
        <w:rPr>
          <w:color w:val="000000"/>
          <w:lang w:bidi="ru-RU"/>
        </w:rPr>
        <w:t xml:space="preserve">) </w:t>
      </w:r>
      <w:r w:rsidR="00ED613C" w:rsidRPr="00137B24">
        <w:rPr>
          <w:color w:val="000000"/>
          <w:lang w:bidi="ru-RU"/>
        </w:rPr>
        <w:t>рубл</w:t>
      </w:r>
      <w:r w:rsidR="00137B24">
        <w:rPr>
          <w:color w:val="000000"/>
          <w:lang w:bidi="ru-RU"/>
        </w:rPr>
        <w:t>ей</w:t>
      </w:r>
      <w:r w:rsidRPr="00137B24">
        <w:rPr>
          <w:color w:val="000000"/>
          <w:lang w:bidi="ru-RU"/>
        </w:rPr>
        <w:t>.</w:t>
      </w:r>
    </w:p>
    <w:p w14:paraId="16AE4692" w14:textId="77777777" w:rsidR="00137B24" w:rsidRDefault="00ED613C" w:rsidP="00137B24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/>
        <w:ind w:left="0" w:firstLine="709"/>
        <w:jc w:val="both"/>
        <w:rPr>
          <w:color w:val="000000"/>
          <w:lang w:bidi="ru-RU"/>
        </w:rPr>
      </w:pPr>
      <w:r w:rsidRPr="00ED613C">
        <w:rPr>
          <w:color w:val="000000"/>
          <w:lang w:bidi="ru-RU"/>
        </w:rPr>
        <w:lastRenderedPageBreak/>
        <w:t>П</w:t>
      </w:r>
      <w:r w:rsidR="00137B24">
        <w:rPr>
          <w:color w:val="000000"/>
          <w:lang w:bidi="ru-RU"/>
        </w:rPr>
        <w:t xml:space="preserve">ризнать </w:t>
      </w:r>
      <w:r w:rsidR="00137B24" w:rsidRPr="00ED613C">
        <w:rPr>
          <w:color w:val="000000"/>
          <w:lang w:bidi="ru-RU"/>
        </w:rPr>
        <w:t>утратившим силу</w:t>
      </w:r>
      <w:r w:rsidR="00137B24" w:rsidRPr="00ED613C">
        <w:rPr>
          <w:color w:val="000000"/>
          <w:lang w:bidi="ru-RU"/>
        </w:rPr>
        <w:t xml:space="preserve"> </w:t>
      </w:r>
      <w:r w:rsidR="00137B24">
        <w:rPr>
          <w:color w:val="000000"/>
          <w:lang w:bidi="ru-RU"/>
        </w:rPr>
        <w:t>п</w:t>
      </w:r>
      <w:r w:rsidRPr="00ED613C">
        <w:rPr>
          <w:color w:val="000000"/>
          <w:lang w:bidi="ru-RU"/>
        </w:rPr>
        <w:t xml:space="preserve">остановление администрации Каларского муниципального округа Забайкальского края от </w:t>
      </w:r>
      <w:r w:rsidR="00137B24">
        <w:rPr>
          <w:color w:val="000000"/>
          <w:lang w:bidi="ru-RU"/>
        </w:rPr>
        <w:t>17 октября 2024</w:t>
      </w:r>
      <w:r w:rsidRPr="00ED613C">
        <w:rPr>
          <w:color w:val="000000"/>
          <w:lang w:bidi="ru-RU"/>
        </w:rPr>
        <w:t xml:space="preserve"> года № </w:t>
      </w:r>
      <w:r w:rsidR="00137B24">
        <w:rPr>
          <w:color w:val="000000"/>
          <w:lang w:bidi="ru-RU"/>
        </w:rPr>
        <w:t>785</w:t>
      </w:r>
      <w:r w:rsidRPr="00ED613C">
        <w:rPr>
          <w:color w:val="000000"/>
          <w:lang w:bidi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Каларского муниципального округа».</w:t>
      </w:r>
    </w:p>
    <w:p w14:paraId="1034721D" w14:textId="3B6B8340" w:rsidR="000B24DB" w:rsidRPr="00E81B2A" w:rsidRDefault="000B24DB" w:rsidP="00137B24">
      <w:pPr>
        <w:pStyle w:val="1"/>
        <w:numPr>
          <w:ilvl w:val="0"/>
          <w:numId w:val="21"/>
        </w:numPr>
        <w:tabs>
          <w:tab w:val="left" w:pos="284"/>
          <w:tab w:val="left" w:pos="567"/>
          <w:tab w:val="left" w:pos="851"/>
        </w:tabs>
        <w:spacing w:after="0"/>
        <w:ind w:left="0" w:firstLine="709"/>
        <w:jc w:val="both"/>
        <w:rPr>
          <w:color w:val="000000"/>
          <w:lang w:bidi="ru-RU"/>
        </w:rPr>
      </w:pPr>
      <w:r w:rsidRPr="00E81B2A">
        <w:rPr>
          <w:color w:val="000000"/>
          <w:lang w:bidi="ru-RU"/>
        </w:rPr>
        <w:t xml:space="preserve">Настоящее постановление </w:t>
      </w:r>
      <w:r w:rsidR="00137B24">
        <w:rPr>
          <w:color w:val="000000"/>
          <w:lang w:bidi="ru-RU"/>
        </w:rPr>
        <w:t>вступает в силу с 1 марта 2025 года и подлежит  официальному опубликованию в сетевом издании «</w:t>
      </w:r>
      <w:proofErr w:type="spellStart"/>
      <w:r w:rsidR="00137B24">
        <w:rPr>
          <w:color w:val="000000"/>
          <w:lang w:bidi="ru-RU"/>
        </w:rPr>
        <w:t>Каларский</w:t>
      </w:r>
      <w:proofErr w:type="spellEnd"/>
      <w:r w:rsidR="00137B24">
        <w:rPr>
          <w:color w:val="000000"/>
          <w:lang w:bidi="ru-RU"/>
        </w:rPr>
        <w:t xml:space="preserve"> район: день за днем» </w:t>
      </w:r>
      <w:r w:rsidR="00137B24" w:rsidRPr="00137B24">
        <w:rPr>
          <w:color w:val="000000"/>
          <w:lang w:bidi="ru-RU"/>
        </w:rPr>
        <w:t>https://newchara.ru</w:t>
      </w:r>
      <w:hyperlink r:id="rId9" w:history="1"/>
      <w:r w:rsidRPr="00E81B2A">
        <w:rPr>
          <w:color w:val="000000"/>
          <w:lang w:bidi="ru-RU"/>
        </w:rPr>
        <w:t>.</w:t>
      </w:r>
    </w:p>
    <w:p w14:paraId="470A7D6E" w14:textId="77777777" w:rsidR="00494E01" w:rsidRDefault="00494E01" w:rsidP="00137B2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752B193" w14:textId="77777777" w:rsidR="00137B24" w:rsidRDefault="00137B24" w:rsidP="00137B2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A734D30" w14:textId="77777777" w:rsidR="00137B24" w:rsidRDefault="00137B24" w:rsidP="00137B2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787AB5F5" w14:textId="796AD440" w:rsidR="0037119E" w:rsidRDefault="00137B24" w:rsidP="00137B24">
      <w:pPr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И.о.г</w:t>
      </w:r>
      <w:r w:rsidR="0023352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14:paraId="16A35F68" w14:textId="3C2DBFA9" w:rsidR="00C717BD" w:rsidRDefault="0037119E" w:rsidP="00137B24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bookmarkEnd w:id="0"/>
      <w:r>
        <w:rPr>
          <w:sz w:val="28"/>
          <w:szCs w:val="28"/>
        </w:rPr>
        <w:t>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13C">
        <w:rPr>
          <w:sz w:val="28"/>
          <w:szCs w:val="28"/>
        </w:rPr>
        <w:t xml:space="preserve">         </w:t>
      </w:r>
      <w:proofErr w:type="spellStart"/>
      <w:r w:rsidR="00137B24">
        <w:rPr>
          <w:sz w:val="28"/>
          <w:szCs w:val="28"/>
        </w:rPr>
        <w:t>Авдиенвский</w:t>
      </w:r>
      <w:proofErr w:type="spellEnd"/>
      <w:r w:rsidR="00137B24">
        <w:rPr>
          <w:sz w:val="28"/>
          <w:szCs w:val="28"/>
        </w:rPr>
        <w:t xml:space="preserve"> С.Н.</w:t>
      </w:r>
    </w:p>
    <w:sectPr w:rsidR="00C717BD" w:rsidSect="00C6527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0C825" w14:textId="77777777" w:rsidR="009D7BEC" w:rsidRDefault="009D7BEC" w:rsidP="0037119E">
      <w:r>
        <w:separator/>
      </w:r>
    </w:p>
  </w:endnote>
  <w:endnote w:type="continuationSeparator" w:id="0">
    <w:p w14:paraId="726101D5" w14:textId="77777777" w:rsidR="009D7BEC" w:rsidRDefault="009D7BEC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3C278" w14:textId="77777777" w:rsidR="009D7BEC" w:rsidRDefault="009D7BEC" w:rsidP="0037119E">
      <w:r>
        <w:separator/>
      </w:r>
    </w:p>
  </w:footnote>
  <w:footnote w:type="continuationSeparator" w:id="0">
    <w:p w14:paraId="64BFF979" w14:textId="77777777" w:rsidR="009D7BEC" w:rsidRDefault="009D7BEC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5AF735C"/>
    <w:multiLevelType w:val="hybridMultilevel"/>
    <w:tmpl w:val="C0529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6998303C"/>
    <w:multiLevelType w:val="hybridMultilevel"/>
    <w:tmpl w:val="7490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12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37B2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13A0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3132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18CD"/>
    <w:rsid w:val="00646227"/>
    <w:rsid w:val="006574CF"/>
    <w:rsid w:val="00667771"/>
    <w:rsid w:val="006733CE"/>
    <w:rsid w:val="006746AB"/>
    <w:rsid w:val="00683974"/>
    <w:rsid w:val="006864F2"/>
    <w:rsid w:val="00690428"/>
    <w:rsid w:val="00693EA3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E2A43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3845"/>
    <w:rsid w:val="009B1C53"/>
    <w:rsid w:val="009C0967"/>
    <w:rsid w:val="009C7B30"/>
    <w:rsid w:val="009D2017"/>
    <w:rsid w:val="009D206F"/>
    <w:rsid w:val="009D3405"/>
    <w:rsid w:val="009D7BEC"/>
    <w:rsid w:val="009E25C5"/>
    <w:rsid w:val="009E5341"/>
    <w:rsid w:val="009E7162"/>
    <w:rsid w:val="009F3BDC"/>
    <w:rsid w:val="009F4148"/>
    <w:rsid w:val="00A1689B"/>
    <w:rsid w:val="00A3187A"/>
    <w:rsid w:val="00A40E22"/>
    <w:rsid w:val="00A45B6C"/>
    <w:rsid w:val="00A645AA"/>
    <w:rsid w:val="00A921B6"/>
    <w:rsid w:val="00AA715A"/>
    <w:rsid w:val="00AB1FEE"/>
    <w:rsid w:val="00AD74F8"/>
    <w:rsid w:val="00AE5F65"/>
    <w:rsid w:val="00AE69AE"/>
    <w:rsid w:val="00B017EA"/>
    <w:rsid w:val="00B061A9"/>
    <w:rsid w:val="00B14441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6527C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10911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DF4E6E"/>
    <w:rsid w:val="00E04B72"/>
    <w:rsid w:val="00E05C1E"/>
    <w:rsid w:val="00E21C78"/>
    <w:rsid w:val="00E243C9"/>
    <w:rsid w:val="00E26EAA"/>
    <w:rsid w:val="00E31B90"/>
    <w:rsid w:val="00E37CB6"/>
    <w:rsid w:val="00E6654B"/>
    <w:rsid w:val="00E81B2A"/>
    <w:rsid w:val="00E87E52"/>
    <w:rsid w:val="00E92761"/>
    <w:rsid w:val="00EA184C"/>
    <w:rsid w:val="00EA2039"/>
    <w:rsid w:val="00EA3994"/>
    <w:rsid w:val="00EB595C"/>
    <w:rsid w:val="00ED613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A1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usprofile.ru/id/3540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2020-05-12T06:44:00Z</cp:lastPrinted>
  <dcterms:created xsi:type="dcterms:W3CDTF">2025-03-02T06:44:00Z</dcterms:created>
  <dcterms:modified xsi:type="dcterms:W3CDTF">2025-03-02T06:44:00Z</dcterms:modified>
</cp:coreProperties>
</file>