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21BA8" w14:textId="77777777" w:rsidR="00D24456" w:rsidRDefault="00D24456" w:rsidP="00505590">
      <w:pPr>
        <w:pStyle w:val="a3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05D86CB" wp14:editId="3F08E4D3">
            <wp:simplePos x="0" y="0"/>
            <wp:positionH relativeFrom="column">
              <wp:posOffset>2748915</wp:posOffset>
            </wp:positionH>
            <wp:positionV relativeFrom="paragraph">
              <wp:posOffset>2540</wp:posOffset>
            </wp:positionV>
            <wp:extent cx="695325" cy="857250"/>
            <wp:effectExtent l="1905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9BF5B7" w14:textId="77777777" w:rsidR="00D24456" w:rsidRDefault="00D24456" w:rsidP="00505590">
      <w:pPr>
        <w:pStyle w:val="a3"/>
      </w:pPr>
    </w:p>
    <w:p w14:paraId="732E46B8" w14:textId="77777777" w:rsidR="00D24456" w:rsidRDefault="00D24456" w:rsidP="00505590">
      <w:pPr>
        <w:pStyle w:val="a3"/>
      </w:pPr>
    </w:p>
    <w:p w14:paraId="515BE77F" w14:textId="77777777" w:rsidR="00D24456" w:rsidRDefault="00D24456" w:rsidP="00505590">
      <w:pPr>
        <w:pStyle w:val="a3"/>
      </w:pPr>
    </w:p>
    <w:p w14:paraId="573C600A" w14:textId="77777777" w:rsidR="00505590" w:rsidRPr="00505590" w:rsidRDefault="00505590" w:rsidP="00505590">
      <w:pPr>
        <w:pStyle w:val="a3"/>
        <w:rPr>
          <w:sz w:val="28"/>
          <w:szCs w:val="28"/>
        </w:rPr>
      </w:pPr>
    </w:p>
    <w:p w14:paraId="4DCCC748" w14:textId="77777777" w:rsidR="003B1BDA" w:rsidRPr="001F452B" w:rsidRDefault="003B1BDA" w:rsidP="00505590">
      <w:pPr>
        <w:jc w:val="center"/>
        <w:rPr>
          <w:b/>
          <w:sz w:val="36"/>
          <w:szCs w:val="36"/>
        </w:rPr>
      </w:pPr>
      <w:r w:rsidRPr="001F452B">
        <w:rPr>
          <w:b/>
          <w:sz w:val="36"/>
          <w:szCs w:val="36"/>
        </w:rPr>
        <w:t xml:space="preserve">АДМИНИСТРАЦИЯ </w:t>
      </w:r>
    </w:p>
    <w:p w14:paraId="4405EE52" w14:textId="77777777" w:rsidR="003B1BDA" w:rsidRPr="001F452B" w:rsidRDefault="003B1BDA" w:rsidP="00505590">
      <w:pPr>
        <w:jc w:val="center"/>
        <w:rPr>
          <w:b/>
          <w:sz w:val="36"/>
          <w:szCs w:val="36"/>
        </w:rPr>
      </w:pPr>
      <w:r w:rsidRPr="001F452B">
        <w:rPr>
          <w:b/>
          <w:sz w:val="36"/>
          <w:szCs w:val="36"/>
        </w:rPr>
        <w:t>КАЛАРСКОГО МУНИЦИПАЛЬНОГО ОКРУГА ЗАБАЙКАЛЬСКОГО КРАЯ</w:t>
      </w:r>
    </w:p>
    <w:p w14:paraId="32949F79" w14:textId="77777777" w:rsidR="003B1BDA" w:rsidRPr="0085510D" w:rsidRDefault="003B1BDA" w:rsidP="00505590">
      <w:pPr>
        <w:jc w:val="center"/>
        <w:rPr>
          <w:b/>
          <w:sz w:val="28"/>
          <w:szCs w:val="36"/>
        </w:rPr>
      </w:pPr>
    </w:p>
    <w:p w14:paraId="0AB6BD14" w14:textId="77777777" w:rsidR="003B1BDA" w:rsidRDefault="003B1BDA" w:rsidP="005055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1F804CC2" w14:textId="77777777" w:rsidR="003B1BDA" w:rsidRPr="0085510D" w:rsidRDefault="003B1BDA" w:rsidP="00505590">
      <w:pPr>
        <w:jc w:val="center"/>
        <w:rPr>
          <w:b/>
          <w:sz w:val="28"/>
          <w:szCs w:val="44"/>
        </w:rPr>
      </w:pPr>
    </w:p>
    <w:p w14:paraId="180D7390" w14:textId="5C59A47E" w:rsidR="003B1BDA" w:rsidRDefault="009944C9" w:rsidP="003C3DC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505590">
        <w:rPr>
          <w:sz w:val="28"/>
          <w:szCs w:val="28"/>
        </w:rPr>
        <w:t xml:space="preserve"> 20</w:t>
      </w:r>
      <w:r w:rsidR="003B1BDA">
        <w:rPr>
          <w:sz w:val="28"/>
          <w:szCs w:val="28"/>
        </w:rPr>
        <w:t>2</w:t>
      </w:r>
      <w:r w:rsidR="00160D5E">
        <w:rPr>
          <w:sz w:val="28"/>
          <w:szCs w:val="28"/>
        </w:rPr>
        <w:t>5</w:t>
      </w:r>
      <w:r w:rsidR="003B1BDA">
        <w:rPr>
          <w:sz w:val="28"/>
          <w:szCs w:val="28"/>
        </w:rPr>
        <w:t xml:space="preserve"> года</w:t>
      </w:r>
      <w:r w:rsidR="003B1BDA">
        <w:rPr>
          <w:sz w:val="28"/>
          <w:szCs w:val="28"/>
        </w:rPr>
        <w:tab/>
      </w:r>
      <w:r w:rsidR="003B1BDA">
        <w:rPr>
          <w:sz w:val="28"/>
          <w:szCs w:val="28"/>
        </w:rPr>
        <w:tab/>
      </w:r>
      <w:r w:rsidR="003B1BDA">
        <w:rPr>
          <w:sz w:val="28"/>
          <w:szCs w:val="28"/>
        </w:rPr>
        <w:tab/>
      </w:r>
      <w:r w:rsidR="003B1BDA">
        <w:rPr>
          <w:sz w:val="28"/>
          <w:szCs w:val="28"/>
        </w:rPr>
        <w:tab/>
      </w:r>
      <w:r w:rsidR="003B1BDA">
        <w:rPr>
          <w:sz w:val="28"/>
          <w:szCs w:val="28"/>
        </w:rPr>
        <w:tab/>
      </w:r>
      <w:r w:rsidR="003B1BDA">
        <w:rPr>
          <w:sz w:val="28"/>
          <w:szCs w:val="28"/>
        </w:rPr>
        <w:tab/>
      </w:r>
      <w:r w:rsidR="003B1BD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____</w:t>
      </w:r>
    </w:p>
    <w:p w14:paraId="571720EB" w14:textId="77777777" w:rsidR="00D24456" w:rsidRPr="003B1BDA" w:rsidRDefault="00D24456" w:rsidP="00505590">
      <w:pPr>
        <w:jc w:val="center"/>
        <w:rPr>
          <w:b/>
          <w:sz w:val="32"/>
          <w:szCs w:val="28"/>
        </w:rPr>
      </w:pPr>
      <w:r w:rsidRPr="003B1BDA">
        <w:rPr>
          <w:b/>
          <w:sz w:val="32"/>
          <w:szCs w:val="28"/>
        </w:rPr>
        <w:t>с. Чара</w:t>
      </w:r>
    </w:p>
    <w:p w14:paraId="6FDE3341" w14:textId="77777777" w:rsidR="00160D5E" w:rsidRDefault="00160D5E" w:rsidP="00505590">
      <w:pPr>
        <w:rPr>
          <w:b/>
          <w:bCs/>
          <w:sz w:val="28"/>
          <w:szCs w:val="28"/>
        </w:rPr>
      </w:pPr>
    </w:p>
    <w:p w14:paraId="16E83264" w14:textId="0D256D49" w:rsidR="00160D5E" w:rsidRDefault="00160D5E" w:rsidP="005055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реестра муниципальных маршрутов регулярных перевозок на территории Каларского муниципального округа</w:t>
      </w:r>
    </w:p>
    <w:p w14:paraId="64E1EABC" w14:textId="77777777" w:rsidR="00160D5E" w:rsidRDefault="00160D5E" w:rsidP="00505590">
      <w:pPr>
        <w:jc w:val="center"/>
        <w:rPr>
          <w:b/>
          <w:bCs/>
          <w:sz w:val="28"/>
          <w:szCs w:val="28"/>
        </w:rPr>
      </w:pPr>
    </w:p>
    <w:p w14:paraId="49F72848" w14:textId="77777777" w:rsidR="00160D5E" w:rsidRDefault="00160D5E" w:rsidP="00505590">
      <w:pPr>
        <w:pStyle w:val="Default"/>
      </w:pPr>
    </w:p>
    <w:p w14:paraId="29D120E8" w14:textId="71FE1D7F" w:rsidR="00160D5E" w:rsidRDefault="00160D5E" w:rsidP="003C3DC3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целях создания условий по обеспечению безопасных, качественных, доступных и регулярных пассажирских перевозок соответствии с Федеральными законами от 06</w:t>
      </w:r>
      <w:r w:rsidR="002065A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2065A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13</w:t>
      </w:r>
      <w:r w:rsidR="002065A3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2015 </w:t>
      </w:r>
      <w:r w:rsidR="002065A3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</w:t>
      </w:r>
      <w:r w:rsidR="002065A3">
        <w:rPr>
          <w:sz w:val="28"/>
          <w:szCs w:val="28"/>
        </w:rPr>
        <w:t xml:space="preserve"> статье 32</w:t>
      </w:r>
      <w:r>
        <w:rPr>
          <w:sz w:val="28"/>
          <w:szCs w:val="28"/>
        </w:rPr>
        <w:t xml:space="preserve"> Устав</w:t>
      </w:r>
      <w:r w:rsidR="002065A3">
        <w:rPr>
          <w:sz w:val="28"/>
          <w:szCs w:val="28"/>
        </w:rPr>
        <w:t>а</w:t>
      </w:r>
      <w:r>
        <w:rPr>
          <w:sz w:val="28"/>
          <w:szCs w:val="28"/>
        </w:rPr>
        <w:t xml:space="preserve"> Каларского муниципального округа, </w:t>
      </w:r>
      <w:r w:rsidR="002065A3">
        <w:rPr>
          <w:sz w:val="28"/>
          <w:szCs w:val="28"/>
        </w:rPr>
        <w:t xml:space="preserve">администрация Каларского муниципального округа Забайкальского края </w:t>
      </w:r>
      <w:r>
        <w:rPr>
          <w:b/>
          <w:bCs/>
          <w:sz w:val="28"/>
          <w:szCs w:val="28"/>
        </w:rPr>
        <w:t>постановля</w:t>
      </w:r>
      <w:r w:rsidR="002065A3">
        <w:rPr>
          <w:b/>
          <w:bCs/>
          <w:sz w:val="28"/>
          <w:szCs w:val="28"/>
        </w:rPr>
        <w:t>ет</w:t>
      </w:r>
      <w:r>
        <w:rPr>
          <w:b/>
          <w:bCs/>
          <w:sz w:val="28"/>
          <w:szCs w:val="28"/>
        </w:rPr>
        <w:t xml:space="preserve">: </w:t>
      </w:r>
    </w:p>
    <w:p w14:paraId="56E83A73" w14:textId="77777777" w:rsidR="00160D5E" w:rsidRDefault="00160D5E" w:rsidP="003C3DC3">
      <w:pPr>
        <w:pStyle w:val="Default"/>
        <w:ind w:firstLine="709"/>
        <w:jc w:val="both"/>
        <w:rPr>
          <w:sz w:val="28"/>
          <w:szCs w:val="28"/>
        </w:rPr>
      </w:pPr>
    </w:p>
    <w:p w14:paraId="26172346" w14:textId="7F4D9157" w:rsidR="00160D5E" w:rsidRDefault="00160D5E" w:rsidP="003C3D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2065A3">
        <w:rPr>
          <w:sz w:val="28"/>
          <w:szCs w:val="28"/>
        </w:rPr>
        <w:t xml:space="preserve"> прилагаемый </w:t>
      </w:r>
      <w:r>
        <w:rPr>
          <w:sz w:val="28"/>
          <w:szCs w:val="28"/>
        </w:rPr>
        <w:t xml:space="preserve">реестр муниципальных маршрутов регулярных перевозок на территории Каларского муниципального округа. </w:t>
      </w:r>
    </w:p>
    <w:p w14:paraId="60B0F192" w14:textId="41401ED2" w:rsidR="00160D5E" w:rsidRDefault="00160D5E" w:rsidP="003C3D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065A3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>остановление администрации Каларского муниципального округа от 06</w:t>
      </w:r>
      <w:r w:rsidR="002065A3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2021</w:t>
      </w:r>
      <w:r w:rsidR="002065A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541 «Об утверждении реестра регулярных перевозок на территории Каларского муниципального округа». </w:t>
      </w:r>
    </w:p>
    <w:p w14:paraId="7F305044" w14:textId="3109F09D" w:rsidR="00160D5E" w:rsidRDefault="00160D5E" w:rsidP="003C3DC3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147562">
        <w:rPr>
          <w:rFonts w:ascii="Liberation Serif" w:hAnsi="Liberation Serif"/>
          <w:sz w:val="28"/>
          <w:szCs w:val="28"/>
        </w:rPr>
        <w:t xml:space="preserve">. Настоящее </w:t>
      </w:r>
      <w:r>
        <w:rPr>
          <w:rFonts w:ascii="Liberation Serif" w:hAnsi="Liberation Serif"/>
          <w:sz w:val="28"/>
          <w:szCs w:val="28"/>
        </w:rPr>
        <w:t xml:space="preserve">постановление </w:t>
      </w:r>
      <w:r w:rsidRPr="00147562">
        <w:rPr>
          <w:rFonts w:ascii="Liberation Serif" w:hAnsi="Liberation Serif"/>
          <w:sz w:val="28"/>
          <w:szCs w:val="28"/>
        </w:rPr>
        <w:t xml:space="preserve">вступает в силу </w:t>
      </w:r>
      <w:r>
        <w:rPr>
          <w:rFonts w:ascii="Liberation Serif" w:hAnsi="Liberation Serif"/>
          <w:sz w:val="28"/>
          <w:szCs w:val="28"/>
        </w:rPr>
        <w:t>на следующий день после дня его официального опубликования</w:t>
      </w:r>
      <w:r w:rsidR="0045692A">
        <w:rPr>
          <w:rFonts w:ascii="Liberation Serif" w:hAnsi="Liberation Serif"/>
          <w:sz w:val="28"/>
          <w:szCs w:val="28"/>
        </w:rPr>
        <w:t xml:space="preserve"> в с</w:t>
      </w:r>
      <w:r w:rsidR="00505590">
        <w:rPr>
          <w:rFonts w:ascii="Liberation Serif" w:hAnsi="Liberation Serif"/>
          <w:sz w:val="28"/>
          <w:szCs w:val="28"/>
        </w:rPr>
        <w:t>етевом издании «</w:t>
      </w:r>
      <w:proofErr w:type="spellStart"/>
      <w:r w:rsidR="00505590">
        <w:rPr>
          <w:rFonts w:ascii="Liberation Serif" w:hAnsi="Liberation Serif"/>
          <w:sz w:val="28"/>
          <w:szCs w:val="28"/>
        </w:rPr>
        <w:t>Каларский</w:t>
      </w:r>
      <w:proofErr w:type="spellEnd"/>
      <w:r w:rsidR="00505590">
        <w:rPr>
          <w:rFonts w:ascii="Liberation Serif" w:hAnsi="Liberation Serif"/>
          <w:sz w:val="28"/>
          <w:szCs w:val="28"/>
        </w:rPr>
        <w:t xml:space="preserve"> район</w:t>
      </w:r>
      <w:r w:rsidR="0045692A">
        <w:rPr>
          <w:rFonts w:ascii="Liberation Serif" w:hAnsi="Liberation Serif"/>
          <w:sz w:val="28"/>
          <w:szCs w:val="28"/>
        </w:rPr>
        <w:t>: день за днем</w:t>
      </w:r>
      <w:r w:rsidR="00505590">
        <w:rPr>
          <w:rFonts w:ascii="Liberation Serif" w:hAnsi="Liberation Serif"/>
          <w:sz w:val="28"/>
          <w:szCs w:val="28"/>
        </w:rPr>
        <w:t>»</w:t>
      </w:r>
      <w:r w:rsidR="0045692A">
        <w:rPr>
          <w:rFonts w:ascii="Liberation Serif" w:hAnsi="Liberation Serif"/>
          <w:sz w:val="28"/>
          <w:szCs w:val="28"/>
        </w:rPr>
        <w:t xml:space="preserve"> </w:t>
      </w:r>
      <w:r w:rsidR="0045692A" w:rsidRPr="00505590">
        <w:rPr>
          <w:rFonts w:ascii="Liberation Serif" w:hAnsi="Liberation Serif"/>
          <w:sz w:val="28"/>
          <w:szCs w:val="28"/>
          <w:u w:val="single"/>
          <w:lang w:val="en-US"/>
        </w:rPr>
        <w:t>https</w:t>
      </w:r>
      <w:r w:rsidR="0045692A" w:rsidRPr="00505590">
        <w:rPr>
          <w:rFonts w:ascii="Liberation Serif" w:hAnsi="Liberation Serif"/>
          <w:sz w:val="28"/>
          <w:szCs w:val="28"/>
          <w:u w:val="single"/>
        </w:rPr>
        <w:t>://</w:t>
      </w:r>
      <w:proofErr w:type="spellStart"/>
      <w:r w:rsidR="0045692A" w:rsidRPr="00505590">
        <w:rPr>
          <w:rFonts w:ascii="Liberation Serif" w:hAnsi="Liberation Serif"/>
          <w:sz w:val="28"/>
          <w:szCs w:val="28"/>
          <w:u w:val="single"/>
          <w:lang w:val="en-US"/>
        </w:rPr>
        <w:t>newchara</w:t>
      </w:r>
      <w:proofErr w:type="spellEnd"/>
      <w:r w:rsidR="0045692A" w:rsidRPr="00505590">
        <w:rPr>
          <w:rFonts w:ascii="Liberation Serif" w:hAnsi="Liberation Serif"/>
          <w:sz w:val="28"/>
          <w:szCs w:val="28"/>
          <w:u w:val="single"/>
        </w:rPr>
        <w:t>.</w:t>
      </w:r>
      <w:proofErr w:type="spellStart"/>
      <w:r w:rsidR="0045692A" w:rsidRPr="00505590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14:paraId="7B8445EC" w14:textId="77777777" w:rsidR="00160D5E" w:rsidRDefault="00160D5E" w:rsidP="0050559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1C7B6D71" w14:textId="77777777" w:rsidR="00160D5E" w:rsidRDefault="00160D5E" w:rsidP="0050559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46224185" w14:textId="77777777" w:rsidR="00160D5E" w:rsidRDefault="00160D5E" w:rsidP="00160D5E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2B38715F" w14:textId="05E1C735" w:rsidR="00160D5E" w:rsidRDefault="009944C9" w:rsidP="00160D5E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="00505590">
        <w:rPr>
          <w:rFonts w:ascii="Liberation Serif" w:hAnsi="Liberation Serif"/>
          <w:sz w:val="28"/>
          <w:szCs w:val="28"/>
        </w:rPr>
        <w:t>лав</w:t>
      </w:r>
      <w:r>
        <w:rPr>
          <w:rFonts w:ascii="Liberation Serif" w:hAnsi="Liberation Serif"/>
          <w:sz w:val="28"/>
          <w:szCs w:val="28"/>
        </w:rPr>
        <w:t>а</w:t>
      </w:r>
      <w:r w:rsidR="00160D5E">
        <w:rPr>
          <w:rFonts w:ascii="Liberation Serif" w:hAnsi="Liberation Serif"/>
          <w:sz w:val="28"/>
          <w:szCs w:val="28"/>
        </w:rPr>
        <w:t xml:space="preserve"> Каларского муниципального</w:t>
      </w:r>
    </w:p>
    <w:p w14:paraId="2F620C20" w14:textId="7F02DC41" w:rsidR="00160D5E" w:rsidRDefault="00160D5E" w:rsidP="00160D5E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округа Забайкальского края                                                          </w:t>
      </w:r>
      <w:r w:rsidR="009944C9">
        <w:rPr>
          <w:rFonts w:ascii="Liberation Serif" w:hAnsi="Liberation Serif"/>
          <w:sz w:val="28"/>
          <w:szCs w:val="28"/>
        </w:rPr>
        <w:t>Устюжанин В.В.</w:t>
      </w:r>
    </w:p>
    <w:p w14:paraId="5F77ED75" w14:textId="77777777" w:rsidR="00160D5E" w:rsidRDefault="00160D5E" w:rsidP="00160D5E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14:paraId="4E6F46FC" w14:textId="77777777" w:rsidR="00CE2758" w:rsidRDefault="00CE2758" w:rsidP="001F658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CE2758" w:rsidSect="00505590">
          <w:pgSz w:w="11906" w:h="16838"/>
          <w:pgMar w:top="851" w:right="567" w:bottom="1134" w:left="1701" w:header="851" w:footer="851" w:gutter="0"/>
          <w:cols w:space="720"/>
          <w:docGrid w:linePitch="272"/>
        </w:sectPr>
      </w:pPr>
    </w:p>
    <w:p w14:paraId="1E031A26" w14:textId="77777777" w:rsidR="00F91B8E" w:rsidRDefault="00E45AFB" w:rsidP="00505590">
      <w:pPr>
        <w:tabs>
          <w:tab w:val="left" w:pos="7938"/>
        </w:tabs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УТВЕРЖДЕН:</w:t>
      </w:r>
    </w:p>
    <w:p w14:paraId="780EED28" w14:textId="77777777" w:rsidR="00E45AFB" w:rsidRPr="00E45AFB" w:rsidRDefault="00E45AFB" w:rsidP="0050559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6FAD1110" w14:textId="77777777" w:rsidR="00E45AFB" w:rsidRPr="00E45AFB" w:rsidRDefault="00E45AFB" w:rsidP="00505590">
      <w:pPr>
        <w:ind w:left="4536"/>
        <w:jc w:val="center"/>
        <w:rPr>
          <w:sz w:val="28"/>
          <w:szCs w:val="28"/>
        </w:rPr>
      </w:pPr>
      <w:r w:rsidRPr="00E45AFB">
        <w:rPr>
          <w:sz w:val="28"/>
          <w:szCs w:val="28"/>
        </w:rPr>
        <w:t>Каларского муниципального округа</w:t>
      </w:r>
    </w:p>
    <w:p w14:paraId="5D7484A1" w14:textId="2FDA9A2A" w:rsidR="008566EB" w:rsidRPr="00E45AFB" w:rsidRDefault="00E45AFB" w:rsidP="00505590">
      <w:pPr>
        <w:ind w:left="4536"/>
        <w:jc w:val="center"/>
        <w:rPr>
          <w:sz w:val="28"/>
          <w:szCs w:val="28"/>
        </w:rPr>
      </w:pPr>
      <w:r w:rsidRPr="00E45AFB">
        <w:rPr>
          <w:sz w:val="28"/>
          <w:szCs w:val="28"/>
        </w:rPr>
        <w:t>Забайкальского края</w:t>
      </w:r>
    </w:p>
    <w:p w14:paraId="561563E0" w14:textId="77777777" w:rsidR="00E45AFB" w:rsidRDefault="00E45AFB" w:rsidP="00505590">
      <w:pPr>
        <w:ind w:left="4536"/>
        <w:jc w:val="center"/>
        <w:rPr>
          <w:b/>
          <w:sz w:val="28"/>
          <w:szCs w:val="28"/>
        </w:rPr>
      </w:pPr>
      <w:bookmarkStart w:id="0" w:name="_GoBack"/>
      <w:bookmarkEnd w:id="0"/>
    </w:p>
    <w:p w14:paraId="0DA57DA4" w14:textId="787C84A5" w:rsidR="00CE2758" w:rsidRPr="00CE2758" w:rsidRDefault="00CE2758" w:rsidP="00CE2758">
      <w:pPr>
        <w:jc w:val="center"/>
        <w:rPr>
          <w:b/>
          <w:sz w:val="28"/>
          <w:szCs w:val="28"/>
        </w:rPr>
      </w:pPr>
      <w:r w:rsidRPr="00CE2758">
        <w:rPr>
          <w:b/>
          <w:sz w:val="28"/>
          <w:szCs w:val="28"/>
        </w:rPr>
        <w:t xml:space="preserve">Реестр регулярных перевозок </w:t>
      </w:r>
      <w:r w:rsidRPr="00CE2758">
        <w:rPr>
          <w:b/>
          <w:sz w:val="28"/>
          <w:szCs w:val="28"/>
          <w:shd w:val="clear" w:color="auto" w:fill="FFFFFF"/>
        </w:rPr>
        <w:t xml:space="preserve">на </w:t>
      </w:r>
      <w:r w:rsidR="008566EB">
        <w:rPr>
          <w:b/>
          <w:sz w:val="28"/>
          <w:szCs w:val="28"/>
          <w:shd w:val="clear" w:color="auto" w:fill="FFFFFF"/>
        </w:rPr>
        <w:t>т</w:t>
      </w:r>
      <w:r w:rsidRPr="00CE2758">
        <w:rPr>
          <w:b/>
          <w:sz w:val="28"/>
          <w:szCs w:val="28"/>
          <w:shd w:val="clear" w:color="auto" w:fill="FFFFFF"/>
        </w:rPr>
        <w:t xml:space="preserve">ерритории </w:t>
      </w:r>
      <w:r w:rsidR="00971207">
        <w:rPr>
          <w:b/>
          <w:sz w:val="28"/>
          <w:szCs w:val="28"/>
          <w:shd w:val="clear" w:color="auto" w:fill="FFFFFF"/>
        </w:rPr>
        <w:t>Каларского муниципального округа Забайкальского края</w:t>
      </w:r>
    </w:p>
    <w:p w14:paraId="20D1BA52" w14:textId="77777777" w:rsidR="00CE2758" w:rsidRPr="00CE2758" w:rsidRDefault="00CE2758" w:rsidP="00CE2758">
      <w:pPr>
        <w:jc w:val="both"/>
        <w:rPr>
          <w:sz w:val="28"/>
          <w:szCs w:val="28"/>
        </w:rPr>
      </w:pPr>
    </w:p>
    <w:tbl>
      <w:tblPr>
        <w:tblStyle w:val="a9"/>
        <w:tblW w:w="15302" w:type="dxa"/>
        <w:tblInd w:w="-859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588"/>
        <w:gridCol w:w="851"/>
        <w:gridCol w:w="1418"/>
        <w:gridCol w:w="567"/>
        <w:gridCol w:w="425"/>
        <w:gridCol w:w="566"/>
        <w:gridCol w:w="425"/>
        <w:gridCol w:w="425"/>
        <w:gridCol w:w="425"/>
        <w:gridCol w:w="425"/>
        <w:gridCol w:w="425"/>
        <w:gridCol w:w="426"/>
        <w:gridCol w:w="1558"/>
        <w:gridCol w:w="425"/>
        <w:gridCol w:w="850"/>
        <w:gridCol w:w="851"/>
        <w:gridCol w:w="992"/>
        <w:gridCol w:w="992"/>
        <w:gridCol w:w="567"/>
      </w:tblGrid>
      <w:tr w:rsidR="00E45AFB" w14:paraId="26563E73" w14:textId="77777777" w:rsidTr="00505590">
        <w:trPr>
          <w:cantSplit/>
          <w:trHeight w:val="3801"/>
        </w:trPr>
        <w:tc>
          <w:tcPr>
            <w:tcW w:w="534" w:type="dxa"/>
            <w:vMerge w:val="restart"/>
            <w:textDirection w:val="btLr"/>
            <w:vAlign w:val="center"/>
          </w:tcPr>
          <w:p w14:paraId="28E5A90B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Регистрационный номер маршрута регулярных перевозок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D92C8E4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Порядковый номер маршрута регулярных перевозок</w:t>
            </w:r>
          </w:p>
        </w:tc>
        <w:tc>
          <w:tcPr>
            <w:tcW w:w="1588" w:type="dxa"/>
            <w:vMerge w:val="restart"/>
            <w:textDirection w:val="btLr"/>
            <w:vAlign w:val="center"/>
          </w:tcPr>
          <w:p w14:paraId="533187A7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Наименование маршрута регулярных перевозок (наименование начального остановочного пункта и конечного остановочного пункта по маршруту регулярных перевозок или наименование поселений, в границах которых расположены начальный остановочный пункт и конечный остановочный пункт по маршруту)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E2DEDAE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418" w:type="dxa"/>
            <w:vMerge w:val="restart"/>
            <w:vAlign w:val="center"/>
          </w:tcPr>
          <w:p w14:paraId="33040826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CB96EC6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Протяженность маршрута регулярных перевозок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0DB7B05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Порядок посадки и высадки пассажиров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14:paraId="6F0B4787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Вид регулярных перевозок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EC408A5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Вид транспортного средства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18C6C7E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Класс транспортного средства</w:t>
            </w:r>
          </w:p>
        </w:tc>
        <w:tc>
          <w:tcPr>
            <w:tcW w:w="425" w:type="dxa"/>
            <w:textDirection w:val="btLr"/>
            <w:vAlign w:val="center"/>
          </w:tcPr>
          <w:p w14:paraId="632B13B5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Максимальное количество транспортных средств каждого класса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14:paraId="06A00337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Экологические характеристики транспортных средств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3A7FD24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14:paraId="1EA735B5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Наименование, местонахождение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FC41C40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Дни отправления</w:t>
            </w:r>
          </w:p>
        </w:tc>
        <w:tc>
          <w:tcPr>
            <w:tcW w:w="2693" w:type="dxa"/>
            <w:gridSpan w:val="3"/>
            <w:vAlign w:val="center"/>
          </w:tcPr>
          <w:p w14:paraId="717C7F44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Расписание для начального остановочного пункта и конечного остановочного пункта каждого межмуниципального маршрута регулярных перевозок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14:paraId="502B4080" w14:textId="77777777" w:rsidR="00D04549" w:rsidRPr="00D04549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Дата и номер государственного или муниципального контракта, свидетельства об осуществлении перевозок по маршруту</w:t>
            </w:r>
          </w:p>
        </w:tc>
      </w:tr>
      <w:tr w:rsidR="00E45AFB" w14:paraId="7393D90B" w14:textId="77777777" w:rsidTr="00505590">
        <w:trPr>
          <w:cantSplit/>
          <w:trHeight w:val="2118"/>
        </w:trPr>
        <w:tc>
          <w:tcPr>
            <w:tcW w:w="534" w:type="dxa"/>
            <w:vMerge/>
            <w:vAlign w:val="center"/>
          </w:tcPr>
          <w:p w14:paraId="55A69459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7295FA9D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14:paraId="7EBC4288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17515205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5C451F9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77899439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14:paraId="74083595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  <w:vAlign w:val="center"/>
          </w:tcPr>
          <w:p w14:paraId="79FC7E1A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14:paraId="667E97B7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vAlign w:val="center"/>
          </w:tcPr>
          <w:p w14:paraId="218F3374" w14:textId="77777777" w:rsidR="00D04549" w:rsidRDefault="00D04549" w:rsidP="00BD1B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DB5B92B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малый класс</w:t>
            </w:r>
          </w:p>
        </w:tc>
        <w:tc>
          <w:tcPr>
            <w:tcW w:w="425" w:type="dxa"/>
            <w:textDirection w:val="btLr"/>
            <w:vAlign w:val="center"/>
          </w:tcPr>
          <w:p w14:paraId="0F8D59CD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средний класс</w:t>
            </w:r>
          </w:p>
        </w:tc>
        <w:tc>
          <w:tcPr>
            <w:tcW w:w="425" w:type="dxa"/>
            <w:textDirection w:val="btLr"/>
            <w:vAlign w:val="center"/>
          </w:tcPr>
          <w:p w14:paraId="3CBAC346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63E217F0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vMerge/>
            <w:textDirection w:val="btLr"/>
            <w:vAlign w:val="center"/>
          </w:tcPr>
          <w:p w14:paraId="73BD4546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178EA2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05C7AE9A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начального остановочного пункта</w:t>
            </w:r>
          </w:p>
        </w:tc>
        <w:tc>
          <w:tcPr>
            <w:tcW w:w="851" w:type="dxa"/>
            <w:textDirection w:val="btLr"/>
            <w:vAlign w:val="center"/>
          </w:tcPr>
          <w:p w14:paraId="588203F0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 отправления рейсов в прямом направлении</w:t>
            </w:r>
          </w:p>
        </w:tc>
        <w:tc>
          <w:tcPr>
            <w:tcW w:w="992" w:type="dxa"/>
            <w:textDirection w:val="btLr"/>
            <w:vAlign w:val="center"/>
          </w:tcPr>
          <w:p w14:paraId="0EDDFEA8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конечного остановочного пункта</w:t>
            </w:r>
          </w:p>
        </w:tc>
        <w:tc>
          <w:tcPr>
            <w:tcW w:w="992" w:type="dxa"/>
            <w:textDirection w:val="btLr"/>
            <w:vAlign w:val="center"/>
          </w:tcPr>
          <w:p w14:paraId="757F3F28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 отправления рейсов в обратном направлении</w:t>
            </w:r>
          </w:p>
        </w:tc>
        <w:tc>
          <w:tcPr>
            <w:tcW w:w="567" w:type="dxa"/>
            <w:textDirection w:val="btLr"/>
            <w:vAlign w:val="center"/>
          </w:tcPr>
          <w:p w14:paraId="2DA6D05A" w14:textId="77777777" w:rsidR="00D04549" w:rsidRPr="00AF20CF" w:rsidRDefault="00D04549" w:rsidP="00BD1BA9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E45AFB" w14:paraId="41E6FA0C" w14:textId="77777777" w:rsidTr="00505590">
        <w:trPr>
          <w:cantSplit/>
          <w:trHeight w:val="420"/>
        </w:trPr>
        <w:tc>
          <w:tcPr>
            <w:tcW w:w="534" w:type="dxa"/>
            <w:vAlign w:val="center"/>
          </w:tcPr>
          <w:p w14:paraId="09FA7EB9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9DC3F45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2</w:t>
            </w:r>
          </w:p>
        </w:tc>
        <w:tc>
          <w:tcPr>
            <w:tcW w:w="1588" w:type="dxa"/>
            <w:vAlign w:val="center"/>
          </w:tcPr>
          <w:p w14:paraId="41741F85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1EEA08E9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13649316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146B6E90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14:paraId="787D4D4C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7</w:t>
            </w:r>
          </w:p>
        </w:tc>
        <w:tc>
          <w:tcPr>
            <w:tcW w:w="566" w:type="dxa"/>
            <w:vAlign w:val="center"/>
          </w:tcPr>
          <w:p w14:paraId="7A0B4548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14:paraId="1D6DD1EC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 w14:paraId="191AFA77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3B0775C2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14:paraId="283D54BE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53E8B884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13</w:t>
            </w:r>
          </w:p>
        </w:tc>
        <w:tc>
          <w:tcPr>
            <w:tcW w:w="426" w:type="dxa"/>
            <w:vAlign w:val="center"/>
          </w:tcPr>
          <w:p w14:paraId="21FB8256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14</w:t>
            </w:r>
          </w:p>
        </w:tc>
        <w:tc>
          <w:tcPr>
            <w:tcW w:w="1558" w:type="dxa"/>
            <w:vAlign w:val="center"/>
          </w:tcPr>
          <w:p w14:paraId="48C3E3AD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1E0233CC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14:paraId="5589EBAE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14:paraId="2723527F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14:paraId="11209547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14:paraId="2A0B6EAE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13A1D14C" w14:textId="77777777" w:rsidR="00D04549" w:rsidRPr="00D04549" w:rsidRDefault="00D04549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21</w:t>
            </w:r>
          </w:p>
        </w:tc>
      </w:tr>
      <w:tr w:rsidR="00E45AFB" w14:paraId="41D357BD" w14:textId="77777777" w:rsidTr="00505590">
        <w:trPr>
          <w:cantSplit/>
          <w:trHeight w:val="1271"/>
        </w:trPr>
        <w:tc>
          <w:tcPr>
            <w:tcW w:w="534" w:type="dxa"/>
            <w:vMerge w:val="restart"/>
            <w:vAlign w:val="center"/>
          </w:tcPr>
          <w:p w14:paraId="551362FE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 w:rsidRPr="00D04549">
              <w:rPr>
                <w:b/>
                <w:sz w:val="16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63C992CC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>1</w:t>
            </w:r>
          </w:p>
        </w:tc>
        <w:tc>
          <w:tcPr>
            <w:tcW w:w="1588" w:type="dxa"/>
            <w:vMerge w:val="restart"/>
            <w:vAlign w:val="center"/>
          </w:tcPr>
          <w:p w14:paraId="471184DC" w14:textId="1EB33555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D04549">
              <w:rPr>
                <w:sz w:val="16"/>
                <w:szCs w:val="18"/>
              </w:rPr>
              <w:t xml:space="preserve">Новая Чара - Чара -  </w:t>
            </w:r>
          </w:p>
        </w:tc>
        <w:tc>
          <w:tcPr>
            <w:tcW w:w="851" w:type="dxa"/>
            <w:vMerge w:val="restart"/>
            <w:vAlign w:val="center"/>
          </w:tcPr>
          <w:p w14:paraId="0622C338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14:paraId="0945B9B3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  <w:u w:val="single"/>
              </w:rPr>
              <w:t>пгт. Новая Чара:</w:t>
            </w:r>
          </w:p>
          <w:p w14:paraId="52F1C997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Казахстанская,</w:t>
            </w:r>
          </w:p>
          <w:p w14:paraId="20CF7D39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Советская,</w:t>
            </w:r>
          </w:p>
          <w:p w14:paraId="5303C59A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Центральная,</w:t>
            </w:r>
          </w:p>
          <w:p w14:paraId="52C0933D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ул. </w:t>
            </w:r>
            <w:r>
              <w:rPr>
                <w:sz w:val="16"/>
                <w:szCs w:val="18"/>
              </w:rPr>
              <w:lastRenderedPageBreak/>
              <w:t>Магистральная,</w:t>
            </w:r>
          </w:p>
          <w:p w14:paraId="40DD7363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Юбилейная,</w:t>
            </w:r>
          </w:p>
          <w:p w14:paraId="0AA069D8" w14:textId="77777777" w:rsidR="00065335" w:rsidRPr="0094533F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Молдованова.</w:t>
            </w:r>
          </w:p>
          <w:p w14:paraId="49A45B88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 w:rsidRPr="0094533F">
              <w:rPr>
                <w:sz w:val="16"/>
                <w:szCs w:val="18"/>
                <w:u w:val="single"/>
              </w:rPr>
              <w:t>с. Чара:</w:t>
            </w:r>
          </w:p>
          <w:p w14:paraId="41584A8C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94533F">
              <w:rPr>
                <w:sz w:val="16"/>
                <w:szCs w:val="18"/>
              </w:rPr>
              <w:t>мкр. Сосновка</w:t>
            </w:r>
            <w:r>
              <w:rPr>
                <w:sz w:val="16"/>
                <w:szCs w:val="18"/>
              </w:rPr>
              <w:t>,</w:t>
            </w:r>
          </w:p>
          <w:p w14:paraId="7330A40A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50 лет Октября,</w:t>
            </w:r>
          </w:p>
          <w:p w14:paraId="2C1202E7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Советская,</w:t>
            </w:r>
          </w:p>
          <w:p w14:paraId="4A0627B7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Автомобилистов,</w:t>
            </w:r>
          </w:p>
          <w:p w14:paraId="692E827A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пер. Южный,</w:t>
            </w:r>
          </w:p>
          <w:p w14:paraId="38506AD9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Озерная,</w:t>
            </w:r>
          </w:p>
          <w:p w14:paraId="001FC939" w14:textId="77777777" w:rsidR="00065335" w:rsidRPr="0094533F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Редакционная.</w:t>
            </w:r>
          </w:p>
        </w:tc>
        <w:tc>
          <w:tcPr>
            <w:tcW w:w="567" w:type="dxa"/>
            <w:vMerge w:val="restart"/>
            <w:vAlign w:val="center"/>
          </w:tcPr>
          <w:p w14:paraId="5E7740A2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21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FF77826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14:paraId="73C8FDE1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0C083CC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ПАЗ-423400, ПАЗ-4234</w:t>
            </w:r>
          </w:p>
        </w:tc>
        <w:tc>
          <w:tcPr>
            <w:tcW w:w="425" w:type="dxa"/>
            <w:vMerge w:val="restart"/>
            <w:vAlign w:val="center"/>
          </w:tcPr>
          <w:p w14:paraId="748CE1AD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5BBAAF5F" w14:textId="364157A8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3E6A8C1" w14:textId="7294FEED" w:rsidR="00065335" w:rsidRPr="00D04549" w:rsidRDefault="00F068AA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2E4B466" w14:textId="77777777" w:rsidR="00065335" w:rsidRPr="0094533F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  <w:lang w:val="en-US"/>
              </w:rPr>
              <w:t>EURO 3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7AE9A769" w14:textId="77777777" w:rsidR="00065335" w:rsidRPr="00D04549" w:rsidRDefault="002F175F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2021г.</w:t>
            </w:r>
          </w:p>
        </w:tc>
        <w:tc>
          <w:tcPr>
            <w:tcW w:w="1558" w:type="dxa"/>
            <w:vMerge w:val="restart"/>
            <w:vAlign w:val="center"/>
          </w:tcPr>
          <w:p w14:paraId="38EE454D" w14:textId="77777777" w:rsidR="00160D5E" w:rsidRDefault="00160D5E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МУП «Чарское ЖКХ»</w:t>
            </w:r>
          </w:p>
          <w:p w14:paraId="44F32545" w14:textId="77777777" w:rsidR="00160D5E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Забайкальский край, Каларский район,.</w:t>
            </w:r>
            <w:r w:rsidR="00160D5E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="00160D5E">
              <w:rPr>
                <w:sz w:val="16"/>
                <w:szCs w:val="18"/>
              </w:rPr>
              <w:t>с.</w:t>
            </w:r>
            <w:r>
              <w:rPr>
                <w:sz w:val="16"/>
                <w:szCs w:val="18"/>
              </w:rPr>
              <w:t xml:space="preserve"> Чара, </w:t>
            </w:r>
          </w:p>
          <w:p w14:paraId="70C858BC" w14:textId="32855AFD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</w:t>
            </w:r>
            <w:r w:rsidR="00160D5E">
              <w:rPr>
                <w:sz w:val="16"/>
                <w:szCs w:val="18"/>
              </w:rPr>
              <w:t xml:space="preserve"> Профсоюзная,3</w:t>
            </w:r>
          </w:p>
        </w:tc>
        <w:tc>
          <w:tcPr>
            <w:tcW w:w="425" w:type="dxa"/>
            <w:textDirection w:val="btLr"/>
            <w:vAlign w:val="center"/>
          </w:tcPr>
          <w:p w14:paraId="51010C39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 рабочие дни</w:t>
            </w:r>
          </w:p>
        </w:tc>
        <w:tc>
          <w:tcPr>
            <w:tcW w:w="850" w:type="dxa"/>
            <w:vAlign w:val="center"/>
          </w:tcPr>
          <w:p w14:paraId="303EBE26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пгт. Новая Чара,</w:t>
            </w:r>
          </w:p>
          <w:p w14:paraId="721190AB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</w:t>
            </w:r>
          </w:p>
        </w:tc>
        <w:tc>
          <w:tcPr>
            <w:tcW w:w="851" w:type="dxa"/>
            <w:vAlign w:val="center"/>
          </w:tcPr>
          <w:p w14:paraId="27AE57EC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7:50</w:t>
            </w:r>
          </w:p>
          <w:p w14:paraId="666FC90E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12:00</w:t>
            </w:r>
          </w:p>
          <w:p w14:paraId="6981137F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13:30</w:t>
            </w:r>
          </w:p>
          <w:p w14:paraId="032C66B9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17:10</w:t>
            </w:r>
          </w:p>
        </w:tc>
        <w:tc>
          <w:tcPr>
            <w:tcW w:w="992" w:type="dxa"/>
            <w:vAlign w:val="center"/>
          </w:tcPr>
          <w:p w14:paraId="596D85D9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Чара,</w:t>
            </w:r>
          </w:p>
          <w:p w14:paraId="59B4A9FA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пер. Южный</w:t>
            </w:r>
          </w:p>
        </w:tc>
        <w:tc>
          <w:tcPr>
            <w:tcW w:w="992" w:type="dxa"/>
            <w:vAlign w:val="center"/>
          </w:tcPr>
          <w:p w14:paraId="4A2AD2FD" w14:textId="77777777" w:rsidR="00160D5E" w:rsidRDefault="00160D5E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  <w:p w14:paraId="02E9CBFE" w14:textId="67ED2008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8:30</w:t>
            </w:r>
          </w:p>
          <w:p w14:paraId="5E8036FC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12:50</w:t>
            </w:r>
          </w:p>
          <w:p w14:paraId="77CA4353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14:20</w:t>
            </w:r>
          </w:p>
          <w:p w14:paraId="2585C8EE" w14:textId="0A88F1D4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17:</w:t>
            </w:r>
            <w:r w:rsidR="00160D5E">
              <w:rPr>
                <w:sz w:val="16"/>
                <w:szCs w:val="18"/>
              </w:rPr>
              <w:t>5</w:t>
            </w:r>
            <w:r>
              <w:rPr>
                <w:sz w:val="16"/>
                <w:szCs w:val="18"/>
              </w:rPr>
              <w:t>0</w:t>
            </w:r>
          </w:p>
          <w:p w14:paraId="1FB7F207" w14:textId="77777777" w:rsidR="00065335" w:rsidRPr="00D04549" w:rsidRDefault="00065335" w:rsidP="00160D5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ECCCCA2" w14:textId="2BCE09F3" w:rsidR="00065335" w:rsidRPr="00D04549" w:rsidRDefault="00065335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Договор </w:t>
            </w:r>
            <w:r w:rsidR="00160D5E">
              <w:rPr>
                <w:sz w:val="16"/>
                <w:szCs w:val="18"/>
              </w:rPr>
              <w:t xml:space="preserve"> от 01.01.2025 г.</w:t>
            </w:r>
          </w:p>
        </w:tc>
      </w:tr>
      <w:tr w:rsidR="00E45AFB" w14:paraId="77DAC71D" w14:textId="77777777" w:rsidTr="00505590">
        <w:trPr>
          <w:cantSplit/>
          <w:trHeight w:val="2533"/>
        </w:trPr>
        <w:tc>
          <w:tcPr>
            <w:tcW w:w="534" w:type="dxa"/>
            <w:vMerge/>
          </w:tcPr>
          <w:p w14:paraId="3539C551" w14:textId="77777777" w:rsidR="00065335" w:rsidRPr="00D04549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14:paraId="04537338" w14:textId="77777777" w:rsidR="00065335" w:rsidRPr="00D04549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588" w:type="dxa"/>
            <w:vMerge/>
          </w:tcPr>
          <w:p w14:paraId="1077E711" w14:textId="77777777" w:rsidR="00065335" w:rsidRPr="00D04549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851" w:type="dxa"/>
            <w:vMerge/>
          </w:tcPr>
          <w:p w14:paraId="62E821BC" w14:textId="77777777"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418" w:type="dxa"/>
            <w:vMerge/>
          </w:tcPr>
          <w:p w14:paraId="7E6309BA" w14:textId="77777777"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14:paraId="38791C02" w14:textId="77777777"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14:paraId="193440E3" w14:textId="77777777" w:rsid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566" w:type="dxa"/>
            <w:vMerge/>
            <w:textDirection w:val="btLr"/>
          </w:tcPr>
          <w:p w14:paraId="04A9F4DF" w14:textId="77777777" w:rsid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14:paraId="0723CF87" w14:textId="77777777" w:rsid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14:paraId="03DD3095" w14:textId="77777777"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14:paraId="579D82FE" w14:textId="77777777"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14:paraId="50B73352" w14:textId="77777777" w:rsidR="00065335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14:paraId="1F38C3F5" w14:textId="77777777" w:rsidR="00065335" w:rsidRP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6" w:type="dxa"/>
            <w:vMerge/>
            <w:textDirection w:val="btLr"/>
          </w:tcPr>
          <w:p w14:paraId="5FC24872" w14:textId="77777777" w:rsidR="00065335" w:rsidRDefault="00065335" w:rsidP="0094533F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558" w:type="dxa"/>
            <w:vMerge/>
          </w:tcPr>
          <w:p w14:paraId="3B623154" w14:textId="77777777" w:rsidR="00065335" w:rsidRDefault="00065335" w:rsidP="0006533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textDirection w:val="btLr"/>
          </w:tcPr>
          <w:p w14:paraId="410B3D48" w14:textId="1BAC3248" w:rsidR="00065335" w:rsidRPr="00D04549" w:rsidRDefault="00160D5E" w:rsidP="00065335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Выходные </w:t>
            </w:r>
            <w:r w:rsidR="00065335">
              <w:rPr>
                <w:sz w:val="16"/>
                <w:szCs w:val="18"/>
              </w:rPr>
              <w:t>и праздничные дни</w:t>
            </w:r>
          </w:p>
        </w:tc>
        <w:tc>
          <w:tcPr>
            <w:tcW w:w="850" w:type="dxa"/>
            <w:vAlign w:val="center"/>
          </w:tcPr>
          <w:p w14:paraId="673ABDDC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пгт. Новая Чара,</w:t>
            </w:r>
          </w:p>
          <w:p w14:paraId="53927E6E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</w:t>
            </w:r>
          </w:p>
        </w:tc>
        <w:tc>
          <w:tcPr>
            <w:tcW w:w="851" w:type="dxa"/>
            <w:vAlign w:val="center"/>
          </w:tcPr>
          <w:p w14:paraId="3609362D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8:10</w:t>
            </w:r>
          </w:p>
          <w:p w14:paraId="1A702BA0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13:30</w:t>
            </w:r>
          </w:p>
          <w:p w14:paraId="5C465358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17:10</w:t>
            </w:r>
          </w:p>
        </w:tc>
        <w:tc>
          <w:tcPr>
            <w:tcW w:w="992" w:type="dxa"/>
            <w:vAlign w:val="center"/>
          </w:tcPr>
          <w:p w14:paraId="10F835FB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Чара,</w:t>
            </w:r>
          </w:p>
          <w:p w14:paraId="1D3B9DF3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пер. Южный</w:t>
            </w:r>
          </w:p>
        </w:tc>
        <w:tc>
          <w:tcPr>
            <w:tcW w:w="992" w:type="dxa"/>
            <w:vAlign w:val="center"/>
          </w:tcPr>
          <w:p w14:paraId="13273CDC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8:45</w:t>
            </w:r>
          </w:p>
          <w:p w14:paraId="635685A2" w14:textId="77777777" w:rsidR="00065335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14:20</w:t>
            </w:r>
          </w:p>
          <w:p w14:paraId="09517D29" w14:textId="77777777" w:rsidR="00065335" w:rsidRPr="00D04549" w:rsidRDefault="00065335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17:50</w:t>
            </w:r>
          </w:p>
        </w:tc>
        <w:tc>
          <w:tcPr>
            <w:tcW w:w="567" w:type="dxa"/>
            <w:vMerge/>
          </w:tcPr>
          <w:p w14:paraId="163B3130" w14:textId="77777777" w:rsidR="00065335" w:rsidRPr="00D04549" w:rsidRDefault="00065335" w:rsidP="00D045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</w:tr>
      <w:tr w:rsidR="00E45AFB" w14:paraId="764435B1" w14:textId="77777777" w:rsidTr="00505590">
        <w:trPr>
          <w:cantSplit/>
          <w:trHeight w:val="2688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14:paraId="2F8762A8" w14:textId="464D99C9" w:rsidR="003B3C8D" w:rsidRDefault="001D65D2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lastRenderedPageBreak/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77E0A0CB" w14:textId="335D55D9" w:rsidR="003B3C8D" w:rsidRDefault="001D65D2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  <w:vAlign w:val="center"/>
          </w:tcPr>
          <w:p w14:paraId="7F857CCF" w14:textId="31F27203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Новая Чара – Удокан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3F121526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3A79D026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  <w:u w:val="single"/>
              </w:rPr>
              <w:t>пгт. Новая Чара:</w:t>
            </w:r>
          </w:p>
          <w:p w14:paraId="6E331EA3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Казахстанская,</w:t>
            </w:r>
          </w:p>
          <w:p w14:paraId="3A2B5571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Советская,</w:t>
            </w:r>
          </w:p>
          <w:p w14:paraId="2B799E34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Центральная,</w:t>
            </w:r>
          </w:p>
          <w:p w14:paraId="73B6F5AC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Магистральная,</w:t>
            </w:r>
          </w:p>
          <w:p w14:paraId="4CFBBDF2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Юбилейная,</w:t>
            </w:r>
          </w:p>
          <w:p w14:paraId="70B2CD7E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Молдованова.</w:t>
            </w:r>
          </w:p>
          <w:p w14:paraId="16826026" w14:textId="77777777" w:rsidR="003B3C8D" w:rsidRPr="00C56F0B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с. Удокан</w:t>
            </w:r>
          </w:p>
          <w:p w14:paraId="22AF5192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3AD9179F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10,7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56BF07A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8F53744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255CEFF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ПАЗ-423400, ПАЗ-4234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70F2D551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2EEE659C" w14:textId="5B581234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0ABCDBC8" w14:textId="3030CDEC" w:rsidR="003B3C8D" w:rsidRDefault="00F068AA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A482D6C" w14:textId="77AA5E94" w:rsidR="003B3C8D" w:rsidRPr="00C56F0B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E0350B2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28.12.2015 г.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14:paraId="31BC071A" w14:textId="77777777" w:rsidR="001D65D2" w:rsidRDefault="001D65D2" w:rsidP="001D65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МУП «Чарское ЖКХ»</w:t>
            </w:r>
          </w:p>
          <w:p w14:paraId="15692EA4" w14:textId="77777777" w:rsidR="001D65D2" w:rsidRDefault="001D65D2" w:rsidP="001D65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Забайкальский край, Каларский район,.  с. Чара, </w:t>
            </w:r>
          </w:p>
          <w:p w14:paraId="303B6294" w14:textId="7F2EF3E9" w:rsidR="003B3C8D" w:rsidRDefault="001D65D2" w:rsidP="001D65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Профсоюзная,3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71419E28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 рабочие дни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D5D4EED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пгт. Новая Чара,</w:t>
            </w:r>
          </w:p>
          <w:p w14:paraId="7FA9D799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1C11260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7:15</w:t>
            </w:r>
          </w:p>
          <w:p w14:paraId="56EAC836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12:55</w:t>
            </w:r>
          </w:p>
          <w:p w14:paraId="080FA992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18:10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BE8F35F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Удокан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2CD593C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7:30</w:t>
            </w:r>
          </w:p>
          <w:p w14:paraId="6AE4FE7A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13:10</w:t>
            </w:r>
          </w:p>
          <w:p w14:paraId="6E038A8D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18:25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14:paraId="18E7235C" w14:textId="4DB38BB0" w:rsidR="003B3C8D" w:rsidRDefault="00F068AA" w:rsidP="00C56F0B">
            <w:pPr>
              <w:pStyle w:val="formattext"/>
              <w:spacing w:before="0" w:after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Договор  от 01.01.2025 г.</w:t>
            </w:r>
          </w:p>
        </w:tc>
      </w:tr>
      <w:tr w:rsidR="00E45AFB" w14:paraId="17041B75" w14:textId="77777777" w:rsidTr="00505590">
        <w:trPr>
          <w:cantSplit/>
          <w:trHeight w:val="2547"/>
        </w:trPr>
        <w:tc>
          <w:tcPr>
            <w:tcW w:w="5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1CCCD20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8E607FD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58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BCD33B3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A453C1C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D1FCF18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858AC26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7CD12550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7E916379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2AA20B13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58FA3F5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291AF7F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A06452B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5D987F00" w14:textId="77777777" w:rsidR="003B3C8D" w:rsidRP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3E4D10EC" w14:textId="77777777" w:rsidR="003B3C8D" w:rsidRDefault="003B3C8D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D8EF31F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6011A761" w14:textId="10902E1A" w:rsidR="003B3C8D" w:rsidRDefault="00C15498" w:rsidP="00E45AF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В выходные </w:t>
            </w:r>
            <w:r w:rsidR="003B3C8D">
              <w:rPr>
                <w:sz w:val="16"/>
                <w:szCs w:val="18"/>
              </w:rPr>
              <w:t>и праздничные дни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04F1A25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пгт. Новая Чара,</w:t>
            </w:r>
          </w:p>
          <w:p w14:paraId="15AAB21E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Казахстанская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07FF6F9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9:30</w:t>
            </w:r>
          </w:p>
          <w:p w14:paraId="583292A3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16:30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304B70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Удокан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CAC176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9:45</w:t>
            </w:r>
          </w:p>
          <w:p w14:paraId="376C8111" w14:textId="77777777" w:rsidR="003B3C8D" w:rsidRDefault="003B3C8D" w:rsidP="00E45A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16:45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14:paraId="58A041AB" w14:textId="77777777" w:rsidR="003B3C8D" w:rsidRDefault="003B3C8D" w:rsidP="00C56F0B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</w:tr>
      <w:tr w:rsidR="00C15498" w14:paraId="5BF5373E" w14:textId="77777777" w:rsidTr="00505590">
        <w:trPr>
          <w:cantSplit/>
          <w:trHeight w:val="3514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31033A28" w14:textId="7E3385CB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3DAE905" w14:textId="19A0A76F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602A5283" w14:textId="43440333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Чара – Кюсть-Кемда*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2AC426E" w14:textId="233B8602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D90C355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 w:rsidRPr="0094533F">
              <w:rPr>
                <w:sz w:val="16"/>
                <w:szCs w:val="18"/>
                <w:u w:val="single"/>
              </w:rPr>
              <w:t>с. Чара:</w:t>
            </w:r>
          </w:p>
          <w:p w14:paraId="75A26E17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 w:rsidRPr="0094533F">
              <w:rPr>
                <w:sz w:val="16"/>
                <w:szCs w:val="18"/>
              </w:rPr>
              <w:t>мкр. Сосновка</w:t>
            </w:r>
            <w:r>
              <w:rPr>
                <w:sz w:val="16"/>
                <w:szCs w:val="18"/>
              </w:rPr>
              <w:t>,</w:t>
            </w:r>
          </w:p>
          <w:p w14:paraId="73665CDE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50 лет Октября,</w:t>
            </w:r>
          </w:p>
          <w:p w14:paraId="39059BDF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Советская,</w:t>
            </w:r>
          </w:p>
          <w:p w14:paraId="27399128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Автомобилистов,</w:t>
            </w:r>
          </w:p>
          <w:p w14:paraId="66826885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пер. Южный,</w:t>
            </w:r>
          </w:p>
          <w:p w14:paraId="33F0B0FA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Озерная,</w:t>
            </w:r>
          </w:p>
          <w:p w14:paraId="33C2278F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Редакционная.</w:t>
            </w:r>
          </w:p>
          <w:p w14:paraId="3A747064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с. Кюсть-Кемда:</w:t>
            </w:r>
          </w:p>
          <w:p w14:paraId="357D63CF" w14:textId="20088532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</w:rPr>
              <w:t>ул. Беляева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66ABA9E" w14:textId="01EA92FA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6785FEA3" w14:textId="1F15430F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  <w:vAlign w:val="center"/>
          </w:tcPr>
          <w:p w14:paraId="1A8698BF" w14:textId="0DBA5FCF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389E8F95" w14:textId="6B70A83A" w:rsidR="00C15498" w:rsidRDefault="00F068AA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газель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5F729CF" w14:textId="263E11E5" w:rsidR="00C15498" w:rsidRDefault="00F068AA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60BCC81" w14:textId="30654CDF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DB156B0" w14:textId="486164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4757985F" w14:textId="54B90860" w:rsidR="00C15498" w:rsidRPr="003B3C8D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  <w:lang w:val="en-US"/>
              </w:rPr>
              <w:t>EURO 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14:paraId="067D46DD" w14:textId="4C287D72" w:rsidR="00C15498" w:rsidRDefault="00F068AA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2021 г.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598339C5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МУП «Чарское ЖКХ»</w:t>
            </w:r>
          </w:p>
          <w:p w14:paraId="1A4C0DD0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Забайкальский край, Каларский район,.  с. Чара, </w:t>
            </w:r>
          </w:p>
          <w:p w14:paraId="0F14314E" w14:textId="72BAB6D5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Профсоюзная,3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14B42679" w14:textId="0004F428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 рабочие дни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9174FDD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Чара,</w:t>
            </w:r>
          </w:p>
          <w:p w14:paraId="5E34BF14" w14:textId="6E5FA701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пер. Южный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696B145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8:25</w:t>
            </w:r>
          </w:p>
          <w:p w14:paraId="28935B47" w14:textId="3E1B9116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17:50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299DDD9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Кюсть-Кемда,</w:t>
            </w:r>
          </w:p>
          <w:p w14:paraId="382173AF" w14:textId="23E0940B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Беляева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99C2509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8:45</w:t>
            </w:r>
          </w:p>
          <w:p w14:paraId="765FBF96" w14:textId="7645CF90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18:05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14:paraId="5245D47A" w14:textId="6F38CCE8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Договор  от 01.01.2025 г.</w:t>
            </w:r>
          </w:p>
        </w:tc>
      </w:tr>
      <w:tr w:rsidR="00C15498" w14:paraId="0FEC04D2" w14:textId="77777777" w:rsidTr="00505590">
        <w:trPr>
          <w:cantSplit/>
          <w:trHeight w:val="3514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139E2548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5090377" w14:textId="43F1DC9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35D6AA92" w14:textId="3D1ED993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-Чапо-Олого- Икабья -Новая Чара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14:paraId="075A81AD" w14:textId="47502389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7395186" w14:textId="53FFCC23" w:rsidR="00C15498" w:rsidRDefault="00436B0B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 xml:space="preserve">Выезд на маршрут  из гаража, расположенного в с. Чара </w:t>
            </w:r>
          </w:p>
          <w:p w14:paraId="17472DF7" w14:textId="20BB08A4" w:rsidR="00436B0B" w:rsidRDefault="00436B0B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</w:p>
          <w:p w14:paraId="42473FFD" w14:textId="77777777" w:rsidR="00436B0B" w:rsidRDefault="00436B0B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</w:p>
          <w:p w14:paraId="0C8C2F8A" w14:textId="6386D8D5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с. Чапо-Олого:</w:t>
            </w:r>
          </w:p>
          <w:p w14:paraId="790880F8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Центральная</w:t>
            </w:r>
          </w:p>
          <w:p w14:paraId="3B558765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с. Икабья:</w:t>
            </w:r>
          </w:p>
          <w:p w14:paraId="5B37F3F9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 мкр.,</w:t>
            </w:r>
          </w:p>
          <w:p w14:paraId="0C977FD6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Грузинская</w:t>
            </w:r>
          </w:p>
          <w:p w14:paraId="1C71DC56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  <w:u w:val="single"/>
              </w:rPr>
            </w:pPr>
            <w:r>
              <w:rPr>
                <w:sz w:val="16"/>
                <w:szCs w:val="18"/>
                <w:u w:val="single"/>
              </w:rPr>
              <w:t>пгт. Новая Чара:</w:t>
            </w:r>
          </w:p>
          <w:p w14:paraId="571E996C" w14:textId="77777777" w:rsidR="00C15498" w:rsidRPr="003B3C8D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Молдованова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BF09754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67EA5C36" w14:textId="77777777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  <w:vAlign w:val="center"/>
          </w:tcPr>
          <w:p w14:paraId="24E076A2" w14:textId="77777777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5233F7B9" w14:textId="1FD2C146" w:rsidR="00C15498" w:rsidRPr="001D65D2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Газель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EB34A00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F2ABB04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5555A34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067236E4" w14:textId="1B57AB02" w:rsidR="00C15498" w:rsidRPr="003B3C8D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14:paraId="66B06C91" w14:textId="77777777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779A6218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МУП «Чарское ЖКХ»</w:t>
            </w:r>
          </w:p>
          <w:p w14:paraId="78B23B9C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Забайкальский край, Каларский район,.  с. Чара, </w:t>
            </w:r>
          </w:p>
          <w:p w14:paraId="1941E92B" w14:textId="66BB954F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Профсоюзная</w:t>
            </w:r>
            <w:r w:rsidR="00F068AA">
              <w:rPr>
                <w:sz w:val="16"/>
                <w:szCs w:val="18"/>
              </w:rPr>
              <w:t>,3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14:paraId="109ADF14" w14:textId="45BB1427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Пятница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06CCE8B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с. Чапо-Олого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93C80E4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7:30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1296EDC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пгт. Новая Чара,</w:t>
            </w:r>
          </w:p>
          <w:p w14:paraId="5D8EEB6D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ул. Молдова-нова (вокзал)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EEA9807" w14:textId="77777777" w:rsidR="00C15498" w:rsidRDefault="00C15498" w:rsidP="00C1549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15:00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14:paraId="18D71FCF" w14:textId="4941C4DC" w:rsidR="00C15498" w:rsidRDefault="00C15498" w:rsidP="00C15498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Договор </w:t>
            </w:r>
            <w:r w:rsidR="00F068AA">
              <w:rPr>
                <w:sz w:val="16"/>
                <w:szCs w:val="18"/>
              </w:rPr>
              <w:t>от 27.02.2025 г.</w:t>
            </w:r>
          </w:p>
        </w:tc>
      </w:tr>
    </w:tbl>
    <w:p w14:paraId="6C819DBD" w14:textId="77777777" w:rsidR="006640E9" w:rsidRDefault="006640E9" w:rsidP="001F658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6640E9" w:rsidSect="00505590">
      <w:pgSz w:w="16838" w:h="11906" w:orient="landscape"/>
      <w:pgMar w:top="851" w:right="567" w:bottom="1134" w:left="2410" w:header="851" w:footer="851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C0E"/>
    <w:multiLevelType w:val="hybridMultilevel"/>
    <w:tmpl w:val="D4B84764"/>
    <w:lvl w:ilvl="0" w:tplc="BA7C9EC0">
      <w:start w:val="1"/>
      <w:numFmt w:val="decimal"/>
      <w:lvlText w:val="%1."/>
      <w:lvlJc w:val="left"/>
      <w:pPr>
        <w:ind w:left="1114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53EC5C59"/>
    <w:multiLevelType w:val="hybridMultilevel"/>
    <w:tmpl w:val="0BA61F86"/>
    <w:lvl w:ilvl="0" w:tplc="B484D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AB1EB3"/>
    <w:multiLevelType w:val="hybridMultilevel"/>
    <w:tmpl w:val="9948C7D6"/>
    <w:lvl w:ilvl="0" w:tplc="AD92368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56"/>
    <w:rsid w:val="00000A09"/>
    <w:rsid w:val="0006230F"/>
    <w:rsid w:val="00065335"/>
    <w:rsid w:val="00094875"/>
    <w:rsid w:val="000E58A2"/>
    <w:rsid w:val="00160D5E"/>
    <w:rsid w:val="001D65D2"/>
    <w:rsid w:val="001F6584"/>
    <w:rsid w:val="002065A3"/>
    <w:rsid w:val="002745F7"/>
    <w:rsid w:val="002B64F0"/>
    <w:rsid w:val="002F175F"/>
    <w:rsid w:val="002F7268"/>
    <w:rsid w:val="00311798"/>
    <w:rsid w:val="00325BD6"/>
    <w:rsid w:val="00393EFC"/>
    <w:rsid w:val="0039512D"/>
    <w:rsid w:val="003B1BDA"/>
    <w:rsid w:val="003B3C8D"/>
    <w:rsid w:val="003B59D2"/>
    <w:rsid w:val="003C3DC3"/>
    <w:rsid w:val="003D092F"/>
    <w:rsid w:val="003D6125"/>
    <w:rsid w:val="003E4D06"/>
    <w:rsid w:val="00436B0B"/>
    <w:rsid w:val="0045692A"/>
    <w:rsid w:val="004759A7"/>
    <w:rsid w:val="004A3738"/>
    <w:rsid w:val="00505590"/>
    <w:rsid w:val="005B6DED"/>
    <w:rsid w:val="005E06C1"/>
    <w:rsid w:val="00630D1D"/>
    <w:rsid w:val="006640E9"/>
    <w:rsid w:val="007A0037"/>
    <w:rsid w:val="007D4BCD"/>
    <w:rsid w:val="007D4EDE"/>
    <w:rsid w:val="007F6394"/>
    <w:rsid w:val="00855913"/>
    <w:rsid w:val="008566EB"/>
    <w:rsid w:val="008B7EE6"/>
    <w:rsid w:val="009372BB"/>
    <w:rsid w:val="0094533F"/>
    <w:rsid w:val="00971207"/>
    <w:rsid w:val="009944C9"/>
    <w:rsid w:val="009A7DC9"/>
    <w:rsid w:val="009B17C6"/>
    <w:rsid w:val="009C78B2"/>
    <w:rsid w:val="00A644F3"/>
    <w:rsid w:val="00AF20CF"/>
    <w:rsid w:val="00B111D5"/>
    <w:rsid w:val="00B6473D"/>
    <w:rsid w:val="00B904D7"/>
    <w:rsid w:val="00BD1BA9"/>
    <w:rsid w:val="00C11F29"/>
    <w:rsid w:val="00C15498"/>
    <w:rsid w:val="00C56F0B"/>
    <w:rsid w:val="00C63DB4"/>
    <w:rsid w:val="00CB40A1"/>
    <w:rsid w:val="00CD2BD4"/>
    <w:rsid w:val="00CD3377"/>
    <w:rsid w:val="00CE2758"/>
    <w:rsid w:val="00D04549"/>
    <w:rsid w:val="00D24456"/>
    <w:rsid w:val="00D3794A"/>
    <w:rsid w:val="00D846E9"/>
    <w:rsid w:val="00D871C0"/>
    <w:rsid w:val="00E24484"/>
    <w:rsid w:val="00E45AFB"/>
    <w:rsid w:val="00EA44A2"/>
    <w:rsid w:val="00EC6D66"/>
    <w:rsid w:val="00ED4254"/>
    <w:rsid w:val="00F068AA"/>
    <w:rsid w:val="00F91B8E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0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4456"/>
    <w:pPr>
      <w:jc w:val="center"/>
    </w:pPr>
    <w:rPr>
      <w:rFonts w:ascii="Arial" w:hAnsi="Arial"/>
      <w:b/>
      <w:i/>
      <w:sz w:val="32"/>
    </w:rPr>
  </w:style>
  <w:style w:type="character" w:customStyle="1" w:styleId="a4">
    <w:name w:val="Название Знак"/>
    <w:basedOn w:val="a0"/>
    <w:link w:val="a3"/>
    <w:rsid w:val="00D24456"/>
    <w:rPr>
      <w:rFonts w:ascii="Arial" w:eastAsia="Times New Roman" w:hAnsi="Arial" w:cs="Times New Roman"/>
      <w:b/>
      <w:i/>
      <w:sz w:val="32"/>
      <w:szCs w:val="20"/>
      <w:lang w:eastAsia="ru-RU"/>
    </w:rPr>
  </w:style>
  <w:style w:type="paragraph" w:customStyle="1" w:styleId="formattext">
    <w:name w:val="formattext"/>
    <w:basedOn w:val="a"/>
    <w:rsid w:val="00D2445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D2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6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5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3794A"/>
    <w:pPr>
      <w:ind w:left="720"/>
      <w:contextualSpacing/>
    </w:pPr>
  </w:style>
  <w:style w:type="table" w:styleId="a9">
    <w:name w:val="Table Grid"/>
    <w:basedOn w:val="a1"/>
    <w:uiPriority w:val="59"/>
    <w:rsid w:val="00855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160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4456"/>
    <w:pPr>
      <w:jc w:val="center"/>
    </w:pPr>
    <w:rPr>
      <w:rFonts w:ascii="Arial" w:hAnsi="Arial"/>
      <w:b/>
      <w:i/>
      <w:sz w:val="32"/>
    </w:rPr>
  </w:style>
  <w:style w:type="character" w:customStyle="1" w:styleId="a4">
    <w:name w:val="Название Знак"/>
    <w:basedOn w:val="a0"/>
    <w:link w:val="a3"/>
    <w:rsid w:val="00D24456"/>
    <w:rPr>
      <w:rFonts w:ascii="Arial" w:eastAsia="Times New Roman" w:hAnsi="Arial" w:cs="Times New Roman"/>
      <w:b/>
      <w:i/>
      <w:sz w:val="32"/>
      <w:szCs w:val="20"/>
      <w:lang w:eastAsia="ru-RU"/>
    </w:rPr>
  </w:style>
  <w:style w:type="paragraph" w:customStyle="1" w:styleId="formattext">
    <w:name w:val="formattext"/>
    <w:basedOn w:val="a"/>
    <w:rsid w:val="00D2445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D2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6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5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3794A"/>
    <w:pPr>
      <w:ind w:left="720"/>
      <w:contextualSpacing/>
    </w:pPr>
  </w:style>
  <w:style w:type="table" w:styleId="a9">
    <w:name w:val="Table Grid"/>
    <w:basedOn w:val="a1"/>
    <w:uiPriority w:val="59"/>
    <w:rsid w:val="00855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160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5A43-2848-46D0-92E2-D97840D8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Пользователь</cp:lastModifiedBy>
  <cp:revision>9</cp:revision>
  <cp:lastPrinted>2025-02-20T07:38:00Z</cp:lastPrinted>
  <dcterms:created xsi:type="dcterms:W3CDTF">2025-02-17T02:08:00Z</dcterms:created>
  <dcterms:modified xsi:type="dcterms:W3CDTF">2025-03-02T07:10:00Z</dcterms:modified>
</cp:coreProperties>
</file>