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F2" w:rsidRDefault="001364F2">
      <w:pPr>
        <w:pStyle w:val="30"/>
        <w:shd w:val="clear" w:color="auto" w:fill="auto"/>
        <w:ind w:left="20"/>
      </w:pPr>
    </w:p>
    <w:p w:rsidR="001364F2" w:rsidRDefault="001364F2">
      <w:pPr>
        <w:pStyle w:val="30"/>
        <w:shd w:val="clear" w:color="auto" w:fill="auto"/>
        <w:ind w:left="20"/>
      </w:pPr>
      <w:r w:rsidRPr="001364F2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-344170</wp:posOffset>
            </wp:positionV>
            <wp:extent cx="704850" cy="8674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00" cy="86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64F2" w:rsidRDefault="001364F2">
      <w:pPr>
        <w:pStyle w:val="30"/>
        <w:shd w:val="clear" w:color="auto" w:fill="auto"/>
        <w:ind w:left="20"/>
      </w:pPr>
    </w:p>
    <w:p w:rsidR="00C951D8" w:rsidRDefault="00684079">
      <w:pPr>
        <w:pStyle w:val="30"/>
        <w:shd w:val="clear" w:color="auto" w:fill="auto"/>
        <w:ind w:left="20"/>
      </w:pPr>
      <w:r>
        <w:t>АДМИНИСТРАЦИЯ</w:t>
      </w:r>
    </w:p>
    <w:p w:rsidR="00C951D8" w:rsidRDefault="00684079">
      <w:pPr>
        <w:pStyle w:val="30"/>
        <w:shd w:val="clear" w:color="auto" w:fill="auto"/>
        <w:spacing w:after="334"/>
        <w:ind w:left="20"/>
      </w:pPr>
      <w:r>
        <w:t>КАЛАРСКОГО МУНИЦИПАЛЬНОГО ОКРУГА</w:t>
      </w:r>
      <w:r>
        <w:br/>
        <w:t>ЗАБАЙКАЛЬСКОГО КРАЯ</w:t>
      </w:r>
    </w:p>
    <w:p w:rsidR="00C951D8" w:rsidRDefault="00684079">
      <w:pPr>
        <w:pStyle w:val="10"/>
        <w:keepNext/>
        <w:keepLines/>
        <w:shd w:val="clear" w:color="auto" w:fill="auto"/>
        <w:spacing w:before="0" w:after="179" w:line="440" w:lineRule="exact"/>
        <w:ind w:left="20"/>
      </w:pPr>
      <w:bookmarkStart w:id="0" w:name="bookmark0"/>
      <w:r>
        <w:t>ПОСТАНОВЛЕНИЕ</w:t>
      </w:r>
      <w:bookmarkEnd w:id="0"/>
    </w:p>
    <w:p w:rsidR="00C951D8" w:rsidRPr="00995415" w:rsidRDefault="00684079">
      <w:pPr>
        <w:pStyle w:val="20"/>
        <w:shd w:val="clear" w:color="auto" w:fill="auto"/>
        <w:tabs>
          <w:tab w:val="left" w:pos="8414"/>
        </w:tabs>
        <w:spacing w:before="0" w:after="0" w:line="440" w:lineRule="exact"/>
        <w:ind w:left="360"/>
        <w:rPr>
          <w:sz w:val="28"/>
          <w:szCs w:val="28"/>
        </w:rPr>
      </w:pPr>
      <w:r w:rsidRPr="00995415">
        <w:rPr>
          <w:sz w:val="28"/>
          <w:szCs w:val="28"/>
        </w:rPr>
        <w:t xml:space="preserve">29 </w:t>
      </w:r>
      <w:r w:rsidR="00414D3C">
        <w:rPr>
          <w:sz w:val="28"/>
          <w:szCs w:val="28"/>
        </w:rPr>
        <w:t>апреля</w:t>
      </w:r>
      <w:r w:rsidR="00790D9D">
        <w:rPr>
          <w:sz w:val="28"/>
          <w:szCs w:val="28"/>
        </w:rPr>
        <w:t xml:space="preserve"> 2025</w:t>
      </w:r>
      <w:r w:rsidRPr="00995415">
        <w:rPr>
          <w:sz w:val="28"/>
          <w:szCs w:val="28"/>
        </w:rPr>
        <w:t xml:space="preserve"> года</w:t>
      </w:r>
      <w:r w:rsidRPr="00995415">
        <w:rPr>
          <w:sz w:val="28"/>
          <w:szCs w:val="28"/>
        </w:rPr>
        <w:tab/>
        <w:t xml:space="preserve">№ </w:t>
      </w:r>
      <w:r w:rsidR="00A436C8">
        <w:rPr>
          <w:sz w:val="28"/>
          <w:szCs w:val="28"/>
        </w:rPr>
        <w:t>440</w:t>
      </w:r>
    </w:p>
    <w:p w:rsidR="00C951D8" w:rsidRDefault="00684079">
      <w:pPr>
        <w:pStyle w:val="30"/>
        <w:shd w:val="clear" w:color="auto" w:fill="auto"/>
        <w:spacing w:line="322" w:lineRule="exact"/>
        <w:ind w:left="20"/>
        <w:rPr>
          <w:sz w:val="28"/>
          <w:szCs w:val="28"/>
        </w:rPr>
      </w:pPr>
      <w:r w:rsidRPr="00995415">
        <w:rPr>
          <w:sz w:val="28"/>
          <w:szCs w:val="28"/>
        </w:rPr>
        <w:t>с. Чара</w:t>
      </w:r>
    </w:p>
    <w:p w:rsidR="00B72401" w:rsidRPr="00995415" w:rsidRDefault="00B72401">
      <w:pPr>
        <w:pStyle w:val="30"/>
        <w:shd w:val="clear" w:color="auto" w:fill="auto"/>
        <w:spacing w:line="322" w:lineRule="exact"/>
        <w:ind w:left="20"/>
        <w:rPr>
          <w:sz w:val="28"/>
          <w:szCs w:val="28"/>
        </w:rPr>
      </w:pPr>
    </w:p>
    <w:p w:rsidR="00C951D8" w:rsidRDefault="0044003C" w:rsidP="005468D2">
      <w:pPr>
        <w:pStyle w:val="40"/>
        <w:shd w:val="clear" w:color="auto" w:fill="auto"/>
        <w:ind w:left="20"/>
        <w:rPr>
          <w:sz w:val="28"/>
          <w:szCs w:val="28"/>
        </w:rPr>
      </w:pPr>
      <w:bookmarkStart w:id="1" w:name="_GoBack"/>
      <w:r>
        <w:rPr>
          <w:sz w:val="28"/>
          <w:szCs w:val="28"/>
        </w:rPr>
        <w:t xml:space="preserve">О введении </w:t>
      </w:r>
      <w:r w:rsidR="00684079" w:rsidRPr="00995415">
        <w:rPr>
          <w:sz w:val="28"/>
          <w:szCs w:val="28"/>
        </w:rPr>
        <w:t xml:space="preserve">на территории </w:t>
      </w:r>
      <w:r w:rsidR="00995415" w:rsidRPr="00995415">
        <w:rPr>
          <w:sz w:val="28"/>
          <w:szCs w:val="28"/>
        </w:rPr>
        <w:t>Каларского</w:t>
      </w:r>
      <w:r w:rsidR="00684079" w:rsidRPr="00995415">
        <w:rPr>
          <w:sz w:val="28"/>
          <w:szCs w:val="28"/>
        </w:rPr>
        <w:t xml:space="preserve"> муниципального округа</w:t>
      </w:r>
      <w:r w:rsidR="005468D2">
        <w:rPr>
          <w:sz w:val="28"/>
          <w:szCs w:val="28"/>
        </w:rPr>
        <w:t xml:space="preserve"> </w:t>
      </w:r>
      <w:r w:rsidR="00684079" w:rsidRPr="00995415">
        <w:rPr>
          <w:sz w:val="28"/>
          <w:szCs w:val="28"/>
        </w:rPr>
        <w:t xml:space="preserve">Забайкальского края режима </w:t>
      </w:r>
      <w:r>
        <w:rPr>
          <w:sz w:val="28"/>
          <w:szCs w:val="28"/>
        </w:rPr>
        <w:t xml:space="preserve">повышенная готовность </w:t>
      </w:r>
      <w:r w:rsidR="00684079" w:rsidRPr="00995415">
        <w:rPr>
          <w:sz w:val="28"/>
          <w:szCs w:val="28"/>
        </w:rPr>
        <w:t>для</w:t>
      </w:r>
      <w:r w:rsidR="005468D2">
        <w:rPr>
          <w:sz w:val="28"/>
          <w:szCs w:val="28"/>
        </w:rPr>
        <w:t xml:space="preserve"> </w:t>
      </w:r>
      <w:r w:rsidR="00684079" w:rsidRPr="00995415">
        <w:rPr>
          <w:sz w:val="28"/>
          <w:szCs w:val="28"/>
        </w:rPr>
        <w:t xml:space="preserve">органов управления и сил </w:t>
      </w:r>
      <w:r w:rsidR="00995415" w:rsidRPr="00995415">
        <w:rPr>
          <w:sz w:val="28"/>
          <w:szCs w:val="28"/>
        </w:rPr>
        <w:t>Каларского</w:t>
      </w:r>
      <w:r w:rsidR="00684079" w:rsidRPr="00995415">
        <w:rPr>
          <w:sz w:val="28"/>
          <w:szCs w:val="28"/>
        </w:rPr>
        <w:t xml:space="preserve"> звена территориальной подсистемы</w:t>
      </w:r>
      <w:r w:rsidR="005468D2">
        <w:rPr>
          <w:sz w:val="28"/>
          <w:szCs w:val="28"/>
        </w:rPr>
        <w:t xml:space="preserve"> </w:t>
      </w:r>
      <w:r w:rsidR="00684079" w:rsidRPr="00995415">
        <w:rPr>
          <w:sz w:val="28"/>
          <w:szCs w:val="28"/>
        </w:rPr>
        <w:t>единой государственной системы предупреждения и ликвидации</w:t>
      </w:r>
      <w:r w:rsidR="005468D2">
        <w:rPr>
          <w:sz w:val="28"/>
          <w:szCs w:val="28"/>
        </w:rPr>
        <w:t xml:space="preserve"> </w:t>
      </w:r>
      <w:r w:rsidR="00684079" w:rsidRPr="00995415">
        <w:rPr>
          <w:sz w:val="28"/>
          <w:szCs w:val="28"/>
        </w:rPr>
        <w:t>чрезвычайных ситуаций Забайкальского края</w:t>
      </w:r>
    </w:p>
    <w:bookmarkEnd w:id="1"/>
    <w:p w:rsidR="005468D2" w:rsidRPr="00995415" w:rsidRDefault="005468D2" w:rsidP="005468D2">
      <w:pPr>
        <w:pStyle w:val="40"/>
        <w:shd w:val="clear" w:color="auto" w:fill="auto"/>
        <w:ind w:left="20"/>
        <w:rPr>
          <w:sz w:val="28"/>
          <w:szCs w:val="28"/>
        </w:rPr>
      </w:pPr>
    </w:p>
    <w:p w:rsidR="00C951D8" w:rsidRDefault="00684079" w:rsidP="00C509D5">
      <w:pPr>
        <w:pStyle w:val="20"/>
        <w:shd w:val="clear" w:color="auto" w:fill="auto"/>
        <w:spacing w:before="0" w:after="0" w:line="240" w:lineRule="auto"/>
        <w:ind w:firstLine="780"/>
        <w:rPr>
          <w:rStyle w:val="21"/>
          <w:sz w:val="28"/>
          <w:szCs w:val="28"/>
        </w:rPr>
      </w:pPr>
      <w:r w:rsidRPr="00995415">
        <w:rPr>
          <w:sz w:val="28"/>
          <w:szCs w:val="28"/>
        </w:rPr>
        <w:t>В соответствии с Федеральными законами от 21 декабря 1994 года№ 68- ФЗ «О защите населения и территорий от чрезвычайных ситуаций природного и техногенного характера», от 06</w:t>
      </w:r>
      <w:r w:rsidR="005468D2">
        <w:rPr>
          <w:sz w:val="28"/>
          <w:szCs w:val="28"/>
        </w:rPr>
        <w:t xml:space="preserve"> октября </w:t>
      </w:r>
      <w:r w:rsidRPr="00995415">
        <w:rPr>
          <w:sz w:val="28"/>
          <w:szCs w:val="28"/>
        </w:rPr>
        <w:t>2003</w:t>
      </w:r>
      <w:r w:rsidR="005468D2">
        <w:rPr>
          <w:sz w:val="28"/>
          <w:szCs w:val="28"/>
        </w:rPr>
        <w:t xml:space="preserve"> </w:t>
      </w:r>
      <w:r w:rsidRPr="00995415">
        <w:rPr>
          <w:sz w:val="28"/>
          <w:szCs w:val="28"/>
        </w:rPr>
        <w:t>г</w:t>
      </w:r>
      <w:r w:rsidR="005468D2">
        <w:rPr>
          <w:sz w:val="28"/>
          <w:szCs w:val="28"/>
        </w:rPr>
        <w:t xml:space="preserve">ода </w:t>
      </w:r>
      <w:r w:rsidRPr="0099541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статьей 32 устава </w:t>
      </w:r>
      <w:r w:rsidR="00995415" w:rsidRPr="00995415">
        <w:rPr>
          <w:sz w:val="28"/>
          <w:szCs w:val="28"/>
        </w:rPr>
        <w:t>Каларского</w:t>
      </w:r>
      <w:r w:rsidRPr="00995415">
        <w:rPr>
          <w:sz w:val="28"/>
          <w:szCs w:val="28"/>
        </w:rPr>
        <w:t xml:space="preserve"> муниципального округа Забайкальского края, учитывая решение Комиссии по предупреждению и ликвидации чрезвычайных ситуаций и обеспечению пожарной безопасности </w:t>
      </w:r>
      <w:r w:rsidR="00995415" w:rsidRPr="00995415">
        <w:rPr>
          <w:sz w:val="28"/>
          <w:szCs w:val="28"/>
        </w:rPr>
        <w:t>Каларского</w:t>
      </w:r>
      <w:r w:rsidRPr="00995415">
        <w:rPr>
          <w:sz w:val="28"/>
          <w:szCs w:val="28"/>
        </w:rPr>
        <w:t xml:space="preserve"> муниципального округа Заб</w:t>
      </w:r>
      <w:r w:rsidR="001364F2">
        <w:rPr>
          <w:sz w:val="28"/>
          <w:szCs w:val="28"/>
        </w:rPr>
        <w:t>айкальского края (протокол от 2</w:t>
      </w:r>
      <w:r w:rsidR="00414D3C">
        <w:rPr>
          <w:sz w:val="28"/>
          <w:szCs w:val="28"/>
        </w:rPr>
        <w:t>9</w:t>
      </w:r>
      <w:r w:rsidRPr="00995415">
        <w:rPr>
          <w:sz w:val="28"/>
          <w:szCs w:val="28"/>
        </w:rPr>
        <w:t xml:space="preserve"> </w:t>
      </w:r>
      <w:r w:rsidR="00414D3C">
        <w:rPr>
          <w:sz w:val="28"/>
          <w:szCs w:val="28"/>
        </w:rPr>
        <w:t>апреля 2025 года № 04-25</w:t>
      </w:r>
      <w:r w:rsidR="001364F2">
        <w:rPr>
          <w:sz w:val="28"/>
          <w:szCs w:val="28"/>
        </w:rPr>
        <w:t xml:space="preserve">), </w:t>
      </w:r>
      <w:r w:rsidR="001729CB">
        <w:rPr>
          <w:sz w:val="28"/>
          <w:szCs w:val="28"/>
        </w:rPr>
        <w:t>администрация Кал</w:t>
      </w:r>
      <w:r w:rsidRPr="00995415">
        <w:rPr>
          <w:sz w:val="28"/>
          <w:szCs w:val="28"/>
        </w:rPr>
        <w:t xml:space="preserve">арского муниципального округа Забайкальского края </w:t>
      </w:r>
      <w:r w:rsidRPr="00995415">
        <w:rPr>
          <w:rStyle w:val="21"/>
          <w:sz w:val="28"/>
          <w:szCs w:val="28"/>
        </w:rPr>
        <w:t>постановляет:</w:t>
      </w:r>
    </w:p>
    <w:p w:rsidR="005468D2" w:rsidRPr="00995415" w:rsidRDefault="005468D2" w:rsidP="00C509D5">
      <w:pPr>
        <w:pStyle w:val="20"/>
        <w:shd w:val="clear" w:color="auto" w:fill="auto"/>
        <w:spacing w:before="0" w:after="0" w:line="240" w:lineRule="auto"/>
        <w:ind w:firstLine="780"/>
        <w:rPr>
          <w:sz w:val="28"/>
          <w:szCs w:val="28"/>
        </w:rPr>
      </w:pPr>
    </w:p>
    <w:p w:rsidR="001364F2" w:rsidRPr="00902BED" w:rsidRDefault="0044003C" w:rsidP="00C509D5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240" w:lineRule="auto"/>
        <w:ind w:firstLine="780"/>
        <w:rPr>
          <w:b/>
          <w:sz w:val="28"/>
          <w:szCs w:val="28"/>
        </w:rPr>
      </w:pPr>
      <w:r>
        <w:rPr>
          <w:sz w:val="28"/>
          <w:szCs w:val="28"/>
        </w:rPr>
        <w:t xml:space="preserve">Ввести </w:t>
      </w:r>
      <w:r w:rsidR="00684079" w:rsidRPr="00995415">
        <w:rPr>
          <w:sz w:val="28"/>
          <w:szCs w:val="28"/>
        </w:rPr>
        <w:t xml:space="preserve">на территории </w:t>
      </w:r>
      <w:r w:rsidR="00995415" w:rsidRPr="00995415">
        <w:rPr>
          <w:sz w:val="28"/>
          <w:szCs w:val="28"/>
        </w:rPr>
        <w:t>Каларского</w:t>
      </w:r>
      <w:r w:rsidR="00684079" w:rsidRPr="00995415">
        <w:rPr>
          <w:sz w:val="28"/>
          <w:szCs w:val="28"/>
        </w:rPr>
        <w:t xml:space="preserve"> муниципального</w:t>
      </w:r>
      <w:r w:rsidR="00414D3C">
        <w:rPr>
          <w:sz w:val="28"/>
          <w:szCs w:val="28"/>
        </w:rPr>
        <w:t xml:space="preserve"> округа Забайкальского края с 12</w:t>
      </w:r>
      <w:r w:rsidR="00684079" w:rsidRPr="00995415">
        <w:rPr>
          <w:sz w:val="28"/>
          <w:szCs w:val="28"/>
        </w:rPr>
        <w:t>:00</w:t>
      </w:r>
      <w:r w:rsidR="005468D2">
        <w:rPr>
          <w:sz w:val="28"/>
          <w:szCs w:val="28"/>
        </w:rPr>
        <w:t xml:space="preserve"> </w:t>
      </w:r>
      <w:proofErr w:type="spellStart"/>
      <w:r w:rsidR="005468D2">
        <w:rPr>
          <w:sz w:val="28"/>
          <w:szCs w:val="28"/>
        </w:rPr>
        <w:t>ч.ч</w:t>
      </w:r>
      <w:proofErr w:type="spellEnd"/>
      <w:r w:rsidR="005468D2">
        <w:rPr>
          <w:sz w:val="28"/>
          <w:szCs w:val="28"/>
        </w:rPr>
        <w:t xml:space="preserve">. </w:t>
      </w:r>
      <w:r w:rsidR="00684079" w:rsidRPr="00995415">
        <w:rPr>
          <w:sz w:val="28"/>
          <w:szCs w:val="28"/>
        </w:rPr>
        <w:t xml:space="preserve">29 </w:t>
      </w:r>
      <w:r w:rsidR="00414D3C">
        <w:rPr>
          <w:sz w:val="28"/>
          <w:szCs w:val="28"/>
        </w:rPr>
        <w:t>апреля 2025</w:t>
      </w:r>
      <w:r w:rsidR="005468D2">
        <w:rPr>
          <w:sz w:val="28"/>
          <w:szCs w:val="28"/>
        </w:rPr>
        <w:t xml:space="preserve"> </w:t>
      </w:r>
      <w:r w:rsidR="00684079" w:rsidRPr="00995415">
        <w:rPr>
          <w:sz w:val="28"/>
          <w:szCs w:val="28"/>
        </w:rPr>
        <w:t xml:space="preserve">года режим </w:t>
      </w:r>
      <w:r w:rsidR="001729CB">
        <w:rPr>
          <w:rStyle w:val="21"/>
          <w:sz w:val="28"/>
          <w:szCs w:val="28"/>
        </w:rPr>
        <w:t>повышенной готовности</w:t>
      </w:r>
      <w:r w:rsidR="00684079" w:rsidRPr="00995415">
        <w:rPr>
          <w:rStyle w:val="21"/>
          <w:sz w:val="28"/>
          <w:szCs w:val="28"/>
        </w:rPr>
        <w:t xml:space="preserve"> </w:t>
      </w:r>
      <w:r w:rsidR="00684079" w:rsidRPr="00902BED">
        <w:rPr>
          <w:rStyle w:val="21"/>
          <w:b w:val="0"/>
          <w:sz w:val="28"/>
          <w:szCs w:val="28"/>
        </w:rPr>
        <w:t xml:space="preserve">в </w:t>
      </w:r>
      <w:r w:rsidR="00902BED" w:rsidRPr="00902BED">
        <w:rPr>
          <w:rStyle w:val="21"/>
          <w:b w:val="0"/>
          <w:sz w:val="28"/>
          <w:szCs w:val="28"/>
        </w:rPr>
        <w:t xml:space="preserve">связи с </w:t>
      </w:r>
      <w:r w:rsidR="00414D3C">
        <w:rPr>
          <w:rStyle w:val="21"/>
          <w:b w:val="0"/>
          <w:sz w:val="28"/>
          <w:szCs w:val="28"/>
        </w:rPr>
        <w:t xml:space="preserve">высоким риском </w:t>
      </w:r>
      <w:r w:rsidR="00902BED" w:rsidRPr="00902BED">
        <w:rPr>
          <w:rStyle w:val="21"/>
          <w:b w:val="0"/>
          <w:sz w:val="28"/>
          <w:szCs w:val="28"/>
        </w:rPr>
        <w:t>нарушени</w:t>
      </w:r>
      <w:r w:rsidR="00414D3C">
        <w:rPr>
          <w:rStyle w:val="21"/>
          <w:b w:val="0"/>
          <w:sz w:val="28"/>
          <w:szCs w:val="28"/>
        </w:rPr>
        <w:t>я</w:t>
      </w:r>
      <w:r w:rsidR="00902BED" w:rsidRPr="00902BED">
        <w:rPr>
          <w:rStyle w:val="21"/>
          <w:b w:val="0"/>
          <w:sz w:val="28"/>
          <w:szCs w:val="28"/>
        </w:rPr>
        <w:t xml:space="preserve"> жизнеобеспечения – </w:t>
      </w:r>
      <w:r w:rsidR="00414D3C">
        <w:rPr>
          <w:rStyle w:val="21"/>
          <w:b w:val="0"/>
          <w:sz w:val="28"/>
          <w:szCs w:val="28"/>
        </w:rPr>
        <w:t>штормовым предупреждением, ветер до 30 м/с, прогноз на 29, 30 апреля 2025года.</w:t>
      </w:r>
    </w:p>
    <w:p w:rsidR="00C509D5" w:rsidRDefault="00684079" w:rsidP="00C509D5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240" w:lineRule="auto"/>
        <w:ind w:right="220" w:firstLine="780"/>
        <w:rPr>
          <w:sz w:val="28"/>
          <w:szCs w:val="28"/>
        </w:rPr>
      </w:pPr>
      <w:r w:rsidRPr="00995415">
        <w:rPr>
          <w:sz w:val="28"/>
          <w:szCs w:val="28"/>
        </w:rPr>
        <w:t xml:space="preserve">Силы и средства </w:t>
      </w:r>
      <w:r w:rsidR="00995415" w:rsidRPr="00995415">
        <w:rPr>
          <w:sz w:val="28"/>
          <w:szCs w:val="28"/>
        </w:rPr>
        <w:t>Каларского</w:t>
      </w:r>
      <w:r w:rsidRPr="00995415">
        <w:rPr>
          <w:sz w:val="28"/>
          <w:szCs w:val="28"/>
        </w:rPr>
        <w:t xml:space="preserve"> звена ТП РСЧС Забайкальского края перевести в режим </w:t>
      </w:r>
      <w:r w:rsidR="00902BED">
        <w:rPr>
          <w:rStyle w:val="21"/>
          <w:sz w:val="28"/>
          <w:szCs w:val="28"/>
        </w:rPr>
        <w:t>повышенной готовности</w:t>
      </w:r>
      <w:r w:rsidRPr="00995415">
        <w:rPr>
          <w:rStyle w:val="21"/>
          <w:sz w:val="28"/>
          <w:szCs w:val="28"/>
        </w:rPr>
        <w:t xml:space="preserve"> </w:t>
      </w:r>
      <w:r w:rsidR="001729CB">
        <w:rPr>
          <w:sz w:val="28"/>
          <w:szCs w:val="28"/>
        </w:rPr>
        <w:t xml:space="preserve">с </w:t>
      </w:r>
      <w:r w:rsidR="00414D3C">
        <w:rPr>
          <w:sz w:val="28"/>
          <w:szCs w:val="28"/>
        </w:rPr>
        <w:t>12</w:t>
      </w:r>
      <w:r w:rsidR="00414D3C" w:rsidRPr="00995415">
        <w:rPr>
          <w:sz w:val="28"/>
          <w:szCs w:val="28"/>
        </w:rPr>
        <w:t xml:space="preserve">:00 </w:t>
      </w:r>
      <w:proofErr w:type="spellStart"/>
      <w:r w:rsidR="005468D2">
        <w:rPr>
          <w:sz w:val="28"/>
          <w:szCs w:val="28"/>
        </w:rPr>
        <w:t>ч.ч</w:t>
      </w:r>
      <w:proofErr w:type="spellEnd"/>
      <w:r w:rsidR="005468D2">
        <w:rPr>
          <w:sz w:val="28"/>
          <w:szCs w:val="28"/>
        </w:rPr>
        <w:t xml:space="preserve">. </w:t>
      </w:r>
      <w:r w:rsidR="00414D3C" w:rsidRPr="00995415">
        <w:rPr>
          <w:sz w:val="28"/>
          <w:szCs w:val="28"/>
        </w:rPr>
        <w:t xml:space="preserve">29 </w:t>
      </w:r>
      <w:r w:rsidR="00414D3C">
        <w:rPr>
          <w:sz w:val="28"/>
          <w:szCs w:val="28"/>
        </w:rPr>
        <w:t>апреля 2025</w:t>
      </w:r>
      <w:r w:rsidR="00414D3C" w:rsidRPr="00995415">
        <w:rPr>
          <w:sz w:val="28"/>
          <w:szCs w:val="28"/>
        </w:rPr>
        <w:t>года</w:t>
      </w:r>
      <w:r w:rsidR="001729CB">
        <w:rPr>
          <w:sz w:val="28"/>
          <w:szCs w:val="28"/>
        </w:rPr>
        <w:t>;</w:t>
      </w:r>
      <w:r w:rsidR="001364F2" w:rsidRPr="00995415">
        <w:rPr>
          <w:sz w:val="28"/>
          <w:szCs w:val="28"/>
        </w:rPr>
        <w:t xml:space="preserve"> </w:t>
      </w:r>
    </w:p>
    <w:p w:rsidR="00605B00" w:rsidRDefault="00684079" w:rsidP="00C509D5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240" w:lineRule="auto"/>
        <w:ind w:right="221" w:firstLine="782"/>
        <w:rPr>
          <w:sz w:val="28"/>
          <w:szCs w:val="28"/>
        </w:rPr>
      </w:pPr>
      <w:r w:rsidRPr="00C509D5">
        <w:rPr>
          <w:sz w:val="28"/>
          <w:szCs w:val="28"/>
        </w:rPr>
        <w:t>Контроль за исполнением настоящего постановления оставляю за собой.</w:t>
      </w:r>
      <w:r w:rsidR="00C509D5" w:rsidRPr="00C509D5">
        <w:rPr>
          <w:sz w:val="28"/>
          <w:szCs w:val="28"/>
        </w:rPr>
        <w:t xml:space="preserve"> </w:t>
      </w:r>
    </w:p>
    <w:p w:rsidR="00C509D5" w:rsidRDefault="00C509D5" w:rsidP="00C509D5">
      <w:pPr>
        <w:pStyle w:val="20"/>
        <w:shd w:val="clear" w:color="auto" w:fill="auto"/>
        <w:tabs>
          <w:tab w:val="left" w:pos="1081"/>
        </w:tabs>
        <w:spacing w:before="0" w:after="0" w:line="240" w:lineRule="auto"/>
        <w:ind w:left="782" w:right="221"/>
        <w:rPr>
          <w:sz w:val="28"/>
          <w:szCs w:val="28"/>
        </w:rPr>
      </w:pPr>
    </w:p>
    <w:p w:rsidR="005468D2" w:rsidRDefault="005468D2" w:rsidP="00C509D5">
      <w:pPr>
        <w:pStyle w:val="20"/>
        <w:shd w:val="clear" w:color="auto" w:fill="auto"/>
        <w:tabs>
          <w:tab w:val="left" w:pos="1081"/>
        </w:tabs>
        <w:spacing w:before="0" w:after="0" w:line="240" w:lineRule="auto"/>
        <w:ind w:left="782" w:right="221"/>
        <w:rPr>
          <w:sz w:val="28"/>
          <w:szCs w:val="28"/>
        </w:rPr>
      </w:pPr>
    </w:p>
    <w:p w:rsidR="005468D2" w:rsidRPr="00C509D5" w:rsidRDefault="005468D2" w:rsidP="00C509D5">
      <w:pPr>
        <w:pStyle w:val="20"/>
        <w:shd w:val="clear" w:color="auto" w:fill="auto"/>
        <w:tabs>
          <w:tab w:val="left" w:pos="1081"/>
        </w:tabs>
        <w:spacing w:before="0" w:after="0" w:line="240" w:lineRule="auto"/>
        <w:ind w:left="782" w:right="221"/>
        <w:rPr>
          <w:sz w:val="28"/>
          <w:szCs w:val="28"/>
        </w:rPr>
      </w:pPr>
    </w:p>
    <w:p w:rsidR="001364F2" w:rsidRDefault="00605B00" w:rsidP="005468D2">
      <w:pPr>
        <w:pStyle w:val="20"/>
        <w:shd w:val="clear" w:color="auto" w:fill="auto"/>
        <w:tabs>
          <w:tab w:val="left" w:pos="1174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Каларского муниципального</w:t>
      </w:r>
    </w:p>
    <w:p w:rsidR="00C951D8" w:rsidRDefault="00605B00" w:rsidP="005468D2">
      <w:pPr>
        <w:pStyle w:val="20"/>
        <w:shd w:val="clear" w:color="auto" w:fill="auto"/>
        <w:tabs>
          <w:tab w:val="left" w:pos="1174"/>
        </w:tabs>
        <w:spacing w:before="0" w:after="0" w:line="240" w:lineRule="auto"/>
        <w:rPr>
          <w:sz w:val="2"/>
          <w:szCs w:val="2"/>
        </w:rPr>
      </w:pPr>
      <w:r>
        <w:rPr>
          <w:sz w:val="28"/>
          <w:szCs w:val="28"/>
        </w:rPr>
        <w:t>округа Забайкальского края</w:t>
      </w:r>
      <w:r w:rsidR="005468D2">
        <w:rPr>
          <w:sz w:val="28"/>
          <w:szCs w:val="28"/>
        </w:rPr>
        <w:tab/>
      </w:r>
      <w:r w:rsidR="005468D2">
        <w:rPr>
          <w:sz w:val="28"/>
          <w:szCs w:val="28"/>
        </w:rPr>
        <w:tab/>
      </w:r>
      <w:r w:rsidR="005468D2">
        <w:rPr>
          <w:sz w:val="28"/>
          <w:szCs w:val="28"/>
        </w:rPr>
        <w:tab/>
      </w:r>
      <w:r w:rsidR="005468D2">
        <w:rPr>
          <w:sz w:val="28"/>
          <w:szCs w:val="28"/>
        </w:rPr>
        <w:tab/>
      </w:r>
      <w:r w:rsidR="005468D2">
        <w:rPr>
          <w:sz w:val="28"/>
          <w:szCs w:val="28"/>
        </w:rPr>
        <w:tab/>
      </w:r>
      <w:r w:rsidR="005468D2">
        <w:rPr>
          <w:sz w:val="28"/>
          <w:szCs w:val="28"/>
        </w:rPr>
        <w:tab/>
      </w:r>
      <w:r w:rsidR="005468D2">
        <w:rPr>
          <w:sz w:val="28"/>
          <w:szCs w:val="28"/>
        </w:rPr>
        <w:tab/>
      </w:r>
      <w:r>
        <w:rPr>
          <w:sz w:val="28"/>
          <w:szCs w:val="28"/>
        </w:rPr>
        <w:t>В.В. Устюжанин</w:t>
      </w:r>
    </w:p>
    <w:p w:rsidR="00C951D8" w:rsidRDefault="00C951D8">
      <w:pPr>
        <w:rPr>
          <w:sz w:val="2"/>
          <w:szCs w:val="2"/>
        </w:rPr>
      </w:pPr>
    </w:p>
    <w:sectPr w:rsidR="00C951D8" w:rsidSect="00C509D5">
      <w:pgSz w:w="11900" w:h="16840"/>
      <w:pgMar w:top="851" w:right="704" w:bottom="284" w:left="13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682" w:rsidRDefault="00D15682" w:rsidP="00C951D8">
      <w:r>
        <w:separator/>
      </w:r>
    </w:p>
  </w:endnote>
  <w:endnote w:type="continuationSeparator" w:id="0">
    <w:p w:rsidR="00D15682" w:rsidRDefault="00D15682" w:rsidP="00C9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682" w:rsidRDefault="00D15682"/>
  </w:footnote>
  <w:footnote w:type="continuationSeparator" w:id="0">
    <w:p w:rsidR="00D15682" w:rsidRDefault="00D156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8285B"/>
    <w:multiLevelType w:val="multilevel"/>
    <w:tmpl w:val="134C8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196A66"/>
    <w:multiLevelType w:val="multilevel"/>
    <w:tmpl w:val="134C8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D8"/>
    <w:rsid w:val="001364F2"/>
    <w:rsid w:val="001729CB"/>
    <w:rsid w:val="00182656"/>
    <w:rsid w:val="002C0E30"/>
    <w:rsid w:val="003C3ABA"/>
    <w:rsid w:val="00414D3C"/>
    <w:rsid w:val="0044003C"/>
    <w:rsid w:val="005468D2"/>
    <w:rsid w:val="005A506D"/>
    <w:rsid w:val="00605B00"/>
    <w:rsid w:val="00684079"/>
    <w:rsid w:val="00790D9D"/>
    <w:rsid w:val="00800233"/>
    <w:rsid w:val="00801F73"/>
    <w:rsid w:val="00902BED"/>
    <w:rsid w:val="00995415"/>
    <w:rsid w:val="009A0CEC"/>
    <w:rsid w:val="00A436C8"/>
    <w:rsid w:val="00A510A1"/>
    <w:rsid w:val="00AA3E0F"/>
    <w:rsid w:val="00B72401"/>
    <w:rsid w:val="00C509D5"/>
    <w:rsid w:val="00C951D8"/>
    <w:rsid w:val="00CC3D22"/>
    <w:rsid w:val="00D15682"/>
    <w:rsid w:val="00EC1670"/>
    <w:rsid w:val="00F2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1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51D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sid w:val="00C95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ourierNew22pt">
    <w:name w:val="Основной текст (2) + Courier New;22 pt;Курсив"/>
    <w:basedOn w:val="2"/>
    <w:rsid w:val="00C951D8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C95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51D8"/>
    <w:pPr>
      <w:shd w:val="clear" w:color="auto" w:fill="FFFFFF"/>
      <w:spacing w:line="40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C951D8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rsid w:val="00C951D8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951D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C509D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1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51D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sid w:val="00C95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ourierNew22pt">
    <w:name w:val="Основной текст (2) + Courier New;22 pt;Курсив"/>
    <w:basedOn w:val="2"/>
    <w:rsid w:val="00C951D8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C95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51D8"/>
    <w:pPr>
      <w:shd w:val="clear" w:color="auto" w:fill="FFFFFF"/>
      <w:spacing w:line="40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C951D8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rsid w:val="00C951D8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951D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C509D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</dc:creator>
  <cp:lastModifiedBy>Пользователь</cp:lastModifiedBy>
  <cp:revision>4</cp:revision>
  <dcterms:created xsi:type="dcterms:W3CDTF">2025-05-27T05:13:00Z</dcterms:created>
  <dcterms:modified xsi:type="dcterms:W3CDTF">2025-05-27T07:36:00Z</dcterms:modified>
</cp:coreProperties>
</file>