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E9" w:rsidRDefault="00096EE9" w:rsidP="00096EE9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7AC231" wp14:editId="0B78874E">
            <wp:extent cx="825500" cy="863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48" cy="85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EE9" w:rsidRPr="00F67847" w:rsidRDefault="00096EE9" w:rsidP="004E01D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F67847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96EE9" w:rsidRPr="00F67847" w:rsidRDefault="00096EE9" w:rsidP="00096EE9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F67847">
        <w:rPr>
          <w:rFonts w:ascii="Times New Roman" w:hAnsi="Times New Roman"/>
          <w:b/>
          <w:sz w:val="36"/>
          <w:szCs w:val="36"/>
        </w:rPr>
        <w:t>КАЛАРСКОГО МУНИЦИПАЛЬНОГО ОКРУГА ЗАБАЙКАЛЬСКОГО КРАЯ</w:t>
      </w:r>
    </w:p>
    <w:p w:rsidR="00096EE9" w:rsidRPr="00F67847" w:rsidRDefault="00096EE9" w:rsidP="00096EE9">
      <w:pPr>
        <w:ind w:firstLine="0"/>
        <w:jc w:val="center"/>
        <w:rPr>
          <w:rFonts w:ascii="Times New Roman" w:hAnsi="Times New Roman"/>
          <w:b/>
          <w:sz w:val="28"/>
          <w:szCs w:val="36"/>
        </w:rPr>
      </w:pPr>
    </w:p>
    <w:p w:rsidR="00096EE9" w:rsidRDefault="00096EE9" w:rsidP="00096EE9">
      <w:pPr>
        <w:ind w:firstLine="0"/>
        <w:jc w:val="center"/>
        <w:rPr>
          <w:b/>
          <w:sz w:val="44"/>
          <w:szCs w:val="44"/>
        </w:rPr>
      </w:pPr>
      <w:r w:rsidRPr="00F67847">
        <w:rPr>
          <w:rFonts w:ascii="Times New Roman" w:hAnsi="Times New Roman"/>
          <w:b/>
          <w:sz w:val="44"/>
          <w:szCs w:val="44"/>
        </w:rPr>
        <w:t>ПОСТАНОВЛЕНИЕ</w:t>
      </w:r>
    </w:p>
    <w:p w:rsidR="00096EE9" w:rsidRPr="0085510D" w:rsidRDefault="00096EE9" w:rsidP="00096EE9">
      <w:pPr>
        <w:ind w:firstLine="0"/>
        <w:jc w:val="center"/>
        <w:rPr>
          <w:b/>
          <w:sz w:val="28"/>
          <w:szCs w:val="44"/>
        </w:rPr>
      </w:pPr>
    </w:p>
    <w:p w:rsidR="00096EE9" w:rsidRPr="004E01D5" w:rsidRDefault="004E01D5" w:rsidP="00096EE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E01D5">
        <w:rPr>
          <w:rFonts w:ascii="Times New Roman" w:hAnsi="Times New Roman"/>
          <w:sz w:val="28"/>
          <w:szCs w:val="28"/>
        </w:rPr>
        <w:t>30 апреля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23DD3">
        <w:rPr>
          <w:rFonts w:ascii="Times New Roman" w:hAnsi="Times New Roman"/>
          <w:sz w:val="28"/>
          <w:szCs w:val="28"/>
        </w:rPr>
        <w:tab/>
      </w:r>
      <w:r w:rsidRPr="00B23D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6EE9" w:rsidRPr="00F67847">
        <w:rPr>
          <w:rFonts w:ascii="Times New Roman" w:hAnsi="Times New Roman"/>
          <w:sz w:val="28"/>
          <w:szCs w:val="28"/>
        </w:rPr>
        <w:tab/>
        <w:t xml:space="preserve">№ </w:t>
      </w:r>
      <w:r w:rsidR="008D02F8">
        <w:rPr>
          <w:rFonts w:ascii="Times New Roman" w:hAnsi="Times New Roman"/>
          <w:sz w:val="28"/>
          <w:szCs w:val="28"/>
        </w:rPr>
        <w:t>451</w:t>
      </w:r>
    </w:p>
    <w:p w:rsidR="00096EE9" w:rsidRPr="00F67847" w:rsidRDefault="00096EE9" w:rsidP="00096EE9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F67847">
        <w:rPr>
          <w:rFonts w:ascii="Times New Roman" w:hAnsi="Times New Roman"/>
          <w:b/>
          <w:sz w:val="32"/>
          <w:szCs w:val="32"/>
        </w:rPr>
        <w:t>с. Чара</w:t>
      </w:r>
    </w:p>
    <w:p w:rsidR="00096EE9" w:rsidRPr="0085510D" w:rsidRDefault="00096EE9" w:rsidP="00096EE9">
      <w:pPr>
        <w:ind w:firstLine="0"/>
        <w:jc w:val="center"/>
        <w:rPr>
          <w:b/>
          <w:sz w:val="28"/>
          <w:szCs w:val="32"/>
        </w:rPr>
      </w:pPr>
    </w:p>
    <w:p w:rsidR="00096EE9" w:rsidRPr="00B23DD3" w:rsidRDefault="00096EE9" w:rsidP="004E01D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67847">
        <w:rPr>
          <w:rFonts w:ascii="Times New Roman" w:hAnsi="Times New Roman" w:cs="Times New Roman"/>
          <w:sz w:val="28"/>
          <w:szCs w:val="28"/>
        </w:rPr>
        <w:t>О</w:t>
      </w:r>
      <w:r w:rsidR="004E01D5" w:rsidRPr="004E01D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Каларского муниципального округа Забайкальского края от 12 июля 2021 года № 403 “Об образовании избирательных участков для  голосования и подсчета голосов избирателей, участников референдума”</w:t>
      </w:r>
    </w:p>
    <w:p w:rsidR="004E01D5" w:rsidRPr="00B23DD3" w:rsidRDefault="004E01D5" w:rsidP="004E01D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A77063" w:rsidRPr="00A77063" w:rsidRDefault="00A77063" w:rsidP="008A69A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A77063">
        <w:rPr>
          <w:rFonts w:ascii="Times New Roman" w:hAnsi="Times New Roman"/>
          <w:sz w:val="28"/>
          <w:szCs w:val="28"/>
        </w:rPr>
        <w:t>решением Совета Каларского муниципального округа Забайкальского края от 30 апреля 2025 года № 500 “</w:t>
      </w:r>
      <w:r w:rsidR="00DB02D6" w:rsidRPr="00DB02D6">
        <w:t xml:space="preserve"> </w:t>
      </w:r>
      <w:r w:rsidR="00DB02D6" w:rsidRPr="00DB02D6">
        <w:rPr>
          <w:rFonts w:ascii="Times New Roman" w:hAnsi="Times New Roman"/>
          <w:sz w:val="28"/>
          <w:szCs w:val="28"/>
        </w:rPr>
        <w:t>Об утверждении схемы избирательных округов для проведения выборов депутатов Совета Каларского муниципального округа Забайкальского края</w:t>
      </w:r>
      <w:r w:rsidRPr="00A7706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 w:rsidRPr="00A77063">
        <w:rPr>
          <w:rFonts w:ascii="Times New Roman" w:hAnsi="Times New Roman"/>
          <w:sz w:val="28"/>
          <w:szCs w:val="28"/>
        </w:rPr>
        <w:t xml:space="preserve"> </w:t>
      </w:r>
      <w:r w:rsidRPr="00F67847">
        <w:rPr>
          <w:rFonts w:ascii="Times New Roman" w:hAnsi="Times New Roman"/>
          <w:sz w:val="28"/>
          <w:szCs w:val="28"/>
        </w:rPr>
        <w:t xml:space="preserve">руководствуясь </w:t>
      </w:r>
      <w:r w:rsidRPr="00A77063">
        <w:rPr>
          <w:rFonts w:ascii="Times New Roman" w:hAnsi="Times New Roman"/>
          <w:sz w:val="28"/>
          <w:szCs w:val="28"/>
        </w:rPr>
        <w:t xml:space="preserve">статьей 32 </w:t>
      </w:r>
      <w:hyperlink r:id="rId6" w:tgtFrame="Logical" w:history="1">
        <w:r w:rsidRPr="00F67847">
          <w:rPr>
            <w:rStyle w:val="a3"/>
            <w:rFonts w:ascii="Times New Roman" w:hAnsi="Times New Roman"/>
            <w:sz w:val="28"/>
            <w:szCs w:val="28"/>
          </w:rPr>
          <w:t>устав</w:t>
        </w:r>
        <w:r w:rsidRPr="00A77063">
          <w:rPr>
            <w:rStyle w:val="a3"/>
            <w:rFonts w:ascii="Times New Roman" w:hAnsi="Times New Roman"/>
            <w:sz w:val="28"/>
            <w:szCs w:val="28"/>
          </w:rPr>
          <w:t>а</w:t>
        </w:r>
        <w:r w:rsidRPr="00F67847">
          <w:rPr>
            <w:rStyle w:val="a3"/>
            <w:rFonts w:ascii="Times New Roman" w:hAnsi="Times New Roman"/>
            <w:sz w:val="28"/>
            <w:szCs w:val="28"/>
          </w:rPr>
          <w:t xml:space="preserve"> Каларского муниципального округа Забайкальского края</w:t>
        </w:r>
      </w:hyperlink>
      <w:r>
        <w:rPr>
          <w:rStyle w:val="a3"/>
          <w:rFonts w:ascii="Times New Roman" w:hAnsi="Times New Roman"/>
          <w:sz w:val="28"/>
          <w:szCs w:val="28"/>
        </w:rPr>
        <w:t>,</w:t>
      </w:r>
      <w:r w:rsidRPr="00A77063">
        <w:rPr>
          <w:rFonts w:ascii="Times New Roman" w:hAnsi="Times New Roman"/>
          <w:sz w:val="28"/>
          <w:szCs w:val="28"/>
        </w:rPr>
        <w:t xml:space="preserve"> </w:t>
      </w:r>
      <w:r w:rsidRPr="00F67847">
        <w:rPr>
          <w:rFonts w:ascii="Times New Roman" w:hAnsi="Times New Roman"/>
          <w:sz w:val="28"/>
          <w:szCs w:val="28"/>
        </w:rPr>
        <w:t xml:space="preserve">администрация Каларского муниципального округа Забайкальского края  </w:t>
      </w:r>
      <w:r w:rsidRPr="00F67847">
        <w:rPr>
          <w:rFonts w:ascii="Times New Roman" w:hAnsi="Times New Roman"/>
          <w:b/>
          <w:bCs/>
          <w:spacing w:val="63"/>
          <w:sz w:val="28"/>
          <w:szCs w:val="28"/>
        </w:rPr>
        <w:t>постановляет:</w:t>
      </w:r>
    </w:p>
    <w:p w:rsidR="00A77063" w:rsidRPr="00A77063" w:rsidRDefault="00A77063" w:rsidP="008A69A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A77063" w:rsidRPr="004E01D5" w:rsidRDefault="00096EE9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F67847">
        <w:rPr>
          <w:rFonts w:ascii="Times New Roman" w:hAnsi="Times New Roman"/>
          <w:spacing w:val="-8"/>
          <w:sz w:val="28"/>
          <w:szCs w:val="28"/>
        </w:rPr>
        <w:t xml:space="preserve">1. </w:t>
      </w:r>
      <w:r w:rsidR="00A77063" w:rsidRPr="00A77063">
        <w:rPr>
          <w:rFonts w:ascii="Times New Roman" w:hAnsi="Times New Roman"/>
          <w:spacing w:val="-8"/>
          <w:sz w:val="28"/>
          <w:szCs w:val="28"/>
        </w:rPr>
        <w:t>Внести изменения в постановление администрации Каларского муниципального округа Забайкальского края от 12 июля 2021 года № 403 “Об образовании избирательных участков для  голосования и подсчета голосов избирателей, участников референдума”</w:t>
      </w:r>
      <w:r w:rsidR="004E01D5" w:rsidRPr="004E01D5">
        <w:rPr>
          <w:rFonts w:ascii="Times New Roman" w:hAnsi="Times New Roman"/>
          <w:spacing w:val="-8"/>
          <w:sz w:val="28"/>
          <w:szCs w:val="28"/>
        </w:rPr>
        <w:t xml:space="preserve"> (далее по тексту - постановление)</w:t>
      </w:r>
      <w:r w:rsidR="00A77063" w:rsidRPr="00A77063">
        <w:rPr>
          <w:rFonts w:ascii="Times New Roman" w:hAnsi="Times New Roman"/>
          <w:spacing w:val="-8"/>
          <w:sz w:val="28"/>
          <w:szCs w:val="28"/>
        </w:rPr>
        <w:t>:</w:t>
      </w:r>
    </w:p>
    <w:p w:rsidR="00A77063" w:rsidRPr="00DB02D6" w:rsidRDefault="00A77063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A77063">
        <w:rPr>
          <w:rFonts w:ascii="Times New Roman" w:hAnsi="Times New Roman"/>
          <w:spacing w:val="-8"/>
          <w:sz w:val="28"/>
          <w:szCs w:val="28"/>
        </w:rPr>
        <w:t>1.1. В пункте 1.1. постановления из границ избирательного участка № 1601 исключить дома № 22 и 23</w:t>
      </w:r>
      <w:r w:rsidR="00DB02D6" w:rsidRPr="00DB02D6">
        <w:rPr>
          <w:rFonts w:ascii="Times New Roman" w:hAnsi="Times New Roman"/>
          <w:spacing w:val="-8"/>
          <w:sz w:val="28"/>
          <w:szCs w:val="28"/>
        </w:rPr>
        <w:t>;</w:t>
      </w:r>
    </w:p>
    <w:p w:rsidR="00A77063" w:rsidRPr="00DB02D6" w:rsidRDefault="00A77063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DB02D6">
        <w:rPr>
          <w:rFonts w:ascii="Times New Roman" w:hAnsi="Times New Roman"/>
          <w:spacing w:val="-8"/>
          <w:sz w:val="28"/>
          <w:szCs w:val="28"/>
        </w:rPr>
        <w:t xml:space="preserve">1.2. </w:t>
      </w:r>
      <w:r w:rsidR="00DB02D6" w:rsidRPr="00DB02D6">
        <w:rPr>
          <w:rFonts w:ascii="Times New Roman" w:hAnsi="Times New Roman"/>
          <w:spacing w:val="-8"/>
          <w:sz w:val="28"/>
          <w:szCs w:val="28"/>
        </w:rPr>
        <w:t>В пункте 1.5. постановления из границ избирательного участка № 1605 исключить улицы Привокзальная и Новый вагон городок;</w:t>
      </w:r>
    </w:p>
    <w:p w:rsidR="009246F1" w:rsidRPr="004E01D5" w:rsidRDefault="009246F1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>1.3. В пункте 1.9. постановления</w:t>
      </w:r>
      <w:r w:rsidR="004E01D5" w:rsidRPr="004E01D5">
        <w:rPr>
          <w:rFonts w:ascii="Times New Roman" w:hAnsi="Times New Roman"/>
          <w:spacing w:val="-8"/>
          <w:sz w:val="28"/>
          <w:szCs w:val="28"/>
        </w:rPr>
        <w:t xml:space="preserve"> внести изменения в границы </w:t>
      </w:r>
      <w:r w:rsidR="004E01D5" w:rsidRPr="009246F1">
        <w:rPr>
          <w:rFonts w:ascii="Times New Roman" w:hAnsi="Times New Roman"/>
          <w:spacing w:val="-8"/>
          <w:sz w:val="28"/>
          <w:szCs w:val="28"/>
        </w:rPr>
        <w:t>избирательного участка № 1609</w:t>
      </w:r>
      <w:r w:rsidR="004E01D5" w:rsidRPr="004E01D5">
        <w:rPr>
          <w:rFonts w:ascii="Times New Roman" w:hAnsi="Times New Roman"/>
          <w:spacing w:val="-8"/>
          <w:sz w:val="28"/>
          <w:szCs w:val="28"/>
        </w:rPr>
        <w:t>:</w:t>
      </w:r>
    </w:p>
    <w:p w:rsidR="009246F1" w:rsidRPr="009246F1" w:rsidRDefault="009246F1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>после слов “Границы земельного участка:” дополнить словами “п/</w:t>
      </w:r>
      <w:proofErr w:type="spellStart"/>
      <w:r w:rsidRPr="009246F1">
        <w:rPr>
          <w:rFonts w:ascii="Times New Roman" w:hAnsi="Times New Roman"/>
          <w:spacing w:val="-8"/>
          <w:sz w:val="28"/>
          <w:szCs w:val="28"/>
        </w:rPr>
        <w:t>ст</w:t>
      </w:r>
      <w:proofErr w:type="spellEnd"/>
      <w:r w:rsidRPr="009246F1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9246F1">
        <w:rPr>
          <w:rFonts w:ascii="Times New Roman" w:hAnsi="Times New Roman"/>
          <w:spacing w:val="-8"/>
          <w:sz w:val="28"/>
          <w:szCs w:val="28"/>
        </w:rPr>
        <w:t>Куанда</w:t>
      </w:r>
      <w:proofErr w:type="spellEnd"/>
      <w:r w:rsidRPr="009246F1">
        <w:rPr>
          <w:rFonts w:ascii="Times New Roman" w:hAnsi="Times New Roman"/>
          <w:spacing w:val="-8"/>
          <w:sz w:val="28"/>
          <w:szCs w:val="28"/>
        </w:rPr>
        <w:t>”;</w:t>
      </w:r>
    </w:p>
    <w:p w:rsidR="00A77063" w:rsidRPr="009246F1" w:rsidRDefault="009246F1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>границы  дополнить селом Средний Калар;</w:t>
      </w:r>
    </w:p>
    <w:p w:rsidR="00A77063" w:rsidRPr="009246F1" w:rsidRDefault="009246F1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lastRenderedPageBreak/>
        <w:t>1.4. В пункте 1.15. из границ избирательного участка № 1615 исключить село Средний Калар.</w:t>
      </w:r>
    </w:p>
    <w:p w:rsidR="009246F1" w:rsidRPr="009246F1" w:rsidRDefault="009246F1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>2. Насто</w:t>
      </w:r>
      <w:r>
        <w:rPr>
          <w:rFonts w:ascii="Times New Roman" w:hAnsi="Times New Roman"/>
          <w:spacing w:val="-8"/>
          <w:sz w:val="28"/>
          <w:szCs w:val="28"/>
        </w:rPr>
        <w:t>ящее постановление вступает в с</w:t>
      </w:r>
      <w:r w:rsidRPr="009246F1">
        <w:rPr>
          <w:rFonts w:ascii="Times New Roman" w:hAnsi="Times New Roman"/>
          <w:spacing w:val="-8"/>
          <w:sz w:val="28"/>
          <w:szCs w:val="28"/>
        </w:rPr>
        <w:t xml:space="preserve">илу на следующий день после дня его официального опубликования в сетевом издании “Каларский район: день за днем” </w:t>
      </w:r>
      <w:hyperlink r:id="rId7" w:history="1">
        <w:r w:rsidRPr="00452072">
          <w:rPr>
            <w:rStyle w:val="a3"/>
            <w:rFonts w:ascii="Times New Roman" w:hAnsi="Times New Roman"/>
            <w:spacing w:val="-8"/>
            <w:sz w:val="28"/>
            <w:szCs w:val="28"/>
          </w:rPr>
          <w:t>https://newchara.ru/</w:t>
        </w:r>
      </w:hyperlink>
    </w:p>
    <w:p w:rsidR="009246F1" w:rsidRPr="004E01D5" w:rsidRDefault="009246F1" w:rsidP="004E01D5">
      <w:pPr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9246F1" w:rsidRPr="004E01D5" w:rsidRDefault="009246F1" w:rsidP="008A69A4">
      <w:pPr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9246F1" w:rsidRPr="004E01D5" w:rsidRDefault="009246F1" w:rsidP="008A69A4">
      <w:pPr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9246F1" w:rsidRPr="00B23DD3" w:rsidRDefault="009246F1" w:rsidP="009246F1">
      <w:pPr>
        <w:ind w:firstLine="0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 xml:space="preserve">Глава Каларского муниципального </w:t>
      </w:r>
    </w:p>
    <w:p w:rsidR="009246F1" w:rsidRPr="009246F1" w:rsidRDefault="009246F1" w:rsidP="009246F1">
      <w:pPr>
        <w:ind w:firstLine="0"/>
        <w:rPr>
          <w:rFonts w:ascii="Times New Roman" w:hAnsi="Times New Roman"/>
          <w:spacing w:val="-8"/>
          <w:sz w:val="28"/>
          <w:szCs w:val="28"/>
        </w:rPr>
      </w:pPr>
      <w:r w:rsidRPr="009246F1">
        <w:rPr>
          <w:rFonts w:ascii="Times New Roman" w:hAnsi="Times New Roman"/>
          <w:spacing w:val="-8"/>
          <w:sz w:val="28"/>
          <w:szCs w:val="28"/>
        </w:rPr>
        <w:t>округа Забайкальского края</w:t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</w:r>
      <w:r w:rsidRPr="009246F1">
        <w:rPr>
          <w:rFonts w:ascii="Times New Roman" w:hAnsi="Times New Roman"/>
          <w:spacing w:val="-8"/>
          <w:sz w:val="28"/>
          <w:szCs w:val="28"/>
        </w:rPr>
        <w:tab/>
        <w:t>Устюжанин В.В.</w:t>
      </w:r>
    </w:p>
    <w:p w:rsidR="004E01D5" w:rsidRDefault="004E01D5">
      <w:pPr>
        <w:spacing w:after="200" w:line="276" w:lineRule="auto"/>
        <w:ind w:firstLine="0"/>
        <w:jc w:val="left"/>
        <w:rPr>
          <w:rFonts w:ascii="Times New Roman" w:hAnsi="Times New Roman"/>
          <w:spacing w:val="-8"/>
          <w:sz w:val="28"/>
          <w:szCs w:val="28"/>
        </w:rPr>
      </w:pPr>
    </w:p>
    <w:sectPr w:rsidR="004E01D5" w:rsidSect="004E01D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98"/>
    <w:rsid w:val="00096EE9"/>
    <w:rsid w:val="002F5ECF"/>
    <w:rsid w:val="004A5998"/>
    <w:rsid w:val="004E01D5"/>
    <w:rsid w:val="006B0A55"/>
    <w:rsid w:val="00891606"/>
    <w:rsid w:val="008A69A4"/>
    <w:rsid w:val="008D02F8"/>
    <w:rsid w:val="008F6AD2"/>
    <w:rsid w:val="009246F1"/>
    <w:rsid w:val="00A144D1"/>
    <w:rsid w:val="00A77063"/>
    <w:rsid w:val="00B23DD3"/>
    <w:rsid w:val="00BE333B"/>
    <w:rsid w:val="00BF3B7B"/>
    <w:rsid w:val="00DB02D6"/>
    <w:rsid w:val="00E80C02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6E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EE9"/>
    <w:rPr>
      <w:color w:val="0000FF"/>
      <w:u w:val="none"/>
    </w:rPr>
  </w:style>
  <w:style w:type="paragraph" w:styleId="a4">
    <w:name w:val="Title"/>
    <w:basedOn w:val="a"/>
    <w:link w:val="a5"/>
    <w:qFormat/>
    <w:rsid w:val="00096EE9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096E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96E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6E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EE9"/>
    <w:rPr>
      <w:color w:val="0000FF"/>
      <w:u w:val="none"/>
    </w:rPr>
  </w:style>
  <w:style w:type="paragraph" w:styleId="a4">
    <w:name w:val="Title"/>
    <w:basedOn w:val="a"/>
    <w:link w:val="a5"/>
    <w:qFormat/>
    <w:rsid w:val="00096EE9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096E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96E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char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c1de3b59-0211-419b-ae56-bedbd662aec5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2025-05-06T06:13:00Z</cp:lastPrinted>
  <dcterms:created xsi:type="dcterms:W3CDTF">2025-06-03T04:52:00Z</dcterms:created>
  <dcterms:modified xsi:type="dcterms:W3CDTF">2025-06-03T04:52:00Z</dcterms:modified>
</cp:coreProperties>
</file>