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6B" w:rsidRDefault="00EC0115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t xml:space="preserve"> </w:t>
      </w:r>
      <w:r w:rsidR="00A74F40">
        <w:fldChar w:fldCharType="begin"/>
      </w:r>
      <w:r w:rsidR="00A74F40">
        <w:instrText xml:space="preserve"> INCLUDEPICTURE  "C:\\73B5~1\\AppData\\Local\\Temp\\FineReader12.00\\media\\image1.jpeg" \* MERGEFORMATINET </w:instrText>
      </w:r>
      <w:r w:rsidR="00A74F40">
        <w:fldChar w:fldCharType="separate"/>
      </w:r>
      <w:r w:rsidR="008A7345">
        <w:fldChar w:fldCharType="begin"/>
      </w:r>
      <w:r w:rsidR="008A7345">
        <w:instrText xml:space="preserve"> </w:instrText>
      </w:r>
      <w:r w:rsidR="008A7345">
        <w:instrText>INCLUDEPICTURE  "C:\\73B5~1\\AppData\\Local\\Temp\\FineReader12.00\\media\\image1.jpeg" \* MERGEFORMATINET</w:instrText>
      </w:r>
      <w:r w:rsidR="008A7345">
        <w:instrText xml:space="preserve"> </w:instrText>
      </w:r>
      <w:r w:rsidR="008A7345">
        <w:fldChar w:fldCharType="separate"/>
      </w:r>
      <w:r w:rsidR="008A73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7.85pt">
            <v:imagedata r:id="rId8" r:href="rId9"/>
          </v:shape>
        </w:pict>
      </w:r>
      <w:r w:rsidR="008A7345">
        <w:fldChar w:fldCharType="end"/>
      </w:r>
      <w:r w:rsidR="00A74F40">
        <w:fldChar w:fldCharType="end"/>
      </w:r>
    </w:p>
    <w:p w:rsidR="00C35A6B" w:rsidRDefault="00C35A6B" w:rsidP="0060341B">
      <w:pPr>
        <w:jc w:val="center"/>
        <w:rPr>
          <w:sz w:val="2"/>
          <w:szCs w:val="2"/>
        </w:rPr>
      </w:pPr>
    </w:p>
    <w:p w:rsidR="0060341B" w:rsidRDefault="0060341B" w:rsidP="0060341B">
      <w:pPr>
        <w:jc w:val="center"/>
        <w:rPr>
          <w:sz w:val="2"/>
          <w:szCs w:val="2"/>
        </w:rPr>
      </w:pPr>
    </w:p>
    <w:p w:rsidR="0060341B" w:rsidRPr="0060341B" w:rsidRDefault="0060341B" w:rsidP="0060341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C35A6B" w:rsidRDefault="008F05F4" w:rsidP="0060341B">
      <w:pPr>
        <w:pStyle w:val="30"/>
        <w:shd w:val="clear" w:color="auto" w:fill="auto"/>
        <w:spacing w:before="0" w:line="240" w:lineRule="auto"/>
      </w:pPr>
      <w:r>
        <w:t>АДМИНИСТРАЦИЯ</w:t>
      </w:r>
    </w:p>
    <w:p w:rsidR="0060341B" w:rsidRDefault="008F05F4" w:rsidP="0060341B">
      <w:pPr>
        <w:pStyle w:val="30"/>
        <w:shd w:val="clear" w:color="auto" w:fill="auto"/>
        <w:spacing w:before="0" w:line="240" w:lineRule="auto"/>
      </w:pPr>
      <w:r>
        <w:t>КАЛАРСКОГО МУНИЦИПАЛЬНОГО ОКРУГА</w:t>
      </w:r>
    </w:p>
    <w:p w:rsidR="00C35A6B" w:rsidRDefault="008F05F4" w:rsidP="0060341B">
      <w:pPr>
        <w:pStyle w:val="30"/>
        <w:shd w:val="clear" w:color="auto" w:fill="auto"/>
        <w:spacing w:before="0" w:line="240" w:lineRule="auto"/>
      </w:pPr>
      <w:r>
        <w:t>ЗАБАЙКАЛЬСКОГО КРАЯ</w:t>
      </w:r>
    </w:p>
    <w:p w:rsidR="0060341B" w:rsidRPr="0060341B" w:rsidRDefault="0060341B" w:rsidP="0060341B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35A6B" w:rsidRDefault="008F05F4" w:rsidP="0060341B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60341B" w:rsidRPr="0060341B" w:rsidRDefault="0060341B" w:rsidP="0060341B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</w:p>
    <w:p w:rsidR="00C35A6B" w:rsidRPr="0060341B" w:rsidRDefault="00824F97" w:rsidP="0060341B">
      <w:pPr>
        <w:pStyle w:val="20"/>
        <w:shd w:val="clear" w:color="auto" w:fill="auto"/>
        <w:tabs>
          <w:tab w:val="left" w:pos="8357"/>
        </w:tabs>
        <w:spacing w:before="0" w:after="0" w:line="240" w:lineRule="auto"/>
        <w:jc w:val="center"/>
      </w:pPr>
      <w:r w:rsidRPr="0060341B">
        <w:t>20 августа</w:t>
      </w:r>
      <w:r w:rsidR="008F05F4" w:rsidRPr="0060341B">
        <w:t xml:space="preserve"> 2025 года</w:t>
      </w:r>
      <w:r w:rsidR="008F05F4" w:rsidRPr="0060341B">
        <w:tab/>
        <w:t xml:space="preserve">№ </w:t>
      </w:r>
      <w:r w:rsidR="00AD3D56" w:rsidRPr="0060341B">
        <w:t>980</w:t>
      </w:r>
    </w:p>
    <w:p w:rsidR="00C35A6B" w:rsidRPr="0060341B" w:rsidRDefault="008F05F4" w:rsidP="0060341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60341B">
        <w:rPr>
          <w:sz w:val="28"/>
          <w:szCs w:val="28"/>
        </w:rPr>
        <w:t>с. Чара</w:t>
      </w:r>
    </w:p>
    <w:p w:rsidR="0060341B" w:rsidRPr="0060341B" w:rsidRDefault="0060341B" w:rsidP="0060341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C35A6B" w:rsidRDefault="008F05F4" w:rsidP="0060341B">
      <w:pPr>
        <w:pStyle w:val="40"/>
        <w:shd w:val="clear" w:color="auto" w:fill="auto"/>
        <w:spacing w:before="0" w:line="240" w:lineRule="auto"/>
      </w:pPr>
      <w:r>
        <w:t xml:space="preserve">О введении на территории </w:t>
      </w:r>
      <w:r w:rsidR="00824F97">
        <w:t xml:space="preserve">села </w:t>
      </w:r>
      <w:r>
        <w:t>Чара</w:t>
      </w:r>
      <w:r w:rsidR="00824F97">
        <w:t xml:space="preserve"> </w:t>
      </w:r>
      <w:r>
        <w:t>Каларского муниципального ок</w:t>
      </w:r>
      <w:r w:rsidR="00A96CC5">
        <w:t xml:space="preserve">руга Забайкальского края режима </w:t>
      </w:r>
      <w:r w:rsidR="0060341B">
        <w:t>«П</w:t>
      </w:r>
      <w:r w:rsidR="00A96CC5">
        <w:t>овышенная готовность</w:t>
      </w:r>
      <w:r w:rsidR="0060341B">
        <w:t>»</w:t>
      </w:r>
      <w:r>
        <w:t xml:space="preserve"> для органов управления и сил Каларского звена</w:t>
      </w:r>
      <w:r w:rsidR="00A96CC5">
        <w:t xml:space="preserve"> </w:t>
      </w:r>
      <w:r>
        <w:t>территориальной подсистемы</w:t>
      </w:r>
      <w:r w:rsidR="00824F97">
        <w:t xml:space="preserve"> единой государственной системы </w:t>
      </w:r>
      <w:r>
        <w:t>предупреждения и ликвидации чрезвычайных ситуаций Забайкальского</w:t>
      </w:r>
      <w:bookmarkStart w:id="1" w:name="bookmark1"/>
      <w:r w:rsidR="00824F97">
        <w:t xml:space="preserve"> </w:t>
      </w:r>
      <w:r>
        <w:t>края</w:t>
      </w:r>
      <w:bookmarkEnd w:id="1"/>
    </w:p>
    <w:p w:rsidR="00824F97" w:rsidRDefault="00824F97" w:rsidP="0060341B">
      <w:pPr>
        <w:pStyle w:val="40"/>
        <w:shd w:val="clear" w:color="auto" w:fill="auto"/>
        <w:spacing w:before="0" w:line="240" w:lineRule="auto"/>
        <w:ind w:firstLine="709"/>
        <w:jc w:val="both"/>
      </w:pPr>
    </w:p>
    <w:p w:rsidR="00C35A6B" w:rsidRDefault="008F05F4" w:rsidP="0060341B">
      <w:pPr>
        <w:pStyle w:val="20"/>
        <w:shd w:val="clear" w:color="auto" w:fill="auto"/>
        <w:spacing w:before="0" w:after="0" w:line="240" w:lineRule="auto"/>
        <w:ind w:firstLine="709"/>
        <w:rPr>
          <w:rStyle w:val="23"/>
        </w:rPr>
      </w:pPr>
      <w:r>
        <w:t xml:space="preserve">В соответствии с федеральными законами от 21 декабря 1994 года № 68- 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руководствуясь статьей 32 устава Каларского муниципального округа Забайкальского края, 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(протокол от </w:t>
      </w:r>
      <w:r w:rsidR="00824F97">
        <w:t>20 августа</w:t>
      </w:r>
      <w:r w:rsidR="00A96CC5">
        <w:t xml:space="preserve"> 2025 года № </w:t>
      </w:r>
      <w:r w:rsidR="00824F97">
        <w:t>11</w:t>
      </w:r>
      <w:r w:rsidR="00AD3D56">
        <w:t xml:space="preserve">-25), </w:t>
      </w:r>
      <w:r w:rsidR="00AD3D56" w:rsidRPr="006D5852">
        <w:t>в связи с отсутствием 45-суточного запаса топлива на котельных МУП «Чарское ЖКХ», срывом поставки модульной котельной взамен Братск 1 (РДК)</w:t>
      </w:r>
      <w:r>
        <w:t xml:space="preserve">, администрация Каларского муниципального округа Забайкальского края </w:t>
      </w:r>
      <w:r>
        <w:rPr>
          <w:rStyle w:val="23"/>
        </w:rPr>
        <w:t>постановляет:</w:t>
      </w:r>
    </w:p>
    <w:p w:rsidR="00CD6ECB" w:rsidRDefault="00CD6ECB" w:rsidP="0060341B">
      <w:pPr>
        <w:pStyle w:val="20"/>
        <w:shd w:val="clear" w:color="auto" w:fill="auto"/>
        <w:spacing w:before="0" w:after="0" w:line="240" w:lineRule="auto"/>
        <w:ind w:firstLine="709"/>
      </w:pPr>
    </w:p>
    <w:p w:rsidR="00EE5869" w:rsidRPr="00EE5869" w:rsidRDefault="00AD3D56" w:rsidP="0060341B">
      <w:pPr>
        <w:pStyle w:val="20"/>
        <w:shd w:val="clear" w:color="auto" w:fill="auto"/>
        <w:tabs>
          <w:tab w:val="left" w:pos="1183"/>
        </w:tabs>
        <w:spacing w:before="0" w:after="0" w:line="240" w:lineRule="auto"/>
        <w:ind w:firstLine="709"/>
        <w:rPr>
          <w:rStyle w:val="23"/>
          <w:b w:val="0"/>
          <w:bCs w:val="0"/>
        </w:rPr>
      </w:pPr>
      <w:r>
        <w:t xml:space="preserve">1. </w:t>
      </w:r>
      <w:r w:rsidR="008F05F4">
        <w:t xml:space="preserve">Ввести на территории </w:t>
      </w:r>
      <w:r w:rsidR="00824F97">
        <w:t>села Чара</w:t>
      </w:r>
      <w:r w:rsidR="008F05F4">
        <w:t xml:space="preserve"> Каларского муниципального округа Забайкальского края с 12:00 </w:t>
      </w:r>
      <w:proofErr w:type="spellStart"/>
      <w:r w:rsidR="0060341B">
        <w:t>ч.ч</w:t>
      </w:r>
      <w:proofErr w:type="spellEnd"/>
      <w:r w:rsidR="0060341B">
        <w:t xml:space="preserve">. </w:t>
      </w:r>
      <w:r w:rsidR="00824F97">
        <w:t>20 августа</w:t>
      </w:r>
      <w:r w:rsidR="008F05F4">
        <w:t xml:space="preserve"> 2025 года режим </w:t>
      </w:r>
      <w:r>
        <w:rPr>
          <w:rStyle w:val="23"/>
        </w:rPr>
        <w:t>«П</w:t>
      </w:r>
      <w:r w:rsidR="00A96CC5">
        <w:rPr>
          <w:rStyle w:val="23"/>
        </w:rPr>
        <w:t>овышенн</w:t>
      </w:r>
      <w:r w:rsidR="0060341B">
        <w:rPr>
          <w:rStyle w:val="23"/>
        </w:rPr>
        <w:t>ая готовность</w:t>
      </w:r>
      <w:r>
        <w:rPr>
          <w:rStyle w:val="23"/>
        </w:rPr>
        <w:t>».</w:t>
      </w:r>
    </w:p>
    <w:p w:rsidR="00AD3D56" w:rsidRPr="00AD3D56" w:rsidRDefault="00AD3D56" w:rsidP="0060341B">
      <w:pPr>
        <w:ind w:firstLine="709"/>
        <w:jc w:val="both"/>
        <w:rPr>
          <w:rStyle w:val="2"/>
          <w:rFonts w:eastAsia="Arial Unicode MS"/>
          <w:b/>
        </w:rPr>
      </w:pPr>
      <w:r>
        <w:rPr>
          <w:rStyle w:val="2"/>
          <w:rFonts w:eastAsia="Arial Unicode MS"/>
        </w:rPr>
        <w:t xml:space="preserve">2. </w:t>
      </w:r>
      <w:r w:rsidRPr="00AD3D56">
        <w:rPr>
          <w:rStyle w:val="2"/>
          <w:rFonts w:eastAsia="Arial Unicode MS"/>
        </w:rPr>
        <w:t>В связи с ограниченным временным периодом до начала отопительного сезона (10 сентября 2025</w:t>
      </w:r>
      <w:r w:rsidR="0060341B">
        <w:rPr>
          <w:rStyle w:val="2"/>
          <w:rFonts w:eastAsia="Arial Unicode MS"/>
        </w:rPr>
        <w:t xml:space="preserve"> </w:t>
      </w:r>
      <w:r w:rsidRPr="00AD3D56">
        <w:rPr>
          <w:rStyle w:val="2"/>
          <w:rFonts w:eastAsia="Arial Unicode MS"/>
        </w:rPr>
        <w:t>г.) МУП «</w:t>
      </w:r>
      <w:proofErr w:type="spellStart"/>
      <w:r w:rsidRPr="00AD3D56">
        <w:rPr>
          <w:rStyle w:val="2"/>
          <w:rFonts w:eastAsia="Arial Unicode MS"/>
        </w:rPr>
        <w:t>Чарское</w:t>
      </w:r>
      <w:proofErr w:type="spellEnd"/>
      <w:r w:rsidRPr="00AD3D56">
        <w:rPr>
          <w:rStyle w:val="2"/>
          <w:rFonts w:eastAsia="Arial Unicode MS"/>
        </w:rPr>
        <w:t xml:space="preserve"> ЖКХ» в срок до 25</w:t>
      </w:r>
      <w:r w:rsidR="0060341B">
        <w:rPr>
          <w:rStyle w:val="2"/>
          <w:rFonts w:eastAsia="Arial Unicode MS"/>
        </w:rPr>
        <w:t xml:space="preserve"> августа </w:t>
      </w:r>
      <w:r w:rsidRPr="00AD3D56">
        <w:rPr>
          <w:rStyle w:val="2"/>
          <w:rFonts w:eastAsia="Arial Unicode MS"/>
        </w:rPr>
        <w:t>2025 г</w:t>
      </w:r>
      <w:r w:rsidR="0060341B">
        <w:rPr>
          <w:rStyle w:val="2"/>
          <w:rFonts w:eastAsia="Arial Unicode MS"/>
        </w:rPr>
        <w:t>ода</w:t>
      </w:r>
      <w:r w:rsidRPr="00AD3D56">
        <w:rPr>
          <w:rStyle w:val="2"/>
          <w:rFonts w:eastAsia="Arial Unicode MS"/>
        </w:rPr>
        <w:t xml:space="preserve"> решить вопрос по заключению прямых договоров на поставку топлива с ООО «</w:t>
      </w:r>
      <w:proofErr w:type="spellStart"/>
      <w:r w:rsidRPr="00AD3D56">
        <w:rPr>
          <w:rStyle w:val="2"/>
          <w:rFonts w:eastAsia="Arial Unicode MS"/>
        </w:rPr>
        <w:t>Евротейд</w:t>
      </w:r>
      <w:proofErr w:type="spellEnd"/>
      <w:r w:rsidRPr="00AD3D56">
        <w:rPr>
          <w:rStyle w:val="2"/>
          <w:rFonts w:eastAsia="Arial Unicode MS"/>
        </w:rPr>
        <w:t>».</w:t>
      </w:r>
    </w:p>
    <w:p w:rsidR="00AD3D56" w:rsidRPr="00AD3D56" w:rsidRDefault="00AD3D56" w:rsidP="0060341B">
      <w:pPr>
        <w:ind w:firstLine="709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3. </w:t>
      </w:r>
      <w:r w:rsidRPr="00AD3D56">
        <w:rPr>
          <w:rStyle w:val="2"/>
          <w:rFonts w:eastAsia="Arial Unicode MS"/>
        </w:rPr>
        <w:t xml:space="preserve">Администрации </w:t>
      </w:r>
      <w:r w:rsidR="0060341B">
        <w:rPr>
          <w:rStyle w:val="2"/>
          <w:rFonts w:eastAsia="Arial Unicode MS"/>
        </w:rPr>
        <w:t>Каларского муниципального округа</w:t>
      </w:r>
      <w:r w:rsidRPr="00AD3D56">
        <w:rPr>
          <w:rStyle w:val="2"/>
          <w:rFonts w:eastAsia="Arial Unicode MS"/>
        </w:rPr>
        <w:t xml:space="preserve"> продолжить претензионную работу с ООО «</w:t>
      </w:r>
      <w:proofErr w:type="spellStart"/>
      <w:r w:rsidRPr="00AD3D56">
        <w:rPr>
          <w:rStyle w:val="2"/>
          <w:rFonts w:eastAsia="Arial Unicode MS"/>
        </w:rPr>
        <w:t>Новоалтайский</w:t>
      </w:r>
      <w:proofErr w:type="spellEnd"/>
      <w:r w:rsidRPr="00AD3D56">
        <w:rPr>
          <w:rStyle w:val="2"/>
          <w:rFonts w:eastAsia="Arial Unicode MS"/>
        </w:rPr>
        <w:t xml:space="preserve"> котельно-механический завод».</w:t>
      </w:r>
    </w:p>
    <w:p w:rsidR="00AD3D56" w:rsidRPr="00AD3D56" w:rsidRDefault="00AD3D56" w:rsidP="0060341B">
      <w:pPr>
        <w:ind w:firstLine="709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4. </w:t>
      </w:r>
      <w:r w:rsidRPr="00AD3D56">
        <w:rPr>
          <w:rStyle w:val="2"/>
          <w:rFonts w:eastAsia="Arial Unicode MS"/>
        </w:rPr>
        <w:t>МУП «Чарское ЖКХ» подготовит</w:t>
      </w:r>
      <w:bookmarkStart w:id="2" w:name="_GoBack"/>
      <w:bookmarkEnd w:id="2"/>
      <w:r w:rsidRPr="00AD3D56">
        <w:rPr>
          <w:rStyle w:val="2"/>
          <w:rFonts w:eastAsia="Arial Unicode MS"/>
        </w:rPr>
        <w:t>ь существующую котельную Братск 1 (РДК) к началу отопительного сезона.</w:t>
      </w:r>
    </w:p>
    <w:p w:rsidR="00C35A6B" w:rsidRDefault="00AD3D56" w:rsidP="006034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F05F4" w:rsidRPr="00EE586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E5869" w:rsidRDefault="00EE5869" w:rsidP="006034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F97" w:rsidRDefault="00824F97" w:rsidP="006034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F97" w:rsidRPr="00EE5869" w:rsidRDefault="00824F97" w:rsidP="006034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A6B" w:rsidRDefault="008F05F4" w:rsidP="0060341B">
      <w:pPr>
        <w:pStyle w:val="20"/>
        <w:shd w:val="clear" w:color="auto" w:fill="auto"/>
        <w:spacing w:before="0" w:after="0" w:line="240" w:lineRule="auto"/>
      </w:pPr>
      <w:r>
        <w:t>Глава Каларского муниципального округа</w:t>
      </w:r>
    </w:p>
    <w:p w:rsidR="00C35A6B" w:rsidRDefault="008F05F4" w:rsidP="0060341B">
      <w:pPr>
        <w:pStyle w:val="20"/>
        <w:shd w:val="clear" w:color="auto" w:fill="auto"/>
        <w:tabs>
          <w:tab w:val="left" w:pos="7138"/>
        </w:tabs>
        <w:spacing w:before="0" w:after="0" w:line="240" w:lineRule="auto"/>
        <w:rPr>
          <w:b/>
          <w:bCs/>
        </w:rPr>
      </w:pPr>
      <w:r>
        <w:t>Забайкальского края</w:t>
      </w:r>
      <w:r>
        <w:tab/>
        <w:t>В.В.Устюжанин</w:t>
      </w:r>
    </w:p>
    <w:p w:rsidR="00957A9F" w:rsidRDefault="00957A9F" w:rsidP="0060341B">
      <w:pPr>
        <w:pStyle w:val="20"/>
        <w:shd w:val="clear" w:color="auto" w:fill="auto"/>
        <w:tabs>
          <w:tab w:val="left" w:pos="7138"/>
        </w:tabs>
        <w:spacing w:before="0" w:after="0" w:line="240" w:lineRule="auto"/>
        <w:ind w:firstLine="709"/>
        <w:rPr>
          <w:sz w:val="2"/>
          <w:szCs w:val="2"/>
        </w:rPr>
      </w:pPr>
    </w:p>
    <w:sectPr w:rsidR="00957A9F" w:rsidSect="00CD6ECB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45" w:rsidRDefault="008A7345" w:rsidP="00C35A6B">
      <w:r>
        <w:separator/>
      </w:r>
    </w:p>
  </w:endnote>
  <w:endnote w:type="continuationSeparator" w:id="0">
    <w:p w:rsidR="008A7345" w:rsidRDefault="008A7345" w:rsidP="00C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45" w:rsidRDefault="008A7345"/>
  </w:footnote>
  <w:footnote w:type="continuationSeparator" w:id="0">
    <w:p w:rsidR="008A7345" w:rsidRDefault="008A73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3BA"/>
    <w:multiLevelType w:val="multilevel"/>
    <w:tmpl w:val="C9266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111FC"/>
    <w:multiLevelType w:val="hybridMultilevel"/>
    <w:tmpl w:val="935492F0"/>
    <w:lvl w:ilvl="0" w:tplc="8E0255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D125DDC"/>
    <w:multiLevelType w:val="multilevel"/>
    <w:tmpl w:val="C9266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5A6B"/>
    <w:rsid w:val="00096D31"/>
    <w:rsid w:val="000D0D7A"/>
    <w:rsid w:val="001C6445"/>
    <w:rsid w:val="005363BF"/>
    <w:rsid w:val="00551A68"/>
    <w:rsid w:val="0060341B"/>
    <w:rsid w:val="007559F0"/>
    <w:rsid w:val="00824F97"/>
    <w:rsid w:val="0089251C"/>
    <w:rsid w:val="008A7345"/>
    <w:rsid w:val="008C1316"/>
    <w:rsid w:val="008F05F4"/>
    <w:rsid w:val="00957A9F"/>
    <w:rsid w:val="0096430D"/>
    <w:rsid w:val="00A74F40"/>
    <w:rsid w:val="00A96CC5"/>
    <w:rsid w:val="00AD3D56"/>
    <w:rsid w:val="00B379B3"/>
    <w:rsid w:val="00B621E9"/>
    <w:rsid w:val="00C35A6B"/>
    <w:rsid w:val="00CD6ECB"/>
    <w:rsid w:val="00E40552"/>
    <w:rsid w:val="00EC0115"/>
    <w:rsid w:val="00EE5869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A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A6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35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C35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C35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C35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35A6B"/>
    <w:pPr>
      <w:shd w:val="clear" w:color="auto" w:fill="FFFFFF"/>
      <w:spacing w:before="3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35A6B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35A6B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35A6B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C35A6B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rsid w:val="00EE5869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 w:bidi="ar-SA"/>
    </w:rPr>
  </w:style>
  <w:style w:type="character" w:customStyle="1" w:styleId="a5">
    <w:name w:val="Верхний колонтитул Знак"/>
    <w:basedOn w:val="a0"/>
    <w:link w:val="a4"/>
    <w:rsid w:val="00EE586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210">
    <w:name w:val="Основной текст (2)1"/>
    <w:basedOn w:val="a"/>
    <w:rsid w:val="00AD3D5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6">
    <w:name w:val="List Paragraph"/>
    <w:basedOn w:val="a"/>
    <w:uiPriority w:val="34"/>
    <w:qFormat/>
    <w:rsid w:val="00AD3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3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73B5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10</cp:revision>
  <cp:lastPrinted>2025-08-26T23:56:00Z</cp:lastPrinted>
  <dcterms:created xsi:type="dcterms:W3CDTF">2025-07-06T06:06:00Z</dcterms:created>
  <dcterms:modified xsi:type="dcterms:W3CDTF">2025-08-26T23:56:00Z</dcterms:modified>
</cp:coreProperties>
</file>