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142B5" w14:textId="2264DB3E" w:rsidR="00EA2D9B" w:rsidRPr="00EA2D9B" w:rsidRDefault="00EA2D9B" w:rsidP="00EA2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EA2D9B"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drawing>
          <wp:inline distT="0" distB="0" distL="0" distR="0" wp14:anchorId="0649E134" wp14:editId="1B5B8E0A">
            <wp:extent cx="6953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718F6" w14:textId="77777777" w:rsidR="00EA2D9B" w:rsidRPr="00EA2D9B" w:rsidRDefault="00EA2D9B" w:rsidP="00EA2D9B">
      <w:pPr>
        <w:spacing w:after="0" w:line="240" w:lineRule="auto"/>
        <w:ind w:left="-426" w:right="-285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2D9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АДМИНИСТРАЦИЯ </w:t>
      </w:r>
    </w:p>
    <w:p w14:paraId="2ED5884F" w14:textId="77777777" w:rsidR="00EA2D9B" w:rsidRPr="00EA2D9B" w:rsidRDefault="00EA2D9B" w:rsidP="00EA2D9B">
      <w:pPr>
        <w:spacing w:after="0" w:line="240" w:lineRule="auto"/>
        <w:ind w:left="-426" w:right="-285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2D9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КАЛАРСКОГО МУНИЦИПАЛЬНОГО ОКРУГА ЗАБАЙКАЛЬСКОГО КРАЯ</w:t>
      </w:r>
    </w:p>
    <w:p w14:paraId="50DB0A9A" w14:textId="77777777" w:rsidR="00EA2D9B" w:rsidRPr="00EA2D9B" w:rsidRDefault="00EA2D9B" w:rsidP="00EA2D9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328FDB" w14:textId="77777777" w:rsidR="00EA2D9B" w:rsidRPr="00EA2D9B" w:rsidRDefault="00EA2D9B" w:rsidP="00EA2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EA2D9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ПОСТАНОВЛЕНИЕ</w:t>
      </w:r>
    </w:p>
    <w:p w14:paraId="74C5C38F" w14:textId="77777777" w:rsidR="00EA2D9B" w:rsidRPr="00EA2D9B" w:rsidRDefault="00EA2D9B" w:rsidP="00EA2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EC40A7" w14:textId="0DB72B8B" w:rsidR="00EA2D9B" w:rsidRPr="00EA2D9B" w:rsidRDefault="00EA2D9B" w:rsidP="00EA2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57FD3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052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B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57B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052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357FD3">
        <w:rPr>
          <w:rFonts w:ascii="Times New Roman" w:eastAsia="Times New Roman" w:hAnsi="Times New Roman" w:cs="Times New Roman"/>
          <w:sz w:val="28"/>
          <w:szCs w:val="28"/>
          <w:lang w:eastAsia="ru-RU"/>
        </w:rPr>
        <w:t>231</w:t>
      </w:r>
      <w:r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887E3A0" w14:textId="080F0254" w:rsidR="00E05F82" w:rsidRPr="00E57B4D" w:rsidRDefault="00EA2D9B" w:rsidP="00E57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2D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с. Чара</w:t>
      </w:r>
      <w:bookmarkStart w:id="0" w:name="_Hlk145493883"/>
    </w:p>
    <w:p w14:paraId="3FC4AA05" w14:textId="3F26A4AA" w:rsidR="00D4136A" w:rsidRPr="00D4136A" w:rsidRDefault="00D4136A" w:rsidP="00D41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bookmarkEnd w:id="0"/>
    <w:p w14:paraId="60100B1F" w14:textId="25FDFE51" w:rsidR="006C1D64" w:rsidRDefault="006C1D64" w:rsidP="006C1D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5772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рантов</w:t>
      </w:r>
      <w:r w:rsidR="009C7E4C">
        <w:rPr>
          <w:rFonts w:ascii="Times New Roman" w:hAnsi="Times New Roman" w:cs="Times New Roman"/>
          <w:sz w:val="28"/>
          <w:szCs w:val="28"/>
        </w:rPr>
        <w:t>о</w:t>
      </w:r>
      <w:r w:rsidR="00457728">
        <w:rPr>
          <w:rFonts w:ascii="Times New Roman" w:hAnsi="Times New Roman" w:cs="Times New Roman"/>
          <w:sz w:val="28"/>
          <w:szCs w:val="28"/>
        </w:rPr>
        <w:t>м</w:t>
      </w:r>
      <w:r w:rsidR="009C7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4577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«Призвание»</w:t>
      </w:r>
    </w:p>
    <w:p w14:paraId="0AA94103" w14:textId="046B8D8D" w:rsidR="00E57B4D" w:rsidRPr="002A7A2C" w:rsidRDefault="00E57B4D" w:rsidP="00E57B4D">
      <w:pPr>
        <w:pStyle w:val="ConsPlusTitle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2A7A2C">
        <w:rPr>
          <w:rFonts w:ascii="Times New Roman" w:hAnsi="Times New Roman" w:cs="Times New Roman"/>
          <w:sz w:val="28"/>
          <w:szCs w:val="28"/>
        </w:rPr>
        <w:t xml:space="preserve"> </w:t>
      </w:r>
      <w:r w:rsidRPr="002A7A2C">
        <w:t xml:space="preserve"> </w:t>
      </w:r>
    </w:p>
    <w:p w14:paraId="32F181DC" w14:textId="3AF4600A" w:rsidR="00E05F82" w:rsidRDefault="00E57B4D" w:rsidP="0045772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DF2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 </w:t>
      </w:r>
      <w:r w:rsidR="00A440F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2003 года № 131-ФЗ «Об о</w:t>
      </w:r>
      <w:r w:rsidR="00DF2D0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44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принципах организации местного самоуправления в Российской Федерации», руководствуясь </w:t>
      </w:r>
      <w:r w:rsidR="00A440F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E05F82" w:rsidRPr="00E05F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ым</w:t>
      </w:r>
      <w:r w:rsidR="00E05F82" w:rsidRPr="00E05F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440F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="00E05F82" w:rsidRPr="00E05F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</w:t>
      </w:r>
      <w:r w:rsidR="00E05F82" w:rsidRPr="00E05F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</w:t>
      </w:r>
      <w:r w:rsidR="007951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E05F82" w:rsidRPr="00E05F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Соглашению о социально - экономическом взаимодействии между </w:t>
      </w:r>
      <w:r w:rsidR="00A440F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="00E05F82" w:rsidRPr="00E05F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равительством Забайкальского края, </w:t>
      </w:r>
      <w:r w:rsidR="00A440F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E05F82" w:rsidRPr="00E05F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дминистрацией Каларского муниципального округа Забайкальского края и </w:t>
      </w:r>
      <w:r w:rsidR="00A440F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E05F82" w:rsidRPr="00E05F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бществом с ограниченной ответственностью «Удоканская медь» б/н от 20.05.2021 года,</w:t>
      </w:r>
      <w:r w:rsidR="004577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статьей 32</w:t>
      </w:r>
      <w:r w:rsidR="00E05F82" w:rsidRPr="00E05F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Устав</w:t>
      </w:r>
      <w:r w:rsidR="004577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E05F82" w:rsidRPr="00E05F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Каларского муниципального округа</w:t>
      </w:r>
      <w:r w:rsidR="007951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Забайкальского края</w:t>
      </w:r>
      <w:proofErr w:type="gramEnd"/>
      <w:r w:rsidR="00E05F82" w:rsidRPr="00E05F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4577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целях</w:t>
      </w:r>
      <w:r w:rsidR="00E05F82" w:rsidRPr="00E05F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57728" w:rsidRPr="004577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укреплени</w:t>
      </w:r>
      <w:r w:rsidR="004577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457728" w:rsidRPr="004577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партнерства за счет объединения усилий для достижения общей цели - повышения качества образования и благополучия граждан</w:t>
      </w:r>
      <w:r w:rsidR="004577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457728" w:rsidRPr="004577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</w:t>
      </w:r>
      <w:r w:rsidR="004577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457728" w:rsidRPr="004577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условий для повышения престижа педагогической профессии, мотивации работников образования и повышения качества образовательного процесса через материальное стимулирование и укрепление социальной значимости труда педагогов</w:t>
      </w:r>
      <w:r w:rsidR="00E05F82" w:rsidRPr="00E05F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администрация Каларского муниципального округам Забайкальского края </w:t>
      </w:r>
      <w:r w:rsidR="00E05F82" w:rsidRPr="00E05F8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постановляет:</w:t>
      </w:r>
    </w:p>
    <w:p w14:paraId="5E77B682" w14:textId="77777777" w:rsidR="00E05F82" w:rsidRPr="00E05F82" w:rsidRDefault="00E05F82" w:rsidP="00E05F8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0659911" w14:textId="007200F8" w:rsidR="006C1D64" w:rsidRPr="006C1D64" w:rsidRDefault="00457728" w:rsidP="00F13569">
      <w:pPr>
        <w:pStyle w:val="ConsPlusTitle"/>
        <w:widowControl/>
        <w:numPr>
          <w:ilvl w:val="0"/>
          <w:numId w:val="6"/>
        </w:numPr>
        <w:ind w:firstLine="708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 w:val="0"/>
          <w:spacing w:val="2"/>
          <w:sz w:val="28"/>
          <w:szCs w:val="28"/>
        </w:rPr>
        <w:t>Провести</w:t>
      </w:r>
      <w:r w:rsidR="006C1D64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="00CE1EDA">
        <w:rPr>
          <w:rFonts w:ascii="Times New Roman" w:hAnsi="Times New Roman" w:cs="Times New Roman"/>
          <w:b w:val="0"/>
          <w:spacing w:val="2"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рантовый </w:t>
      </w:r>
      <w:r w:rsidR="00CE1EDA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«Призвание» </w:t>
      </w:r>
      <w:r w:rsidR="00DC2464">
        <w:rPr>
          <w:rFonts w:ascii="Times New Roman" w:hAnsi="Times New Roman" w:cs="Times New Roman"/>
          <w:b w:val="0"/>
          <w:spacing w:val="2"/>
          <w:sz w:val="28"/>
          <w:szCs w:val="28"/>
        </w:rPr>
        <w:t>на территории</w:t>
      </w:r>
      <w:r w:rsidR="006C1D64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Каларско</w:t>
      </w:r>
      <w:r w:rsidR="00DC2464">
        <w:rPr>
          <w:rFonts w:ascii="Times New Roman" w:hAnsi="Times New Roman" w:cs="Times New Roman"/>
          <w:b w:val="0"/>
          <w:spacing w:val="2"/>
          <w:sz w:val="28"/>
          <w:szCs w:val="28"/>
        </w:rPr>
        <w:t>го</w:t>
      </w:r>
      <w:r w:rsidR="006C1D64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муниципально</w:t>
      </w:r>
      <w:r w:rsidR="00DC2464">
        <w:rPr>
          <w:rFonts w:ascii="Times New Roman" w:hAnsi="Times New Roman" w:cs="Times New Roman"/>
          <w:b w:val="0"/>
          <w:spacing w:val="2"/>
          <w:sz w:val="28"/>
          <w:szCs w:val="28"/>
        </w:rPr>
        <w:t>го</w:t>
      </w:r>
      <w:r w:rsidR="006C1D64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округ</w:t>
      </w:r>
      <w:r w:rsidR="00DC2464">
        <w:rPr>
          <w:rFonts w:ascii="Times New Roman" w:hAnsi="Times New Roman" w:cs="Times New Roman"/>
          <w:b w:val="0"/>
          <w:spacing w:val="2"/>
          <w:sz w:val="28"/>
          <w:szCs w:val="28"/>
        </w:rPr>
        <w:t>а</w:t>
      </w:r>
      <w:r w:rsidR="006C1D64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Забайкальского края </w:t>
      </w:r>
      <w:r w:rsidR="00F63900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в период </w:t>
      </w:r>
      <w:r w:rsidR="006C1D64">
        <w:rPr>
          <w:rFonts w:ascii="Times New Roman" w:hAnsi="Times New Roman" w:cs="Times New Roman"/>
          <w:b w:val="0"/>
          <w:spacing w:val="2"/>
          <w:sz w:val="28"/>
          <w:szCs w:val="28"/>
        </w:rPr>
        <w:t>с 202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>4</w:t>
      </w:r>
      <w:r w:rsidR="006C1D64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по 203</w:t>
      </w:r>
      <w:r w:rsidR="00682DA8">
        <w:rPr>
          <w:rFonts w:ascii="Times New Roman" w:hAnsi="Times New Roman" w:cs="Times New Roman"/>
          <w:b w:val="0"/>
          <w:spacing w:val="2"/>
          <w:sz w:val="28"/>
          <w:szCs w:val="28"/>
        </w:rPr>
        <w:t>5</w:t>
      </w:r>
      <w:r w:rsidR="006C1D64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год</w:t>
      </w:r>
      <w:r w:rsidR="00F63900">
        <w:rPr>
          <w:rFonts w:ascii="Times New Roman" w:hAnsi="Times New Roman" w:cs="Times New Roman"/>
          <w:b w:val="0"/>
          <w:spacing w:val="2"/>
          <w:sz w:val="28"/>
          <w:szCs w:val="28"/>
        </w:rPr>
        <w:t>ы</w:t>
      </w:r>
      <w:r w:rsidR="002B7EBB">
        <w:rPr>
          <w:rFonts w:ascii="Times New Roman" w:hAnsi="Times New Roman" w:cs="Times New Roman"/>
          <w:b w:val="0"/>
          <w:spacing w:val="2"/>
          <w:sz w:val="28"/>
          <w:szCs w:val="28"/>
        </w:rPr>
        <w:t>.</w:t>
      </w:r>
    </w:p>
    <w:p w14:paraId="2A18DE5A" w14:textId="0204CC64" w:rsidR="00F13569" w:rsidRPr="00F13569" w:rsidRDefault="00E57B4D" w:rsidP="00DC2464">
      <w:pPr>
        <w:pStyle w:val="ConsPlusTitle"/>
        <w:widowControl/>
        <w:numPr>
          <w:ilvl w:val="0"/>
          <w:numId w:val="6"/>
        </w:numPr>
        <w:ind w:firstLine="708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597F96">
        <w:rPr>
          <w:rFonts w:ascii="Times New Roman" w:hAnsi="Times New Roman" w:cs="Times New Roman"/>
          <w:b w:val="0"/>
          <w:spacing w:val="2"/>
          <w:sz w:val="28"/>
          <w:szCs w:val="28"/>
        </w:rPr>
        <w:t>Утвердить прилагаем</w:t>
      </w:r>
      <w:r w:rsidR="00DC2464">
        <w:rPr>
          <w:rFonts w:ascii="Times New Roman" w:hAnsi="Times New Roman" w:cs="Times New Roman"/>
          <w:b w:val="0"/>
          <w:spacing w:val="2"/>
          <w:sz w:val="28"/>
          <w:szCs w:val="28"/>
        </w:rPr>
        <w:t>ое</w:t>
      </w:r>
      <w:r w:rsidRPr="00597F96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Pr="00597F96">
        <w:rPr>
          <w:rFonts w:ascii="Times New Roman" w:hAnsi="Times New Roman" w:cs="Times New Roman"/>
          <w:b w:val="0"/>
          <w:sz w:val="28"/>
          <w:szCs w:val="28"/>
        </w:rPr>
        <w:t>По</w:t>
      </w:r>
      <w:r w:rsidR="00DC2464">
        <w:rPr>
          <w:rFonts w:ascii="Times New Roman" w:hAnsi="Times New Roman" w:cs="Times New Roman"/>
          <w:b w:val="0"/>
          <w:sz w:val="28"/>
          <w:szCs w:val="28"/>
        </w:rPr>
        <w:t>ложение</w:t>
      </w:r>
      <w:r w:rsidRPr="00597F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2464" w:rsidRPr="00DC2464">
        <w:rPr>
          <w:rFonts w:ascii="Times New Roman" w:hAnsi="Times New Roman" w:cs="Times New Roman"/>
          <w:b w:val="0"/>
          <w:sz w:val="28"/>
          <w:szCs w:val="28"/>
        </w:rPr>
        <w:t>о реализации грантового проекта «Призвание»</w:t>
      </w:r>
      <w:r w:rsidR="00DF2D04">
        <w:rPr>
          <w:rFonts w:ascii="Times New Roman" w:hAnsi="Times New Roman" w:cs="Times New Roman"/>
          <w:b w:val="0"/>
          <w:sz w:val="28"/>
          <w:szCs w:val="28"/>
        </w:rPr>
        <w:t>.</w:t>
      </w:r>
      <w:r w:rsidRPr="00597F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23A6EF9" w14:textId="63ACBB40" w:rsidR="00E05B85" w:rsidRPr="004427CE" w:rsidRDefault="00E05B85" w:rsidP="0079512C">
      <w:pPr>
        <w:pStyle w:val="10"/>
        <w:numPr>
          <w:ilvl w:val="0"/>
          <w:numId w:val="6"/>
        </w:numPr>
        <w:tabs>
          <w:tab w:val="left" w:pos="851"/>
        </w:tabs>
        <w:spacing w:after="300"/>
        <w:ind w:firstLine="709"/>
        <w:jc w:val="both"/>
        <w:rPr>
          <w:color w:val="000000"/>
          <w:lang w:bidi="ru-RU"/>
        </w:rPr>
      </w:pPr>
      <w:r w:rsidRPr="004427CE">
        <w:rPr>
          <w:color w:val="000000"/>
          <w:lang w:bidi="ru-RU"/>
        </w:rPr>
        <w:t xml:space="preserve">Настоящее постановление вступает в силу на следующий день после дня его официального опубликования в сетевом издании «Каларский </w:t>
      </w:r>
      <w:r>
        <w:rPr>
          <w:color w:val="000000"/>
          <w:lang w:bidi="ru-RU"/>
        </w:rPr>
        <w:t xml:space="preserve">район: день за днем» </w:t>
      </w:r>
      <w:proofErr w:type="spellStart"/>
      <w:r>
        <w:rPr>
          <w:color w:val="000000"/>
          <w:lang w:bidi="ru-RU"/>
        </w:rPr>
        <w:t>newchara.r</w:t>
      </w:r>
      <w:proofErr w:type="spellEnd"/>
      <w:r>
        <w:rPr>
          <w:color w:val="000000"/>
          <w:lang w:val="en-US" w:bidi="ru-RU"/>
        </w:rPr>
        <w:t>u</w:t>
      </w:r>
      <w:r w:rsidRPr="004427CE">
        <w:rPr>
          <w:color w:val="000000"/>
          <w:lang w:bidi="ru-RU"/>
        </w:rPr>
        <w:t xml:space="preserve"> и распространяется на правоотношения, </w:t>
      </w:r>
      <w:r>
        <w:rPr>
          <w:color w:val="000000"/>
          <w:lang w:bidi="ru-RU"/>
        </w:rPr>
        <w:t>возникшие</w:t>
      </w:r>
      <w:r w:rsidRPr="004427CE">
        <w:rPr>
          <w:color w:val="000000"/>
          <w:lang w:bidi="ru-RU"/>
        </w:rPr>
        <w:t xml:space="preserve"> с 1 </w:t>
      </w:r>
      <w:r>
        <w:rPr>
          <w:color w:val="000000"/>
          <w:lang w:bidi="ru-RU"/>
        </w:rPr>
        <w:t>сентября</w:t>
      </w:r>
      <w:r w:rsidRPr="004427CE">
        <w:rPr>
          <w:color w:val="000000"/>
          <w:lang w:bidi="ru-RU"/>
        </w:rPr>
        <w:t xml:space="preserve"> 202</w:t>
      </w:r>
      <w:r>
        <w:rPr>
          <w:color w:val="000000"/>
          <w:lang w:bidi="ru-RU"/>
        </w:rPr>
        <w:t>4</w:t>
      </w:r>
      <w:r w:rsidRPr="004427CE">
        <w:rPr>
          <w:color w:val="000000"/>
          <w:lang w:bidi="ru-RU"/>
        </w:rPr>
        <w:t xml:space="preserve"> года</w:t>
      </w:r>
      <w:r>
        <w:rPr>
          <w:color w:val="000000"/>
          <w:lang w:bidi="ru-RU"/>
        </w:rPr>
        <w:t>.</w:t>
      </w:r>
    </w:p>
    <w:p w14:paraId="6C1CA26E" w14:textId="79D5D184" w:rsidR="00EA2D9B" w:rsidRPr="00F13569" w:rsidRDefault="00EA2D9B" w:rsidP="00DF2D04">
      <w:pPr>
        <w:widowControl w:val="0"/>
        <w:shd w:val="clear" w:color="auto" w:fill="FFFFFF"/>
        <w:tabs>
          <w:tab w:val="left" w:pos="13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058A3" w14:textId="73BB59C2" w:rsidR="00EA2D9B" w:rsidRPr="00F13569" w:rsidRDefault="00D4136A" w:rsidP="00EA2D9B">
      <w:pPr>
        <w:widowControl w:val="0"/>
        <w:tabs>
          <w:tab w:val="left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6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A2D9B" w:rsidRPr="00F13569">
        <w:rPr>
          <w:rFonts w:ascii="Times New Roman" w:eastAsia="Times New Roman" w:hAnsi="Times New Roman" w:cs="Times New Roman"/>
          <w:sz w:val="28"/>
          <w:szCs w:val="28"/>
        </w:rPr>
        <w:t xml:space="preserve">лава Каларского муниципального </w:t>
      </w:r>
    </w:p>
    <w:p w14:paraId="39A536AA" w14:textId="5CE3CC1C" w:rsidR="00EA2D9B" w:rsidRPr="00F13569" w:rsidRDefault="00E05B85" w:rsidP="00EA2D9B">
      <w:pPr>
        <w:widowControl w:val="0"/>
        <w:tabs>
          <w:tab w:val="left" w:pos="1350"/>
          <w:tab w:val="left" w:pos="198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3569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EA2D9B" w:rsidRPr="00F13569">
        <w:rPr>
          <w:rFonts w:ascii="Times New Roman" w:eastAsia="Times New Roman" w:hAnsi="Times New Roman" w:cs="Times New Roman"/>
          <w:sz w:val="28"/>
          <w:szCs w:val="28"/>
        </w:rPr>
        <w:t>Забайкальского края                                                            В. В. Устюжанин</w:t>
      </w:r>
    </w:p>
    <w:p w14:paraId="66D65CF4" w14:textId="77777777" w:rsidR="00751707" w:rsidRDefault="00751707" w:rsidP="00052511">
      <w:pPr>
        <w:pStyle w:val="consplustitle0"/>
        <w:spacing w:before="0" w:beforeAutospacing="0" w:after="0" w:afterAutospacing="0"/>
        <w:ind w:left="4536"/>
        <w:jc w:val="center"/>
        <w:rPr>
          <w:b/>
          <w:sz w:val="28"/>
          <w:szCs w:val="28"/>
        </w:rPr>
      </w:pPr>
    </w:p>
    <w:p w14:paraId="181A4B58" w14:textId="27FE709F" w:rsidR="00052511" w:rsidRPr="00E670FE" w:rsidRDefault="00052511" w:rsidP="00052511">
      <w:pPr>
        <w:pStyle w:val="consplustitle0"/>
        <w:spacing w:before="0" w:beforeAutospacing="0" w:after="0" w:afterAutospacing="0"/>
        <w:ind w:left="4536"/>
        <w:jc w:val="center"/>
        <w:rPr>
          <w:b/>
          <w:sz w:val="28"/>
          <w:szCs w:val="28"/>
        </w:rPr>
      </w:pPr>
      <w:r w:rsidRPr="00E670FE">
        <w:rPr>
          <w:b/>
          <w:sz w:val="28"/>
          <w:szCs w:val="28"/>
        </w:rPr>
        <w:t>УТВЕРЖДЕН</w:t>
      </w:r>
      <w:r>
        <w:rPr>
          <w:b/>
          <w:sz w:val="28"/>
          <w:szCs w:val="28"/>
        </w:rPr>
        <w:t>О</w:t>
      </w:r>
    </w:p>
    <w:p w14:paraId="43C93D58" w14:textId="77777777" w:rsidR="00052511" w:rsidRPr="00F72EE0" w:rsidRDefault="00052511" w:rsidP="00052511">
      <w:pPr>
        <w:pStyle w:val="consplustitle0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F72EE0">
        <w:rPr>
          <w:sz w:val="28"/>
          <w:szCs w:val="28"/>
        </w:rPr>
        <w:t>остановлением  администрации</w:t>
      </w:r>
    </w:p>
    <w:p w14:paraId="1A4332A9" w14:textId="77777777" w:rsidR="00052511" w:rsidRPr="00F72EE0" w:rsidRDefault="00052511" w:rsidP="00052511">
      <w:pPr>
        <w:pStyle w:val="consplustitle0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F72EE0">
        <w:rPr>
          <w:sz w:val="28"/>
          <w:szCs w:val="28"/>
        </w:rPr>
        <w:t>Каларского муниципального округа Забайкальского края</w:t>
      </w:r>
    </w:p>
    <w:p w14:paraId="1EFB4122" w14:textId="67201CCE" w:rsidR="00052511" w:rsidRPr="00F72EE0" w:rsidRDefault="00052511" w:rsidP="00052511">
      <w:pPr>
        <w:pStyle w:val="consplustitle0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F72EE0">
        <w:rPr>
          <w:sz w:val="28"/>
          <w:szCs w:val="28"/>
        </w:rPr>
        <w:t xml:space="preserve">от </w:t>
      </w:r>
      <w:r w:rsidR="00357FD3">
        <w:rPr>
          <w:sz w:val="28"/>
          <w:szCs w:val="28"/>
        </w:rPr>
        <w:t>06</w:t>
      </w:r>
      <w:r>
        <w:rPr>
          <w:sz w:val="28"/>
          <w:szCs w:val="28"/>
        </w:rPr>
        <w:t xml:space="preserve"> марта 2025</w:t>
      </w:r>
      <w:r w:rsidRPr="00F72EE0">
        <w:rPr>
          <w:sz w:val="28"/>
          <w:szCs w:val="28"/>
        </w:rPr>
        <w:t xml:space="preserve"> г. № </w:t>
      </w:r>
      <w:r w:rsidR="00357FD3">
        <w:rPr>
          <w:sz w:val="28"/>
          <w:szCs w:val="28"/>
        </w:rPr>
        <w:t>231</w:t>
      </w:r>
      <w:bookmarkStart w:id="1" w:name="_GoBack"/>
      <w:bookmarkEnd w:id="1"/>
    </w:p>
    <w:p w14:paraId="45CE3B42" w14:textId="77777777" w:rsidR="009F1337" w:rsidRDefault="009F1337" w:rsidP="009F133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1EE9159" w14:textId="77777777" w:rsidR="009C7E4C" w:rsidRDefault="009C7E4C" w:rsidP="009C7E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01C76284" w14:textId="309BDBFF" w:rsidR="00DF2D04" w:rsidRDefault="009C7E4C" w:rsidP="00DF2D0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="00DF2D04">
        <w:rPr>
          <w:rFonts w:ascii="Times New Roman" w:hAnsi="Times New Roman" w:cs="Times New Roman"/>
          <w:sz w:val="28"/>
          <w:szCs w:val="28"/>
        </w:rPr>
        <w:t>грантово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F2D04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2D04">
        <w:rPr>
          <w:rFonts w:ascii="Times New Roman" w:hAnsi="Times New Roman" w:cs="Times New Roman"/>
          <w:sz w:val="28"/>
          <w:szCs w:val="28"/>
        </w:rPr>
        <w:t xml:space="preserve"> «Призвание»</w:t>
      </w:r>
    </w:p>
    <w:p w14:paraId="3F3C1F3F" w14:textId="77777777" w:rsidR="00DF2D04" w:rsidRDefault="00DF2D04" w:rsidP="00DF2D04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9DB09DE" w14:textId="47644218" w:rsidR="009F1337" w:rsidRDefault="009F1337" w:rsidP="0015137E">
      <w:pPr>
        <w:pStyle w:val="ConsPlusNormal"/>
        <w:numPr>
          <w:ilvl w:val="0"/>
          <w:numId w:val="7"/>
        </w:num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2C">
        <w:rPr>
          <w:rFonts w:ascii="Times New Roman" w:hAnsi="Times New Roman" w:cs="Times New Roman"/>
          <w:b/>
          <w:sz w:val="28"/>
          <w:szCs w:val="28"/>
        </w:rPr>
        <w:t>О</w:t>
      </w:r>
      <w:r w:rsidR="0015137E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14:paraId="4D271353" w14:textId="77777777" w:rsidR="0015137E" w:rsidRPr="009F1337" w:rsidRDefault="0015137E" w:rsidP="0015137E">
      <w:pPr>
        <w:pStyle w:val="ConsPlusNormal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261AD8D8" w14:textId="7BB1BD2C" w:rsidR="00B75026" w:rsidRDefault="006F353F" w:rsidP="00B75026">
      <w:pPr>
        <w:pStyle w:val="ConsPlusNormal"/>
        <w:numPr>
          <w:ilvl w:val="1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2C">
        <w:rPr>
          <w:rFonts w:ascii="Times New Roman" w:hAnsi="Times New Roman" w:cs="Times New Roman"/>
          <w:sz w:val="28"/>
          <w:szCs w:val="28"/>
        </w:rPr>
        <w:t>Настоящ</w:t>
      </w:r>
      <w:r w:rsidR="009C7E4C">
        <w:rPr>
          <w:rFonts w:ascii="Times New Roman" w:hAnsi="Times New Roman" w:cs="Times New Roman"/>
          <w:sz w:val="28"/>
          <w:szCs w:val="28"/>
        </w:rPr>
        <w:t>ее Положение о реализации грантового проекта «Призвание»</w:t>
      </w:r>
      <w:r w:rsidRPr="002A7A2C">
        <w:rPr>
          <w:rFonts w:ascii="Times New Roman" w:hAnsi="Times New Roman" w:cs="Times New Roman"/>
          <w:sz w:val="28"/>
          <w:szCs w:val="28"/>
        </w:rPr>
        <w:t xml:space="preserve"> </w:t>
      </w:r>
      <w:r w:rsidR="005E7AFA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="0015137E">
        <w:rPr>
          <w:rFonts w:ascii="Times New Roman" w:hAnsi="Times New Roman" w:cs="Times New Roman"/>
          <w:sz w:val="28"/>
          <w:szCs w:val="28"/>
        </w:rPr>
        <w:t>разработан</w:t>
      </w:r>
      <w:r w:rsidR="005E7AFA">
        <w:rPr>
          <w:rFonts w:ascii="Times New Roman" w:hAnsi="Times New Roman" w:cs="Times New Roman"/>
          <w:sz w:val="28"/>
          <w:szCs w:val="28"/>
        </w:rPr>
        <w:t>о</w:t>
      </w:r>
      <w:r w:rsidR="0015137E">
        <w:rPr>
          <w:rFonts w:ascii="Times New Roman" w:hAnsi="Times New Roman" w:cs="Times New Roman"/>
          <w:sz w:val="28"/>
          <w:szCs w:val="28"/>
        </w:rPr>
        <w:t xml:space="preserve"> </w:t>
      </w:r>
      <w:r w:rsidR="005E7AFA">
        <w:rPr>
          <w:rFonts w:ascii="Times New Roman" w:hAnsi="Times New Roman" w:cs="Times New Roman"/>
          <w:sz w:val="28"/>
          <w:szCs w:val="28"/>
        </w:rPr>
        <w:t xml:space="preserve">и реализуется в рамках </w:t>
      </w:r>
      <w:r w:rsidR="009C7E4C">
        <w:rPr>
          <w:rFonts w:ascii="Times New Roman" w:hAnsi="Times New Roman" w:cs="Times New Roman"/>
          <w:sz w:val="28"/>
          <w:szCs w:val="28"/>
          <w:lang w:bidi="ru-RU"/>
        </w:rPr>
        <w:t>д</w:t>
      </w:r>
      <w:r w:rsidR="009C7E4C" w:rsidRPr="00E05F82">
        <w:rPr>
          <w:rFonts w:ascii="Times New Roman" w:hAnsi="Times New Roman" w:cs="Times New Roman"/>
          <w:sz w:val="28"/>
          <w:szCs w:val="28"/>
          <w:lang w:bidi="ru-RU"/>
        </w:rPr>
        <w:t>ополнительн</w:t>
      </w:r>
      <w:r w:rsidR="005E7AFA">
        <w:rPr>
          <w:rFonts w:ascii="Times New Roman" w:hAnsi="Times New Roman" w:cs="Times New Roman"/>
          <w:sz w:val="28"/>
          <w:szCs w:val="28"/>
          <w:lang w:bidi="ru-RU"/>
        </w:rPr>
        <w:t>ого</w:t>
      </w:r>
      <w:r w:rsidR="009C7E4C" w:rsidRPr="00E05F8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C7E4C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="009C7E4C" w:rsidRPr="00E05F82">
        <w:rPr>
          <w:rFonts w:ascii="Times New Roman" w:hAnsi="Times New Roman" w:cs="Times New Roman"/>
          <w:sz w:val="28"/>
          <w:szCs w:val="28"/>
          <w:lang w:bidi="ru-RU"/>
        </w:rPr>
        <w:t>оглашени</w:t>
      </w:r>
      <w:r w:rsidR="005E7AFA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="009C7E4C" w:rsidRPr="00E05F82">
        <w:rPr>
          <w:rFonts w:ascii="Times New Roman" w:hAnsi="Times New Roman" w:cs="Times New Roman"/>
          <w:sz w:val="28"/>
          <w:szCs w:val="28"/>
          <w:lang w:bidi="ru-RU"/>
        </w:rPr>
        <w:t xml:space="preserve"> №</w:t>
      </w:r>
      <w:r w:rsidR="0075170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C7E4C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="009C7E4C" w:rsidRPr="00E05F82">
        <w:rPr>
          <w:rFonts w:ascii="Times New Roman" w:hAnsi="Times New Roman" w:cs="Times New Roman"/>
          <w:sz w:val="28"/>
          <w:szCs w:val="28"/>
          <w:lang w:bidi="ru-RU"/>
        </w:rPr>
        <w:t xml:space="preserve"> к Соглашению о социально - экономическом взаимодействии между </w:t>
      </w:r>
      <w:r w:rsidR="009C7E4C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9C7E4C" w:rsidRPr="00E05F82">
        <w:rPr>
          <w:rFonts w:ascii="Times New Roman" w:hAnsi="Times New Roman" w:cs="Times New Roman"/>
          <w:sz w:val="28"/>
          <w:szCs w:val="28"/>
          <w:lang w:bidi="ru-RU"/>
        </w:rPr>
        <w:t xml:space="preserve">равительством Забайкальского края, </w:t>
      </w:r>
      <w:r w:rsidR="009C7E4C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9C7E4C" w:rsidRPr="00E05F82">
        <w:rPr>
          <w:rFonts w:ascii="Times New Roman" w:hAnsi="Times New Roman" w:cs="Times New Roman"/>
          <w:sz w:val="28"/>
          <w:szCs w:val="28"/>
          <w:lang w:bidi="ru-RU"/>
        </w:rPr>
        <w:t xml:space="preserve">дминистрацией Каларского муниципального округа Забайкальского края и </w:t>
      </w:r>
      <w:r w:rsidR="009C7E4C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9C7E4C" w:rsidRPr="00E05F82">
        <w:rPr>
          <w:rFonts w:ascii="Times New Roman" w:hAnsi="Times New Roman" w:cs="Times New Roman"/>
          <w:sz w:val="28"/>
          <w:szCs w:val="28"/>
          <w:lang w:bidi="ru-RU"/>
        </w:rPr>
        <w:t>бществом с ограниченной ответственностью «Удоканская медь» б/н от 20.05.2021 года</w:t>
      </w:r>
      <w:r w:rsidR="005E7AFA">
        <w:rPr>
          <w:rFonts w:ascii="Times New Roman" w:hAnsi="Times New Roman" w:cs="Times New Roman"/>
          <w:sz w:val="28"/>
          <w:szCs w:val="28"/>
        </w:rPr>
        <w:t>.</w:t>
      </w:r>
      <w:r w:rsidR="009C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E224B" w14:textId="30F1AA4E" w:rsidR="00B75026" w:rsidRDefault="00A438A0" w:rsidP="00B75026">
      <w:pPr>
        <w:pStyle w:val="ConsPlusNormal"/>
        <w:numPr>
          <w:ilvl w:val="1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026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Организаторами грантового проекта «Призвание» являются Администрация Каларского муниципального округа Забайкальского края и общество с ограниченной ответственностью «Удоканская медь».</w:t>
      </w:r>
    </w:p>
    <w:p w14:paraId="37FB6646" w14:textId="421F474E" w:rsidR="00B75026" w:rsidRDefault="00A438A0" w:rsidP="00B75026">
      <w:pPr>
        <w:pStyle w:val="ConsPlusNormal"/>
        <w:numPr>
          <w:ilvl w:val="1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026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Основными принципами проведения грантового проекта «Призвание» (далее – Проект)  является гласность, открытость, прозрачность конкурсных процедур и обеспечение равных возможностей для всех участников конкурсного отбора.</w:t>
      </w:r>
    </w:p>
    <w:p w14:paraId="5CA44D15" w14:textId="5A83CEB7" w:rsidR="005E7AFA" w:rsidRPr="00B75026" w:rsidRDefault="005E7AFA" w:rsidP="00B75026">
      <w:pPr>
        <w:pStyle w:val="ConsPlusNormal"/>
        <w:numPr>
          <w:ilvl w:val="1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02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Настоящее Положение регулирует </w:t>
      </w:r>
      <w:r w:rsidRPr="00B75026">
        <w:rPr>
          <w:rFonts w:ascii="Times New Roman" w:hAnsi="Times New Roman" w:cs="Times New Roman"/>
          <w:sz w:val="28"/>
          <w:szCs w:val="28"/>
          <w:lang w:bidi="ru-RU"/>
        </w:rPr>
        <w:t xml:space="preserve">порядок конкурсного отбора </w:t>
      </w:r>
      <w:r w:rsidR="008B6291">
        <w:rPr>
          <w:rFonts w:ascii="Times New Roman" w:hAnsi="Times New Roman" w:cs="Times New Roman"/>
          <w:sz w:val="28"/>
          <w:szCs w:val="28"/>
          <w:lang w:bidi="ru-RU"/>
        </w:rPr>
        <w:t xml:space="preserve">педагогических </w:t>
      </w:r>
      <w:r w:rsidRPr="00B75026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857787">
        <w:rPr>
          <w:rFonts w:ascii="Times New Roman" w:hAnsi="Times New Roman" w:cs="Times New Roman"/>
          <w:sz w:val="28"/>
          <w:szCs w:val="28"/>
        </w:rPr>
        <w:t xml:space="preserve">в </w:t>
      </w:r>
      <w:r w:rsidR="00E05B85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857787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 w:rsidR="00EB5DAD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(</w:t>
      </w:r>
      <w:r w:rsidR="008B6291" w:rsidRPr="008B6291">
        <w:rPr>
          <w:rFonts w:ascii="Times New Roman" w:hAnsi="Times New Roman" w:cs="Times New Roman"/>
          <w:sz w:val="28"/>
          <w:szCs w:val="28"/>
        </w:rPr>
        <w:t>включая общеобразовательные школы, детские сады, учреждения дополнительного образования, в том числе школы искусств</w:t>
      </w:r>
      <w:r w:rsidR="00EB5DAD">
        <w:rPr>
          <w:rFonts w:ascii="Times New Roman" w:hAnsi="Times New Roman" w:cs="Times New Roman"/>
          <w:sz w:val="28"/>
          <w:szCs w:val="28"/>
        </w:rPr>
        <w:t>),</w:t>
      </w:r>
      <w:r w:rsidR="00857787">
        <w:rPr>
          <w:rFonts w:ascii="Times New Roman" w:hAnsi="Times New Roman" w:cs="Times New Roman"/>
          <w:sz w:val="28"/>
          <w:szCs w:val="28"/>
        </w:rPr>
        <w:t xml:space="preserve"> </w:t>
      </w:r>
      <w:r w:rsidRPr="00B75026">
        <w:rPr>
          <w:rFonts w:ascii="Times New Roman" w:hAnsi="Times New Roman" w:cs="Times New Roman"/>
          <w:sz w:val="28"/>
          <w:szCs w:val="28"/>
        </w:rPr>
        <w:t>претендующих на получение компенсационной выплаты</w:t>
      </w:r>
      <w:r w:rsidRPr="00B7502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B75026">
        <w:rPr>
          <w:rFonts w:ascii="Times New Roman" w:hAnsi="Times New Roman" w:cs="Times New Roman"/>
          <w:sz w:val="28"/>
          <w:szCs w:val="28"/>
        </w:rPr>
        <w:t>грантового проекта «Призвание».</w:t>
      </w:r>
    </w:p>
    <w:p w14:paraId="3E200513" w14:textId="77777777" w:rsidR="00D81C93" w:rsidRDefault="00D81C93" w:rsidP="00D81C9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D6F877C" w14:textId="5FEE3C6F" w:rsidR="00D81C93" w:rsidRDefault="00D81C93" w:rsidP="00B75026">
      <w:pPr>
        <w:pStyle w:val="ConsPlusNormal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C93">
        <w:rPr>
          <w:rFonts w:ascii="Times New Roman" w:hAnsi="Times New Roman" w:cs="Times New Roman"/>
          <w:b/>
          <w:sz w:val="28"/>
          <w:szCs w:val="28"/>
        </w:rPr>
        <w:t>Цели и задачи проекта</w:t>
      </w:r>
    </w:p>
    <w:p w14:paraId="1063CE4E" w14:textId="77777777" w:rsidR="00B75026" w:rsidRPr="00D81C93" w:rsidRDefault="00B75026" w:rsidP="00B75026">
      <w:pPr>
        <w:pStyle w:val="ConsPlusNormal"/>
        <w:ind w:left="450"/>
        <w:rPr>
          <w:rFonts w:ascii="Times New Roman" w:hAnsi="Times New Roman" w:cs="Times New Roman"/>
          <w:b/>
          <w:sz w:val="28"/>
          <w:szCs w:val="28"/>
        </w:rPr>
      </w:pPr>
    </w:p>
    <w:p w14:paraId="018FC4FB" w14:textId="77777777" w:rsidR="00D81C93" w:rsidRDefault="00D81C93" w:rsidP="00D81C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Цели Проекта: </w:t>
      </w:r>
    </w:p>
    <w:p w14:paraId="321253AE" w14:textId="411AA97A" w:rsidR="00D81C93" w:rsidRDefault="00D81C93" w:rsidP="00D81C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D81C93">
        <w:rPr>
          <w:rFonts w:ascii="Times New Roman" w:eastAsiaTheme="minorHAnsi" w:hAnsi="Times New Roman" w:cs="Times New Roman"/>
          <w:sz w:val="28"/>
          <w:szCs w:val="28"/>
          <w:lang w:eastAsia="en-US"/>
        </w:rPr>
        <w:t>укреплени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D81C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партнерства за счет объединения усилий для достижения общей цели</w:t>
      </w:r>
      <w:r w:rsidR="00EB5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Pr="00D81C9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повышения качества образования и благополучия граждан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FA49639" w14:textId="3B214F5C" w:rsidR="008B6291" w:rsidRDefault="008B6291" w:rsidP="008B6291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– привлечение и закрепление на территории Каларского муниципального округа профессиональных педагогических кадров;</w:t>
      </w:r>
    </w:p>
    <w:p w14:paraId="5CBC69ED" w14:textId="0693F412" w:rsidR="00D81C93" w:rsidRPr="00D81C93" w:rsidRDefault="00D81C93" w:rsidP="00D81C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D81C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81C93">
        <w:rPr>
          <w:rFonts w:ascii="Times New Roman" w:hAnsi="Times New Roman" w:cs="Times New Roman"/>
          <w:sz w:val="28"/>
          <w:szCs w:val="28"/>
        </w:rPr>
        <w:t>оздание условий для повышения престижа педагогической профессии, мотивации работников образова</w:t>
      </w:r>
      <w:r w:rsidR="008B6291">
        <w:rPr>
          <w:rFonts w:ascii="Times New Roman" w:hAnsi="Times New Roman" w:cs="Times New Roman"/>
          <w:sz w:val="28"/>
          <w:szCs w:val="28"/>
        </w:rPr>
        <w:t>тельных организаций</w:t>
      </w:r>
      <w:r w:rsidRPr="00D81C93">
        <w:rPr>
          <w:rFonts w:ascii="Times New Roman" w:hAnsi="Times New Roman" w:cs="Times New Roman"/>
          <w:sz w:val="28"/>
          <w:szCs w:val="28"/>
        </w:rPr>
        <w:t xml:space="preserve"> и повышения качества образовательного процесса через материальное стимулирование и укрепление социальной значимости труда педагогов.</w:t>
      </w:r>
    </w:p>
    <w:p w14:paraId="68E82536" w14:textId="77777777" w:rsidR="00D81C93" w:rsidRDefault="00D81C93" w:rsidP="00D81C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 Задачи Проекта: </w:t>
      </w:r>
    </w:p>
    <w:p w14:paraId="5691CCE4" w14:textId="619A1B58" w:rsidR="00D81C93" w:rsidRDefault="00D81C93" w:rsidP="00D81C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6F353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6F353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грантовой компенсационной выплат</w:t>
      </w:r>
      <w:r w:rsidR="00052511">
        <w:rPr>
          <w:rFonts w:ascii="Times New Roman" w:hAnsi="Times New Roman" w:cs="Times New Roman"/>
          <w:color w:val="000000"/>
          <w:sz w:val="28"/>
          <w:szCs w:val="28"/>
          <w:lang w:bidi="ru-RU"/>
        </w:rPr>
        <w:t>ы</w:t>
      </w:r>
      <w:r w:rsidRPr="006F353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педагогически</w:t>
      </w:r>
      <w:r w:rsidR="00052511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 w:rsidRPr="006F353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работник</w:t>
      </w:r>
      <w:r w:rsidR="00052511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ам</w:t>
      </w:r>
      <w:r w:rsidR="00B1166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общего</w:t>
      </w:r>
      <w:r w:rsidR="00751707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дошкольного</w:t>
      </w:r>
      <w:r w:rsidR="00B1166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дополнительного образования</w:t>
      </w:r>
      <w:r w:rsidRPr="006F353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6F353F">
        <w:rPr>
          <w:rFonts w:ascii="Times New Roman" w:hAnsi="Times New Roman" w:cs="Times New Roman"/>
          <w:sz w:val="28"/>
          <w:szCs w:val="28"/>
        </w:rPr>
        <w:t>прибывши</w:t>
      </w:r>
      <w:r w:rsidR="008B6291">
        <w:rPr>
          <w:rFonts w:ascii="Times New Roman" w:hAnsi="Times New Roman" w:cs="Times New Roman"/>
          <w:sz w:val="28"/>
          <w:szCs w:val="28"/>
        </w:rPr>
        <w:t>м</w:t>
      </w:r>
      <w:r w:rsidRPr="006F353F">
        <w:rPr>
          <w:rFonts w:ascii="Times New Roman" w:hAnsi="Times New Roman" w:cs="Times New Roman"/>
          <w:sz w:val="28"/>
          <w:szCs w:val="28"/>
        </w:rPr>
        <w:t xml:space="preserve"> </w:t>
      </w:r>
      <w:r w:rsidRPr="006F353F">
        <w:rPr>
          <w:rFonts w:ascii="Times New Roman" w:hAnsi="Times New Roman" w:cs="Times New Roman"/>
          <w:sz w:val="28"/>
          <w:szCs w:val="28"/>
        </w:rPr>
        <w:lastRenderedPageBreak/>
        <w:t>(переехавши</w:t>
      </w:r>
      <w:r w:rsidR="008B6291">
        <w:rPr>
          <w:rFonts w:ascii="Times New Roman" w:hAnsi="Times New Roman" w:cs="Times New Roman"/>
          <w:sz w:val="28"/>
          <w:szCs w:val="28"/>
        </w:rPr>
        <w:t>м</w:t>
      </w:r>
      <w:r w:rsidRPr="006F353F">
        <w:rPr>
          <w:rFonts w:ascii="Times New Roman" w:hAnsi="Times New Roman" w:cs="Times New Roman"/>
          <w:sz w:val="28"/>
          <w:szCs w:val="28"/>
        </w:rPr>
        <w:t>) на работу в Каларский муниципальный округ Забайкальского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66677E" w14:textId="13D89F11" w:rsidR="007009B7" w:rsidRDefault="00D81C93" w:rsidP="00D81C9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6F353F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35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Pr="006F353F">
        <w:rPr>
          <w:rFonts w:ascii="Times New Roman" w:hAnsi="Times New Roman" w:cs="Times New Roman"/>
          <w:sz w:val="28"/>
          <w:szCs w:val="28"/>
        </w:rPr>
        <w:t xml:space="preserve">поддержки выпускникам </w:t>
      </w:r>
      <w:r>
        <w:rPr>
          <w:rFonts w:ascii="Times New Roman" w:hAnsi="Times New Roman" w:cs="Times New Roman"/>
          <w:sz w:val="28"/>
          <w:szCs w:val="28"/>
        </w:rPr>
        <w:t>муниципальных обще</w:t>
      </w:r>
      <w:r w:rsidRPr="006F353F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6F353F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округа, поступившим в учебные заведения Забайкальского края для получения среднего профессионального или высшего педагогического образования и возвратившимся после окончания обучения на работу в </w:t>
      </w:r>
      <w:r w:rsidR="00E05B85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6F353F">
        <w:rPr>
          <w:rFonts w:ascii="Times New Roman" w:hAnsi="Times New Roman" w:cs="Times New Roman"/>
          <w:sz w:val="28"/>
          <w:szCs w:val="28"/>
        </w:rPr>
        <w:t>образовательные организации Каларского муниципального округа Забайкальского края</w:t>
      </w:r>
      <w:r w:rsidR="00744A4B">
        <w:rPr>
          <w:rFonts w:ascii="Times New Roman" w:hAnsi="Times New Roman" w:cs="Times New Roman"/>
          <w:sz w:val="28"/>
          <w:szCs w:val="28"/>
        </w:rPr>
        <w:t xml:space="preserve"> согласно перечню утвержденных вакантных должностей</w:t>
      </w:r>
      <w:r w:rsid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14:paraId="589F65DD" w14:textId="65F4586C" w:rsidR="00E05F82" w:rsidRDefault="007009B7" w:rsidP="00D81C9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– </w:t>
      </w:r>
      <w:r w:rsidR="00D81C93" w:rsidRPr="006F353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развити</w:t>
      </w:r>
      <w:r w:rsidR="00D81C93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D81C93" w:rsidRPr="006F353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системы образования в Каларском муниципальном округе Забайкальского края</w:t>
      </w:r>
      <w:r w:rsidR="008B629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посредством</w:t>
      </w:r>
      <w:r w:rsidR="001754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B629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привлечени</w:t>
      </w:r>
      <w:r w:rsidR="0017542A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8B629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1754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мотивации </w:t>
      </w:r>
      <w:r w:rsidR="008B629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квалицированных </w:t>
      </w:r>
      <w:r w:rsidR="0075170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работников в сферу образования. </w:t>
      </w:r>
    </w:p>
    <w:p w14:paraId="4E8D1580" w14:textId="77777777" w:rsidR="007009B7" w:rsidRDefault="007009B7" w:rsidP="00D81C9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3EE944DF" w14:textId="0778431D" w:rsidR="007009B7" w:rsidRPr="007009B7" w:rsidRDefault="007009B7" w:rsidP="00E05B85">
      <w:pPr>
        <w:pStyle w:val="ConsPlusNormal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9B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Порядок 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и условия г</w:t>
      </w:r>
      <w:r w:rsidRPr="007009B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рантовой компенсационной выплаты</w:t>
      </w:r>
    </w:p>
    <w:p w14:paraId="675FCD19" w14:textId="77777777" w:rsidR="007009B7" w:rsidRPr="007009B7" w:rsidRDefault="007009B7" w:rsidP="007009B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ACF4A33" w14:textId="4F63C740" w:rsidR="00A46160" w:rsidRDefault="00E05B85" w:rsidP="00247E6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7009B7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>.1.</w:t>
      </w:r>
      <w:r w:rsidR="007009B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="00CE1C00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Грантовая </w:t>
      </w:r>
      <w:r w:rsidR="005E7AFA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компенсационная </w:t>
      </w:r>
      <w:r w:rsidR="00CE1C00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выплата</w:t>
      </w:r>
      <w:r w:rsidR="001D41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(далее – Компенсационная выплата)</w:t>
      </w:r>
      <w:r w:rsidR="00E05F82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E1C00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педагогических работников</w:t>
      </w:r>
      <w:r w:rsidR="004818D0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прошедших конкурсный отбор,</w:t>
      </w:r>
      <w:r w:rsidR="00CE1C00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05F82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присуждается </w:t>
      </w:r>
      <w:r w:rsidR="00CE1C00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трудоустройстве в образовательн</w:t>
      </w:r>
      <w:r w:rsidR="0017542A">
        <w:rPr>
          <w:rFonts w:ascii="Times New Roman" w:hAnsi="Times New Roman" w:cs="Times New Roman"/>
          <w:color w:val="000000"/>
          <w:sz w:val="28"/>
          <w:szCs w:val="28"/>
          <w:lang w:bidi="ru-RU"/>
        </w:rPr>
        <w:t>ые</w:t>
      </w:r>
      <w:r w:rsidR="00CE1C00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организаци</w:t>
      </w:r>
      <w:r w:rsidR="0017542A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="00261DD1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E1C00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Каларского муниципального округа </w:t>
      </w:r>
      <w:r w:rsidR="0017542A" w:rsidRPr="008B6291">
        <w:rPr>
          <w:rFonts w:ascii="Times New Roman" w:hAnsi="Times New Roman" w:cs="Times New Roman"/>
          <w:sz w:val="28"/>
          <w:szCs w:val="28"/>
        </w:rPr>
        <w:t>(включая общеобразовательные школы, детские сады, учреждения дополнительного образования, в том числе школы искусств</w:t>
      </w:r>
      <w:r w:rsidR="0017542A">
        <w:rPr>
          <w:rFonts w:ascii="Times New Roman" w:hAnsi="Times New Roman" w:cs="Times New Roman"/>
          <w:sz w:val="28"/>
          <w:szCs w:val="28"/>
        </w:rPr>
        <w:t xml:space="preserve">) </w:t>
      </w:r>
      <w:r w:rsidR="00CE1ED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педагогическим должностям</w:t>
      </w:r>
      <w:r w:rsidR="0005251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(Приложение № 4)</w:t>
      </w:r>
      <w:r w:rsidR="00CE1C00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включенн</w:t>
      </w:r>
      <w:r w:rsidR="00CE1EDA">
        <w:rPr>
          <w:rFonts w:ascii="Times New Roman" w:hAnsi="Times New Roman" w:cs="Times New Roman"/>
          <w:color w:val="000000"/>
          <w:sz w:val="28"/>
          <w:szCs w:val="28"/>
          <w:lang w:bidi="ru-RU"/>
        </w:rPr>
        <w:t>ых</w:t>
      </w:r>
      <w:r w:rsidR="00CE1C00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перечень вакантных должностей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для учителей, педагогов дополнительного образования</w:t>
      </w:r>
      <w:r w:rsidR="0005251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E1ED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учебной нагрузкой не менее 18 часов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/нед, для воспитателей не менее 36 часов/нед. </w:t>
      </w:r>
      <w:r w:rsidR="00052511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предстоящий учебный год</w:t>
      </w:r>
      <w:r w:rsidR="005F5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CE1C00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298C3CD9" w14:textId="1F921125" w:rsidR="00247E61" w:rsidRDefault="00E05B85" w:rsidP="00247E6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A4616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.2. </w:t>
      </w:r>
      <w:r w:rsidR="001D41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К</w:t>
      </w:r>
      <w:r w:rsidR="00A46160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омпенсационная </w:t>
      </w:r>
      <w:r w:rsidR="00CE1C00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выплата </w:t>
      </w:r>
      <w:r w:rsidR="00865F73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для выпускников </w:t>
      </w:r>
      <w:r w:rsidR="00A4616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муниципальных </w:t>
      </w:r>
      <w:r w:rsidR="00C176EB" w:rsidRPr="007009B7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 w:rsidR="00865F73" w:rsidRPr="007009B7">
        <w:rPr>
          <w:rFonts w:ascii="Times New Roman" w:hAnsi="Times New Roman" w:cs="Times New Roman"/>
          <w:sz w:val="28"/>
          <w:szCs w:val="28"/>
        </w:rPr>
        <w:t>Каларского муниципального округа</w:t>
      </w:r>
      <w:r w:rsidR="00865F73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E1C00" w:rsidRPr="007009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присуждается при поступлении </w:t>
      </w:r>
      <w:r w:rsidR="00CE1C00" w:rsidRPr="007009B7">
        <w:rPr>
          <w:rFonts w:ascii="Times New Roman" w:hAnsi="Times New Roman" w:cs="Times New Roman"/>
          <w:sz w:val="28"/>
          <w:szCs w:val="28"/>
        </w:rPr>
        <w:t>в учебные заведения Забайкальского края для получения среднего профессионального или высшего образования</w:t>
      </w:r>
      <w:r w:rsidR="005473B8" w:rsidRPr="007009B7">
        <w:rPr>
          <w:rFonts w:ascii="Times New Roman" w:hAnsi="Times New Roman" w:cs="Times New Roman"/>
          <w:sz w:val="28"/>
          <w:szCs w:val="28"/>
        </w:rPr>
        <w:t xml:space="preserve"> </w:t>
      </w:r>
      <w:r w:rsidR="00B75026">
        <w:rPr>
          <w:rFonts w:ascii="Times New Roman" w:hAnsi="Times New Roman" w:cs="Times New Roman"/>
          <w:sz w:val="28"/>
          <w:szCs w:val="28"/>
        </w:rPr>
        <w:t>по педагогическим направлениям</w:t>
      </w:r>
      <w:r w:rsidR="00052511">
        <w:rPr>
          <w:rFonts w:ascii="Times New Roman" w:hAnsi="Times New Roman" w:cs="Times New Roman"/>
          <w:sz w:val="28"/>
          <w:szCs w:val="28"/>
        </w:rPr>
        <w:t xml:space="preserve"> (Приложение № 4)</w:t>
      </w:r>
      <w:r w:rsidR="00B75026">
        <w:rPr>
          <w:rFonts w:ascii="Times New Roman" w:hAnsi="Times New Roman" w:cs="Times New Roman"/>
          <w:sz w:val="28"/>
          <w:szCs w:val="28"/>
        </w:rPr>
        <w:t xml:space="preserve"> </w:t>
      </w:r>
      <w:r w:rsidR="005473B8" w:rsidRPr="007009B7">
        <w:rPr>
          <w:rFonts w:ascii="Times New Roman" w:hAnsi="Times New Roman" w:cs="Times New Roman"/>
          <w:sz w:val="28"/>
          <w:szCs w:val="28"/>
        </w:rPr>
        <w:t>очной формы обучения</w:t>
      </w:r>
      <w:r w:rsidR="0017542A">
        <w:rPr>
          <w:rFonts w:ascii="Times New Roman" w:hAnsi="Times New Roman" w:cs="Times New Roman"/>
          <w:sz w:val="28"/>
          <w:szCs w:val="28"/>
        </w:rPr>
        <w:t xml:space="preserve"> по целевому направлению согласно перечню вакантных должностей</w:t>
      </w:r>
      <w:r w:rsidR="005F5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444B4308" w14:textId="7804083A" w:rsidR="00247E61" w:rsidRDefault="00E05B85" w:rsidP="00175F5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247E6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A46160"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247E6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5062A2" w:rsidRPr="00247E6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Присуждение компенсационной выплаты оформляется </w:t>
      </w:r>
      <w:r w:rsidR="00CE1EDA">
        <w:rPr>
          <w:rFonts w:ascii="Times New Roman" w:hAnsi="Times New Roman" w:cs="Times New Roman"/>
          <w:color w:val="000000"/>
          <w:sz w:val="28"/>
          <w:szCs w:val="28"/>
          <w:lang w:bidi="ru-RU"/>
        </w:rPr>
        <w:t>р</w:t>
      </w:r>
      <w:r w:rsidR="005062A2" w:rsidRPr="00247E61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аспоряжением администрации Каларского муниципального округа Забайкальского края на основании решения комиссии по оценке претендентов на соискание вакантной должности в Каларском муниципальном округ</w:t>
      </w:r>
      <w:r w:rsidR="00CE1EDA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5062A2" w:rsidRPr="00247E6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Забайкальского края на основании заключенных трудовых договоров и договоров на получение образования в образовательных учреждениях средне</w:t>
      </w:r>
      <w:r w:rsidR="005E7AFA" w:rsidRPr="00247E6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 профессионального</w:t>
      </w:r>
      <w:r w:rsidR="005062A2" w:rsidRPr="00247E6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высшего профессионального образования</w:t>
      </w:r>
      <w:r w:rsidR="00CE1ED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Забайкальского края</w:t>
      </w:r>
      <w:r w:rsidR="005062A2" w:rsidRPr="00247E6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54CD0125" w14:textId="16F5EE78" w:rsidR="00E05B85" w:rsidRPr="00AE6B1D" w:rsidRDefault="00E05B85" w:rsidP="00E05B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E6B1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3.4. </w:t>
      </w:r>
      <w:r w:rsidR="00175F54" w:rsidRPr="00AE6B1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Pr="00AE6B1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94577" w:rsidRPr="00AE6B1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грантовом проекте «Призвание» </w:t>
      </w:r>
      <w:r w:rsidR="00175F54" w:rsidRPr="00AE6B1D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 допускается участие работников являющихся победителями проектов</w:t>
      </w:r>
      <w:r w:rsidR="007E275C" w:rsidRPr="00AE6B1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«Земский учитель», «Земский работник культуры».</w:t>
      </w:r>
    </w:p>
    <w:p w14:paraId="6CB33B57" w14:textId="5933CF0C" w:rsidR="00751707" w:rsidRDefault="00751707" w:rsidP="00E05B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E6B1D">
        <w:rPr>
          <w:rFonts w:ascii="Times New Roman" w:hAnsi="Times New Roman" w:cs="Times New Roman"/>
          <w:color w:val="000000"/>
          <w:sz w:val="28"/>
          <w:szCs w:val="28"/>
          <w:lang w:bidi="ru-RU"/>
        </w:rPr>
        <w:t>3.5. Проект распространяется на вновь прибывших (переехавших) работников</w:t>
      </w:r>
      <w:r w:rsidR="0055402D" w:rsidRPr="00AE6B1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образования</w:t>
      </w:r>
      <w:r w:rsidRPr="00AE6B1D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не имеющих стажа трудовой деятельности в Каларском муниципальном округе Забайкальского края.</w:t>
      </w:r>
    </w:p>
    <w:p w14:paraId="4DBC887D" w14:textId="77777777" w:rsidR="00E05B85" w:rsidRDefault="00E05B85" w:rsidP="00247E6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79884676" w14:textId="1F54072D" w:rsidR="000074FA" w:rsidRDefault="00BF023D" w:rsidP="000074F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074FA">
        <w:rPr>
          <w:rFonts w:ascii="Times New Roman" w:hAnsi="Times New Roman" w:cs="Times New Roman"/>
          <w:b/>
          <w:sz w:val="28"/>
          <w:szCs w:val="28"/>
        </w:rPr>
        <w:t>. Р</w:t>
      </w:r>
      <w:r w:rsidR="00DF2D04">
        <w:rPr>
          <w:rFonts w:ascii="Times New Roman" w:hAnsi="Times New Roman" w:cs="Times New Roman"/>
          <w:b/>
          <w:sz w:val="28"/>
          <w:szCs w:val="28"/>
        </w:rPr>
        <w:t xml:space="preserve">азмер грантовой компенсационной выплаты  </w:t>
      </w:r>
    </w:p>
    <w:p w14:paraId="1D95FC5C" w14:textId="2EC540B9" w:rsidR="001176B6" w:rsidRDefault="00BF023D" w:rsidP="00F8182F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5E7A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D41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176B6" w:rsidRPr="00F8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омпенсационная выплата </w:t>
      </w:r>
      <w:r w:rsidR="00CE1EDA" w:rsidRPr="00F8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</w:t>
      </w:r>
      <w:r w:rsidR="001176B6" w:rsidRPr="00F818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</w:t>
      </w:r>
      <w:r w:rsidR="00CE1EDA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1D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отбора</w:t>
      </w:r>
      <w:r w:rsidR="001176B6" w:rsidRPr="00F8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864A23" w:rsidRPr="00F8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трудового договора и </w:t>
      </w:r>
      <w:r w:rsidR="00CE1E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распоряжения</w:t>
      </w:r>
      <w:r w:rsidR="001176B6" w:rsidRPr="00F8182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 Каларского муниципального округа Забайкальского края</w:t>
      </w:r>
      <w:r w:rsidR="001176B6" w:rsidRPr="00F8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объеме:</w:t>
      </w:r>
    </w:p>
    <w:p w14:paraId="6864C800" w14:textId="0360AFB6" w:rsidR="0017542A" w:rsidRPr="00F8182F" w:rsidRDefault="0017542A" w:rsidP="00F8182F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педагогических работников общеобразовательных организаций:</w:t>
      </w:r>
    </w:p>
    <w:p w14:paraId="22BAD3EA" w14:textId="0B33C727" w:rsidR="001176B6" w:rsidRPr="0015137E" w:rsidRDefault="0015137E" w:rsidP="0015137E">
      <w:pPr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176B6"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первого года работы 500 тысяч рублей </w:t>
      </w:r>
      <w:r w:rsidR="001D41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176B6"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фактического трудоустройства</w:t>
      </w:r>
      <w:r w:rsidR="001D41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176B6"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4FC43B5" w14:textId="20BD554E" w:rsidR="001176B6" w:rsidRPr="0015137E" w:rsidRDefault="0015137E" w:rsidP="0015137E">
      <w:pPr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="001176B6"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третьего года работы 1 млн. рублей; </w:t>
      </w:r>
    </w:p>
    <w:p w14:paraId="3A8CA62D" w14:textId="2F418DF1" w:rsidR="001176B6" w:rsidRDefault="0015137E" w:rsidP="0015137E">
      <w:pPr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="001176B6"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пятого года работы 1</w:t>
      </w:r>
      <w:r w:rsidR="0042386F"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="001176B6"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млн. рублей. </w:t>
      </w:r>
    </w:p>
    <w:p w14:paraId="00EF3291" w14:textId="6FC808AA" w:rsidR="0017542A" w:rsidRDefault="0017542A" w:rsidP="0015137E">
      <w:pPr>
        <w:spacing w:after="0" w:line="28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педагогических работников образовательных организаций, включая </w:t>
      </w:r>
      <w:r w:rsidRPr="008B6291">
        <w:rPr>
          <w:rFonts w:ascii="Times New Roman" w:hAnsi="Times New Roman" w:cs="Times New Roman"/>
          <w:sz w:val="28"/>
          <w:szCs w:val="28"/>
        </w:rPr>
        <w:t>детские сады, учреждения дополнительного образования, в том числе школы искусств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D9F252" w14:textId="57FF37CB" w:rsidR="0017542A" w:rsidRPr="0015137E" w:rsidRDefault="0017542A" w:rsidP="0017542A">
      <w:pPr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первого года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тысяч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фактического трудоустройства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432126D" w14:textId="0B8C527C" w:rsidR="0017542A" w:rsidRPr="0015137E" w:rsidRDefault="0017542A" w:rsidP="0017542A">
      <w:pPr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третьего года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700 тысяч </w:t>
      </w:r>
      <w:r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рублей; </w:t>
      </w:r>
    </w:p>
    <w:p w14:paraId="7913BC89" w14:textId="680142A3" w:rsidR="0017542A" w:rsidRPr="0015137E" w:rsidRDefault="0017542A" w:rsidP="0017542A">
      <w:pPr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пятого года работы 1 млн. рублей. </w:t>
      </w:r>
    </w:p>
    <w:p w14:paraId="0A7F48BA" w14:textId="32575772" w:rsidR="00F8182F" w:rsidRDefault="001176B6" w:rsidP="00F8182F">
      <w:pPr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компенсационной грантовой выплаты </w:t>
      </w:r>
      <w:r w:rsidR="00C47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участника проекта «Призвание» </w:t>
      </w:r>
      <w:r w:rsidRPr="001176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пять лет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D41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образовательном учреждении Каларского муниципального округа </w:t>
      </w:r>
      <w:r w:rsidRPr="001176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млн.</w:t>
      </w:r>
      <w:r w:rsidRPr="0011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17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</w:t>
      </w:r>
      <w:r w:rsidR="00BF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дошкольном образовательном учреждении/учреждении дополнительного образования </w:t>
      </w:r>
      <w:r w:rsidR="00BF023D" w:rsidRPr="00BF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Каларского муниципального округа </w:t>
      </w:r>
      <w:r w:rsidR="00BF023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7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млн. рублей.</w:t>
      </w:r>
    </w:p>
    <w:p w14:paraId="42E83D60" w14:textId="15AC5CD5" w:rsidR="0017542A" w:rsidRDefault="00BF023D" w:rsidP="0017542A">
      <w:pPr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818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502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8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6B6" w:rsidRPr="001176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Компенсационная выплата</w:t>
      </w:r>
      <w:r w:rsidR="0011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выпускнику </w:t>
      </w:r>
      <w:r w:rsidR="001D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261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11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учреждения Каларского муниципального округа, </w:t>
      </w:r>
      <w:r w:rsidR="001176B6" w:rsidRPr="001176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</w:t>
      </w:r>
      <w:r w:rsidR="001176B6"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ившему</w:t>
      </w:r>
      <w:r w:rsidR="001176B6" w:rsidRPr="0011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учебные заведения Забайкальского края для получения среднего профессионального или высшего педагогического образования</w:t>
      </w:r>
      <w:r w:rsidR="0011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</w:t>
      </w:r>
      <w:r w:rsidR="00D53150" w:rsidRPr="0011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D53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договора </w:t>
      </w:r>
      <w:r w:rsidR="00D53150" w:rsidRPr="00D531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на обучение по программам среднего профессионального и высшего образования</w:t>
      </w:r>
      <w:r w:rsidR="00D53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D41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распоряжения</w:t>
      </w:r>
      <w:r w:rsidR="00D53150" w:rsidRPr="001176B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 Каларского муниципального округа Забайкальского края</w:t>
      </w:r>
      <w:r w:rsidR="00D53150" w:rsidRPr="0011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64A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1176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31A2491" w14:textId="5AB0B983" w:rsidR="00864A23" w:rsidRDefault="0015137E" w:rsidP="00F574D5">
      <w:pPr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64A23"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ежегодной </w:t>
      </w:r>
      <w:r w:rsidR="00F8182F"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единовременной </w:t>
      </w:r>
      <w:r w:rsidR="00864A23"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стипендии после каждого года обучения в размере </w:t>
      </w:r>
      <w:r w:rsidR="001754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64A23"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тысяч рублей </w:t>
      </w:r>
      <w:r w:rsidR="00D53150"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="00864A23"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справки с места учеба и зачетной книжки студента образовательного учреждения среднего профессионального или высшего образования</w:t>
      </w:r>
      <w:r w:rsidR="0017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 общего образования</w:t>
      </w:r>
      <w:r w:rsidR="00D53150"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C9BBD1" w14:textId="4A731F5F" w:rsidR="0017542A" w:rsidRPr="0015137E" w:rsidRDefault="0017542A" w:rsidP="0017542A">
      <w:pPr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ежегодной единовременной стипендии после каждого года обучения в размере 100 тысяч рублей на основании справки с места учеба и зачетной книжки студента образовательного учреждения среднего профессионального или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 </w:t>
      </w:r>
      <w:r w:rsidR="00795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A4083C" w14:textId="48C4BACE" w:rsidR="00426E59" w:rsidRPr="0015137E" w:rsidRDefault="0015137E" w:rsidP="00F574D5">
      <w:pPr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26E59"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компенсации проезда до места учебы и обратно </w:t>
      </w:r>
      <w:r w:rsidR="001D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BF02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1D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426E59" w:rsidRP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в год в течение каждого учебного года по факту предоставления документов по итогам учебного года.</w:t>
      </w:r>
    </w:p>
    <w:p w14:paraId="405D52B3" w14:textId="322723BA" w:rsidR="00052511" w:rsidRDefault="001D41B9" w:rsidP="00BF023D">
      <w:pPr>
        <w:pStyle w:val="10"/>
        <w:numPr>
          <w:ilvl w:val="1"/>
          <w:numId w:val="31"/>
        </w:numPr>
        <w:shd w:val="clear" w:color="auto" w:fill="auto"/>
        <w:tabs>
          <w:tab w:val="left" w:pos="1033"/>
        </w:tabs>
        <w:ind w:left="0" w:firstLine="851"/>
        <w:jc w:val="both"/>
      </w:pPr>
      <w:r>
        <w:rPr>
          <w:color w:val="000000"/>
          <w:lang w:eastAsia="ru-RU" w:bidi="ru-RU"/>
        </w:rPr>
        <w:t>К</w:t>
      </w:r>
      <w:r w:rsidR="00F8182F">
        <w:rPr>
          <w:color w:val="000000"/>
          <w:lang w:eastAsia="ru-RU" w:bidi="ru-RU"/>
        </w:rPr>
        <w:t>омпенсационная выплата</w:t>
      </w:r>
      <w:r w:rsidR="00F8182F" w:rsidRPr="00865F73">
        <w:rPr>
          <w:color w:val="000000"/>
          <w:lang w:eastAsia="ru-RU" w:bidi="ru-RU"/>
        </w:rPr>
        <w:t xml:space="preserve"> облагается налогом на доходы физических лиц (НДФЛ) согласно нормам налогового законодательства.</w:t>
      </w:r>
    </w:p>
    <w:p w14:paraId="543A0CD3" w14:textId="194BAFD8" w:rsidR="00052511" w:rsidRPr="001D41B9" w:rsidRDefault="001D41B9" w:rsidP="00BF023D">
      <w:pPr>
        <w:pStyle w:val="10"/>
        <w:numPr>
          <w:ilvl w:val="1"/>
          <w:numId w:val="31"/>
        </w:numPr>
        <w:shd w:val="clear" w:color="auto" w:fill="auto"/>
        <w:tabs>
          <w:tab w:val="left" w:pos="1033"/>
        </w:tabs>
        <w:ind w:left="0" w:firstLine="851"/>
        <w:jc w:val="both"/>
      </w:pPr>
      <w:r>
        <w:rPr>
          <w:color w:val="000000"/>
          <w:lang w:eastAsia="ru-RU" w:bidi="ru-RU"/>
        </w:rPr>
        <w:t>К</w:t>
      </w:r>
      <w:r w:rsidR="00F8182F" w:rsidRPr="00052511">
        <w:rPr>
          <w:color w:val="000000"/>
          <w:lang w:eastAsia="ru-RU" w:bidi="ru-RU"/>
        </w:rPr>
        <w:t xml:space="preserve">омпенсационная выплата для трудоустроенных педагогических работников осуществляется через лицевые счета муниципальных </w:t>
      </w:r>
      <w:r w:rsidR="00F8182F" w:rsidRPr="00052511">
        <w:rPr>
          <w:color w:val="000000"/>
          <w:lang w:eastAsia="ru-RU" w:bidi="ru-RU"/>
        </w:rPr>
        <w:lastRenderedPageBreak/>
        <w:t xml:space="preserve">образовательных учреждений, путем перечисления денежных средств на </w:t>
      </w:r>
      <w:r w:rsidR="00F8182F" w:rsidRPr="001D41B9">
        <w:rPr>
          <w:lang w:eastAsia="ru-RU" w:bidi="ru-RU"/>
        </w:rPr>
        <w:t>лицевой счет Победителя конкурсного отбора, открытый им в банке или иной кредитной организации</w:t>
      </w:r>
      <w:r w:rsidR="00B75026" w:rsidRPr="001D41B9">
        <w:rPr>
          <w:lang w:eastAsia="ru-RU" w:bidi="ru-RU"/>
        </w:rPr>
        <w:t>.</w:t>
      </w:r>
      <w:r w:rsidR="00F8182F" w:rsidRPr="001D41B9">
        <w:rPr>
          <w:lang w:eastAsia="ru-RU" w:bidi="ru-RU"/>
        </w:rPr>
        <w:t xml:space="preserve"> </w:t>
      </w:r>
    </w:p>
    <w:p w14:paraId="09913599" w14:textId="609784C1" w:rsidR="00F8182F" w:rsidRDefault="00B62923" w:rsidP="00BF023D">
      <w:pPr>
        <w:pStyle w:val="10"/>
        <w:numPr>
          <w:ilvl w:val="1"/>
          <w:numId w:val="31"/>
        </w:numPr>
        <w:shd w:val="clear" w:color="auto" w:fill="auto"/>
        <w:tabs>
          <w:tab w:val="left" w:pos="1033"/>
        </w:tabs>
        <w:ind w:left="0" w:firstLine="709"/>
        <w:jc w:val="both"/>
      </w:pPr>
      <w:r>
        <w:rPr>
          <w:color w:val="000000"/>
          <w:lang w:eastAsia="ru-RU" w:bidi="ru-RU"/>
        </w:rPr>
        <w:t>К</w:t>
      </w:r>
      <w:r w:rsidR="00F8182F" w:rsidRPr="00052511">
        <w:rPr>
          <w:color w:val="000000"/>
          <w:lang w:eastAsia="ru-RU" w:bidi="ru-RU"/>
        </w:rPr>
        <w:t>омпенсационная выплата</w:t>
      </w:r>
      <w:r w:rsidR="005D33DD" w:rsidRPr="00052511">
        <w:rPr>
          <w:color w:val="000000"/>
          <w:lang w:eastAsia="ru-RU" w:bidi="ru-RU"/>
        </w:rPr>
        <w:t xml:space="preserve"> для учащихся образовательных учреждений среднего и высшего профессионального образования</w:t>
      </w:r>
      <w:r w:rsidR="00B75026" w:rsidRPr="00052511">
        <w:rPr>
          <w:color w:val="000000"/>
          <w:lang w:eastAsia="ru-RU" w:bidi="ru-RU"/>
        </w:rPr>
        <w:t xml:space="preserve"> по педагогическим </w:t>
      </w:r>
      <w:r>
        <w:rPr>
          <w:color w:val="000000"/>
          <w:lang w:eastAsia="ru-RU" w:bidi="ru-RU"/>
        </w:rPr>
        <w:t>должностям</w:t>
      </w:r>
      <w:r w:rsidR="001D41B9">
        <w:rPr>
          <w:color w:val="000000"/>
          <w:lang w:eastAsia="ru-RU" w:bidi="ru-RU"/>
        </w:rPr>
        <w:t xml:space="preserve"> (Приложение № 4)</w:t>
      </w:r>
      <w:r w:rsidR="005D33DD" w:rsidRPr="00052511">
        <w:rPr>
          <w:color w:val="000000"/>
          <w:lang w:eastAsia="ru-RU" w:bidi="ru-RU"/>
        </w:rPr>
        <w:t xml:space="preserve"> осуществляется путем перечисления денежных средств на лицевой счет Победителя конкурсного отбора, открытый им в банке или иной кредитной организации</w:t>
      </w:r>
      <w:r w:rsidR="00B75026" w:rsidRPr="00052511">
        <w:rPr>
          <w:color w:val="000000"/>
          <w:lang w:eastAsia="ru-RU" w:bidi="ru-RU"/>
        </w:rPr>
        <w:t>.</w:t>
      </w:r>
    </w:p>
    <w:p w14:paraId="1D0FE524" w14:textId="77777777" w:rsidR="00F8182F" w:rsidRDefault="00F8182F" w:rsidP="00C47321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F0938" w14:textId="63416CE6" w:rsidR="00F574D5" w:rsidRDefault="00BF023D" w:rsidP="00F8182F">
      <w:pPr>
        <w:spacing w:after="0" w:line="285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4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bookmarkStart w:id="2" w:name="_Hlk192756462"/>
      <w:r w:rsidR="000E6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F57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словия проведения конкурсного отбора </w:t>
      </w:r>
    </w:p>
    <w:p w14:paraId="2CC82565" w14:textId="2651A3B4" w:rsidR="00F8182F" w:rsidRDefault="00F574D5" w:rsidP="00F8182F">
      <w:pPr>
        <w:spacing w:after="0" w:line="285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8E8BB33" w14:textId="52941488" w:rsidR="00F8182F" w:rsidRDefault="00BF023D" w:rsidP="00F8182F">
      <w:pPr>
        <w:spacing w:after="0" w:line="28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74D5">
        <w:rPr>
          <w:rFonts w:ascii="Times New Roman" w:hAnsi="Times New Roman" w:cs="Times New Roman"/>
          <w:sz w:val="28"/>
          <w:szCs w:val="28"/>
        </w:rPr>
        <w:t xml:space="preserve">.1. </w:t>
      </w:r>
      <w:r w:rsidR="00F8182F" w:rsidRPr="00F8182F">
        <w:rPr>
          <w:rFonts w:ascii="Times New Roman" w:hAnsi="Times New Roman" w:cs="Times New Roman"/>
          <w:sz w:val="28"/>
          <w:szCs w:val="28"/>
        </w:rPr>
        <w:t>Перечень вакантных должностей формирует</w:t>
      </w:r>
      <w:r w:rsidR="009B64E1">
        <w:rPr>
          <w:rFonts w:ascii="Times New Roman" w:hAnsi="Times New Roman" w:cs="Times New Roman"/>
          <w:sz w:val="28"/>
          <w:szCs w:val="28"/>
        </w:rPr>
        <w:t xml:space="preserve">ся </w:t>
      </w:r>
      <w:r w:rsidR="009B64E1" w:rsidRPr="00F8182F">
        <w:rPr>
          <w:rFonts w:ascii="Times New Roman" w:hAnsi="Times New Roman" w:cs="Times New Roman"/>
          <w:sz w:val="28"/>
          <w:szCs w:val="28"/>
        </w:rPr>
        <w:t>отдел</w:t>
      </w:r>
      <w:r w:rsidR="009B64E1">
        <w:rPr>
          <w:rFonts w:ascii="Times New Roman" w:hAnsi="Times New Roman" w:cs="Times New Roman"/>
          <w:sz w:val="28"/>
          <w:szCs w:val="28"/>
        </w:rPr>
        <w:t>ом</w:t>
      </w:r>
      <w:r w:rsidR="009B64E1" w:rsidRPr="00F8182F">
        <w:rPr>
          <w:rFonts w:ascii="Times New Roman" w:hAnsi="Times New Roman" w:cs="Times New Roman"/>
          <w:sz w:val="28"/>
          <w:szCs w:val="28"/>
        </w:rPr>
        <w:t xml:space="preserve"> управления образованием</w:t>
      </w:r>
      <w:r w:rsidR="009B64E1">
        <w:rPr>
          <w:rFonts w:ascii="Times New Roman" w:hAnsi="Times New Roman" w:cs="Times New Roman"/>
          <w:sz w:val="28"/>
          <w:szCs w:val="28"/>
        </w:rPr>
        <w:t xml:space="preserve"> администрации Каларского муниципального округа Забайкальского края и утверждается</w:t>
      </w:r>
      <w:r w:rsidR="00F8182F" w:rsidRPr="00F8182F">
        <w:rPr>
          <w:rFonts w:ascii="Times New Roman" w:hAnsi="Times New Roman" w:cs="Times New Roman"/>
          <w:sz w:val="28"/>
          <w:szCs w:val="28"/>
        </w:rPr>
        <w:t xml:space="preserve"> </w:t>
      </w:r>
      <w:r w:rsidR="009B64E1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F574D5">
        <w:rPr>
          <w:rFonts w:ascii="Times New Roman" w:hAnsi="Times New Roman" w:cs="Times New Roman"/>
          <w:sz w:val="28"/>
          <w:szCs w:val="28"/>
        </w:rPr>
        <w:t>а</w:t>
      </w:r>
      <w:r w:rsidR="00F8182F" w:rsidRPr="00F8182F">
        <w:rPr>
          <w:rFonts w:ascii="Times New Roman" w:hAnsi="Times New Roman" w:cs="Times New Roman"/>
          <w:sz w:val="28"/>
          <w:szCs w:val="28"/>
        </w:rPr>
        <w:t>дминистраци</w:t>
      </w:r>
      <w:r w:rsidR="009B64E1">
        <w:rPr>
          <w:rFonts w:ascii="Times New Roman" w:hAnsi="Times New Roman" w:cs="Times New Roman"/>
          <w:sz w:val="28"/>
          <w:szCs w:val="28"/>
        </w:rPr>
        <w:t>и</w:t>
      </w:r>
      <w:r w:rsidR="00F8182F" w:rsidRPr="00F8182F">
        <w:rPr>
          <w:rFonts w:ascii="Times New Roman" w:hAnsi="Times New Roman" w:cs="Times New Roman"/>
          <w:sz w:val="28"/>
          <w:szCs w:val="28"/>
        </w:rPr>
        <w:t xml:space="preserve"> </w:t>
      </w:r>
      <w:r w:rsidR="00F514BF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</w:t>
      </w:r>
      <w:r w:rsidR="001D41B9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F8182F" w:rsidRPr="00F8182F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размещается на официальном сайте </w:t>
      </w:r>
      <w:hyperlink r:id="rId8" w:history="1">
        <w:r w:rsidR="009A3F82" w:rsidRPr="003978CF">
          <w:rPr>
            <w:rStyle w:val="a4"/>
            <w:rFonts w:ascii="Times New Roman" w:hAnsi="Times New Roman" w:cs="Times New Roman"/>
            <w:sz w:val="28"/>
            <w:szCs w:val="28"/>
          </w:rPr>
          <w:t>https://kalarskiy.75.ru/</w:t>
        </w:r>
      </w:hyperlink>
      <w:r w:rsidR="009A3F82">
        <w:rPr>
          <w:rFonts w:ascii="Times New Roman" w:hAnsi="Times New Roman" w:cs="Times New Roman"/>
          <w:sz w:val="28"/>
          <w:szCs w:val="28"/>
        </w:rPr>
        <w:t xml:space="preserve"> </w:t>
      </w:r>
      <w:r w:rsidR="00F8182F" w:rsidRPr="00F8182F">
        <w:rPr>
          <w:rFonts w:ascii="Times New Roman" w:hAnsi="Times New Roman" w:cs="Times New Roman"/>
          <w:sz w:val="28"/>
          <w:szCs w:val="28"/>
        </w:rPr>
        <w:t>.</w:t>
      </w:r>
    </w:p>
    <w:p w14:paraId="7974AE0F" w14:textId="7C090D80" w:rsidR="00F8182F" w:rsidRPr="005B3200" w:rsidRDefault="00BF023D" w:rsidP="005B3200">
      <w:pPr>
        <w:spacing w:after="0" w:line="28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A3F82">
        <w:rPr>
          <w:rFonts w:ascii="Times New Roman" w:hAnsi="Times New Roman" w:cs="Times New Roman"/>
          <w:sz w:val="28"/>
          <w:szCs w:val="28"/>
        </w:rPr>
        <w:t>.2.</w:t>
      </w:r>
      <w:r w:rsidR="00F8182F">
        <w:rPr>
          <w:rFonts w:ascii="Times New Roman" w:hAnsi="Times New Roman" w:cs="Times New Roman"/>
          <w:sz w:val="28"/>
          <w:szCs w:val="28"/>
        </w:rPr>
        <w:t xml:space="preserve"> </w:t>
      </w:r>
      <w:r w:rsidR="00F8182F" w:rsidRPr="00F8182F">
        <w:rPr>
          <w:rFonts w:ascii="Times New Roman" w:hAnsi="Times New Roman" w:cs="Times New Roman"/>
          <w:sz w:val="28"/>
          <w:szCs w:val="28"/>
        </w:rPr>
        <w:t xml:space="preserve">Конкурсный отбор </w:t>
      </w:r>
      <w:r w:rsidR="005B3200" w:rsidRPr="00F8182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претендентов </w:t>
      </w:r>
      <w:r w:rsidR="005B320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участие в </w:t>
      </w:r>
      <w:r w:rsidR="009A3F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проекте</w:t>
      </w:r>
      <w:r w:rsidR="005B320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«Призвание» </w:t>
      </w:r>
      <w:r w:rsidR="00F8182F" w:rsidRPr="00F8182F">
        <w:rPr>
          <w:rFonts w:ascii="Times New Roman" w:hAnsi="Times New Roman" w:cs="Times New Roman"/>
          <w:sz w:val="28"/>
          <w:szCs w:val="28"/>
        </w:rPr>
        <w:t>проводится Конкурсной комиссией</w:t>
      </w:r>
      <w:r w:rsidR="005B3200">
        <w:rPr>
          <w:rFonts w:ascii="Times New Roman" w:hAnsi="Times New Roman" w:cs="Times New Roman"/>
          <w:sz w:val="28"/>
          <w:szCs w:val="28"/>
        </w:rPr>
        <w:t xml:space="preserve"> </w:t>
      </w:r>
      <w:r w:rsidR="00F8182F" w:rsidRPr="00F8182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количестве 5 человек из числа специалистов </w:t>
      </w:r>
      <w:r w:rsidR="009A3F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5062A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дминистрации </w:t>
      </w:r>
      <w:r w:rsidR="009A3F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Каларского </w:t>
      </w:r>
      <w:r w:rsidR="005062A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округа</w:t>
      </w:r>
      <w:r w:rsidR="00F8182F" w:rsidRPr="00F8182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9B64E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руководителей</w:t>
      </w:r>
      <w:r w:rsidR="00F8182F" w:rsidRPr="00F8182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муниципальных </w:t>
      </w:r>
      <w:r w:rsidR="009B64E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обще</w:t>
      </w:r>
      <w:r w:rsidR="00F8182F" w:rsidRPr="00F8182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образовательных </w:t>
      </w:r>
      <w:r w:rsidR="009B64E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учреждений</w:t>
      </w:r>
      <w:r w:rsidR="00F8182F" w:rsidRPr="00F8182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представителей ООО «Удоканская медь» (по согласованию).</w:t>
      </w:r>
    </w:p>
    <w:bookmarkEnd w:id="2"/>
    <w:p w14:paraId="12B8A735" w14:textId="016C35A0" w:rsidR="004351FD" w:rsidRPr="000E0646" w:rsidRDefault="00BF023D" w:rsidP="004351FD">
      <w:pPr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3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4351FD"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1D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грантового </w:t>
      </w:r>
      <w:r w:rsidR="00F81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9A3F8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</w:t>
      </w:r>
      <w:r w:rsidR="00F8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«Призвание»</w:t>
      </w:r>
      <w:r w:rsidR="004351FD"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подавшие заявление на замещение вакантной должности, вправе определиться с выбором образовательной организации начиная со дня размещения на официальном сайте </w:t>
      </w:r>
      <w:r w:rsidR="009A3F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51F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4351FD"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Каларского муниципального округа </w:t>
      </w:r>
      <w:r w:rsidR="005062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4351FD"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перечня вакантных должностей</w:t>
      </w:r>
      <w:r w:rsidR="001D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0F34B29" w14:textId="73BD23D0" w:rsidR="004351FD" w:rsidRPr="000E0646" w:rsidRDefault="00BF023D" w:rsidP="004351FD">
      <w:pPr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3F82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4351FD"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1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9A3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Каларского муниципального округа </w:t>
      </w:r>
      <w:r w:rsidR="004351FD"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информацию о проведении конкурсного отбора, его отмене на своем официальном сайте за 10 календарных дней до начала конкурсного отбора.</w:t>
      </w:r>
    </w:p>
    <w:p w14:paraId="33D964D9" w14:textId="254A595F" w:rsidR="000E60F3" w:rsidRPr="003E43C7" w:rsidRDefault="00BF023D" w:rsidP="00185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A3F82">
        <w:rPr>
          <w:rFonts w:ascii="Times New Roman" w:hAnsi="Times New Roman" w:cs="Times New Roman"/>
          <w:sz w:val="28"/>
          <w:szCs w:val="28"/>
        </w:rPr>
        <w:t>.5</w:t>
      </w:r>
      <w:r w:rsidR="004351FD" w:rsidRPr="000E0646">
        <w:rPr>
          <w:rFonts w:ascii="Times New Roman" w:hAnsi="Times New Roman" w:cs="Times New Roman"/>
          <w:sz w:val="28"/>
          <w:szCs w:val="28"/>
        </w:rPr>
        <w:t xml:space="preserve">. </w:t>
      </w:r>
      <w:r w:rsidR="000E60F3" w:rsidRPr="003E43C7">
        <w:rPr>
          <w:rFonts w:ascii="Times New Roman" w:hAnsi="Times New Roman" w:cs="Times New Roman"/>
          <w:sz w:val="28"/>
          <w:szCs w:val="28"/>
        </w:rPr>
        <w:t>Объявление о проведении Конкурсного отбора должно содержать следующую информацию:</w:t>
      </w:r>
    </w:p>
    <w:p w14:paraId="35FEB405" w14:textId="77777777" w:rsidR="000E60F3" w:rsidRPr="003E43C7" w:rsidRDefault="000E60F3" w:rsidP="00185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3C7">
        <w:rPr>
          <w:rFonts w:ascii="Times New Roman" w:hAnsi="Times New Roman" w:cs="Times New Roman"/>
          <w:sz w:val="28"/>
          <w:szCs w:val="28"/>
        </w:rPr>
        <w:t>1) наименование конкурсного отбора;</w:t>
      </w:r>
    </w:p>
    <w:p w14:paraId="074CFFD5" w14:textId="32E22E2A" w:rsidR="000E60F3" w:rsidRPr="003E43C7" w:rsidRDefault="000E60F3" w:rsidP="00185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3C7">
        <w:rPr>
          <w:rFonts w:ascii="Times New Roman" w:hAnsi="Times New Roman" w:cs="Times New Roman"/>
          <w:sz w:val="28"/>
          <w:szCs w:val="28"/>
        </w:rPr>
        <w:t>2) информацию о публикации настоящего По</w:t>
      </w:r>
      <w:r w:rsidR="00F574D5">
        <w:rPr>
          <w:rFonts w:ascii="Times New Roman" w:hAnsi="Times New Roman" w:cs="Times New Roman"/>
          <w:sz w:val="28"/>
          <w:szCs w:val="28"/>
        </w:rPr>
        <w:t>ложения</w:t>
      </w:r>
      <w:r w:rsidRPr="003E43C7">
        <w:rPr>
          <w:rFonts w:ascii="Times New Roman" w:hAnsi="Times New Roman" w:cs="Times New Roman"/>
          <w:sz w:val="28"/>
          <w:szCs w:val="28"/>
        </w:rPr>
        <w:t>;</w:t>
      </w:r>
    </w:p>
    <w:p w14:paraId="2FFF43F4" w14:textId="77777777" w:rsidR="000E60F3" w:rsidRPr="003E43C7" w:rsidRDefault="000E60F3" w:rsidP="00185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3C7">
        <w:rPr>
          <w:rFonts w:ascii="Times New Roman" w:hAnsi="Times New Roman" w:cs="Times New Roman"/>
          <w:sz w:val="28"/>
          <w:szCs w:val="28"/>
        </w:rPr>
        <w:t>3) дату и время начала и окончания приема заявок;</w:t>
      </w:r>
    </w:p>
    <w:p w14:paraId="6EDEBC9B" w14:textId="77777777" w:rsidR="000E60F3" w:rsidRPr="003E43C7" w:rsidRDefault="000E60F3" w:rsidP="00185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3C7">
        <w:rPr>
          <w:rFonts w:ascii="Times New Roman" w:hAnsi="Times New Roman" w:cs="Times New Roman"/>
          <w:sz w:val="28"/>
          <w:szCs w:val="28"/>
        </w:rPr>
        <w:t>4) адрес для отправки заявок по почте;</w:t>
      </w:r>
    </w:p>
    <w:p w14:paraId="71F685C2" w14:textId="77777777" w:rsidR="000E60F3" w:rsidRPr="003E43C7" w:rsidRDefault="000E60F3" w:rsidP="00185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3C7">
        <w:rPr>
          <w:rFonts w:ascii="Times New Roman" w:hAnsi="Times New Roman" w:cs="Times New Roman"/>
          <w:sz w:val="28"/>
          <w:szCs w:val="28"/>
        </w:rPr>
        <w:t>5) адрес местонахождения организатора конкурсного отбора;</w:t>
      </w:r>
    </w:p>
    <w:p w14:paraId="197662A2" w14:textId="77777777" w:rsidR="000E60F3" w:rsidRPr="003E43C7" w:rsidRDefault="000E60F3" w:rsidP="00185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3C7">
        <w:rPr>
          <w:rFonts w:ascii="Times New Roman" w:hAnsi="Times New Roman" w:cs="Times New Roman"/>
          <w:sz w:val="28"/>
          <w:szCs w:val="28"/>
        </w:rPr>
        <w:t>6) контактная информация Организатора конкурсных отборов (телефоны; адреса электронной почты);</w:t>
      </w:r>
    </w:p>
    <w:p w14:paraId="6DB29DC4" w14:textId="77777777" w:rsidR="000E60F3" w:rsidRPr="003E43C7" w:rsidRDefault="000E60F3" w:rsidP="00185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3C7">
        <w:rPr>
          <w:rFonts w:ascii="Times New Roman" w:hAnsi="Times New Roman" w:cs="Times New Roman"/>
          <w:sz w:val="28"/>
          <w:szCs w:val="28"/>
        </w:rPr>
        <w:t>7) время работы Организатора конкурсного отбора.</w:t>
      </w:r>
    </w:p>
    <w:p w14:paraId="785B5BE4" w14:textId="07B536A0" w:rsidR="000E60F3" w:rsidRPr="00C65F44" w:rsidRDefault="00BF023D" w:rsidP="00185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A3F82">
        <w:rPr>
          <w:rFonts w:ascii="Times New Roman" w:hAnsi="Times New Roman" w:cs="Times New Roman"/>
          <w:sz w:val="28"/>
          <w:szCs w:val="28"/>
        </w:rPr>
        <w:t>.6</w:t>
      </w:r>
      <w:r w:rsidR="000E60F3" w:rsidRPr="003E43C7">
        <w:rPr>
          <w:rFonts w:ascii="Times New Roman" w:hAnsi="Times New Roman" w:cs="Times New Roman"/>
          <w:sz w:val="28"/>
          <w:szCs w:val="28"/>
        </w:rPr>
        <w:t>. Объявление о проведении Конкурсного отбора публикуется Организатором конкурсного</w:t>
      </w:r>
      <w:r w:rsidR="000E60F3" w:rsidRPr="00C65F44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D96C64">
        <w:rPr>
          <w:rFonts w:ascii="Times New Roman" w:hAnsi="Times New Roman" w:cs="Times New Roman"/>
          <w:sz w:val="28"/>
          <w:szCs w:val="28"/>
        </w:rPr>
        <w:t xml:space="preserve">и </w:t>
      </w:r>
      <w:r w:rsidR="000E60F3" w:rsidRPr="00C65F44">
        <w:rPr>
          <w:rFonts w:ascii="Times New Roman" w:hAnsi="Times New Roman" w:cs="Times New Roman"/>
          <w:sz w:val="28"/>
          <w:szCs w:val="28"/>
        </w:rPr>
        <w:t>размещается на официальн</w:t>
      </w:r>
      <w:r w:rsidR="00D96C64">
        <w:rPr>
          <w:rFonts w:ascii="Times New Roman" w:hAnsi="Times New Roman" w:cs="Times New Roman"/>
          <w:sz w:val="28"/>
          <w:szCs w:val="28"/>
        </w:rPr>
        <w:t>ых</w:t>
      </w:r>
      <w:r w:rsidR="000E60F3" w:rsidRPr="00C65F44">
        <w:rPr>
          <w:rFonts w:ascii="Times New Roman" w:hAnsi="Times New Roman" w:cs="Times New Roman"/>
          <w:sz w:val="28"/>
          <w:szCs w:val="28"/>
        </w:rPr>
        <w:t xml:space="preserve"> сайт</w:t>
      </w:r>
      <w:r w:rsidR="00D96C64">
        <w:rPr>
          <w:rFonts w:ascii="Times New Roman" w:hAnsi="Times New Roman" w:cs="Times New Roman"/>
          <w:sz w:val="28"/>
          <w:szCs w:val="28"/>
        </w:rPr>
        <w:t>ах</w:t>
      </w:r>
      <w:r w:rsidR="000E60F3" w:rsidRPr="00C65F44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="00D96C64">
        <w:rPr>
          <w:rFonts w:ascii="Times New Roman" w:hAnsi="Times New Roman" w:cs="Times New Roman"/>
          <w:sz w:val="28"/>
          <w:szCs w:val="28"/>
        </w:rPr>
        <w:t>ов</w:t>
      </w:r>
      <w:r w:rsidR="000E60F3" w:rsidRPr="00C65F44">
        <w:rPr>
          <w:rFonts w:ascii="Times New Roman" w:hAnsi="Times New Roman" w:cs="Times New Roman"/>
          <w:sz w:val="28"/>
          <w:szCs w:val="28"/>
        </w:rPr>
        <w:t xml:space="preserve"> конкурсного отбора, а также на сайт</w:t>
      </w:r>
      <w:r w:rsidR="00D96C64">
        <w:rPr>
          <w:rFonts w:ascii="Times New Roman" w:hAnsi="Times New Roman" w:cs="Times New Roman"/>
          <w:sz w:val="28"/>
          <w:szCs w:val="28"/>
        </w:rPr>
        <w:t>ах региональных и федеральных средствах массовой информации.</w:t>
      </w:r>
      <w:r w:rsidR="000E60F3" w:rsidRPr="00C65F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6CC9E" w14:textId="117BE801" w:rsidR="00F8182F" w:rsidRDefault="00F8182F" w:rsidP="00185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9614674" w14:textId="0AC2B3AE" w:rsidR="00FB0FB0" w:rsidRPr="004818D0" w:rsidRDefault="00BF023D" w:rsidP="0018510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B0FB0">
        <w:rPr>
          <w:rFonts w:ascii="Times New Roman" w:hAnsi="Times New Roman" w:cs="Times New Roman"/>
          <w:b/>
          <w:sz w:val="28"/>
          <w:szCs w:val="28"/>
        </w:rPr>
        <w:t>. С</w:t>
      </w:r>
      <w:r w:rsidR="00F574D5">
        <w:rPr>
          <w:rFonts w:ascii="Times New Roman" w:hAnsi="Times New Roman" w:cs="Times New Roman"/>
          <w:b/>
          <w:sz w:val="28"/>
          <w:szCs w:val="28"/>
        </w:rPr>
        <w:t xml:space="preserve">роки проведения конкурсного отбора </w:t>
      </w:r>
    </w:p>
    <w:p w14:paraId="2E55F1CD" w14:textId="772B102B" w:rsidR="009541B0" w:rsidRPr="000E0646" w:rsidRDefault="00BF023D" w:rsidP="00185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9A3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95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Конкурсный отбор </w:t>
      </w:r>
      <w:r w:rsidR="0050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кандидатов на вакантные должности в </w:t>
      </w:r>
      <w:r w:rsidR="001D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</w:t>
      </w:r>
      <w:r w:rsidR="0050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учреждения Каларского округа </w:t>
      </w:r>
      <w:r w:rsidR="0095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 в три </w:t>
      </w:r>
      <w:r w:rsidR="00D6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</w:t>
      </w:r>
      <w:r w:rsidR="0095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этапа: </w:t>
      </w:r>
    </w:p>
    <w:p w14:paraId="322A0324" w14:textId="4BC7DFB6" w:rsidR="009541B0" w:rsidRPr="000E0646" w:rsidRDefault="009541B0" w:rsidP="00185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этап: прием </w:t>
      </w:r>
      <w:r w:rsidR="00D6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 на участие </w:t>
      </w:r>
      <w:r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по 30</w:t>
      </w:r>
      <w:r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10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 ежегодно</w:t>
      </w:r>
      <w:r w:rsidR="00D6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</w:t>
      </w:r>
      <w:r w:rsidR="00D6638F" w:rsidRPr="00D6638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еречн</w:t>
      </w:r>
      <w:r w:rsidR="00D663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6638F" w:rsidRPr="00D6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вакантных должностей</w:t>
      </w:r>
      <w:r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C7425D" w14:textId="1A4E1B72" w:rsidR="009541B0" w:rsidRPr="000E0646" w:rsidRDefault="009541B0" w:rsidP="00185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этап: оценка документов</w:t>
      </w:r>
      <w:r w:rsidR="00D6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критериям конкурсного</w:t>
      </w:r>
      <w:r w:rsidR="00D6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14BF"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 w:rsidR="00F5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14BF"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D6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рейтинга с указанием баллов по каждому претенденту с 1 по 15 июня ежегодно;</w:t>
      </w:r>
    </w:p>
    <w:p w14:paraId="4749ABCC" w14:textId="032586ED" w:rsidR="009541B0" w:rsidRDefault="009541B0" w:rsidP="00185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этап: определение победителей конкурсного отбора, подписание </w:t>
      </w:r>
      <w:r w:rsidR="00F5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договоров </w:t>
      </w:r>
      <w:r w:rsidR="000E6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переезд кандидатов на замещение вакантных должностей </w:t>
      </w:r>
      <w:r w:rsidR="00F5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0E60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14BF">
        <w:rPr>
          <w:rFonts w:ascii="Times New Roman" w:eastAsia="Times New Roman" w:hAnsi="Times New Roman" w:cs="Times New Roman"/>
          <w:sz w:val="28"/>
          <w:szCs w:val="28"/>
          <w:lang w:eastAsia="ru-RU"/>
        </w:rPr>
        <w:t>0 августа текущего года.</w:t>
      </w:r>
    </w:p>
    <w:p w14:paraId="3DF78F5B" w14:textId="58187F31" w:rsidR="004351FD" w:rsidRDefault="00F514BF" w:rsidP="00185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 занятых вакантных должностей, </w:t>
      </w:r>
      <w:r w:rsidR="009A3F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AC4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Каларского муниципального округа вправе продлить конкурсный отбор на текущий учебный год до момента определения победителя Конкурсного отбора.</w:t>
      </w:r>
    </w:p>
    <w:p w14:paraId="63DA7CEB" w14:textId="1D604779" w:rsidR="005062A2" w:rsidRDefault="00BF023D" w:rsidP="00185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A3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50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Конкурсный отбор для выпускников общеобразовательных учреждений Каларского округа проходит </w:t>
      </w:r>
      <w:r w:rsidR="009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поэтапно</w:t>
      </w:r>
      <w:r w:rsidR="0050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0DE4427" w14:textId="1CCC804D" w:rsidR="005062A2" w:rsidRPr="0018510D" w:rsidRDefault="005062A2" w:rsidP="00185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этап: </w:t>
      </w:r>
      <w:r w:rsidR="0059430B" w:rsidRPr="0018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предварительный </w:t>
      </w:r>
      <w:r w:rsidRPr="0018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на участие </w:t>
      </w:r>
      <w:r w:rsidR="009B5BD5" w:rsidRPr="001851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конкурсном отборе с указанием педагогической специальности не позднее 31 января текущего года с приложением заявления на участие в ЕГЭ с указанием предметов по выбору</w:t>
      </w:r>
      <w:r w:rsidRPr="001851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B1E48F" w14:textId="70846F28" w:rsidR="009B5BD5" w:rsidRPr="000E0646" w:rsidRDefault="009B5BD5" w:rsidP="00185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10D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этап: прием заявлений претендента с результатами ОГЭ/ЕГЭ с 15 по 30 июня текущего года;</w:t>
      </w:r>
    </w:p>
    <w:p w14:paraId="39E950F4" w14:textId="4251436F" w:rsidR="005062A2" w:rsidRPr="000E0646" w:rsidRDefault="009B5BD5" w:rsidP="00185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62A2"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этап: оценка документов</w:t>
      </w:r>
      <w:r w:rsidR="0050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2A2"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критериям конкурсного</w:t>
      </w:r>
      <w:r w:rsidR="0050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2A2"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 w:rsidR="0050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62A2"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50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2A2"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рейтинга с указанием баллов </w:t>
      </w:r>
      <w:r w:rsidR="00AC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6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</w:t>
      </w:r>
      <w:r w:rsidR="00AC04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претенденту</w:t>
      </w:r>
      <w:r w:rsidR="005062A2"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D370BD" w14:textId="2F5263E2" w:rsidR="005062A2" w:rsidRDefault="009B5BD5" w:rsidP="00185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62A2" w:rsidRPr="000E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этап: определение победителей конкурсного отбора, подписание </w:t>
      </w:r>
      <w:r w:rsidR="00B6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двусторонних </w:t>
      </w:r>
      <w:r w:rsidR="0050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договоров </w:t>
      </w:r>
      <w:r w:rsidR="005C5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участниками </w:t>
      </w:r>
      <w:r w:rsidR="001D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грантового </w:t>
      </w:r>
      <w:r w:rsidR="005C5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«Призвание» </w:t>
      </w:r>
      <w:r w:rsidR="0050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0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текущего года.</w:t>
      </w:r>
    </w:p>
    <w:p w14:paraId="4A53EE00" w14:textId="77777777" w:rsidR="005062A2" w:rsidRPr="000E0646" w:rsidRDefault="005062A2" w:rsidP="00185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67A67" w14:textId="269E37C0" w:rsidR="00454461" w:rsidRPr="004818D0" w:rsidRDefault="00BF023D" w:rsidP="0018510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D4F4F">
        <w:rPr>
          <w:rFonts w:ascii="Times New Roman" w:hAnsi="Times New Roman" w:cs="Times New Roman"/>
          <w:b/>
          <w:sz w:val="28"/>
          <w:szCs w:val="28"/>
        </w:rPr>
        <w:t>. Т</w:t>
      </w:r>
      <w:r w:rsidR="00F574D5">
        <w:rPr>
          <w:rFonts w:ascii="Times New Roman" w:hAnsi="Times New Roman" w:cs="Times New Roman"/>
          <w:b/>
          <w:sz w:val="28"/>
          <w:szCs w:val="28"/>
        </w:rPr>
        <w:t xml:space="preserve">ребования к участникам конкурсного отбора </w:t>
      </w:r>
    </w:p>
    <w:p w14:paraId="0607C836" w14:textId="4B88FFE3" w:rsidR="001D41B9" w:rsidRDefault="00BF023D" w:rsidP="001851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="009A3F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ED406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="00C473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Участник</w:t>
      </w:r>
      <w:r w:rsidR="00ED406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ами</w:t>
      </w:r>
      <w:r w:rsidR="00C473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D41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грантового проекта</w:t>
      </w:r>
      <w:r w:rsidR="00C473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«Призвание» мо</w:t>
      </w:r>
      <w:r w:rsidR="00ED406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гут</w:t>
      </w:r>
      <w:r w:rsidR="00C473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стать</w:t>
      </w:r>
      <w:r w:rsidR="001D41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10637204" w14:textId="77777777" w:rsidR="00B62923" w:rsidRDefault="00B62923" w:rsidP="001851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="00C473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физическ</w:t>
      </w:r>
      <w:r w:rsidR="00ED406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ие</w:t>
      </w:r>
      <w:r w:rsidR="00C473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лиц</w:t>
      </w:r>
      <w:r w:rsidR="00ED406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 не старше 5</w:t>
      </w:r>
      <w:r w:rsidR="008A17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ED406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лет</w:t>
      </w:r>
      <w:r w:rsidR="00C473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постоянно проживающ</w:t>
      </w:r>
      <w:r w:rsidR="00ED406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C473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 на территории Российской Федерации, </w:t>
      </w:r>
      <w:r w:rsidR="00ED406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имеющее </w:t>
      </w:r>
      <w:r w:rsidR="00ED406A" w:rsidRPr="004818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</w:t>
      </w:r>
      <w:r w:rsidR="00ED406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D406A" w:rsidRPr="00481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</w:t>
      </w:r>
      <w:r w:rsidR="00ED406A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ED406A" w:rsidRPr="00481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высше</w:t>
      </w:r>
      <w:r w:rsidR="00ED406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D406A" w:rsidRPr="00481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педагогическое </w:t>
      </w:r>
      <w:r w:rsidR="00ED406A" w:rsidRPr="004818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="00ED406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D406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835584" w:rsidRPr="00481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стаж </w:t>
      </w:r>
      <w:r w:rsidR="00454461" w:rsidRPr="00481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основному месту работы </w:t>
      </w:r>
      <w:r w:rsidR="00ED406A" w:rsidRPr="00481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5 лет</w:t>
      </w:r>
      <w:r w:rsidR="00454461" w:rsidRPr="004818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D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286B94" w14:textId="729136A9" w:rsidR="00C47321" w:rsidRDefault="00B62923" w:rsidP="001851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="00ED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8C32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ED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учреждений Каларского </w:t>
      </w:r>
      <w:r w:rsidR="008C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ED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округа, поступившие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</w:t>
      </w:r>
      <w:r w:rsidR="00ED40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D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и высшего профессионального образования Забайкальского края с целью получения педагогического образования</w:t>
      </w:r>
      <w:r w:rsidR="00F5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4) </w:t>
      </w:r>
      <w:r w:rsidR="00F514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календарном году</w:t>
      </w:r>
      <w:r w:rsidR="00ED40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77E9D4" w14:textId="25986B7B" w:rsidR="00E05F82" w:rsidRPr="00C47321" w:rsidRDefault="00BF023D" w:rsidP="001851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="009A3F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ED406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="002826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E05F82" w:rsidRPr="00C473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ретендент</w:t>
      </w:r>
      <w:r w:rsidR="002826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="00E05F82" w:rsidRPr="00C473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D406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замещение вакантных должностей </w:t>
      </w:r>
      <w:r w:rsidR="00282671" w:rsidRPr="00C473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</w:t>
      </w:r>
      <w:r w:rsidR="002826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ъявляют</w:t>
      </w:r>
      <w:r w:rsidR="00282671" w:rsidRPr="00C473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826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E05F82" w:rsidRPr="00C473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комисси</w:t>
      </w:r>
      <w:r w:rsidR="002826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E05F82" w:rsidRPr="00C473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826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E05F82" w:rsidRPr="00C473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дминистрации Каларского муниципаль</w:t>
      </w:r>
      <w:r w:rsidR="002826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ного округа Забайкальского края</w:t>
      </w:r>
      <w:r w:rsidR="00282671" w:rsidRPr="002826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826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следующий пакет</w:t>
      </w:r>
      <w:r w:rsidR="00282671" w:rsidRPr="00C473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документов</w:t>
      </w:r>
      <w:r w:rsidR="00E05F82" w:rsidRPr="00C473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11833C8F" w14:textId="25EB5CDB" w:rsidR="00E642D4" w:rsidRPr="00E642D4" w:rsidRDefault="00E642D4" w:rsidP="0018510D">
      <w:pPr>
        <w:pStyle w:val="10"/>
        <w:tabs>
          <w:tab w:val="left" w:pos="1009"/>
        </w:tabs>
        <w:ind w:firstLine="709"/>
        <w:jc w:val="both"/>
        <w:rPr>
          <w:color w:val="000000"/>
          <w:lang w:eastAsia="ru-RU" w:bidi="ru-RU"/>
        </w:rPr>
      </w:pPr>
      <w:r w:rsidRPr="00E642D4">
        <w:rPr>
          <w:color w:val="000000"/>
          <w:lang w:eastAsia="ru-RU" w:bidi="ru-RU"/>
        </w:rPr>
        <w:t>а) заявк</w:t>
      </w:r>
      <w:r w:rsidR="00282671">
        <w:rPr>
          <w:color w:val="000000"/>
          <w:lang w:eastAsia="ru-RU" w:bidi="ru-RU"/>
        </w:rPr>
        <w:t>а</w:t>
      </w:r>
      <w:r w:rsidRPr="00E642D4">
        <w:rPr>
          <w:color w:val="000000"/>
          <w:lang w:eastAsia="ru-RU" w:bidi="ru-RU"/>
        </w:rPr>
        <w:t xml:space="preserve"> в соответствии с утвержденной формой</w:t>
      </w:r>
      <w:r>
        <w:rPr>
          <w:color w:val="000000"/>
          <w:lang w:eastAsia="ru-RU" w:bidi="ru-RU"/>
        </w:rPr>
        <w:t xml:space="preserve"> (Приложение </w:t>
      </w:r>
      <w:r w:rsidR="00F574D5">
        <w:rPr>
          <w:color w:val="000000"/>
          <w:lang w:eastAsia="ru-RU" w:bidi="ru-RU"/>
        </w:rPr>
        <w:t xml:space="preserve">№ </w:t>
      </w:r>
      <w:r w:rsidR="00EF7EF4">
        <w:rPr>
          <w:color w:val="000000"/>
          <w:lang w:eastAsia="ru-RU" w:bidi="ru-RU"/>
        </w:rPr>
        <w:t>2</w:t>
      </w:r>
      <w:r>
        <w:rPr>
          <w:color w:val="000000"/>
          <w:lang w:eastAsia="ru-RU" w:bidi="ru-RU"/>
        </w:rPr>
        <w:t>)</w:t>
      </w:r>
      <w:r w:rsidRPr="00E642D4">
        <w:rPr>
          <w:color w:val="000000"/>
          <w:lang w:eastAsia="ru-RU" w:bidi="ru-RU"/>
        </w:rPr>
        <w:t>;</w:t>
      </w:r>
    </w:p>
    <w:p w14:paraId="72B70566" w14:textId="77777777" w:rsidR="00E642D4" w:rsidRPr="00E642D4" w:rsidRDefault="00E642D4" w:rsidP="0018510D">
      <w:pPr>
        <w:pStyle w:val="10"/>
        <w:tabs>
          <w:tab w:val="left" w:pos="1009"/>
        </w:tabs>
        <w:ind w:firstLine="709"/>
        <w:jc w:val="both"/>
        <w:rPr>
          <w:color w:val="000000"/>
          <w:lang w:eastAsia="ru-RU" w:bidi="ru-RU"/>
        </w:rPr>
      </w:pPr>
      <w:r w:rsidRPr="00E642D4">
        <w:rPr>
          <w:color w:val="000000"/>
          <w:lang w:eastAsia="ru-RU" w:bidi="ru-RU"/>
        </w:rPr>
        <w:t>б) документ, удостоверяющий личность претендента (копия);</w:t>
      </w:r>
    </w:p>
    <w:p w14:paraId="725716E2" w14:textId="77777777" w:rsidR="00E642D4" w:rsidRPr="00E642D4" w:rsidRDefault="00E642D4" w:rsidP="0018510D">
      <w:pPr>
        <w:pStyle w:val="10"/>
        <w:tabs>
          <w:tab w:val="left" w:pos="1009"/>
        </w:tabs>
        <w:ind w:firstLine="709"/>
        <w:jc w:val="both"/>
        <w:rPr>
          <w:color w:val="000000"/>
          <w:lang w:eastAsia="ru-RU" w:bidi="ru-RU"/>
        </w:rPr>
      </w:pPr>
      <w:r w:rsidRPr="00E642D4">
        <w:rPr>
          <w:color w:val="000000"/>
          <w:lang w:eastAsia="ru-RU" w:bidi="ru-RU"/>
        </w:rPr>
        <w:t>в) документ об образовании (копия);</w:t>
      </w:r>
    </w:p>
    <w:p w14:paraId="1215CD9F" w14:textId="77777777" w:rsidR="00E642D4" w:rsidRPr="00E642D4" w:rsidRDefault="00E642D4" w:rsidP="0018510D">
      <w:pPr>
        <w:pStyle w:val="10"/>
        <w:tabs>
          <w:tab w:val="left" w:pos="1009"/>
        </w:tabs>
        <w:ind w:firstLine="709"/>
        <w:jc w:val="both"/>
        <w:rPr>
          <w:color w:val="000000"/>
          <w:lang w:eastAsia="ru-RU" w:bidi="ru-RU"/>
        </w:rPr>
      </w:pPr>
      <w:r w:rsidRPr="00E642D4">
        <w:rPr>
          <w:color w:val="000000"/>
          <w:lang w:eastAsia="ru-RU" w:bidi="ru-RU"/>
        </w:rPr>
        <w:t>г) документ, подтверждающий уровень квалификации (копия);</w:t>
      </w:r>
    </w:p>
    <w:p w14:paraId="697E076E" w14:textId="77777777" w:rsidR="00E642D4" w:rsidRPr="00E642D4" w:rsidRDefault="00E642D4" w:rsidP="0018510D">
      <w:pPr>
        <w:pStyle w:val="10"/>
        <w:tabs>
          <w:tab w:val="left" w:pos="1009"/>
        </w:tabs>
        <w:ind w:firstLine="709"/>
        <w:jc w:val="both"/>
        <w:rPr>
          <w:color w:val="000000"/>
          <w:lang w:eastAsia="ru-RU" w:bidi="ru-RU"/>
        </w:rPr>
      </w:pPr>
      <w:r w:rsidRPr="00E642D4">
        <w:rPr>
          <w:color w:val="000000"/>
          <w:lang w:eastAsia="ru-RU" w:bidi="ru-RU"/>
        </w:rPr>
        <w:lastRenderedPageBreak/>
        <w:t>д) трудовая книжка (копия);</w:t>
      </w:r>
    </w:p>
    <w:p w14:paraId="22EFE96B" w14:textId="77777777" w:rsidR="00E642D4" w:rsidRPr="00E642D4" w:rsidRDefault="00E642D4" w:rsidP="0018510D">
      <w:pPr>
        <w:pStyle w:val="10"/>
        <w:tabs>
          <w:tab w:val="left" w:pos="1009"/>
        </w:tabs>
        <w:ind w:firstLine="709"/>
        <w:jc w:val="both"/>
        <w:rPr>
          <w:color w:val="000000"/>
          <w:lang w:eastAsia="ru-RU" w:bidi="ru-RU"/>
        </w:rPr>
      </w:pPr>
      <w:r w:rsidRPr="00E642D4">
        <w:rPr>
          <w:color w:val="000000"/>
          <w:lang w:eastAsia="ru-RU" w:bidi="ru-RU"/>
        </w:rPr>
        <w:t>е) свидетельство о постановке на учет физического лица в налоговом органе или уведомление о постановке на учет в налоговом органе физического лица по месту жительства на территории Российской Федерации (копия);</w:t>
      </w:r>
    </w:p>
    <w:p w14:paraId="68DA7B45" w14:textId="671DB5C7" w:rsidR="00E642D4" w:rsidRPr="00E642D4" w:rsidRDefault="00E642D4" w:rsidP="0018510D">
      <w:pPr>
        <w:pStyle w:val="10"/>
        <w:tabs>
          <w:tab w:val="left" w:pos="1009"/>
        </w:tabs>
        <w:ind w:firstLine="709"/>
        <w:jc w:val="both"/>
        <w:rPr>
          <w:color w:val="000000"/>
          <w:lang w:eastAsia="ru-RU" w:bidi="ru-RU"/>
        </w:rPr>
      </w:pPr>
      <w:r w:rsidRPr="00E642D4">
        <w:rPr>
          <w:color w:val="000000"/>
          <w:lang w:eastAsia="ru-RU" w:bidi="ru-RU"/>
        </w:rPr>
        <w:t>ж) сведения о страховом номере индивидуального лицевого счета гражданина в системе обязательного пенсионного страхования либо документ, подтверждающий регист</w:t>
      </w:r>
      <w:r w:rsidR="00F574D5">
        <w:rPr>
          <w:color w:val="000000"/>
          <w:lang w:eastAsia="ru-RU" w:bidi="ru-RU"/>
        </w:rPr>
        <w:t xml:space="preserve">рацию в системе индивидуального </w:t>
      </w:r>
      <w:r w:rsidRPr="00E642D4">
        <w:rPr>
          <w:color w:val="000000"/>
          <w:lang w:eastAsia="ru-RU" w:bidi="ru-RU"/>
        </w:rPr>
        <w:t>(персонифицированного) учета (копия);</w:t>
      </w:r>
    </w:p>
    <w:p w14:paraId="4CBBCEEC" w14:textId="6D894842" w:rsidR="00E642D4" w:rsidRPr="00E642D4" w:rsidRDefault="00E642D4" w:rsidP="0018510D">
      <w:pPr>
        <w:pStyle w:val="10"/>
        <w:tabs>
          <w:tab w:val="left" w:pos="1009"/>
        </w:tabs>
        <w:ind w:firstLine="709"/>
        <w:jc w:val="both"/>
        <w:rPr>
          <w:color w:val="000000"/>
          <w:lang w:eastAsia="ru-RU" w:bidi="ru-RU"/>
        </w:rPr>
      </w:pPr>
      <w:r w:rsidRPr="00E642D4">
        <w:rPr>
          <w:color w:val="000000"/>
          <w:lang w:eastAsia="ru-RU" w:bidi="ru-RU"/>
        </w:rPr>
        <w:t>з) согласие претендента на обработку персональных данных</w:t>
      </w:r>
      <w:r w:rsidR="00F574D5">
        <w:rPr>
          <w:color w:val="000000"/>
          <w:lang w:eastAsia="ru-RU" w:bidi="ru-RU"/>
        </w:rPr>
        <w:t xml:space="preserve"> </w:t>
      </w:r>
      <w:r w:rsidRPr="00E642D4">
        <w:rPr>
          <w:color w:val="000000"/>
          <w:lang w:eastAsia="ru-RU" w:bidi="ru-RU"/>
        </w:rPr>
        <w:t>(в произвольной форме);</w:t>
      </w:r>
    </w:p>
    <w:p w14:paraId="5BFE107F" w14:textId="382E20DC" w:rsidR="00E642D4" w:rsidRPr="00E642D4" w:rsidRDefault="00E642D4" w:rsidP="0018510D">
      <w:pPr>
        <w:pStyle w:val="10"/>
        <w:tabs>
          <w:tab w:val="left" w:pos="1009"/>
        </w:tabs>
        <w:ind w:firstLine="709"/>
        <w:jc w:val="both"/>
        <w:rPr>
          <w:color w:val="000000"/>
          <w:lang w:eastAsia="ru-RU" w:bidi="ru-RU"/>
        </w:rPr>
      </w:pPr>
      <w:r w:rsidRPr="00E642D4">
        <w:rPr>
          <w:color w:val="000000"/>
          <w:lang w:eastAsia="ru-RU" w:bidi="ru-RU"/>
        </w:rPr>
        <w:t xml:space="preserve">и) согласие о готовности переезда в Каларский </w:t>
      </w:r>
      <w:r w:rsidR="004818D0">
        <w:rPr>
          <w:color w:val="000000"/>
          <w:lang w:eastAsia="ru-RU" w:bidi="ru-RU"/>
        </w:rPr>
        <w:t xml:space="preserve">муниципальный </w:t>
      </w:r>
      <w:r w:rsidRPr="00E642D4">
        <w:rPr>
          <w:color w:val="000000"/>
          <w:lang w:eastAsia="ru-RU" w:bidi="ru-RU"/>
        </w:rPr>
        <w:t>округ (в произвольной форме);</w:t>
      </w:r>
    </w:p>
    <w:p w14:paraId="3CCBAD08" w14:textId="77777777" w:rsidR="00E642D4" w:rsidRPr="00E642D4" w:rsidRDefault="00E642D4" w:rsidP="0018510D">
      <w:pPr>
        <w:pStyle w:val="10"/>
        <w:tabs>
          <w:tab w:val="left" w:pos="1009"/>
        </w:tabs>
        <w:ind w:firstLine="709"/>
        <w:jc w:val="both"/>
        <w:rPr>
          <w:color w:val="000000"/>
          <w:lang w:eastAsia="ru-RU" w:bidi="ru-RU"/>
        </w:rPr>
      </w:pPr>
      <w:r w:rsidRPr="00E642D4">
        <w:rPr>
          <w:color w:val="000000"/>
          <w:lang w:eastAsia="ru-RU" w:bidi="ru-RU"/>
        </w:rPr>
        <w:t>к) документ о регистрации по месту пребывания или по месту жительства (копия).</w:t>
      </w:r>
    </w:p>
    <w:p w14:paraId="31878F61" w14:textId="6E015A7F" w:rsidR="00E642D4" w:rsidRPr="00E642D4" w:rsidRDefault="00E642D4" w:rsidP="0018510D">
      <w:pPr>
        <w:pStyle w:val="10"/>
        <w:tabs>
          <w:tab w:val="left" w:pos="1009"/>
        </w:tabs>
        <w:ind w:firstLine="709"/>
        <w:jc w:val="both"/>
        <w:rPr>
          <w:color w:val="000000"/>
          <w:lang w:eastAsia="ru-RU" w:bidi="ru-RU"/>
        </w:rPr>
      </w:pPr>
      <w:r w:rsidRPr="00E642D4">
        <w:rPr>
          <w:color w:val="000000"/>
          <w:lang w:eastAsia="ru-RU" w:bidi="ru-RU"/>
        </w:rPr>
        <w:t>Дополнительно по усмотрению претендента могут быть представлены:</w:t>
      </w:r>
    </w:p>
    <w:p w14:paraId="3894582D" w14:textId="2D48D88A" w:rsidR="00E642D4" w:rsidRPr="00E642D4" w:rsidRDefault="00E642D4" w:rsidP="0018510D">
      <w:pPr>
        <w:pStyle w:val="10"/>
        <w:tabs>
          <w:tab w:val="left" w:pos="1009"/>
        </w:tabs>
        <w:ind w:firstLine="709"/>
        <w:jc w:val="both"/>
        <w:rPr>
          <w:color w:val="000000"/>
          <w:lang w:eastAsia="ru-RU" w:bidi="ru-RU"/>
        </w:rPr>
      </w:pPr>
      <w:r w:rsidRPr="00E642D4">
        <w:rPr>
          <w:color w:val="000000"/>
          <w:lang w:eastAsia="ru-RU" w:bidi="ru-RU"/>
        </w:rPr>
        <w:t>а) копи</w:t>
      </w:r>
      <w:r w:rsidR="00F574D5">
        <w:rPr>
          <w:color w:val="000000"/>
          <w:lang w:eastAsia="ru-RU" w:bidi="ru-RU"/>
        </w:rPr>
        <w:t>я</w:t>
      </w:r>
      <w:r w:rsidRPr="00E642D4">
        <w:rPr>
          <w:color w:val="000000"/>
          <w:lang w:eastAsia="ru-RU" w:bidi="ru-RU"/>
        </w:rPr>
        <w:t xml:space="preserve"> свидетельства о браке;</w:t>
      </w:r>
    </w:p>
    <w:p w14:paraId="7A2FF65D" w14:textId="6B95A1D6" w:rsidR="00ED406A" w:rsidRDefault="00E642D4" w:rsidP="0018510D">
      <w:pPr>
        <w:pStyle w:val="10"/>
        <w:shd w:val="clear" w:color="auto" w:fill="auto"/>
        <w:tabs>
          <w:tab w:val="left" w:pos="1009"/>
        </w:tabs>
        <w:ind w:firstLine="709"/>
        <w:jc w:val="both"/>
        <w:rPr>
          <w:color w:val="000000"/>
          <w:lang w:eastAsia="ru-RU" w:bidi="ru-RU"/>
        </w:rPr>
      </w:pPr>
      <w:r w:rsidRPr="00E642D4">
        <w:rPr>
          <w:color w:val="000000"/>
          <w:lang w:eastAsia="ru-RU" w:bidi="ru-RU"/>
        </w:rPr>
        <w:t>б) копи</w:t>
      </w:r>
      <w:r w:rsidR="00F574D5">
        <w:rPr>
          <w:color w:val="000000"/>
          <w:lang w:eastAsia="ru-RU" w:bidi="ru-RU"/>
        </w:rPr>
        <w:t>я</w:t>
      </w:r>
      <w:r w:rsidRPr="00E642D4">
        <w:rPr>
          <w:color w:val="000000"/>
          <w:lang w:eastAsia="ru-RU" w:bidi="ru-RU"/>
        </w:rPr>
        <w:t xml:space="preserve"> свидетельства о рождении ребенка (детей</w:t>
      </w:r>
      <w:r w:rsidR="000074FA">
        <w:rPr>
          <w:color w:val="000000"/>
          <w:lang w:eastAsia="ru-RU" w:bidi="ru-RU"/>
        </w:rPr>
        <w:t>).</w:t>
      </w:r>
    </w:p>
    <w:p w14:paraId="308DA60D" w14:textId="5947443C" w:rsidR="00E05F82" w:rsidRPr="00ED406A" w:rsidRDefault="00BF023D" w:rsidP="0018510D">
      <w:pPr>
        <w:pStyle w:val="10"/>
        <w:shd w:val="clear" w:color="auto" w:fill="auto"/>
        <w:tabs>
          <w:tab w:val="left" w:pos="1009"/>
        </w:tabs>
        <w:ind w:firstLine="709"/>
        <w:jc w:val="both"/>
      </w:pPr>
      <w:r>
        <w:rPr>
          <w:color w:val="000000"/>
          <w:lang w:eastAsia="ru-RU" w:bidi="ru-RU"/>
        </w:rPr>
        <w:t>7</w:t>
      </w:r>
      <w:r w:rsidR="00282671">
        <w:rPr>
          <w:color w:val="000000"/>
          <w:lang w:eastAsia="ru-RU" w:bidi="ru-RU"/>
        </w:rPr>
        <w:t xml:space="preserve">.2.1. </w:t>
      </w:r>
      <w:r w:rsidR="00E05F82">
        <w:rPr>
          <w:color w:val="000000"/>
          <w:lang w:eastAsia="ru-RU" w:bidi="ru-RU"/>
        </w:rPr>
        <w:t>Оценка деятельности претендентов</w:t>
      </w:r>
      <w:r w:rsidR="00732776">
        <w:rPr>
          <w:color w:val="000000"/>
          <w:lang w:eastAsia="ru-RU" w:bidi="ru-RU"/>
        </w:rPr>
        <w:t xml:space="preserve"> </w:t>
      </w:r>
      <w:r w:rsidR="004818D0">
        <w:rPr>
          <w:color w:val="000000"/>
          <w:lang w:eastAsia="ru-RU" w:bidi="ru-RU"/>
        </w:rPr>
        <w:t xml:space="preserve">на замещение вакантной должности </w:t>
      </w:r>
      <w:r w:rsidR="00E05F82">
        <w:rPr>
          <w:color w:val="000000"/>
          <w:lang w:eastAsia="ru-RU" w:bidi="ru-RU"/>
        </w:rPr>
        <w:t>определяется в баллах в соответствии со следующими критериями:</w:t>
      </w:r>
    </w:p>
    <w:p w14:paraId="63DD37A1" w14:textId="77777777" w:rsidR="00732776" w:rsidRDefault="00732776" w:rsidP="0018510D">
      <w:pPr>
        <w:pStyle w:val="aa"/>
        <w:shd w:val="clear" w:color="auto" w:fill="auto"/>
        <w:jc w:val="both"/>
        <w:rPr>
          <w:color w:val="000000"/>
          <w:lang w:eastAsia="ru-RU" w:bidi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86"/>
        <w:gridCol w:w="4601"/>
        <w:gridCol w:w="1393"/>
        <w:gridCol w:w="1601"/>
        <w:gridCol w:w="1558"/>
      </w:tblGrid>
      <w:tr w:rsidR="005346B4" w14:paraId="1650765F" w14:textId="77777777" w:rsidTr="00C762AE">
        <w:trPr>
          <w:trHeight w:val="150"/>
        </w:trPr>
        <w:tc>
          <w:tcPr>
            <w:tcW w:w="486" w:type="dxa"/>
          </w:tcPr>
          <w:p w14:paraId="22E8B66B" w14:textId="1E7CCF9A" w:rsidR="005346B4" w:rsidRPr="005346B4" w:rsidRDefault="005346B4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5346B4">
              <w:rPr>
                <w:color w:val="000000"/>
                <w:sz w:val="20"/>
                <w:szCs w:val="20"/>
                <w:lang w:eastAsia="ru-RU" w:bidi="ru-RU"/>
              </w:rPr>
              <w:t>№ п/п</w:t>
            </w:r>
          </w:p>
        </w:tc>
        <w:tc>
          <w:tcPr>
            <w:tcW w:w="5994" w:type="dxa"/>
            <w:gridSpan w:val="2"/>
          </w:tcPr>
          <w:p w14:paraId="54AAE642" w14:textId="4C1BD70B" w:rsidR="005346B4" w:rsidRPr="005346B4" w:rsidRDefault="005346B4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5346B4">
              <w:rPr>
                <w:color w:val="000000"/>
                <w:sz w:val="20"/>
                <w:szCs w:val="20"/>
                <w:lang w:eastAsia="ru-RU" w:bidi="ru-RU"/>
              </w:rPr>
              <w:t>Критерии оценки</w:t>
            </w:r>
          </w:p>
        </w:tc>
        <w:tc>
          <w:tcPr>
            <w:tcW w:w="3159" w:type="dxa"/>
            <w:gridSpan w:val="2"/>
          </w:tcPr>
          <w:p w14:paraId="3B506571" w14:textId="1BEEBDFC" w:rsidR="005346B4" w:rsidRPr="005346B4" w:rsidRDefault="005346B4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5346B4">
              <w:rPr>
                <w:color w:val="000000"/>
                <w:sz w:val="20"/>
                <w:szCs w:val="20"/>
                <w:lang w:eastAsia="ru-RU" w:bidi="ru-RU"/>
              </w:rPr>
              <w:t>Максимальное количество баллов</w:t>
            </w:r>
          </w:p>
        </w:tc>
      </w:tr>
      <w:tr w:rsidR="000B569D" w14:paraId="359319ED" w14:textId="77777777" w:rsidTr="00C762AE">
        <w:trPr>
          <w:trHeight w:val="184"/>
        </w:trPr>
        <w:tc>
          <w:tcPr>
            <w:tcW w:w="486" w:type="dxa"/>
            <w:vMerge w:val="restart"/>
          </w:tcPr>
          <w:p w14:paraId="100B0393" w14:textId="5D929F2F" w:rsidR="000B569D" w:rsidRPr="00C6030E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C6030E">
              <w:rPr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5994" w:type="dxa"/>
            <w:gridSpan w:val="2"/>
            <w:vAlign w:val="bottom"/>
          </w:tcPr>
          <w:p w14:paraId="1194D45B" w14:textId="1BBB3D30" w:rsidR="000B569D" w:rsidRPr="005346B4" w:rsidRDefault="000B569D" w:rsidP="0018510D">
            <w:pPr>
              <w:pStyle w:val="aa"/>
              <w:shd w:val="clear" w:color="auto" w:fill="auto"/>
              <w:jc w:val="both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5346B4">
              <w:rPr>
                <w:b/>
                <w:color w:val="000000"/>
                <w:sz w:val="20"/>
                <w:szCs w:val="20"/>
                <w:lang w:eastAsia="ru-RU" w:bidi="ru-RU"/>
              </w:rPr>
              <w:t>Педагогический стаж в</w:t>
            </w:r>
            <w:r w:rsidR="00454461">
              <w:rPr>
                <w:b/>
                <w:color w:val="000000"/>
                <w:sz w:val="20"/>
                <w:szCs w:val="20"/>
                <w:lang w:eastAsia="ru-RU" w:bidi="ru-RU"/>
              </w:rPr>
              <w:t xml:space="preserve"> образовательных учреждени</w:t>
            </w:r>
            <w:r w:rsidR="004818D0">
              <w:rPr>
                <w:b/>
                <w:color w:val="000000"/>
                <w:sz w:val="20"/>
                <w:szCs w:val="20"/>
                <w:lang w:eastAsia="ru-RU" w:bidi="ru-RU"/>
              </w:rPr>
              <w:t>ях</w:t>
            </w:r>
            <w:r w:rsidRPr="005346B4">
              <w:rPr>
                <w:b/>
                <w:color w:val="000000"/>
                <w:sz w:val="20"/>
                <w:szCs w:val="20"/>
                <w:lang w:eastAsia="ru-RU" w:bidi="ru-RU"/>
              </w:rPr>
              <w:t>:</w:t>
            </w:r>
          </w:p>
        </w:tc>
        <w:tc>
          <w:tcPr>
            <w:tcW w:w="3159" w:type="dxa"/>
            <w:gridSpan w:val="2"/>
          </w:tcPr>
          <w:p w14:paraId="15A35225" w14:textId="2CB4366E" w:rsidR="000B569D" w:rsidRPr="005346B4" w:rsidRDefault="00843566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843566">
              <w:rPr>
                <w:color w:val="000000"/>
                <w:sz w:val="20"/>
                <w:szCs w:val="20"/>
                <w:lang w:eastAsia="ru-RU" w:bidi="ru-RU"/>
              </w:rPr>
              <w:t xml:space="preserve">Максимально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10</w:t>
            </w:r>
            <w:r w:rsidRPr="00843566">
              <w:rPr>
                <w:color w:val="000000"/>
                <w:sz w:val="20"/>
                <w:szCs w:val="20"/>
                <w:lang w:eastAsia="ru-RU" w:bidi="ru-RU"/>
              </w:rPr>
              <w:t xml:space="preserve"> баллов</w:t>
            </w:r>
          </w:p>
        </w:tc>
      </w:tr>
      <w:tr w:rsidR="000B569D" w14:paraId="49731EE5" w14:textId="77777777" w:rsidTr="00C762AE">
        <w:trPr>
          <w:trHeight w:val="184"/>
        </w:trPr>
        <w:tc>
          <w:tcPr>
            <w:tcW w:w="486" w:type="dxa"/>
            <w:vMerge/>
          </w:tcPr>
          <w:p w14:paraId="01741C65" w14:textId="77777777" w:rsidR="000B569D" w:rsidRPr="00C6030E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994" w:type="dxa"/>
            <w:gridSpan w:val="2"/>
            <w:vAlign w:val="bottom"/>
          </w:tcPr>
          <w:p w14:paraId="5E71FE32" w14:textId="48893155" w:rsidR="000B569D" w:rsidRPr="005346B4" w:rsidRDefault="00BF587B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211234"/>
                <w:sz w:val="20"/>
                <w:szCs w:val="20"/>
                <w:lang w:eastAsia="ru-RU" w:bidi="ru-RU"/>
              </w:rPr>
              <w:t>Свыше</w:t>
            </w:r>
            <w:r w:rsidR="00E642D4">
              <w:rPr>
                <w:color w:val="211234"/>
                <w:sz w:val="20"/>
                <w:szCs w:val="20"/>
                <w:lang w:eastAsia="ru-RU" w:bidi="ru-RU"/>
              </w:rPr>
              <w:t xml:space="preserve"> 5</w:t>
            </w:r>
            <w:r w:rsidR="000B569D" w:rsidRPr="00732776">
              <w:rPr>
                <w:color w:val="000000"/>
                <w:sz w:val="20"/>
                <w:szCs w:val="20"/>
                <w:lang w:eastAsia="ru-RU" w:bidi="ru-RU"/>
              </w:rPr>
              <w:t xml:space="preserve"> лет</w:t>
            </w:r>
          </w:p>
        </w:tc>
        <w:tc>
          <w:tcPr>
            <w:tcW w:w="3159" w:type="dxa"/>
            <w:gridSpan w:val="2"/>
          </w:tcPr>
          <w:p w14:paraId="5631A426" w14:textId="0D6106F6" w:rsidR="000B569D" w:rsidRPr="005346B4" w:rsidRDefault="000B569D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0B569D" w14:paraId="3808EFC9" w14:textId="77777777" w:rsidTr="00C762AE">
        <w:trPr>
          <w:trHeight w:val="184"/>
        </w:trPr>
        <w:tc>
          <w:tcPr>
            <w:tcW w:w="486" w:type="dxa"/>
            <w:vMerge/>
          </w:tcPr>
          <w:p w14:paraId="65E41DB7" w14:textId="77777777" w:rsidR="000B569D" w:rsidRPr="00C6030E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994" w:type="dxa"/>
            <w:gridSpan w:val="2"/>
          </w:tcPr>
          <w:p w14:paraId="7B54CFB1" w14:textId="6A609F3F" w:rsidR="000B569D" w:rsidRPr="005346B4" w:rsidRDefault="00E642D4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Свыше 10</w:t>
            </w:r>
            <w:r w:rsidR="000B569D" w:rsidRPr="00732776">
              <w:rPr>
                <w:color w:val="000000"/>
                <w:sz w:val="20"/>
                <w:szCs w:val="20"/>
                <w:lang w:eastAsia="ru-RU" w:bidi="ru-RU"/>
              </w:rPr>
              <w:t xml:space="preserve"> лет</w:t>
            </w:r>
          </w:p>
        </w:tc>
        <w:tc>
          <w:tcPr>
            <w:tcW w:w="3159" w:type="dxa"/>
            <w:gridSpan w:val="2"/>
          </w:tcPr>
          <w:p w14:paraId="7FB0ADD0" w14:textId="5E54B673" w:rsidR="000B569D" w:rsidRPr="005346B4" w:rsidRDefault="000B569D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0B569D" w14:paraId="4A0DB4AB" w14:textId="77777777" w:rsidTr="00C762AE">
        <w:trPr>
          <w:trHeight w:val="184"/>
        </w:trPr>
        <w:tc>
          <w:tcPr>
            <w:tcW w:w="486" w:type="dxa"/>
            <w:tcBorders>
              <w:top w:val="nil"/>
            </w:tcBorders>
          </w:tcPr>
          <w:p w14:paraId="2AB4F4F5" w14:textId="77777777" w:rsidR="000B569D" w:rsidRPr="00C6030E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994" w:type="dxa"/>
            <w:gridSpan w:val="2"/>
            <w:vAlign w:val="bottom"/>
          </w:tcPr>
          <w:p w14:paraId="7B261957" w14:textId="43826590" w:rsidR="000B569D" w:rsidRPr="005346B4" w:rsidRDefault="00E642D4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Свыше 20</w:t>
            </w:r>
            <w:r w:rsidR="000B569D" w:rsidRPr="00732776">
              <w:rPr>
                <w:color w:val="000000"/>
                <w:sz w:val="20"/>
                <w:szCs w:val="20"/>
                <w:lang w:eastAsia="ru-RU" w:bidi="ru-RU"/>
              </w:rPr>
              <w:t xml:space="preserve"> лет</w:t>
            </w:r>
          </w:p>
        </w:tc>
        <w:tc>
          <w:tcPr>
            <w:tcW w:w="3159" w:type="dxa"/>
            <w:gridSpan w:val="2"/>
          </w:tcPr>
          <w:p w14:paraId="7FA7239A" w14:textId="72E8449F" w:rsidR="000B569D" w:rsidRPr="005346B4" w:rsidRDefault="000B569D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</w:tr>
      <w:tr w:rsidR="000B569D" w14:paraId="2BA7FC7B" w14:textId="77777777" w:rsidTr="00C762AE">
        <w:trPr>
          <w:trHeight w:val="184"/>
        </w:trPr>
        <w:tc>
          <w:tcPr>
            <w:tcW w:w="486" w:type="dxa"/>
            <w:vMerge w:val="restart"/>
          </w:tcPr>
          <w:p w14:paraId="2561AE9C" w14:textId="5CF1AB95" w:rsidR="000B569D" w:rsidRPr="00C6030E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C6030E">
              <w:rPr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5994" w:type="dxa"/>
            <w:gridSpan w:val="2"/>
          </w:tcPr>
          <w:p w14:paraId="2F746F50" w14:textId="5C5F8421" w:rsidR="000B569D" w:rsidRPr="005346B4" w:rsidRDefault="000B569D" w:rsidP="0018510D">
            <w:pPr>
              <w:pStyle w:val="aa"/>
              <w:shd w:val="clear" w:color="auto" w:fill="auto"/>
              <w:jc w:val="both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5346B4">
              <w:rPr>
                <w:b/>
                <w:color w:val="000000"/>
                <w:sz w:val="20"/>
                <w:szCs w:val="20"/>
                <w:lang w:eastAsia="ru-RU" w:bidi="ru-RU"/>
              </w:rPr>
              <w:t>Наличие наград за трудовые заслуги</w:t>
            </w:r>
            <w:r w:rsidR="00282671">
              <w:rPr>
                <w:b/>
                <w:color w:val="000000"/>
                <w:sz w:val="20"/>
                <w:szCs w:val="20"/>
                <w:lang w:eastAsia="ru-RU" w:bidi="ru-RU"/>
              </w:rPr>
              <w:t xml:space="preserve"> (за последние 3 года)</w:t>
            </w:r>
            <w:r w:rsidRPr="005346B4">
              <w:rPr>
                <w:b/>
                <w:color w:val="000000"/>
                <w:sz w:val="20"/>
                <w:szCs w:val="20"/>
                <w:lang w:eastAsia="ru-RU" w:bidi="ru-RU"/>
              </w:rPr>
              <w:t>, в том числе:</w:t>
            </w:r>
          </w:p>
        </w:tc>
        <w:tc>
          <w:tcPr>
            <w:tcW w:w="3159" w:type="dxa"/>
            <w:gridSpan w:val="2"/>
          </w:tcPr>
          <w:p w14:paraId="20DF2555" w14:textId="77777777" w:rsidR="000B569D" w:rsidRPr="005346B4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0B569D" w14:paraId="21EB4509" w14:textId="0E12CEB5" w:rsidTr="00C762AE">
        <w:trPr>
          <w:trHeight w:val="184"/>
        </w:trPr>
        <w:tc>
          <w:tcPr>
            <w:tcW w:w="486" w:type="dxa"/>
            <w:vMerge/>
          </w:tcPr>
          <w:p w14:paraId="105F7292" w14:textId="77777777" w:rsidR="000B569D" w:rsidRPr="00C6030E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601" w:type="dxa"/>
            <w:vAlign w:val="bottom"/>
          </w:tcPr>
          <w:p w14:paraId="38BB0662" w14:textId="1BD466F7" w:rsidR="000B569D" w:rsidRPr="005346B4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Муниципальные (благодарственное письмо, почетная грамота главы)</w:t>
            </w:r>
          </w:p>
        </w:tc>
        <w:tc>
          <w:tcPr>
            <w:tcW w:w="1393" w:type="dxa"/>
            <w:vAlign w:val="bottom"/>
          </w:tcPr>
          <w:p w14:paraId="34BD4379" w14:textId="4FD5110A" w:rsidR="000B569D" w:rsidRPr="005346B4" w:rsidRDefault="000B569D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601" w:type="dxa"/>
          </w:tcPr>
          <w:p w14:paraId="299AD896" w14:textId="77777777" w:rsidR="00C6030E" w:rsidRDefault="00C6030E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14:paraId="79F0B20B" w14:textId="25B04D54" w:rsidR="000B569D" w:rsidRPr="005346B4" w:rsidRDefault="000B569D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558" w:type="dxa"/>
          </w:tcPr>
          <w:p w14:paraId="3473C331" w14:textId="77777777" w:rsidR="00C6030E" w:rsidRDefault="00C6030E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14:paraId="0290AC28" w14:textId="52151876" w:rsidR="000B569D" w:rsidRPr="005346B4" w:rsidRDefault="000B569D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0B569D" w14:paraId="4A875981" w14:textId="39CA31D1" w:rsidTr="00C762AE">
        <w:trPr>
          <w:trHeight w:val="184"/>
        </w:trPr>
        <w:tc>
          <w:tcPr>
            <w:tcW w:w="486" w:type="dxa"/>
            <w:vMerge/>
          </w:tcPr>
          <w:p w14:paraId="119093C3" w14:textId="77777777" w:rsidR="000B569D" w:rsidRPr="00C6030E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601" w:type="dxa"/>
            <w:vAlign w:val="bottom"/>
          </w:tcPr>
          <w:p w14:paraId="728165E5" w14:textId="50DF3976" w:rsidR="000B569D" w:rsidRPr="005346B4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732776">
              <w:rPr>
                <w:color w:val="000000"/>
                <w:sz w:val="20"/>
                <w:szCs w:val="20"/>
                <w:lang w:eastAsia="ru-RU" w:bidi="ru-RU"/>
              </w:rPr>
              <w:t>Краевые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(благодарственное письмо, грамота губернатора, почетное звание)</w:t>
            </w:r>
          </w:p>
        </w:tc>
        <w:tc>
          <w:tcPr>
            <w:tcW w:w="1393" w:type="dxa"/>
            <w:vAlign w:val="bottom"/>
          </w:tcPr>
          <w:p w14:paraId="7350C8DE" w14:textId="3BFB95C2" w:rsidR="000B569D" w:rsidRPr="005346B4" w:rsidRDefault="000B569D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601" w:type="dxa"/>
          </w:tcPr>
          <w:p w14:paraId="35D6CD44" w14:textId="77777777" w:rsidR="00C6030E" w:rsidRDefault="00C6030E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14:paraId="692EFC06" w14:textId="779365C1" w:rsidR="000B569D" w:rsidRPr="005346B4" w:rsidRDefault="000B569D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58" w:type="dxa"/>
          </w:tcPr>
          <w:p w14:paraId="0C8D73A9" w14:textId="77777777" w:rsidR="00C6030E" w:rsidRDefault="00C6030E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14:paraId="1CE5FA6A" w14:textId="0E5840EF" w:rsidR="000B569D" w:rsidRPr="005346B4" w:rsidRDefault="000B569D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0B569D" w14:paraId="163DA966" w14:textId="12F4F267" w:rsidTr="00C762AE">
        <w:trPr>
          <w:trHeight w:val="184"/>
        </w:trPr>
        <w:tc>
          <w:tcPr>
            <w:tcW w:w="486" w:type="dxa"/>
            <w:vMerge/>
          </w:tcPr>
          <w:p w14:paraId="74A2177F" w14:textId="77777777" w:rsidR="000B569D" w:rsidRPr="00C6030E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601" w:type="dxa"/>
            <w:vAlign w:val="bottom"/>
          </w:tcPr>
          <w:p w14:paraId="096C5EFF" w14:textId="76B05BA2" w:rsidR="000B569D" w:rsidRPr="005346B4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732776">
              <w:rPr>
                <w:color w:val="000000"/>
                <w:sz w:val="20"/>
                <w:szCs w:val="20"/>
                <w:lang w:eastAsia="ru-RU" w:bidi="ru-RU"/>
              </w:rPr>
              <w:t>Ведомственные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(грамота министерства образования </w:t>
            </w:r>
            <w:r w:rsidR="00282671">
              <w:rPr>
                <w:color w:val="000000"/>
                <w:sz w:val="20"/>
                <w:szCs w:val="20"/>
                <w:lang w:eastAsia="ru-RU" w:bidi="ru-RU"/>
              </w:rPr>
              <w:t>субъекта РФ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)</w:t>
            </w:r>
          </w:p>
        </w:tc>
        <w:tc>
          <w:tcPr>
            <w:tcW w:w="1393" w:type="dxa"/>
            <w:vAlign w:val="bottom"/>
          </w:tcPr>
          <w:p w14:paraId="3B50808F" w14:textId="3DAD073F" w:rsidR="000B569D" w:rsidRPr="005346B4" w:rsidRDefault="000B569D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601" w:type="dxa"/>
          </w:tcPr>
          <w:p w14:paraId="3406927A" w14:textId="77777777" w:rsidR="00C6030E" w:rsidRDefault="00C6030E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14:paraId="1D8519DB" w14:textId="6CB39FF0" w:rsidR="000B569D" w:rsidRPr="005346B4" w:rsidRDefault="000B569D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58" w:type="dxa"/>
          </w:tcPr>
          <w:p w14:paraId="7B2E2F3A" w14:textId="77777777" w:rsidR="00C6030E" w:rsidRDefault="00C6030E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14:paraId="5A0416C8" w14:textId="6ABFD109" w:rsidR="000B569D" w:rsidRPr="005346B4" w:rsidRDefault="000B569D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0B569D" w14:paraId="4096F040" w14:textId="69F490A8" w:rsidTr="00C762AE">
        <w:trPr>
          <w:trHeight w:val="249"/>
        </w:trPr>
        <w:tc>
          <w:tcPr>
            <w:tcW w:w="486" w:type="dxa"/>
            <w:vMerge/>
          </w:tcPr>
          <w:p w14:paraId="7E0525B0" w14:textId="77777777" w:rsidR="000B569D" w:rsidRPr="00C6030E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601" w:type="dxa"/>
            <w:vAlign w:val="bottom"/>
          </w:tcPr>
          <w:p w14:paraId="2683BF29" w14:textId="69D30612" w:rsidR="000B569D" w:rsidRPr="005346B4" w:rsidRDefault="000B569D" w:rsidP="0018510D">
            <w:pPr>
              <w:pStyle w:val="ac"/>
              <w:shd w:val="clear" w:color="auto" w:fill="auto"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Федеральные (благодарственное письмо, почетная грамота министерства просвещения РФ, почетное звание)</w:t>
            </w:r>
          </w:p>
        </w:tc>
        <w:tc>
          <w:tcPr>
            <w:tcW w:w="1393" w:type="dxa"/>
            <w:vAlign w:val="bottom"/>
          </w:tcPr>
          <w:p w14:paraId="12509B87" w14:textId="31FBD893" w:rsidR="000B569D" w:rsidRDefault="000B569D" w:rsidP="001851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  <w:p w14:paraId="7C1D7CFB" w14:textId="77777777" w:rsidR="000B569D" w:rsidRPr="005346B4" w:rsidRDefault="000B569D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601" w:type="dxa"/>
          </w:tcPr>
          <w:p w14:paraId="6B5EFDB9" w14:textId="77777777" w:rsidR="00C6030E" w:rsidRDefault="00C6030E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14:paraId="274942DD" w14:textId="420B99B9" w:rsidR="000B569D" w:rsidRPr="005346B4" w:rsidRDefault="000B569D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558" w:type="dxa"/>
          </w:tcPr>
          <w:p w14:paraId="36389706" w14:textId="77777777" w:rsidR="00C6030E" w:rsidRDefault="00C6030E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14:paraId="665E6EFF" w14:textId="5BC339A8" w:rsidR="000B569D" w:rsidRPr="005346B4" w:rsidRDefault="000B569D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0B569D" w14:paraId="19CE5729" w14:textId="77777777" w:rsidTr="00C762AE">
        <w:trPr>
          <w:trHeight w:val="184"/>
        </w:trPr>
        <w:tc>
          <w:tcPr>
            <w:tcW w:w="486" w:type="dxa"/>
            <w:vMerge w:val="restart"/>
          </w:tcPr>
          <w:p w14:paraId="4545D2AC" w14:textId="406D3926" w:rsidR="000B569D" w:rsidRPr="00C6030E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C6030E">
              <w:rPr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5994" w:type="dxa"/>
            <w:gridSpan w:val="2"/>
            <w:vAlign w:val="bottom"/>
          </w:tcPr>
          <w:p w14:paraId="22AFF3D7" w14:textId="76DCB08B" w:rsidR="000B569D" w:rsidRPr="005346B4" w:rsidRDefault="000B569D" w:rsidP="0018510D">
            <w:pPr>
              <w:pStyle w:val="aa"/>
              <w:shd w:val="clear" w:color="auto" w:fill="auto"/>
              <w:jc w:val="both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5346B4">
              <w:rPr>
                <w:b/>
                <w:color w:val="000000"/>
                <w:sz w:val="20"/>
                <w:szCs w:val="20"/>
                <w:lang w:eastAsia="ru-RU" w:bidi="ru-RU"/>
              </w:rPr>
              <w:t>Уровень квалификации:</w:t>
            </w:r>
          </w:p>
        </w:tc>
        <w:tc>
          <w:tcPr>
            <w:tcW w:w="3159" w:type="dxa"/>
            <w:gridSpan w:val="2"/>
          </w:tcPr>
          <w:p w14:paraId="532A5366" w14:textId="6EAD5EB3" w:rsidR="000B569D" w:rsidRPr="005346B4" w:rsidRDefault="00843566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Максимально 5 баллов</w:t>
            </w:r>
          </w:p>
        </w:tc>
      </w:tr>
      <w:tr w:rsidR="000B569D" w14:paraId="26035774" w14:textId="77777777" w:rsidTr="00C762AE">
        <w:trPr>
          <w:trHeight w:val="184"/>
        </w:trPr>
        <w:tc>
          <w:tcPr>
            <w:tcW w:w="486" w:type="dxa"/>
            <w:vMerge/>
          </w:tcPr>
          <w:p w14:paraId="6DCEADF7" w14:textId="77777777" w:rsidR="000B569D" w:rsidRPr="00C6030E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994" w:type="dxa"/>
            <w:gridSpan w:val="2"/>
            <w:vAlign w:val="bottom"/>
          </w:tcPr>
          <w:p w14:paraId="2CF4CC73" w14:textId="0B6DC91F" w:rsidR="000B569D" w:rsidRPr="005346B4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732776">
              <w:rPr>
                <w:color w:val="000000"/>
                <w:sz w:val="20"/>
                <w:szCs w:val="20"/>
                <w:lang w:eastAsia="ru-RU" w:bidi="ru-RU"/>
              </w:rPr>
              <w:t>Высшая квалификационная категория</w:t>
            </w:r>
          </w:p>
        </w:tc>
        <w:tc>
          <w:tcPr>
            <w:tcW w:w="3159" w:type="dxa"/>
            <w:gridSpan w:val="2"/>
          </w:tcPr>
          <w:p w14:paraId="46542B06" w14:textId="73AA3AD7" w:rsidR="000B569D" w:rsidRPr="005346B4" w:rsidRDefault="000B569D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0B569D" w14:paraId="11671E5E" w14:textId="77777777" w:rsidTr="00C762AE">
        <w:trPr>
          <w:trHeight w:val="184"/>
        </w:trPr>
        <w:tc>
          <w:tcPr>
            <w:tcW w:w="486" w:type="dxa"/>
            <w:vMerge/>
          </w:tcPr>
          <w:p w14:paraId="41FAEC83" w14:textId="77777777" w:rsidR="000B569D" w:rsidRPr="00C6030E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994" w:type="dxa"/>
            <w:gridSpan w:val="2"/>
            <w:vAlign w:val="bottom"/>
          </w:tcPr>
          <w:p w14:paraId="5250333B" w14:textId="0DC97139" w:rsidR="000B569D" w:rsidRPr="005346B4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732776">
              <w:rPr>
                <w:color w:val="000000"/>
                <w:sz w:val="20"/>
                <w:szCs w:val="20"/>
                <w:lang w:eastAsia="ru-RU" w:bidi="ru-RU"/>
              </w:rPr>
              <w:t>Первая квалификационная категория</w:t>
            </w:r>
          </w:p>
        </w:tc>
        <w:tc>
          <w:tcPr>
            <w:tcW w:w="3159" w:type="dxa"/>
            <w:gridSpan w:val="2"/>
          </w:tcPr>
          <w:p w14:paraId="69CA4FDF" w14:textId="64A02D02" w:rsidR="000B569D" w:rsidRPr="005346B4" w:rsidRDefault="000B569D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0B569D" w14:paraId="1A57FAC4" w14:textId="77777777" w:rsidTr="00C762AE">
        <w:trPr>
          <w:trHeight w:val="184"/>
        </w:trPr>
        <w:tc>
          <w:tcPr>
            <w:tcW w:w="486" w:type="dxa"/>
            <w:vMerge/>
          </w:tcPr>
          <w:p w14:paraId="6A4DC956" w14:textId="77777777" w:rsidR="000B569D" w:rsidRPr="00C6030E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994" w:type="dxa"/>
            <w:gridSpan w:val="2"/>
            <w:vAlign w:val="bottom"/>
          </w:tcPr>
          <w:p w14:paraId="4531D7BC" w14:textId="04094BB6" w:rsidR="000B569D" w:rsidRPr="005346B4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732776">
              <w:rPr>
                <w:color w:val="000000"/>
                <w:sz w:val="20"/>
                <w:szCs w:val="20"/>
                <w:lang w:eastAsia="ru-RU" w:bidi="ru-RU"/>
              </w:rPr>
              <w:t>Отсутствие квалификационной категории</w:t>
            </w:r>
          </w:p>
        </w:tc>
        <w:tc>
          <w:tcPr>
            <w:tcW w:w="3159" w:type="dxa"/>
            <w:gridSpan w:val="2"/>
          </w:tcPr>
          <w:p w14:paraId="242E2BED" w14:textId="6FEB9CEF" w:rsidR="000B569D" w:rsidRPr="005346B4" w:rsidRDefault="000B569D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0B569D" w14:paraId="6DFC3A1A" w14:textId="77777777" w:rsidTr="00C762AE">
        <w:trPr>
          <w:trHeight w:val="184"/>
        </w:trPr>
        <w:tc>
          <w:tcPr>
            <w:tcW w:w="486" w:type="dxa"/>
            <w:vMerge w:val="restart"/>
          </w:tcPr>
          <w:p w14:paraId="5EB5F8EF" w14:textId="37282D9E" w:rsidR="000B569D" w:rsidRPr="00C6030E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C6030E">
              <w:rPr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5994" w:type="dxa"/>
            <w:gridSpan w:val="2"/>
            <w:vAlign w:val="bottom"/>
          </w:tcPr>
          <w:p w14:paraId="061BCB0F" w14:textId="793AE572" w:rsidR="000B569D" w:rsidRPr="005346B4" w:rsidRDefault="000B569D" w:rsidP="0018510D">
            <w:pPr>
              <w:pStyle w:val="aa"/>
              <w:shd w:val="clear" w:color="auto" w:fill="auto"/>
              <w:jc w:val="both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5346B4">
              <w:rPr>
                <w:b/>
                <w:color w:val="000000"/>
                <w:sz w:val="20"/>
                <w:szCs w:val="20"/>
                <w:lang w:eastAsia="ru-RU" w:bidi="ru-RU"/>
              </w:rPr>
              <w:t>Уровень образования:</w:t>
            </w:r>
          </w:p>
        </w:tc>
        <w:tc>
          <w:tcPr>
            <w:tcW w:w="3159" w:type="dxa"/>
            <w:gridSpan w:val="2"/>
          </w:tcPr>
          <w:p w14:paraId="7349B6F1" w14:textId="73DFFF56" w:rsidR="000B569D" w:rsidRPr="005346B4" w:rsidRDefault="00843566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843566">
              <w:rPr>
                <w:color w:val="000000"/>
                <w:sz w:val="20"/>
                <w:szCs w:val="20"/>
                <w:lang w:eastAsia="ru-RU" w:bidi="ru-RU"/>
              </w:rPr>
              <w:t>Максимально 5 баллов</w:t>
            </w:r>
          </w:p>
        </w:tc>
      </w:tr>
      <w:tr w:rsidR="000B569D" w14:paraId="7374FF22" w14:textId="77777777" w:rsidTr="00C762AE">
        <w:trPr>
          <w:trHeight w:val="184"/>
        </w:trPr>
        <w:tc>
          <w:tcPr>
            <w:tcW w:w="486" w:type="dxa"/>
            <w:vMerge/>
          </w:tcPr>
          <w:p w14:paraId="5BBDF379" w14:textId="77777777" w:rsidR="000B569D" w:rsidRPr="00C6030E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994" w:type="dxa"/>
            <w:gridSpan w:val="2"/>
            <w:vAlign w:val="bottom"/>
          </w:tcPr>
          <w:p w14:paraId="21323D41" w14:textId="6381377B" w:rsidR="000B569D" w:rsidRPr="005346B4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732776">
              <w:rPr>
                <w:color w:val="000000"/>
                <w:sz w:val="20"/>
                <w:szCs w:val="20"/>
                <w:lang w:eastAsia="ru-RU" w:bidi="ru-RU"/>
              </w:rPr>
              <w:t>среднее профессиональное</w:t>
            </w:r>
          </w:p>
        </w:tc>
        <w:tc>
          <w:tcPr>
            <w:tcW w:w="3159" w:type="dxa"/>
            <w:gridSpan w:val="2"/>
          </w:tcPr>
          <w:p w14:paraId="1F64A75B" w14:textId="5F9CBD13" w:rsidR="000B569D" w:rsidRPr="005346B4" w:rsidRDefault="00843566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0B569D" w14:paraId="52597CFE" w14:textId="77777777" w:rsidTr="00C762AE">
        <w:trPr>
          <w:trHeight w:val="184"/>
        </w:trPr>
        <w:tc>
          <w:tcPr>
            <w:tcW w:w="486" w:type="dxa"/>
            <w:vMerge/>
          </w:tcPr>
          <w:p w14:paraId="4C8A9685" w14:textId="77777777" w:rsidR="000B569D" w:rsidRPr="00C6030E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994" w:type="dxa"/>
            <w:gridSpan w:val="2"/>
            <w:vAlign w:val="center"/>
          </w:tcPr>
          <w:p w14:paraId="7BBD403C" w14:textId="6F3A4744" w:rsidR="000B569D" w:rsidRPr="005346B4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732776">
              <w:rPr>
                <w:color w:val="000000"/>
                <w:sz w:val="20"/>
                <w:szCs w:val="20"/>
                <w:lang w:eastAsia="ru-RU" w:bidi="ru-RU"/>
              </w:rPr>
              <w:t>Высшее не педагогическое</w:t>
            </w:r>
          </w:p>
        </w:tc>
        <w:tc>
          <w:tcPr>
            <w:tcW w:w="3159" w:type="dxa"/>
            <w:gridSpan w:val="2"/>
          </w:tcPr>
          <w:p w14:paraId="2656286C" w14:textId="1B0E6842" w:rsidR="000B569D" w:rsidRPr="005346B4" w:rsidRDefault="00843566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0B569D" w14:paraId="2D6B5377" w14:textId="77777777" w:rsidTr="00C762AE">
        <w:trPr>
          <w:trHeight w:val="184"/>
        </w:trPr>
        <w:tc>
          <w:tcPr>
            <w:tcW w:w="486" w:type="dxa"/>
            <w:vMerge/>
          </w:tcPr>
          <w:p w14:paraId="6850ED51" w14:textId="77777777" w:rsidR="000B569D" w:rsidRPr="00C6030E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994" w:type="dxa"/>
            <w:gridSpan w:val="2"/>
          </w:tcPr>
          <w:p w14:paraId="03AD2CBF" w14:textId="29CCF6E3" w:rsidR="000B569D" w:rsidRPr="005346B4" w:rsidRDefault="000B569D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732776">
              <w:rPr>
                <w:color w:val="000000"/>
                <w:sz w:val="20"/>
                <w:szCs w:val="20"/>
                <w:lang w:eastAsia="ru-RU" w:bidi="ru-RU"/>
              </w:rPr>
              <w:t>Высшее педагогическое</w:t>
            </w:r>
          </w:p>
        </w:tc>
        <w:tc>
          <w:tcPr>
            <w:tcW w:w="3159" w:type="dxa"/>
            <w:gridSpan w:val="2"/>
          </w:tcPr>
          <w:p w14:paraId="259A5994" w14:textId="12C2641A" w:rsidR="000B569D" w:rsidRPr="005346B4" w:rsidRDefault="00843566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E642D4" w14:paraId="176A469D" w14:textId="77777777" w:rsidTr="00C762AE">
        <w:trPr>
          <w:trHeight w:val="184"/>
        </w:trPr>
        <w:tc>
          <w:tcPr>
            <w:tcW w:w="486" w:type="dxa"/>
          </w:tcPr>
          <w:p w14:paraId="620690B2" w14:textId="79271986" w:rsidR="00E642D4" w:rsidRPr="00C6030E" w:rsidRDefault="004818D0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C6030E">
              <w:rPr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5994" w:type="dxa"/>
            <w:gridSpan w:val="2"/>
          </w:tcPr>
          <w:p w14:paraId="30E9D6E1" w14:textId="413BFDD8" w:rsidR="00E642D4" w:rsidRPr="00732776" w:rsidRDefault="00E642D4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E642D4">
              <w:rPr>
                <w:color w:val="000000"/>
                <w:sz w:val="20"/>
                <w:szCs w:val="20"/>
                <w:lang w:eastAsia="ru-RU" w:bidi="ru-RU"/>
              </w:rPr>
              <w:t>Наличие ученой степени в области преподаваемого предмета, педагогики, психологии</w:t>
            </w:r>
            <w:r w:rsidR="0072678A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72678A" w:rsidRPr="0072678A">
              <w:rPr>
                <w:color w:val="000000"/>
                <w:sz w:val="20"/>
                <w:szCs w:val="20"/>
                <w:lang w:eastAsia="ru-RU" w:bidi="ru-RU"/>
              </w:rPr>
              <w:t>(для педагогов муниципальных общеобразовательных учреждений)</w:t>
            </w:r>
          </w:p>
        </w:tc>
        <w:tc>
          <w:tcPr>
            <w:tcW w:w="3159" w:type="dxa"/>
            <w:gridSpan w:val="2"/>
          </w:tcPr>
          <w:p w14:paraId="15E543E4" w14:textId="79D3924B" w:rsidR="00E642D4" w:rsidRDefault="00F574D5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E642D4" w14:paraId="1ABA7291" w14:textId="77777777" w:rsidTr="00C762AE">
        <w:trPr>
          <w:trHeight w:val="184"/>
        </w:trPr>
        <w:tc>
          <w:tcPr>
            <w:tcW w:w="486" w:type="dxa"/>
          </w:tcPr>
          <w:p w14:paraId="5F10F0C2" w14:textId="6C0B27A2" w:rsidR="00E642D4" w:rsidRPr="00C6030E" w:rsidRDefault="004818D0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C6030E">
              <w:rPr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5994" w:type="dxa"/>
            <w:gridSpan w:val="2"/>
          </w:tcPr>
          <w:p w14:paraId="27F11B91" w14:textId="73881E96" w:rsidR="00E642D4" w:rsidRPr="00E642D4" w:rsidRDefault="00E642D4" w:rsidP="0018510D">
            <w:pPr>
              <w:pStyle w:val="aa"/>
              <w:shd w:val="clear" w:color="auto" w:fill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E642D4">
              <w:rPr>
                <w:color w:val="000000"/>
                <w:sz w:val="20"/>
                <w:szCs w:val="20"/>
                <w:lang w:eastAsia="ru-RU" w:bidi="ru-RU"/>
              </w:rPr>
              <w:t>Возможность претендента преподавать смежные и/или иные учебные предметы (подтверждающие документы – документ о прохождении программ профессиональной переподготовки по смежному и/или иному учебному предмету)</w:t>
            </w:r>
            <w:r w:rsidR="0072678A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72678A" w:rsidRPr="0072678A">
              <w:rPr>
                <w:color w:val="000000"/>
                <w:sz w:val="20"/>
                <w:szCs w:val="20"/>
                <w:lang w:eastAsia="ru-RU" w:bidi="ru-RU"/>
              </w:rPr>
              <w:t>(для педагогов муниципальных общеобразовательных учреждений)</w:t>
            </w:r>
          </w:p>
        </w:tc>
        <w:tc>
          <w:tcPr>
            <w:tcW w:w="3159" w:type="dxa"/>
            <w:gridSpan w:val="2"/>
          </w:tcPr>
          <w:p w14:paraId="67BB6264" w14:textId="44A042E1" w:rsidR="00E642D4" w:rsidRDefault="00F574D5" w:rsidP="0018510D">
            <w:pPr>
              <w:pStyle w:val="aa"/>
              <w:shd w:val="clear" w:color="auto" w:fill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</w:tbl>
    <w:p w14:paraId="61C8229F" w14:textId="13887841" w:rsidR="00C47321" w:rsidRDefault="00C47321" w:rsidP="0018510D">
      <w:pPr>
        <w:pStyle w:val="aa"/>
        <w:shd w:val="clear" w:color="auto" w:fill="auto"/>
        <w:jc w:val="both"/>
        <w:rPr>
          <w:color w:val="000000"/>
          <w:lang w:eastAsia="ru-RU" w:bidi="ru-RU"/>
        </w:rPr>
      </w:pPr>
    </w:p>
    <w:p w14:paraId="2B513B9C" w14:textId="127EADFA" w:rsidR="004818D0" w:rsidRDefault="00BF023D" w:rsidP="0018510D">
      <w:pPr>
        <w:pStyle w:val="aa"/>
        <w:shd w:val="clear" w:color="auto" w:fill="auto"/>
        <w:ind w:firstLine="70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>7</w:t>
      </w:r>
      <w:r w:rsidR="00282671">
        <w:rPr>
          <w:color w:val="000000"/>
          <w:lang w:eastAsia="ru-RU" w:bidi="ru-RU"/>
        </w:rPr>
        <w:t xml:space="preserve">.3. </w:t>
      </w:r>
      <w:r w:rsidR="00282671" w:rsidRPr="00282671">
        <w:rPr>
          <w:color w:val="000000"/>
          <w:lang w:eastAsia="ru-RU" w:bidi="ru-RU"/>
        </w:rPr>
        <w:t xml:space="preserve">Претенденты </w:t>
      </w:r>
      <w:r w:rsidR="00282671">
        <w:rPr>
          <w:color w:val="000000"/>
          <w:lang w:eastAsia="ru-RU" w:bidi="ru-RU"/>
        </w:rPr>
        <w:t xml:space="preserve">на </w:t>
      </w:r>
      <w:r w:rsidR="00282671" w:rsidRPr="004818D0">
        <w:rPr>
          <w:color w:val="000000"/>
          <w:lang w:eastAsia="ru-RU" w:bidi="ru-RU"/>
        </w:rPr>
        <w:t>поступ</w:t>
      </w:r>
      <w:r w:rsidR="00282671">
        <w:rPr>
          <w:color w:val="000000"/>
          <w:lang w:eastAsia="ru-RU" w:bidi="ru-RU"/>
        </w:rPr>
        <w:t>ление</w:t>
      </w:r>
      <w:r w:rsidR="00282671" w:rsidRPr="004818D0">
        <w:rPr>
          <w:color w:val="000000"/>
          <w:lang w:eastAsia="ru-RU" w:bidi="ru-RU"/>
        </w:rPr>
        <w:t xml:space="preserve"> в учебные заведения Забайкальского края для получения среднего профессионального или высшего образования</w:t>
      </w:r>
      <w:r w:rsidR="00282671">
        <w:rPr>
          <w:color w:val="000000"/>
          <w:lang w:eastAsia="ru-RU" w:bidi="ru-RU"/>
        </w:rPr>
        <w:t xml:space="preserve"> по </w:t>
      </w:r>
      <w:r w:rsidR="00282671" w:rsidRPr="004818D0">
        <w:rPr>
          <w:color w:val="000000"/>
          <w:lang w:eastAsia="ru-RU" w:bidi="ru-RU"/>
        </w:rPr>
        <w:t>педагогическ</w:t>
      </w:r>
      <w:r w:rsidR="00282671">
        <w:rPr>
          <w:color w:val="000000"/>
          <w:lang w:eastAsia="ru-RU" w:bidi="ru-RU"/>
        </w:rPr>
        <w:t xml:space="preserve">им направлениям </w:t>
      </w:r>
      <w:r w:rsidR="00640A90">
        <w:rPr>
          <w:color w:val="000000"/>
          <w:lang w:eastAsia="ru-RU" w:bidi="ru-RU"/>
        </w:rPr>
        <w:t xml:space="preserve">общего или дополнительного образования </w:t>
      </w:r>
      <w:r w:rsidR="00282671" w:rsidRPr="00282671">
        <w:rPr>
          <w:color w:val="000000"/>
          <w:lang w:eastAsia="ru-RU" w:bidi="ru-RU"/>
        </w:rPr>
        <w:t>предъявляют в комиссию администрации Каларского муниципального округа Забайкальского края следующий пакет документов</w:t>
      </w:r>
      <w:r w:rsidR="00640A90" w:rsidRPr="00640A90">
        <w:rPr>
          <w:color w:val="000000"/>
          <w:lang w:eastAsia="ru-RU" w:bidi="ru-RU"/>
        </w:rPr>
        <w:t xml:space="preserve"> </w:t>
      </w:r>
      <w:r w:rsidR="00640A90">
        <w:rPr>
          <w:color w:val="000000"/>
          <w:lang w:eastAsia="ru-RU" w:bidi="ru-RU"/>
        </w:rPr>
        <w:t>поэтапно</w:t>
      </w:r>
      <w:r w:rsidR="004818D0">
        <w:rPr>
          <w:color w:val="000000"/>
          <w:lang w:eastAsia="ru-RU" w:bidi="ru-RU"/>
        </w:rPr>
        <w:t>:</w:t>
      </w:r>
    </w:p>
    <w:p w14:paraId="0D20D937" w14:textId="260389C8" w:rsidR="00200C73" w:rsidRDefault="00200C73" w:rsidP="0018510D">
      <w:pPr>
        <w:pStyle w:val="aa"/>
        <w:shd w:val="clear" w:color="auto" w:fill="auto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До поступления:</w:t>
      </w:r>
    </w:p>
    <w:p w14:paraId="50306294" w14:textId="060D540C" w:rsidR="004818D0" w:rsidRPr="004818D0" w:rsidRDefault="004818D0" w:rsidP="0018510D">
      <w:pPr>
        <w:pStyle w:val="aa"/>
        <w:ind w:firstLine="709"/>
        <w:jc w:val="both"/>
        <w:rPr>
          <w:color w:val="000000"/>
          <w:lang w:eastAsia="ru-RU" w:bidi="ru-RU"/>
        </w:rPr>
      </w:pPr>
      <w:r w:rsidRPr="004818D0">
        <w:rPr>
          <w:color w:val="000000"/>
          <w:lang w:eastAsia="ru-RU" w:bidi="ru-RU"/>
        </w:rPr>
        <w:t>а) заяв</w:t>
      </w:r>
      <w:r w:rsidR="00EF7EF4">
        <w:rPr>
          <w:color w:val="000000"/>
          <w:lang w:eastAsia="ru-RU" w:bidi="ru-RU"/>
        </w:rPr>
        <w:t>ка</w:t>
      </w:r>
      <w:r w:rsidRPr="004818D0">
        <w:rPr>
          <w:color w:val="000000"/>
          <w:lang w:eastAsia="ru-RU" w:bidi="ru-RU"/>
        </w:rPr>
        <w:t xml:space="preserve"> в соответствии с утвержденной формой (Приложение </w:t>
      </w:r>
      <w:r w:rsidR="00F574D5">
        <w:rPr>
          <w:color w:val="000000"/>
          <w:lang w:eastAsia="ru-RU" w:bidi="ru-RU"/>
        </w:rPr>
        <w:t xml:space="preserve">№ </w:t>
      </w:r>
      <w:r w:rsidR="0018510D">
        <w:rPr>
          <w:color w:val="000000"/>
          <w:lang w:eastAsia="ru-RU" w:bidi="ru-RU"/>
        </w:rPr>
        <w:t>3</w:t>
      </w:r>
      <w:r w:rsidRPr="004818D0">
        <w:rPr>
          <w:color w:val="000000"/>
          <w:lang w:eastAsia="ru-RU" w:bidi="ru-RU"/>
        </w:rPr>
        <w:t>)</w:t>
      </w:r>
      <w:r w:rsidR="00DC2464">
        <w:rPr>
          <w:color w:val="000000"/>
          <w:lang w:eastAsia="ru-RU" w:bidi="ru-RU"/>
        </w:rPr>
        <w:t>;</w:t>
      </w:r>
      <w:r w:rsidR="0040412A">
        <w:rPr>
          <w:color w:val="000000"/>
          <w:lang w:eastAsia="ru-RU" w:bidi="ru-RU"/>
        </w:rPr>
        <w:t xml:space="preserve"> </w:t>
      </w:r>
    </w:p>
    <w:p w14:paraId="6B42B17D" w14:textId="5830ACA6" w:rsidR="004818D0" w:rsidRPr="004818D0" w:rsidRDefault="004818D0" w:rsidP="0018510D">
      <w:pPr>
        <w:pStyle w:val="aa"/>
        <w:ind w:firstLine="709"/>
        <w:jc w:val="both"/>
        <w:rPr>
          <w:color w:val="000000"/>
          <w:lang w:eastAsia="ru-RU" w:bidi="ru-RU"/>
        </w:rPr>
      </w:pPr>
      <w:r w:rsidRPr="004818D0">
        <w:rPr>
          <w:color w:val="000000"/>
          <w:lang w:eastAsia="ru-RU" w:bidi="ru-RU"/>
        </w:rPr>
        <w:t>б) документ, удостоверяющий личность претендента (копия)</w:t>
      </w:r>
      <w:r w:rsidR="00DC2464">
        <w:rPr>
          <w:color w:val="000000"/>
          <w:lang w:eastAsia="ru-RU" w:bidi="ru-RU"/>
        </w:rPr>
        <w:t>;</w:t>
      </w:r>
    </w:p>
    <w:p w14:paraId="3EB2CD1A" w14:textId="5BDF725D" w:rsidR="00E67213" w:rsidRDefault="00C47321" w:rsidP="0018510D">
      <w:pPr>
        <w:pStyle w:val="aa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</w:t>
      </w:r>
      <w:r w:rsidR="004818D0" w:rsidRPr="004818D0">
        <w:rPr>
          <w:color w:val="000000"/>
          <w:lang w:eastAsia="ru-RU" w:bidi="ru-RU"/>
        </w:rPr>
        <w:t xml:space="preserve">) </w:t>
      </w:r>
      <w:r w:rsidR="00E67213">
        <w:rPr>
          <w:color w:val="000000"/>
          <w:lang w:eastAsia="ru-RU" w:bidi="ru-RU"/>
        </w:rPr>
        <w:t xml:space="preserve">характеристика </w:t>
      </w:r>
      <w:r w:rsidR="00DC2464">
        <w:rPr>
          <w:color w:val="000000"/>
          <w:lang w:eastAsia="ru-RU" w:bidi="ru-RU"/>
        </w:rPr>
        <w:t>муниципальной общеобразовательной организации;</w:t>
      </w:r>
      <w:r w:rsidR="0040412A">
        <w:rPr>
          <w:color w:val="000000"/>
          <w:lang w:eastAsia="ru-RU" w:bidi="ru-RU"/>
        </w:rPr>
        <w:t xml:space="preserve"> </w:t>
      </w:r>
    </w:p>
    <w:p w14:paraId="1A1B25B6" w14:textId="263349CE" w:rsidR="00E67213" w:rsidRDefault="00C47321" w:rsidP="00DC2464">
      <w:pPr>
        <w:pStyle w:val="aa"/>
        <w:tabs>
          <w:tab w:val="left" w:pos="993"/>
          <w:tab w:val="left" w:pos="1134"/>
        </w:tabs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г</w:t>
      </w:r>
      <w:r w:rsidR="00E67213">
        <w:rPr>
          <w:color w:val="000000"/>
          <w:lang w:eastAsia="ru-RU" w:bidi="ru-RU"/>
        </w:rPr>
        <w:t>) аттестат</w:t>
      </w:r>
      <w:r w:rsidR="00A71D6C">
        <w:rPr>
          <w:color w:val="000000"/>
          <w:lang w:eastAsia="ru-RU" w:bidi="ru-RU"/>
        </w:rPr>
        <w:t xml:space="preserve"> по программам основного общего/среднего общего образования</w:t>
      </w:r>
      <w:r w:rsidR="00DC2464">
        <w:rPr>
          <w:color w:val="000000"/>
          <w:lang w:eastAsia="ru-RU" w:bidi="ru-RU"/>
        </w:rPr>
        <w:t>;</w:t>
      </w:r>
      <w:r w:rsidR="0040412A">
        <w:rPr>
          <w:color w:val="000000"/>
          <w:lang w:eastAsia="ru-RU" w:bidi="ru-RU"/>
        </w:rPr>
        <w:t xml:space="preserve"> </w:t>
      </w:r>
    </w:p>
    <w:p w14:paraId="34A1D7F7" w14:textId="29234069" w:rsidR="004818D0" w:rsidRPr="004818D0" w:rsidRDefault="00C47321" w:rsidP="0018510D">
      <w:pPr>
        <w:pStyle w:val="aa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д</w:t>
      </w:r>
      <w:r w:rsidR="00E67213">
        <w:rPr>
          <w:color w:val="000000"/>
          <w:lang w:eastAsia="ru-RU" w:bidi="ru-RU"/>
        </w:rPr>
        <w:t xml:space="preserve">) </w:t>
      </w:r>
      <w:r w:rsidR="00DC2464">
        <w:rPr>
          <w:color w:val="000000"/>
          <w:lang w:eastAsia="ru-RU" w:bidi="ru-RU"/>
        </w:rPr>
        <w:t xml:space="preserve">справка о </w:t>
      </w:r>
      <w:r w:rsidR="00E67213">
        <w:rPr>
          <w:color w:val="000000"/>
          <w:lang w:eastAsia="ru-RU" w:bidi="ru-RU"/>
        </w:rPr>
        <w:t>результат</w:t>
      </w:r>
      <w:r w:rsidR="00DC2464">
        <w:rPr>
          <w:color w:val="000000"/>
          <w:lang w:eastAsia="ru-RU" w:bidi="ru-RU"/>
        </w:rPr>
        <w:t>ах</w:t>
      </w:r>
      <w:r w:rsidR="00E67213">
        <w:rPr>
          <w:color w:val="000000"/>
          <w:lang w:eastAsia="ru-RU" w:bidi="ru-RU"/>
        </w:rPr>
        <w:t xml:space="preserve"> </w:t>
      </w:r>
      <w:r w:rsidR="00A01B7C">
        <w:rPr>
          <w:color w:val="000000"/>
          <w:lang w:eastAsia="ru-RU" w:bidi="ru-RU"/>
        </w:rPr>
        <w:t xml:space="preserve">ОГЭ, </w:t>
      </w:r>
      <w:r w:rsidR="00E67213">
        <w:rPr>
          <w:color w:val="000000"/>
          <w:lang w:eastAsia="ru-RU" w:bidi="ru-RU"/>
        </w:rPr>
        <w:t xml:space="preserve">ЕГЭ </w:t>
      </w:r>
      <w:r w:rsidR="00A71D6C">
        <w:rPr>
          <w:color w:val="000000"/>
          <w:lang w:eastAsia="ru-RU" w:bidi="ru-RU"/>
        </w:rPr>
        <w:t>перед заключением трехстороннего целевого договора</w:t>
      </w:r>
      <w:r w:rsidR="00DC2464">
        <w:rPr>
          <w:color w:val="000000"/>
          <w:lang w:eastAsia="ru-RU" w:bidi="ru-RU"/>
        </w:rPr>
        <w:t>;</w:t>
      </w:r>
    </w:p>
    <w:p w14:paraId="172ED501" w14:textId="46EFA523" w:rsidR="004818D0" w:rsidRPr="004818D0" w:rsidRDefault="00C47321" w:rsidP="0040412A">
      <w:pPr>
        <w:pStyle w:val="aa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е</w:t>
      </w:r>
      <w:r w:rsidR="004818D0" w:rsidRPr="004818D0">
        <w:rPr>
          <w:color w:val="000000"/>
          <w:lang w:eastAsia="ru-RU" w:bidi="ru-RU"/>
        </w:rPr>
        <w:t>) согласие претендента на обработку персональных данных</w:t>
      </w:r>
      <w:r w:rsidR="0040412A">
        <w:rPr>
          <w:color w:val="000000"/>
          <w:lang w:eastAsia="ru-RU" w:bidi="ru-RU"/>
        </w:rPr>
        <w:t xml:space="preserve"> </w:t>
      </w:r>
      <w:r w:rsidR="004818D0" w:rsidRPr="004818D0">
        <w:rPr>
          <w:color w:val="000000"/>
          <w:lang w:eastAsia="ru-RU" w:bidi="ru-RU"/>
        </w:rPr>
        <w:t>(в произвольной форме)</w:t>
      </w:r>
      <w:r w:rsidR="00DC2464">
        <w:rPr>
          <w:color w:val="000000"/>
          <w:lang w:eastAsia="ru-RU" w:bidi="ru-RU"/>
        </w:rPr>
        <w:t>;</w:t>
      </w:r>
      <w:r w:rsidR="0040412A">
        <w:rPr>
          <w:color w:val="000000"/>
          <w:lang w:eastAsia="ru-RU" w:bidi="ru-RU"/>
        </w:rPr>
        <w:t xml:space="preserve"> </w:t>
      </w:r>
    </w:p>
    <w:p w14:paraId="7AAE3F42" w14:textId="729EF9BE" w:rsidR="004818D0" w:rsidRPr="004818D0" w:rsidRDefault="00C47321" w:rsidP="0040412A">
      <w:pPr>
        <w:pStyle w:val="aa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</w:t>
      </w:r>
      <w:r w:rsidR="004818D0" w:rsidRPr="004818D0">
        <w:rPr>
          <w:color w:val="000000"/>
          <w:lang w:eastAsia="ru-RU" w:bidi="ru-RU"/>
        </w:rPr>
        <w:t xml:space="preserve">) согласие о готовности </w:t>
      </w:r>
      <w:r w:rsidR="00E67213">
        <w:rPr>
          <w:color w:val="000000"/>
          <w:lang w:eastAsia="ru-RU" w:bidi="ru-RU"/>
        </w:rPr>
        <w:t>возвращения после окончания учебы</w:t>
      </w:r>
      <w:r w:rsidR="004818D0" w:rsidRPr="004818D0">
        <w:rPr>
          <w:color w:val="000000"/>
          <w:lang w:eastAsia="ru-RU" w:bidi="ru-RU"/>
        </w:rPr>
        <w:t xml:space="preserve"> в Каларский муниципальный округ</w:t>
      </w:r>
      <w:r w:rsidR="00C762AE">
        <w:rPr>
          <w:color w:val="000000"/>
          <w:lang w:eastAsia="ru-RU" w:bidi="ru-RU"/>
        </w:rPr>
        <w:t xml:space="preserve"> Забайкальского края</w:t>
      </w:r>
      <w:r w:rsidR="004818D0" w:rsidRPr="004818D0">
        <w:rPr>
          <w:color w:val="000000"/>
          <w:lang w:eastAsia="ru-RU" w:bidi="ru-RU"/>
        </w:rPr>
        <w:t xml:space="preserve"> (в произвольной форме)</w:t>
      </w:r>
      <w:r w:rsidR="00DC2464">
        <w:rPr>
          <w:color w:val="000000"/>
          <w:lang w:eastAsia="ru-RU" w:bidi="ru-RU"/>
        </w:rPr>
        <w:t>;</w:t>
      </w:r>
      <w:r w:rsidR="0040412A">
        <w:rPr>
          <w:color w:val="000000"/>
          <w:lang w:eastAsia="ru-RU" w:bidi="ru-RU"/>
        </w:rPr>
        <w:t xml:space="preserve"> </w:t>
      </w:r>
    </w:p>
    <w:p w14:paraId="79389543" w14:textId="486ACDE4" w:rsidR="004818D0" w:rsidRDefault="004818D0" w:rsidP="0040412A">
      <w:pPr>
        <w:pStyle w:val="aa"/>
        <w:shd w:val="clear" w:color="auto" w:fill="auto"/>
        <w:ind w:firstLine="709"/>
        <w:jc w:val="both"/>
        <w:rPr>
          <w:color w:val="000000"/>
          <w:lang w:eastAsia="ru-RU" w:bidi="ru-RU"/>
        </w:rPr>
      </w:pPr>
      <w:r w:rsidRPr="004818D0">
        <w:rPr>
          <w:color w:val="000000"/>
          <w:lang w:eastAsia="ru-RU" w:bidi="ru-RU"/>
        </w:rPr>
        <w:t>к) документ о регистрации по месту пребывания или по месту жительства (копия)</w:t>
      </w:r>
      <w:r w:rsidR="00DC2464">
        <w:rPr>
          <w:color w:val="000000"/>
          <w:lang w:eastAsia="ru-RU" w:bidi="ru-RU"/>
        </w:rPr>
        <w:t>;</w:t>
      </w:r>
      <w:r w:rsidR="0040412A">
        <w:rPr>
          <w:color w:val="000000"/>
          <w:lang w:eastAsia="ru-RU" w:bidi="ru-RU"/>
        </w:rPr>
        <w:t xml:space="preserve"> </w:t>
      </w:r>
    </w:p>
    <w:p w14:paraId="7B7E7C98" w14:textId="41117CA2" w:rsidR="003A67FB" w:rsidRPr="00B62923" w:rsidRDefault="003A67FB" w:rsidP="0040412A">
      <w:pPr>
        <w:pStyle w:val="aa"/>
        <w:shd w:val="clear" w:color="auto" w:fill="auto"/>
        <w:ind w:firstLine="709"/>
        <w:jc w:val="both"/>
        <w:rPr>
          <w:lang w:eastAsia="ru-RU" w:bidi="ru-RU"/>
        </w:rPr>
      </w:pPr>
      <w:r w:rsidRPr="00B62923">
        <w:rPr>
          <w:lang w:eastAsia="ru-RU" w:bidi="ru-RU"/>
        </w:rPr>
        <w:t xml:space="preserve">е) </w:t>
      </w:r>
      <w:r w:rsidR="00F574D5" w:rsidRPr="00B62923">
        <w:rPr>
          <w:lang w:eastAsia="ru-RU" w:bidi="ru-RU"/>
        </w:rPr>
        <w:t>э</w:t>
      </w:r>
      <w:r w:rsidRPr="00B62923">
        <w:rPr>
          <w:lang w:eastAsia="ru-RU" w:bidi="ru-RU"/>
        </w:rPr>
        <w:t xml:space="preserve">ссе </w:t>
      </w:r>
      <w:r w:rsidR="00B62923">
        <w:rPr>
          <w:lang w:eastAsia="ru-RU" w:bidi="ru-RU"/>
        </w:rPr>
        <w:t xml:space="preserve">«Мой выбор – профессия </w:t>
      </w:r>
      <w:r w:rsidR="0079512C">
        <w:rPr>
          <w:lang w:eastAsia="ru-RU" w:bidi="ru-RU"/>
        </w:rPr>
        <w:t>Педагога</w:t>
      </w:r>
      <w:r w:rsidR="00B62923">
        <w:rPr>
          <w:lang w:eastAsia="ru-RU" w:bidi="ru-RU"/>
        </w:rPr>
        <w:t>»</w:t>
      </w:r>
      <w:r w:rsidR="00B62923" w:rsidRPr="00B62923">
        <w:rPr>
          <w:lang w:eastAsia="ru-RU" w:bidi="ru-RU"/>
        </w:rPr>
        <w:t>;</w:t>
      </w:r>
    </w:p>
    <w:p w14:paraId="7F55C55C" w14:textId="4163AF2D" w:rsidR="00200C73" w:rsidRDefault="00200C73" w:rsidP="0040412A">
      <w:pPr>
        <w:pStyle w:val="aa"/>
        <w:shd w:val="clear" w:color="auto" w:fill="auto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После поступления:</w:t>
      </w:r>
    </w:p>
    <w:p w14:paraId="7BE56F13" w14:textId="1F00EF8B" w:rsidR="00200C73" w:rsidRDefault="003A67FB" w:rsidP="0040412A">
      <w:pPr>
        <w:pStyle w:val="aa"/>
        <w:shd w:val="clear" w:color="auto" w:fill="auto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а</w:t>
      </w:r>
      <w:r w:rsidR="00200C73">
        <w:rPr>
          <w:color w:val="000000"/>
          <w:lang w:eastAsia="ru-RU" w:bidi="ru-RU"/>
        </w:rPr>
        <w:t>) договор о получении высшего или среднего специального образования,</w:t>
      </w:r>
      <w:r>
        <w:rPr>
          <w:color w:val="000000"/>
          <w:lang w:eastAsia="ru-RU" w:bidi="ru-RU"/>
        </w:rPr>
        <w:t xml:space="preserve"> </w:t>
      </w:r>
      <w:r w:rsidR="00200C73">
        <w:rPr>
          <w:color w:val="000000"/>
          <w:lang w:eastAsia="ru-RU" w:bidi="ru-RU"/>
        </w:rPr>
        <w:t>заключенный с образовательной организа</w:t>
      </w:r>
      <w:r>
        <w:rPr>
          <w:color w:val="000000"/>
          <w:lang w:eastAsia="ru-RU" w:bidi="ru-RU"/>
        </w:rPr>
        <w:t>цией Забайкальского края</w:t>
      </w:r>
      <w:r w:rsidR="00DC2464">
        <w:rPr>
          <w:color w:val="000000"/>
          <w:lang w:eastAsia="ru-RU" w:bidi="ru-RU"/>
        </w:rPr>
        <w:t>;</w:t>
      </w:r>
      <w:r w:rsidR="0040412A">
        <w:rPr>
          <w:color w:val="000000"/>
          <w:lang w:eastAsia="ru-RU" w:bidi="ru-RU"/>
        </w:rPr>
        <w:t xml:space="preserve"> </w:t>
      </w:r>
    </w:p>
    <w:p w14:paraId="79491D35" w14:textId="5EE6534B" w:rsidR="00200C73" w:rsidRDefault="003A67FB" w:rsidP="0040412A">
      <w:pPr>
        <w:pStyle w:val="aa"/>
        <w:shd w:val="clear" w:color="auto" w:fill="auto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в) </w:t>
      </w:r>
      <w:r w:rsidR="00DC2464">
        <w:rPr>
          <w:color w:val="000000"/>
          <w:lang w:eastAsia="ru-RU" w:bidi="ru-RU"/>
        </w:rPr>
        <w:t xml:space="preserve">приказ о зачислении в учебное заведение; </w:t>
      </w:r>
    </w:p>
    <w:p w14:paraId="4BE26688" w14:textId="04554144" w:rsidR="003A67FB" w:rsidRDefault="003A67FB" w:rsidP="0040412A">
      <w:pPr>
        <w:pStyle w:val="aa"/>
        <w:shd w:val="clear" w:color="auto" w:fill="auto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г) копи</w:t>
      </w:r>
      <w:r w:rsidR="00DC2464">
        <w:rPr>
          <w:color w:val="000000"/>
          <w:lang w:eastAsia="ru-RU" w:bidi="ru-RU"/>
        </w:rPr>
        <w:t>я</w:t>
      </w:r>
      <w:r>
        <w:rPr>
          <w:color w:val="000000"/>
          <w:lang w:eastAsia="ru-RU" w:bidi="ru-RU"/>
        </w:rPr>
        <w:t xml:space="preserve"> студенческого билета</w:t>
      </w:r>
      <w:r w:rsidR="00DC2464">
        <w:rPr>
          <w:color w:val="000000"/>
          <w:lang w:eastAsia="ru-RU" w:bidi="ru-RU"/>
        </w:rPr>
        <w:t>;</w:t>
      </w:r>
      <w:r w:rsidR="0040412A">
        <w:rPr>
          <w:color w:val="000000"/>
          <w:lang w:eastAsia="ru-RU" w:bidi="ru-RU"/>
        </w:rPr>
        <w:t xml:space="preserve"> </w:t>
      </w:r>
    </w:p>
    <w:p w14:paraId="38263D93" w14:textId="131A211A" w:rsidR="003A67FB" w:rsidRDefault="003A67FB" w:rsidP="0040412A">
      <w:pPr>
        <w:pStyle w:val="aa"/>
        <w:shd w:val="clear" w:color="auto" w:fill="auto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д)</w:t>
      </w:r>
      <w:r w:rsidR="00DC2464">
        <w:rPr>
          <w:color w:val="000000"/>
          <w:lang w:eastAsia="ru-RU" w:bidi="ru-RU"/>
        </w:rPr>
        <w:t xml:space="preserve"> справка с места учебы;</w:t>
      </w:r>
    </w:p>
    <w:p w14:paraId="6CFF26DA" w14:textId="01284710" w:rsidR="003A67FB" w:rsidRDefault="003A67FB" w:rsidP="0040412A">
      <w:pPr>
        <w:pStyle w:val="aa"/>
        <w:shd w:val="clear" w:color="auto" w:fill="auto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е)</w:t>
      </w:r>
      <w:r w:rsidR="00DC2464">
        <w:rPr>
          <w:color w:val="000000"/>
          <w:lang w:eastAsia="ru-RU" w:bidi="ru-RU"/>
        </w:rPr>
        <w:t xml:space="preserve"> зачетная книжка с результатами академической успеваемости по окончании каждого курса.</w:t>
      </w:r>
    </w:p>
    <w:p w14:paraId="72E7CEAF" w14:textId="5C6A37C2" w:rsidR="000B569D" w:rsidRDefault="00BF023D" w:rsidP="00C47321">
      <w:pPr>
        <w:pStyle w:val="aa"/>
        <w:shd w:val="clear" w:color="auto" w:fill="auto"/>
        <w:ind w:firstLine="70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7</w:t>
      </w:r>
      <w:r w:rsidR="00C762AE">
        <w:rPr>
          <w:color w:val="000000"/>
          <w:lang w:eastAsia="ru-RU" w:bidi="ru-RU"/>
        </w:rPr>
        <w:t xml:space="preserve">.3.1. </w:t>
      </w:r>
      <w:r w:rsidR="000B569D">
        <w:rPr>
          <w:color w:val="000000"/>
          <w:lang w:eastAsia="ru-RU" w:bidi="ru-RU"/>
        </w:rPr>
        <w:t xml:space="preserve">Оценка </w:t>
      </w:r>
      <w:r w:rsidR="00ED3D9A">
        <w:rPr>
          <w:color w:val="000000"/>
          <w:lang w:eastAsia="ru-RU" w:bidi="ru-RU"/>
        </w:rPr>
        <w:t xml:space="preserve">выпускников </w:t>
      </w:r>
      <w:r w:rsidR="00AE6B1D">
        <w:rPr>
          <w:color w:val="000000"/>
          <w:lang w:eastAsia="ru-RU" w:bidi="ru-RU"/>
        </w:rPr>
        <w:t xml:space="preserve">муниципальных </w:t>
      </w:r>
      <w:r w:rsidR="003A67FB">
        <w:rPr>
          <w:color w:val="000000"/>
          <w:lang w:eastAsia="ru-RU" w:bidi="ru-RU"/>
        </w:rPr>
        <w:t>обще</w:t>
      </w:r>
      <w:r w:rsidR="00ED3D9A">
        <w:rPr>
          <w:color w:val="000000"/>
          <w:lang w:eastAsia="ru-RU" w:bidi="ru-RU"/>
        </w:rPr>
        <w:t>образовательных учреждений Каларского муниципального округа</w:t>
      </w:r>
      <w:r w:rsidR="009B5BD5">
        <w:rPr>
          <w:color w:val="000000"/>
          <w:lang w:eastAsia="ru-RU" w:bidi="ru-RU"/>
        </w:rPr>
        <w:t>,</w:t>
      </w:r>
      <w:r w:rsidR="00ED3D9A">
        <w:rPr>
          <w:color w:val="000000"/>
          <w:lang w:eastAsia="ru-RU" w:bidi="ru-RU"/>
        </w:rPr>
        <w:t xml:space="preserve"> </w:t>
      </w:r>
      <w:r w:rsidR="009B5BD5">
        <w:rPr>
          <w:color w:val="000000"/>
          <w:lang w:eastAsia="ru-RU" w:bidi="ru-RU"/>
        </w:rPr>
        <w:t xml:space="preserve">претендующих на участие в конкурсном отборе, </w:t>
      </w:r>
      <w:r w:rsidR="000B569D">
        <w:rPr>
          <w:color w:val="000000"/>
          <w:lang w:eastAsia="ru-RU" w:bidi="ru-RU"/>
        </w:rPr>
        <w:t>определяется в баллах в соответствии со следующими критериями: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77"/>
        <w:gridCol w:w="5811"/>
        <w:gridCol w:w="3145"/>
      </w:tblGrid>
      <w:tr w:rsidR="000B569D" w:rsidRPr="000B569D" w14:paraId="3AB95422" w14:textId="77777777" w:rsidTr="0072678A">
        <w:trPr>
          <w:trHeight w:val="150"/>
        </w:trPr>
        <w:tc>
          <w:tcPr>
            <w:tcW w:w="677" w:type="dxa"/>
          </w:tcPr>
          <w:p w14:paraId="354A197C" w14:textId="77777777" w:rsidR="000B569D" w:rsidRPr="000B569D" w:rsidRDefault="000B569D" w:rsidP="000B569D">
            <w:pPr>
              <w:pStyle w:val="aa"/>
              <w:rPr>
                <w:sz w:val="20"/>
                <w:szCs w:val="20"/>
                <w:lang w:bidi="ru-RU"/>
              </w:rPr>
            </w:pPr>
            <w:r w:rsidRPr="000B569D">
              <w:rPr>
                <w:sz w:val="20"/>
                <w:szCs w:val="20"/>
                <w:lang w:bidi="ru-RU"/>
              </w:rPr>
              <w:t>№ п/п</w:t>
            </w:r>
          </w:p>
        </w:tc>
        <w:tc>
          <w:tcPr>
            <w:tcW w:w="5811" w:type="dxa"/>
          </w:tcPr>
          <w:p w14:paraId="76C08CE0" w14:textId="77777777" w:rsidR="000B569D" w:rsidRPr="000B569D" w:rsidRDefault="000B569D" w:rsidP="000B569D">
            <w:pPr>
              <w:pStyle w:val="aa"/>
              <w:rPr>
                <w:sz w:val="20"/>
                <w:szCs w:val="20"/>
                <w:lang w:bidi="ru-RU"/>
              </w:rPr>
            </w:pPr>
            <w:r w:rsidRPr="000B569D">
              <w:rPr>
                <w:sz w:val="20"/>
                <w:szCs w:val="20"/>
                <w:lang w:bidi="ru-RU"/>
              </w:rPr>
              <w:t>Критерии оценки</w:t>
            </w:r>
          </w:p>
        </w:tc>
        <w:tc>
          <w:tcPr>
            <w:tcW w:w="3145" w:type="dxa"/>
          </w:tcPr>
          <w:p w14:paraId="53E95D9E" w14:textId="77777777" w:rsidR="000B569D" w:rsidRPr="000B569D" w:rsidRDefault="000B569D" w:rsidP="000B569D">
            <w:pPr>
              <w:pStyle w:val="aa"/>
              <w:rPr>
                <w:sz w:val="20"/>
                <w:szCs w:val="20"/>
                <w:lang w:bidi="ru-RU"/>
              </w:rPr>
            </w:pPr>
            <w:r w:rsidRPr="000B569D">
              <w:rPr>
                <w:sz w:val="20"/>
                <w:szCs w:val="20"/>
                <w:lang w:bidi="ru-RU"/>
              </w:rPr>
              <w:t>Максимальное количество баллов</w:t>
            </w:r>
          </w:p>
        </w:tc>
      </w:tr>
      <w:tr w:rsidR="000B569D" w:rsidRPr="000B569D" w14:paraId="57B5FA8E" w14:textId="77777777" w:rsidTr="0072678A">
        <w:trPr>
          <w:trHeight w:val="184"/>
        </w:trPr>
        <w:tc>
          <w:tcPr>
            <w:tcW w:w="677" w:type="dxa"/>
            <w:vMerge w:val="restart"/>
          </w:tcPr>
          <w:p w14:paraId="72DD7F1B" w14:textId="77777777" w:rsidR="000B569D" w:rsidRPr="00B221B4" w:rsidRDefault="000B569D" w:rsidP="000B569D">
            <w:pPr>
              <w:pStyle w:val="aa"/>
              <w:rPr>
                <w:sz w:val="20"/>
                <w:szCs w:val="20"/>
                <w:lang w:bidi="ru-RU"/>
              </w:rPr>
            </w:pPr>
            <w:r w:rsidRPr="00B221B4">
              <w:rPr>
                <w:sz w:val="20"/>
                <w:szCs w:val="20"/>
                <w:lang w:bidi="ru-RU"/>
              </w:rPr>
              <w:t>1</w:t>
            </w:r>
          </w:p>
        </w:tc>
        <w:tc>
          <w:tcPr>
            <w:tcW w:w="5811" w:type="dxa"/>
            <w:vAlign w:val="bottom"/>
          </w:tcPr>
          <w:p w14:paraId="36621815" w14:textId="0EAD134A" w:rsidR="000B569D" w:rsidRPr="000B569D" w:rsidRDefault="00B221B4" w:rsidP="00B221B4">
            <w:pPr>
              <w:pStyle w:val="aa"/>
              <w:rPr>
                <w:b/>
                <w:sz w:val="20"/>
                <w:szCs w:val="20"/>
                <w:lang w:bidi="ru-RU"/>
              </w:rPr>
            </w:pPr>
            <w:r>
              <w:rPr>
                <w:b/>
                <w:sz w:val="20"/>
                <w:szCs w:val="20"/>
                <w:lang w:bidi="ru-RU"/>
              </w:rPr>
              <w:t>Рейтинг аттестатов:</w:t>
            </w:r>
          </w:p>
        </w:tc>
        <w:tc>
          <w:tcPr>
            <w:tcW w:w="3145" w:type="dxa"/>
          </w:tcPr>
          <w:p w14:paraId="6C42BF68" w14:textId="7538817F" w:rsidR="000B569D" w:rsidRPr="000B569D" w:rsidRDefault="00B221B4" w:rsidP="00B221B4">
            <w:pPr>
              <w:pStyle w:val="aa"/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 xml:space="preserve"> </w:t>
            </w:r>
          </w:p>
        </w:tc>
      </w:tr>
      <w:tr w:rsidR="000B569D" w:rsidRPr="000B569D" w14:paraId="3BC962EC" w14:textId="77777777" w:rsidTr="0072678A">
        <w:trPr>
          <w:trHeight w:val="184"/>
        </w:trPr>
        <w:tc>
          <w:tcPr>
            <w:tcW w:w="677" w:type="dxa"/>
            <w:vMerge/>
          </w:tcPr>
          <w:p w14:paraId="7B5A0A80" w14:textId="77777777" w:rsidR="000B569D" w:rsidRPr="000B569D" w:rsidRDefault="000B569D" w:rsidP="000B569D">
            <w:pPr>
              <w:pStyle w:val="aa"/>
              <w:rPr>
                <w:sz w:val="20"/>
                <w:szCs w:val="20"/>
                <w:lang w:bidi="ru-RU"/>
              </w:rPr>
            </w:pPr>
          </w:p>
        </w:tc>
        <w:tc>
          <w:tcPr>
            <w:tcW w:w="5811" w:type="dxa"/>
            <w:vAlign w:val="bottom"/>
          </w:tcPr>
          <w:p w14:paraId="4851C670" w14:textId="70B5746F" w:rsidR="000B569D" w:rsidRPr="000B569D" w:rsidRDefault="00B221B4" w:rsidP="000B569D">
            <w:pPr>
              <w:pStyle w:val="aa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Максимальный средний балл  за курс основного общего/среднего общего образования</w:t>
            </w:r>
          </w:p>
        </w:tc>
        <w:tc>
          <w:tcPr>
            <w:tcW w:w="3145" w:type="dxa"/>
          </w:tcPr>
          <w:p w14:paraId="04368CEF" w14:textId="082AF54C" w:rsidR="000B569D" w:rsidRPr="000B569D" w:rsidRDefault="000B569D" w:rsidP="000B569D">
            <w:pPr>
              <w:pStyle w:val="aa"/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5</w:t>
            </w:r>
          </w:p>
        </w:tc>
      </w:tr>
      <w:tr w:rsidR="00B221B4" w:rsidRPr="000B569D" w14:paraId="45985A7A" w14:textId="77777777" w:rsidTr="0072678A">
        <w:trPr>
          <w:trHeight w:val="470"/>
        </w:trPr>
        <w:tc>
          <w:tcPr>
            <w:tcW w:w="677" w:type="dxa"/>
            <w:vMerge/>
          </w:tcPr>
          <w:p w14:paraId="37E4D71E" w14:textId="77777777" w:rsidR="00B221B4" w:rsidRPr="000B569D" w:rsidRDefault="00B221B4" w:rsidP="000B569D">
            <w:pPr>
              <w:pStyle w:val="aa"/>
              <w:rPr>
                <w:sz w:val="20"/>
                <w:szCs w:val="20"/>
                <w:lang w:bidi="ru-RU"/>
              </w:rPr>
            </w:pPr>
          </w:p>
        </w:tc>
        <w:tc>
          <w:tcPr>
            <w:tcW w:w="5811" w:type="dxa"/>
          </w:tcPr>
          <w:p w14:paraId="611D7C81" w14:textId="56E506A0" w:rsidR="00B221B4" w:rsidRPr="000B569D" w:rsidRDefault="00B221B4" w:rsidP="000B569D">
            <w:pPr>
              <w:pStyle w:val="aa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Минимальный средний балл  за курс основного общего/среднего общего образования</w:t>
            </w:r>
          </w:p>
        </w:tc>
        <w:tc>
          <w:tcPr>
            <w:tcW w:w="3145" w:type="dxa"/>
          </w:tcPr>
          <w:p w14:paraId="013AEB43" w14:textId="77777777" w:rsidR="00DC2464" w:rsidRDefault="00B221B4" w:rsidP="00B221B4">
            <w:pPr>
              <w:pStyle w:val="aa"/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 xml:space="preserve">Не менее </w:t>
            </w:r>
          </w:p>
          <w:p w14:paraId="433E3C33" w14:textId="4C601087" w:rsidR="00B221B4" w:rsidRPr="000B569D" w:rsidRDefault="00B221B4" w:rsidP="00B221B4">
            <w:pPr>
              <w:pStyle w:val="aa"/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4</w:t>
            </w:r>
          </w:p>
        </w:tc>
      </w:tr>
      <w:tr w:rsidR="0072678A" w:rsidRPr="000B569D" w14:paraId="5A648F88" w14:textId="77777777" w:rsidTr="0072678A">
        <w:trPr>
          <w:trHeight w:val="184"/>
        </w:trPr>
        <w:tc>
          <w:tcPr>
            <w:tcW w:w="677" w:type="dxa"/>
            <w:vMerge w:val="restart"/>
          </w:tcPr>
          <w:p w14:paraId="5B73D320" w14:textId="7CA9D6FA" w:rsidR="0072678A" w:rsidRPr="00B221B4" w:rsidRDefault="0072678A" w:rsidP="000B569D">
            <w:pPr>
              <w:pStyle w:val="aa"/>
              <w:rPr>
                <w:sz w:val="20"/>
                <w:szCs w:val="20"/>
                <w:lang w:bidi="ru-RU"/>
              </w:rPr>
            </w:pPr>
            <w:r w:rsidRPr="00B221B4">
              <w:rPr>
                <w:sz w:val="20"/>
                <w:szCs w:val="20"/>
                <w:lang w:bidi="ru-RU"/>
              </w:rPr>
              <w:t>2</w:t>
            </w:r>
          </w:p>
        </w:tc>
        <w:tc>
          <w:tcPr>
            <w:tcW w:w="5811" w:type="dxa"/>
            <w:vAlign w:val="center"/>
          </w:tcPr>
          <w:p w14:paraId="057755E9" w14:textId="2E2CAD24" w:rsidR="0072678A" w:rsidRPr="000B569D" w:rsidRDefault="0072678A" w:rsidP="000B569D">
            <w:pPr>
              <w:pStyle w:val="aa"/>
              <w:rPr>
                <w:b/>
                <w:sz w:val="20"/>
                <w:szCs w:val="20"/>
                <w:lang w:bidi="ru-RU"/>
              </w:rPr>
            </w:pPr>
            <w:r w:rsidRPr="000B569D">
              <w:rPr>
                <w:b/>
                <w:sz w:val="20"/>
                <w:szCs w:val="20"/>
                <w:lang w:bidi="ru-RU"/>
              </w:rPr>
              <w:t>Уровень образования:</w:t>
            </w:r>
          </w:p>
        </w:tc>
        <w:tc>
          <w:tcPr>
            <w:tcW w:w="3145" w:type="dxa"/>
          </w:tcPr>
          <w:p w14:paraId="4E27729B" w14:textId="6A87E900" w:rsidR="0072678A" w:rsidRPr="000B569D" w:rsidRDefault="0072678A" w:rsidP="000B569D">
            <w:pPr>
              <w:pStyle w:val="aa"/>
              <w:jc w:val="center"/>
              <w:rPr>
                <w:sz w:val="20"/>
                <w:szCs w:val="20"/>
                <w:lang w:bidi="ru-RU"/>
              </w:rPr>
            </w:pPr>
          </w:p>
        </w:tc>
      </w:tr>
      <w:tr w:rsidR="0072678A" w:rsidRPr="000B569D" w14:paraId="1923230B" w14:textId="77777777" w:rsidTr="0072678A">
        <w:trPr>
          <w:trHeight w:val="161"/>
        </w:trPr>
        <w:tc>
          <w:tcPr>
            <w:tcW w:w="677" w:type="dxa"/>
            <w:vMerge/>
          </w:tcPr>
          <w:p w14:paraId="3A70996A" w14:textId="77777777" w:rsidR="0072678A" w:rsidRPr="000B569D" w:rsidRDefault="0072678A" w:rsidP="000B569D">
            <w:pPr>
              <w:pStyle w:val="aa"/>
              <w:rPr>
                <w:sz w:val="20"/>
                <w:szCs w:val="20"/>
                <w:lang w:bidi="ru-RU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bottom"/>
          </w:tcPr>
          <w:p w14:paraId="0CBA5D7D" w14:textId="5FA2E21D" w:rsidR="0072678A" w:rsidRPr="000B569D" w:rsidRDefault="0072678A" w:rsidP="000B569D">
            <w:pPr>
              <w:pStyle w:val="aa"/>
              <w:rPr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общее образование 9 классов</w:t>
            </w: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14:paraId="64A1400D" w14:textId="7B02A5B9" w:rsidR="0072678A" w:rsidRPr="000B569D" w:rsidRDefault="0072678A" w:rsidP="000B569D">
            <w:pPr>
              <w:pStyle w:val="aa"/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2</w:t>
            </w:r>
          </w:p>
        </w:tc>
      </w:tr>
      <w:tr w:rsidR="0072678A" w:rsidRPr="000B569D" w14:paraId="09CE47F7" w14:textId="77777777" w:rsidTr="0072678A">
        <w:trPr>
          <w:trHeight w:val="184"/>
        </w:trPr>
        <w:tc>
          <w:tcPr>
            <w:tcW w:w="677" w:type="dxa"/>
            <w:vMerge/>
          </w:tcPr>
          <w:p w14:paraId="12D76504" w14:textId="77777777" w:rsidR="0072678A" w:rsidRPr="000B569D" w:rsidRDefault="0072678A" w:rsidP="000B569D">
            <w:pPr>
              <w:pStyle w:val="aa"/>
              <w:rPr>
                <w:sz w:val="20"/>
                <w:szCs w:val="20"/>
                <w:lang w:bidi="ru-RU"/>
              </w:rPr>
            </w:pPr>
          </w:p>
        </w:tc>
        <w:tc>
          <w:tcPr>
            <w:tcW w:w="5811" w:type="dxa"/>
          </w:tcPr>
          <w:p w14:paraId="6C4B0292" w14:textId="766903AC" w:rsidR="0072678A" w:rsidRPr="000B569D" w:rsidRDefault="0072678A" w:rsidP="000B569D">
            <w:pPr>
              <w:pStyle w:val="aa"/>
              <w:rPr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общее образование 11 классов</w:t>
            </w:r>
          </w:p>
        </w:tc>
        <w:tc>
          <w:tcPr>
            <w:tcW w:w="3145" w:type="dxa"/>
          </w:tcPr>
          <w:p w14:paraId="14AE9D1E" w14:textId="18E49ACE" w:rsidR="0072678A" w:rsidRPr="000B569D" w:rsidRDefault="0072678A" w:rsidP="000B569D">
            <w:pPr>
              <w:pStyle w:val="aa"/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5</w:t>
            </w:r>
          </w:p>
        </w:tc>
      </w:tr>
      <w:tr w:rsidR="0072678A" w:rsidRPr="000B569D" w14:paraId="1E77275D" w14:textId="77777777" w:rsidTr="0072678A">
        <w:trPr>
          <w:trHeight w:val="184"/>
        </w:trPr>
        <w:tc>
          <w:tcPr>
            <w:tcW w:w="677" w:type="dxa"/>
            <w:vMerge w:val="restart"/>
          </w:tcPr>
          <w:p w14:paraId="77E2ED28" w14:textId="77777777" w:rsidR="0072678A" w:rsidRPr="00B221B4" w:rsidRDefault="0072678A" w:rsidP="000B569D">
            <w:pPr>
              <w:pStyle w:val="aa"/>
              <w:rPr>
                <w:sz w:val="20"/>
                <w:szCs w:val="20"/>
                <w:lang w:bidi="ru-RU"/>
              </w:rPr>
            </w:pPr>
            <w:r w:rsidRPr="00B221B4">
              <w:rPr>
                <w:sz w:val="20"/>
                <w:szCs w:val="20"/>
                <w:lang w:bidi="ru-RU"/>
              </w:rPr>
              <w:t>3</w:t>
            </w:r>
          </w:p>
          <w:p w14:paraId="1123BE11" w14:textId="64FDD21E" w:rsidR="0072678A" w:rsidRPr="00B221B4" w:rsidRDefault="0072678A" w:rsidP="000B569D">
            <w:pPr>
              <w:pStyle w:val="aa"/>
              <w:rPr>
                <w:sz w:val="20"/>
                <w:szCs w:val="20"/>
                <w:lang w:bidi="ru-RU"/>
              </w:rPr>
            </w:pPr>
          </w:p>
        </w:tc>
        <w:tc>
          <w:tcPr>
            <w:tcW w:w="5811" w:type="dxa"/>
            <w:vAlign w:val="center"/>
          </w:tcPr>
          <w:p w14:paraId="233F552A" w14:textId="77DD4AAC" w:rsidR="0072678A" w:rsidRPr="000B569D" w:rsidRDefault="0072678A" w:rsidP="000B569D">
            <w:pPr>
              <w:pStyle w:val="aa"/>
              <w:rPr>
                <w:b/>
                <w:sz w:val="20"/>
                <w:szCs w:val="20"/>
                <w:lang w:bidi="ru-RU"/>
              </w:rPr>
            </w:pPr>
            <w:r w:rsidRPr="000B569D">
              <w:rPr>
                <w:b/>
                <w:sz w:val="20"/>
                <w:szCs w:val="20"/>
                <w:lang w:bidi="ru-RU"/>
              </w:rPr>
              <w:t>Достижения:</w:t>
            </w:r>
          </w:p>
        </w:tc>
        <w:tc>
          <w:tcPr>
            <w:tcW w:w="3145" w:type="dxa"/>
          </w:tcPr>
          <w:p w14:paraId="4FB2EE92" w14:textId="77777777" w:rsidR="0072678A" w:rsidRPr="000B569D" w:rsidRDefault="0072678A" w:rsidP="000B569D">
            <w:pPr>
              <w:pStyle w:val="aa"/>
              <w:jc w:val="center"/>
              <w:rPr>
                <w:sz w:val="20"/>
                <w:szCs w:val="20"/>
                <w:lang w:bidi="ru-RU"/>
              </w:rPr>
            </w:pPr>
          </w:p>
        </w:tc>
      </w:tr>
      <w:tr w:rsidR="0072678A" w:rsidRPr="000B569D" w14:paraId="5E85D5A1" w14:textId="77777777" w:rsidTr="0072678A">
        <w:trPr>
          <w:trHeight w:val="184"/>
        </w:trPr>
        <w:tc>
          <w:tcPr>
            <w:tcW w:w="677" w:type="dxa"/>
            <w:vMerge/>
          </w:tcPr>
          <w:p w14:paraId="4F22E587" w14:textId="17141128" w:rsidR="0072678A" w:rsidRPr="000B569D" w:rsidRDefault="0072678A" w:rsidP="000B569D">
            <w:pPr>
              <w:pStyle w:val="aa"/>
              <w:rPr>
                <w:sz w:val="20"/>
                <w:szCs w:val="20"/>
                <w:lang w:bidi="ru-RU"/>
              </w:rPr>
            </w:pPr>
          </w:p>
        </w:tc>
        <w:tc>
          <w:tcPr>
            <w:tcW w:w="5811" w:type="dxa"/>
            <w:vAlign w:val="center"/>
          </w:tcPr>
          <w:p w14:paraId="06C4FF6F" w14:textId="3CC2982A" w:rsidR="0072678A" w:rsidRDefault="0072678A" w:rsidP="000B569D">
            <w:pPr>
              <w:pStyle w:val="aa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Участие в жизни школы/округа за предшествующий год:</w:t>
            </w:r>
          </w:p>
          <w:p w14:paraId="087C4335" w14:textId="457FCACC" w:rsidR="0072678A" w:rsidRDefault="0072678A" w:rsidP="000B569D">
            <w:pPr>
              <w:pStyle w:val="aa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- Волонтерство (участник)</w:t>
            </w:r>
          </w:p>
          <w:p w14:paraId="1BDFB290" w14:textId="31387B07" w:rsidR="0072678A" w:rsidRDefault="0072678A" w:rsidP="000B569D">
            <w:pPr>
              <w:pStyle w:val="aa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- Движение первых (участник первичного отделения)</w:t>
            </w:r>
          </w:p>
          <w:p w14:paraId="727C4D22" w14:textId="05E72E4F" w:rsidR="0072678A" w:rsidRDefault="0072678A" w:rsidP="00B221B4">
            <w:pPr>
              <w:pStyle w:val="aa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- Конкурсы (результаты)</w:t>
            </w:r>
          </w:p>
          <w:p w14:paraId="76400FB7" w14:textId="254BB986" w:rsidR="0072678A" w:rsidRDefault="0072678A" w:rsidP="00B221B4">
            <w:pPr>
              <w:pStyle w:val="aa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- Соревнования (результаты)</w:t>
            </w:r>
          </w:p>
          <w:p w14:paraId="08CC4031" w14:textId="7E612AED" w:rsidR="0072678A" w:rsidRPr="000B569D" w:rsidRDefault="0072678A" w:rsidP="00B221B4">
            <w:pPr>
              <w:pStyle w:val="aa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- Всероссийская олимпиада школьников (муниципальный, региональный уровень) (результаты)</w:t>
            </w:r>
          </w:p>
        </w:tc>
        <w:tc>
          <w:tcPr>
            <w:tcW w:w="3145" w:type="dxa"/>
          </w:tcPr>
          <w:p w14:paraId="589A31DE" w14:textId="0B7398BE" w:rsidR="0072678A" w:rsidRDefault="0072678A" w:rsidP="00CA57A5">
            <w:pPr>
              <w:pStyle w:val="aa"/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Максимально 5</w:t>
            </w:r>
          </w:p>
          <w:p w14:paraId="2E77EDF6" w14:textId="77777777" w:rsidR="0072678A" w:rsidRDefault="0072678A" w:rsidP="00CA57A5">
            <w:pPr>
              <w:pStyle w:val="aa"/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</w:t>
            </w:r>
          </w:p>
          <w:p w14:paraId="352E6169" w14:textId="77777777" w:rsidR="0072678A" w:rsidRDefault="0072678A" w:rsidP="00CA57A5">
            <w:pPr>
              <w:pStyle w:val="aa"/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</w:t>
            </w:r>
          </w:p>
          <w:p w14:paraId="10D69DEE" w14:textId="77777777" w:rsidR="0072678A" w:rsidRDefault="0072678A" w:rsidP="00CA57A5">
            <w:pPr>
              <w:pStyle w:val="aa"/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</w:t>
            </w:r>
          </w:p>
          <w:p w14:paraId="767C5C8C" w14:textId="77777777" w:rsidR="0072678A" w:rsidRDefault="0072678A" w:rsidP="00CA57A5">
            <w:pPr>
              <w:pStyle w:val="aa"/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</w:t>
            </w:r>
          </w:p>
          <w:p w14:paraId="7B95F570" w14:textId="77777777" w:rsidR="0072678A" w:rsidRDefault="0072678A" w:rsidP="00CA57A5">
            <w:pPr>
              <w:pStyle w:val="aa"/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</w:t>
            </w:r>
          </w:p>
          <w:p w14:paraId="1EC74A9B" w14:textId="6F46A4AA" w:rsidR="0072678A" w:rsidRPr="000B569D" w:rsidRDefault="0072678A" w:rsidP="00CA57A5">
            <w:pPr>
              <w:pStyle w:val="aa"/>
              <w:jc w:val="center"/>
              <w:rPr>
                <w:sz w:val="20"/>
                <w:szCs w:val="20"/>
                <w:lang w:bidi="ru-RU"/>
              </w:rPr>
            </w:pPr>
          </w:p>
        </w:tc>
      </w:tr>
    </w:tbl>
    <w:p w14:paraId="60FCB47B" w14:textId="77777777" w:rsidR="00732776" w:rsidRDefault="00732776" w:rsidP="00732776">
      <w:pPr>
        <w:pStyle w:val="aa"/>
        <w:shd w:val="clear" w:color="auto" w:fill="auto"/>
        <w:jc w:val="both"/>
      </w:pPr>
    </w:p>
    <w:p w14:paraId="0E93A882" w14:textId="56B51EFB" w:rsidR="00E05F82" w:rsidRDefault="00E05F82" w:rsidP="00E05F82">
      <w:pPr>
        <w:spacing w:line="1" w:lineRule="exact"/>
        <w:rPr>
          <w:sz w:val="2"/>
          <w:szCs w:val="2"/>
        </w:rPr>
      </w:pPr>
    </w:p>
    <w:p w14:paraId="04C81C73" w14:textId="4D23AB3E" w:rsidR="000E699A" w:rsidRPr="00BF023D" w:rsidRDefault="00A46160" w:rsidP="00BF023D">
      <w:pPr>
        <w:pStyle w:val="a3"/>
        <w:numPr>
          <w:ilvl w:val="0"/>
          <w:numId w:val="32"/>
        </w:num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23D">
        <w:rPr>
          <w:rFonts w:ascii="Times New Roman" w:hAnsi="Times New Roman" w:cs="Times New Roman"/>
          <w:b/>
          <w:sz w:val="28"/>
          <w:szCs w:val="28"/>
        </w:rPr>
        <w:t>Источники</w:t>
      </w:r>
      <w:r w:rsidR="000E699A" w:rsidRPr="00BF0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23D">
        <w:rPr>
          <w:rFonts w:ascii="Times New Roman" w:hAnsi="Times New Roman" w:cs="Times New Roman"/>
          <w:b/>
          <w:sz w:val="28"/>
          <w:szCs w:val="28"/>
        </w:rPr>
        <w:t xml:space="preserve">финансирования </w:t>
      </w:r>
      <w:r w:rsidRPr="00BF023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грантовой компенсационной выплаты</w:t>
      </w:r>
    </w:p>
    <w:p w14:paraId="62CD93F2" w14:textId="762EA8AC" w:rsidR="00A46160" w:rsidRDefault="00BF023D" w:rsidP="00A4616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8</w:t>
      </w:r>
      <w:r w:rsidR="00A46160" w:rsidRPr="00247E6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A46160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A46160" w:rsidRPr="00247E6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Источником финансового обеспечения грантовой компенсационной выплаты являются денежные средства, поступившие от ООО «Удоканская медь» в рамках </w:t>
      </w:r>
      <w:r w:rsidR="0040412A">
        <w:rPr>
          <w:rFonts w:ascii="Times New Roman" w:hAnsi="Times New Roman" w:cs="Times New Roman"/>
          <w:color w:val="000000"/>
          <w:sz w:val="28"/>
          <w:szCs w:val="28"/>
          <w:lang w:bidi="ru-RU"/>
        </w:rPr>
        <w:t>д</w:t>
      </w:r>
      <w:r w:rsidR="00A46160" w:rsidRPr="00247E6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ополнительного </w:t>
      </w:r>
      <w:r w:rsidR="0040412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 w:rsidR="00A46160" w:rsidRPr="00247E6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оглашения к Соглашению о социально - экономическом взаимодействии между Правительством Забайкальского края, Администрацией Каларского муниципального округа Забайкальского края и Обществом с ограниченной ответственностью ООО «Удоканская медь» б/н от 20.05.2021 года</w:t>
      </w:r>
      <w:r w:rsidR="00A46160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2198E76B" w14:textId="4C3A1F7B" w:rsidR="00A46160" w:rsidRPr="00247E61" w:rsidRDefault="00BF023D" w:rsidP="00A46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8</w:t>
      </w:r>
      <w:r w:rsidR="00A4616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.2. </w:t>
      </w:r>
      <w:r w:rsidR="00A46160" w:rsidRPr="00247E6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Грантовая компенсационная выплата не входит в систему оплаты труда.</w:t>
      </w:r>
    </w:p>
    <w:p w14:paraId="086901ED" w14:textId="37109C70" w:rsidR="005473B8" w:rsidRPr="00052511" w:rsidRDefault="000E60F3" w:rsidP="00052511">
      <w:pPr>
        <w:pStyle w:val="a3"/>
        <w:numPr>
          <w:ilvl w:val="0"/>
          <w:numId w:val="29"/>
        </w:numPr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52511">
        <w:rPr>
          <w:rFonts w:ascii="Times New Roman" w:hAnsi="Times New Roman" w:cs="Times New Roman"/>
          <w:b/>
          <w:sz w:val="28"/>
          <w:szCs w:val="28"/>
        </w:rPr>
        <w:t>З</w:t>
      </w:r>
      <w:r w:rsidR="000E699A" w:rsidRPr="00052511">
        <w:rPr>
          <w:rFonts w:ascii="Times New Roman" w:hAnsi="Times New Roman" w:cs="Times New Roman"/>
          <w:b/>
          <w:sz w:val="28"/>
          <w:szCs w:val="28"/>
        </w:rPr>
        <w:t xml:space="preserve">аключительные положения  </w:t>
      </w:r>
    </w:p>
    <w:p w14:paraId="00D77006" w14:textId="714C5E8B" w:rsidR="00A46160" w:rsidRDefault="00BF023D" w:rsidP="00DC2464">
      <w:pPr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4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F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победител</w:t>
      </w:r>
      <w:r w:rsidR="00A4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r w:rsidR="00F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конкурсного отбора заключается Трудовой договор, предоставляющий права и гарантии в </w:t>
      </w:r>
      <w:r w:rsidR="001513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F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действующим законодательством.  </w:t>
      </w:r>
      <w:r w:rsidR="00A4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46160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0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претендентом на поступление в учебные заведения среднего профессионального или высшего профессионального образования Забайкальского края по педагогическим направлениям заключается </w:t>
      </w:r>
      <w:r w:rsidR="00661D5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двухсторонний</w:t>
      </w:r>
      <w:r w:rsidR="0040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DC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утвержденной форме</w:t>
      </w:r>
      <w:r w:rsidR="00404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3FDB8D" w14:textId="77777777" w:rsidR="003A67FB" w:rsidRDefault="003A67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br w:type="page"/>
      </w:r>
    </w:p>
    <w:p w14:paraId="708DFE00" w14:textId="77777777" w:rsidR="00A46160" w:rsidRDefault="00B41CA6" w:rsidP="000E60F3">
      <w:pPr>
        <w:pStyle w:val="10"/>
        <w:jc w:val="right"/>
        <w:rPr>
          <w:color w:val="000000"/>
          <w:sz w:val="24"/>
          <w:szCs w:val="24"/>
          <w:lang w:eastAsia="ru-RU" w:bidi="ru-RU"/>
        </w:rPr>
      </w:pPr>
      <w:r w:rsidRPr="00B41CA6">
        <w:rPr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 w:rsidR="000E60F3">
        <w:rPr>
          <w:color w:val="000000"/>
          <w:sz w:val="24"/>
          <w:szCs w:val="24"/>
          <w:lang w:eastAsia="ru-RU" w:bidi="ru-RU"/>
        </w:rPr>
        <w:t>1</w:t>
      </w:r>
      <w:r w:rsidRPr="00B41CA6">
        <w:rPr>
          <w:color w:val="000000"/>
          <w:sz w:val="24"/>
          <w:szCs w:val="24"/>
          <w:lang w:eastAsia="ru-RU" w:bidi="ru-RU"/>
        </w:rPr>
        <w:br/>
        <w:t xml:space="preserve">к </w:t>
      </w:r>
      <w:r w:rsidR="000E60F3" w:rsidRPr="000E60F3">
        <w:rPr>
          <w:color w:val="000000"/>
          <w:sz w:val="24"/>
          <w:szCs w:val="24"/>
          <w:lang w:eastAsia="ru-RU" w:bidi="ru-RU"/>
        </w:rPr>
        <w:t>По</w:t>
      </w:r>
      <w:r w:rsidR="00A46160">
        <w:rPr>
          <w:color w:val="000000"/>
          <w:sz w:val="24"/>
          <w:szCs w:val="24"/>
          <w:lang w:eastAsia="ru-RU" w:bidi="ru-RU"/>
        </w:rPr>
        <w:t xml:space="preserve">ложению о реализации </w:t>
      </w:r>
    </w:p>
    <w:p w14:paraId="7286C359" w14:textId="50485064" w:rsidR="00A46160" w:rsidRDefault="00A46160" w:rsidP="000E60F3">
      <w:pPr>
        <w:pStyle w:val="10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Грантового </w:t>
      </w:r>
      <w:r w:rsidR="000E60F3" w:rsidRPr="000E60F3">
        <w:rPr>
          <w:color w:val="000000"/>
          <w:sz w:val="24"/>
          <w:szCs w:val="24"/>
          <w:lang w:eastAsia="ru-RU" w:bidi="ru-RU"/>
        </w:rPr>
        <w:t xml:space="preserve"> </w:t>
      </w:r>
      <w:r w:rsidR="00B62923">
        <w:rPr>
          <w:color w:val="000000"/>
          <w:sz w:val="24"/>
          <w:szCs w:val="24"/>
          <w:lang w:eastAsia="ru-RU" w:bidi="ru-RU"/>
        </w:rPr>
        <w:t>проекта</w:t>
      </w:r>
    </w:p>
    <w:p w14:paraId="1684D3EA" w14:textId="77F36A77" w:rsidR="00B41CA6" w:rsidRDefault="000E60F3" w:rsidP="000E60F3">
      <w:pPr>
        <w:pStyle w:val="10"/>
        <w:jc w:val="right"/>
        <w:rPr>
          <w:color w:val="000000"/>
          <w:sz w:val="24"/>
          <w:szCs w:val="24"/>
          <w:lang w:eastAsia="ru-RU" w:bidi="ru-RU"/>
        </w:rPr>
      </w:pPr>
      <w:r w:rsidRPr="000E60F3">
        <w:rPr>
          <w:color w:val="000000"/>
          <w:sz w:val="24"/>
          <w:szCs w:val="24"/>
          <w:lang w:eastAsia="ru-RU" w:bidi="ru-RU"/>
        </w:rPr>
        <w:t xml:space="preserve">«Призвание» </w:t>
      </w:r>
      <w:r w:rsidR="00A46160">
        <w:rPr>
          <w:color w:val="000000"/>
          <w:sz w:val="24"/>
          <w:szCs w:val="24"/>
          <w:lang w:eastAsia="ru-RU" w:bidi="ru-RU"/>
        </w:rPr>
        <w:t xml:space="preserve"> </w:t>
      </w:r>
    </w:p>
    <w:p w14:paraId="6ADDD3FD" w14:textId="77777777" w:rsidR="00B41CA6" w:rsidRDefault="00B41CA6" w:rsidP="00B41CA6">
      <w:pPr>
        <w:pStyle w:val="10"/>
        <w:jc w:val="right"/>
        <w:rPr>
          <w:color w:val="000000"/>
          <w:sz w:val="24"/>
          <w:szCs w:val="24"/>
          <w:lang w:eastAsia="ru-RU" w:bidi="ru-RU"/>
        </w:rPr>
      </w:pPr>
    </w:p>
    <w:p w14:paraId="4BBBCEC9" w14:textId="06961B5D" w:rsidR="00E05F82" w:rsidRPr="00A46160" w:rsidRDefault="0040412A" w:rsidP="0040412A">
      <w:pPr>
        <w:pStyle w:val="10"/>
        <w:shd w:val="clear" w:color="auto" w:fill="auto"/>
        <w:spacing w:after="300"/>
        <w:ind w:firstLine="0"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Форма протокола </w:t>
      </w:r>
    </w:p>
    <w:p w14:paraId="7EF8CCE8" w14:textId="38C9E9F7" w:rsidR="00E05F82" w:rsidRDefault="00E05F82" w:rsidP="00C762AE">
      <w:pPr>
        <w:pStyle w:val="10"/>
        <w:shd w:val="clear" w:color="auto" w:fill="auto"/>
        <w:ind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Протокол </w:t>
      </w:r>
      <w:r w:rsidR="0040412A" w:rsidRPr="0040412A">
        <w:rPr>
          <w:color w:val="000000"/>
          <w:lang w:eastAsia="ru-RU" w:bidi="ru-RU"/>
        </w:rPr>
        <w:t>по итогам работы комиссии по оценке претендентов на участие в грантовом профориентационном проекте «Призвание»</w:t>
      </w:r>
    </w:p>
    <w:p w14:paraId="016B6FEE" w14:textId="77777777" w:rsidR="00B41CA6" w:rsidRDefault="00B41CA6" w:rsidP="00C762AE">
      <w:pPr>
        <w:pStyle w:val="10"/>
        <w:shd w:val="clear" w:color="auto" w:fill="auto"/>
        <w:ind w:firstLine="0"/>
        <w:jc w:val="center"/>
      </w:pPr>
    </w:p>
    <w:p w14:paraId="29D9E2F5" w14:textId="19472C2C" w:rsidR="00E05F82" w:rsidRDefault="00E05F82" w:rsidP="00C762AE">
      <w:pPr>
        <w:pStyle w:val="20"/>
        <w:shd w:val="clear" w:color="auto" w:fill="auto"/>
        <w:tabs>
          <w:tab w:val="left" w:leader="underscore" w:pos="754"/>
          <w:tab w:val="left" w:leader="underscore" w:pos="1704"/>
        </w:tabs>
        <w:spacing w:after="260"/>
        <w:ind w:firstLine="0"/>
      </w:pPr>
      <w:r>
        <w:rPr>
          <w:color w:val="000000"/>
          <w:sz w:val="24"/>
          <w:szCs w:val="24"/>
          <w:lang w:eastAsia="ru-RU" w:bidi="ru-RU"/>
        </w:rPr>
        <w:t>от «</w:t>
      </w:r>
      <w:r w:rsidR="00B41CA6">
        <w:rPr>
          <w:color w:val="000000"/>
          <w:sz w:val="24"/>
          <w:szCs w:val="24"/>
          <w:lang w:eastAsia="ru-RU" w:bidi="ru-RU"/>
        </w:rPr>
        <w:t>__</w:t>
      </w:r>
      <w:r>
        <w:rPr>
          <w:color w:val="000000"/>
          <w:sz w:val="24"/>
          <w:szCs w:val="24"/>
          <w:lang w:eastAsia="ru-RU" w:bidi="ru-RU"/>
        </w:rPr>
        <w:tab/>
        <w:t>»</w:t>
      </w:r>
      <w:r>
        <w:rPr>
          <w:color w:val="4A3763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>20</w:t>
      </w:r>
      <w:r w:rsidR="00661D51">
        <w:rPr>
          <w:color w:val="000000"/>
          <w:sz w:val="24"/>
          <w:szCs w:val="24"/>
          <w:lang w:eastAsia="ru-RU" w:bidi="ru-RU"/>
        </w:rPr>
        <w:t>___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B41CA6">
        <w:rPr>
          <w:color w:val="000000"/>
          <w:sz w:val="24"/>
          <w:szCs w:val="24"/>
          <w:lang w:eastAsia="ru-RU" w:bidi="ru-RU"/>
        </w:rPr>
        <w:t>год</w:t>
      </w:r>
    </w:p>
    <w:p w14:paraId="26E4A274" w14:textId="56D66EAE" w:rsidR="00E05F82" w:rsidRDefault="00E05F82" w:rsidP="00C762AE">
      <w:pPr>
        <w:pStyle w:val="20"/>
        <w:numPr>
          <w:ilvl w:val="0"/>
          <w:numId w:val="10"/>
        </w:numPr>
        <w:shd w:val="clear" w:color="auto" w:fill="auto"/>
        <w:tabs>
          <w:tab w:val="left" w:pos="1038"/>
        </w:tabs>
        <w:spacing w:after="260"/>
        <w:jc w:val="both"/>
      </w:pPr>
      <w:r>
        <w:rPr>
          <w:color w:val="000000"/>
          <w:sz w:val="24"/>
          <w:szCs w:val="24"/>
          <w:lang w:eastAsia="ru-RU" w:bidi="ru-RU"/>
        </w:rPr>
        <w:t xml:space="preserve">На заседании комиссии по оценке деятельности претендентов на </w:t>
      </w:r>
      <w:r w:rsidR="000E60F3">
        <w:rPr>
          <w:color w:val="000000"/>
          <w:sz w:val="24"/>
          <w:szCs w:val="24"/>
          <w:lang w:eastAsia="ru-RU" w:bidi="ru-RU"/>
        </w:rPr>
        <w:t>замещение вакантных должностей в образовательных учреждениях Каларского муниципального округа Забайкальского края</w:t>
      </w:r>
      <w:r>
        <w:rPr>
          <w:color w:val="000000"/>
          <w:sz w:val="24"/>
          <w:szCs w:val="24"/>
          <w:lang w:eastAsia="ru-RU" w:bidi="ru-RU"/>
        </w:rPr>
        <w:t>, в целях рассмотрения пакета документов заявленных претендентов присутствовали:</w:t>
      </w:r>
    </w:p>
    <w:p w14:paraId="2C3900A0" w14:textId="7929048C" w:rsidR="00E05F82" w:rsidRDefault="00E05F82" w:rsidP="00C762AE">
      <w:pPr>
        <w:pStyle w:val="20"/>
        <w:shd w:val="clear" w:color="auto" w:fill="auto"/>
        <w:tabs>
          <w:tab w:val="left" w:leader="underscore" w:pos="9535"/>
        </w:tabs>
        <w:spacing w:after="0"/>
        <w:ind w:firstLine="0"/>
      </w:pPr>
      <w:r>
        <w:rPr>
          <w:color w:val="000000"/>
          <w:sz w:val="24"/>
          <w:szCs w:val="24"/>
          <w:lang w:eastAsia="ru-RU" w:bidi="ru-RU"/>
        </w:rPr>
        <w:t>Председатель оргкомитета</w:t>
      </w:r>
      <w:r>
        <w:rPr>
          <w:color w:val="4A3763"/>
          <w:sz w:val="24"/>
          <w:szCs w:val="24"/>
          <w:lang w:eastAsia="ru-RU" w:bidi="ru-RU"/>
        </w:rPr>
        <w:tab/>
      </w:r>
    </w:p>
    <w:p w14:paraId="21D9D4B7" w14:textId="77777777" w:rsidR="00E05F82" w:rsidRDefault="00E05F82" w:rsidP="00C762AE">
      <w:pPr>
        <w:pStyle w:val="30"/>
        <w:shd w:val="clear" w:color="auto" w:fill="auto"/>
        <w:spacing w:after="0"/>
      </w:pPr>
      <w:r>
        <w:rPr>
          <w:color w:val="000000"/>
          <w:lang w:eastAsia="ru-RU" w:bidi="ru-RU"/>
        </w:rPr>
        <w:t>(Ф.И.О., должность)</w:t>
      </w:r>
    </w:p>
    <w:p w14:paraId="3CC23B1C" w14:textId="77777777" w:rsidR="00E05F82" w:rsidRDefault="00E05F82" w:rsidP="00C762AE">
      <w:pPr>
        <w:pStyle w:val="20"/>
        <w:pBdr>
          <w:bottom w:val="single" w:sz="4" w:space="1" w:color="auto"/>
        </w:pBdr>
        <w:shd w:val="clear" w:color="auto" w:fill="auto"/>
        <w:spacing w:after="260"/>
        <w:ind w:firstLine="0"/>
      </w:pPr>
      <w:r>
        <w:rPr>
          <w:color w:val="000000"/>
          <w:sz w:val="24"/>
          <w:szCs w:val="24"/>
          <w:lang w:eastAsia="ru-RU" w:bidi="ru-RU"/>
        </w:rPr>
        <w:t>Члены оргкомитета:</w:t>
      </w:r>
    </w:p>
    <w:p w14:paraId="3BE66535" w14:textId="77777777" w:rsidR="00E05F82" w:rsidRDefault="00E05F82" w:rsidP="00C762AE">
      <w:pPr>
        <w:pStyle w:val="20"/>
        <w:pBdr>
          <w:bottom w:val="single" w:sz="4" w:space="0" w:color="auto"/>
        </w:pBdr>
        <w:shd w:val="clear" w:color="auto" w:fill="auto"/>
        <w:spacing w:after="260"/>
        <w:ind w:firstLine="0"/>
      </w:pPr>
      <w:r>
        <w:rPr>
          <w:color w:val="000000"/>
          <w:sz w:val="24"/>
          <w:szCs w:val="24"/>
          <w:lang w:eastAsia="ru-RU" w:bidi="ru-RU"/>
        </w:rPr>
        <w:t>Секретарь</w:t>
      </w:r>
    </w:p>
    <w:p w14:paraId="04E5A2FF" w14:textId="336B9340" w:rsidR="00E05F82" w:rsidRDefault="00E05F82" w:rsidP="00C762AE">
      <w:pPr>
        <w:pStyle w:val="20"/>
        <w:numPr>
          <w:ilvl w:val="0"/>
          <w:numId w:val="10"/>
        </w:numPr>
        <w:shd w:val="clear" w:color="auto" w:fill="auto"/>
        <w:tabs>
          <w:tab w:val="left" w:pos="1038"/>
        </w:tabs>
        <w:spacing w:after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Процедура рассмотрения итогов проведения конкурсного отбора претендентов на </w:t>
      </w:r>
      <w:r w:rsidR="000E60F3">
        <w:rPr>
          <w:color w:val="000000"/>
          <w:sz w:val="24"/>
          <w:szCs w:val="24"/>
          <w:lang w:eastAsia="ru-RU" w:bidi="ru-RU"/>
        </w:rPr>
        <w:t xml:space="preserve">замещение вакантных должностей в образовательных учреждениях Каларского муниципального округа Забайкальского края </w:t>
      </w:r>
      <w:r>
        <w:rPr>
          <w:color w:val="000000"/>
          <w:sz w:val="24"/>
          <w:szCs w:val="24"/>
          <w:lang w:eastAsia="ru-RU" w:bidi="ru-RU"/>
        </w:rPr>
        <w:t>проводилось</w:t>
      </w:r>
    </w:p>
    <w:p w14:paraId="78AABF50" w14:textId="77777777" w:rsidR="00E05F82" w:rsidRDefault="00E05F82" w:rsidP="00C762AE">
      <w:pPr>
        <w:pStyle w:val="20"/>
        <w:shd w:val="clear" w:color="auto" w:fill="auto"/>
        <w:tabs>
          <w:tab w:val="left" w:leader="underscore" w:pos="475"/>
          <w:tab w:val="left" w:leader="underscore" w:pos="1958"/>
          <w:tab w:val="left" w:leader="underscore" w:pos="2438"/>
          <w:tab w:val="left" w:leader="underscore" w:pos="9535"/>
        </w:tabs>
        <w:spacing w:after="0"/>
        <w:ind w:firstLine="0"/>
      </w:pPr>
      <w:r>
        <w:rPr>
          <w:color w:val="000000"/>
          <w:sz w:val="24"/>
          <w:szCs w:val="24"/>
          <w:lang w:eastAsia="ru-RU" w:bidi="ru-RU"/>
        </w:rPr>
        <w:t>«</w:t>
      </w:r>
      <w:r>
        <w:rPr>
          <w:color w:val="4A3763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>»</w:t>
      </w:r>
      <w:r>
        <w:rPr>
          <w:color w:val="000000"/>
          <w:sz w:val="24"/>
          <w:szCs w:val="24"/>
          <w:lang w:eastAsia="ru-RU" w:bidi="ru-RU"/>
        </w:rPr>
        <w:tab/>
        <w:t>20</w:t>
      </w:r>
      <w:r>
        <w:rPr>
          <w:color w:val="000000"/>
          <w:sz w:val="24"/>
          <w:szCs w:val="24"/>
          <w:lang w:eastAsia="ru-RU" w:bidi="ru-RU"/>
        </w:rPr>
        <w:tab/>
        <w:t>г, в</w:t>
      </w:r>
      <w:r>
        <w:rPr>
          <w:color w:val="4A3763"/>
          <w:sz w:val="24"/>
          <w:szCs w:val="24"/>
          <w:lang w:eastAsia="ru-RU" w:bidi="ru-RU"/>
        </w:rPr>
        <w:tab/>
      </w:r>
    </w:p>
    <w:p w14:paraId="497A667C" w14:textId="77777777" w:rsidR="00E05F82" w:rsidRDefault="00E05F82" w:rsidP="00C762AE">
      <w:pPr>
        <w:pStyle w:val="30"/>
        <w:shd w:val="clear" w:color="auto" w:fill="auto"/>
        <w:ind w:left="4800"/>
      </w:pPr>
      <w:r>
        <w:rPr>
          <w:color w:val="000000"/>
          <w:lang w:eastAsia="ru-RU" w:bidi="ru-RU"/>
        </w:rPr>
        <w:t>(указать место проведения)</w:t>
      </w:r>
    </w:p>
    <w:p w14:paraId="77BA77CA" w14:textId="20F5966A" w:rsidR="00E05F82" w:rsidRPr="00B41CA6" w:rsidRDefault="00E05F82" w:rsidP="00C762AE">
      <w:pPr>
        <w:pStyle w:val="20"/>
        <w:numPr>
          <w:ilvl w:val="0"/>
          <w:numId w:val="10"/>
        </w:numPr>
        <w:shd w:val="clear" w:color="auto" w:fill="auto"/>
        <w:tabs>
          <w:tab w:val="left" w:pos="1038"/>
        </w:tabs>
        <w:spacing w:after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При рассмотрении </w:t>
      </w:r>
      <w:r w:rsidR="0040412A" w:rsidRPr="0040412A">
        <w:rPr>
          <w:bCs/>
          <w:color w:val="000000"/>
          <w:sz w:val="24"/>
          <w:szCs w:val="24"/>
          <w:lang w:eastAsia="ru-RU" w:bidi="ru-RU"/>
        </w:rPr>
        <w:t>по итогам работы комиссии по оценке претендентов на участие в грантовом проекте «Призвание»</w:t>
      </w:r>
      <w:r w:rsidR="0040412A">
        <w:rPr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о результатах конкурсного отбора претендентов:</w:t>
      </w:r>
    </w:p>
    <w:p w14:paraId="35A06E2A" w14:textId="65D94A3F" w:rsidR="00B41CA6" w:rsidRPr="00C762AE" w:rsidRDefault="00B41CA6" w:rsidP="00843566">
      <w:pPr>
        <w:pStyle w:val="20"/>
        <w:shd w:val="clear" w:color="auto" w:fill="auto"/>
        <w:tabs>
          <w:tab w:val="left" w:pos="4251"/>
        </w:tabs>
        <w:spacing w:after="0"/>
        <w:jc w:val="right"/>
        <w:rPr>
          <w:i/>
          <w:color w:val="000000"/>
          <w:sz w:val="20"/>
          <w:szCs w:val="20"/>
          <w:lang w:eastAsia="ru-RU" w:bidi="ru-RU"/>
        </w:rPr>
      </w:pPr>
      <w:r w:rsidRPr="00C762AE">
        <w:rPr>
          <w:i/>
          <w:color w:val="000000"/>
          <w:sz w:val="20"/>
          <w:szCs w:val="20"/>
          <w:lang w:eastAsia="ru-RU" w:bidi="ru-RU"/>
        </w:rPr>
        <w:t>Оценочная ведомость</w:t>
      </w:r>
    </w:p>
    <w:tbl>
      <w:tblPr>
        <w:tblOverlap w:val="never"/>
        <w:tblW w:w="96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1560"/>
        <w:gridCol w:w="850"/>
        <w:gridCol w:w="851"/>
        <w:gridCol w:w="992"/>
        <w:gridCol w:w="992"/>
        <w:gridCol w:w="992"/>
        <w:gridCol w:w="993"/>
        <w:gridCol w:w="992"/>
        <w:gridCol w:w="834"/>
      </w:tblGrid>
      <w:tr w:rsidR="00C762AE" w14:paraId="6DEF821A" w14:textId="77777777" w:rsidTr="00C762AE">
        <w:trPr>
          <w:trHeight w:hRule="exact" w:val="326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D6B51" w14:textId="1BEC5E2F" w:rsidR="00C762AE" w:rsidRPr="00B41CA6" w:rsidRDefault="00C762AE" w:rsidP="00B4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CA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AE8DA" w14:textId="5E93EBEA" w:rsidR="00C762AE" w:rsidRPr="00B41CA6" w:rsidRDefault="00C762AE" w:rsidP="00B4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CA6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88351C" w14:textId="6239CDAA" w:rsidR="00C762AE" w:rsidRPr="00B41CA6" w:rsidRDefault="00C762AE" w:rsidP="00B41CA6">
            <w:pPr>
              <w:pStyle w:val="ac"/>
              <w:shd w:val="clear" w:color="auto" w:fill="auto"/>
              <w:spacing w:line="288" w:lineRule="auto"/>
              <w:ind w:firstLine="0"/>
              <w:jc w:val="center"/>
              <w:rPr>
                <w:sz w:val="20"/>
                <w:szCs w:val="20"/>
              </w:rPr>
            </w:pPr>
            <w:r w:rsidRPr="00B41CA6">
              <w:rPr>
                <w:sz w:val="20"/>
                <w:szCs w:val="20"/>
              </w:rPr>
              <w:t>Количество 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A6D4E" w14:textId="6F740C05" w:rsidR="00C762AE" w:rsidRPr="00B41CA6" w:rsidRDefault="00C762AE" w:rsidP="00B41CA6">
            <w:pPr>
              <w:pStyle w:val="ac"/>
              <w:shd w:val="clear" w:color="auto" w:fill="auto"/>
              <w:spacing w:line="283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Итоговый</w:t>
            </w:r>
            <w:r w:rsidRPr="00B41CA6">
              <w:rPr>
                <w:color w:val="000000"/>
                <w:sz w:val="20"/>
                <w:szCs w:val="20"/>
                <w:lang w:eastAsia="ru-RU" w:bidi="ru-RU"/>
              </w:rPr>
              <w:t xml:space="preserve"> балл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F02606" w14:textId="64ED791F" w:rsidR="00C762AE" w:rsidRPr="00B41CA6" w:rsidRDefault="00C762AE" w:rsidP="00B4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CA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DC2464" w14:paraId="0EA0F056" w14:textId="77777777" w:rsidTr="00DC2464">
        <w:trPr>
          <w:cantSplit/>
          <w:trHeight w:hRule="exact" w:val="1138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22F921" w14:textId="77777777" w:rsidR="00C762AE" w:rsidRPr="00B41CA6" w:rsidRDefault="00C762AE" w:rsidP="00B4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BC66D2" w14:textId="77777777" w:rsidR="00C762AE" w:rsidRPr="00B41CA6" w:rsidRDefault="00C762AE" w:rsidP="00B4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E1FADE4" w14:textId="6F4DDB57" w:rsidR="00C762AE" w:rsidRPr="00B41CA6" w:rsidRDefault="00C762AE" w:rsidP="00DC2464">
            <w:pPr>
              <w:pStyle w:val="ac"/>
              <w:ind w:left="113" w:right="113"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по 1 критерию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05EF68C" w14:textId="12BEDD5C" w:rsidR="00C762AE" w:rsidRPr="00B41CA6" w:rsidRDefault="00C762AE" w:rsidP="00DC2464">
            <w:pPr>
              <w:pStyle w:val="ac"/>
              <w:spacing w:after="40"/>
              <w:ind w:left="113" w:right="113"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по 2 критерию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6250FDB" w14:textId="6865A144" w:rsidR="00C762AE" w:rsidRPr="00B41CA6" w:rsidRDefault="00C762AE" w:rsidP="00DC2464">
            <w:pPr>
              <w:pStyle w:val="ac"/>
              <w:ind w:left="113" w:right="113"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по 3 критерию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6DE2AD6" w14:textId="7E1D4039" w:rsidR="00C762AE" w:rsidRPr="00B41CA6" w:rsidRDefault="00C762AE" w:rsidP="00DC2464">
            <w:pPr>
              <w:pStyle w:val="ac"/>
              <w:ind w:right="113" w:hanging="29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по 4 критерию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31FE2EF" w14:textId="59746B98" w:rsidR="00C762AE" w:rsidRPr="00B41CA6" w:rsidRDefault="00C762AE" w:rsidP="00DC2464">
            <w:pPr>
              <w:pStyle w:val="ac"/>
              <w:ind w:right="113" w:hanging="29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C762AE">
              <w:rPr>
                <w:color w:val="000000"/>
                <w:sz w:val="20"/>
                <w:szCs w:val="20"/>
                <w:lang w:eastAsia="ru-RU" w:bidi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5</w:t>
            </w:r>
            <w:r w:rsidRPr="00C762AE">
              <w:rPr>
                <w:color w:val="000000"/>
                <w:sz w:val="20"/>
                <w:szCs w:val="20"/>
                <w:lang w:eastAsia="ru-RU" w:bidi="ru-RU"/>
              </w:rPr>
              <w:t xml:space="preserve"> критерию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7BF7F86" w14:textId="48920B7D" w:rsidR="00C762AE" w:rsidRPr="00B41CA6" w:rsidRDefault="00C762AE" w:rsidP="00DC2464">
            <w:pPr>
              <w:pStyle w:val="ac"/>
              <w:ind w:right="113" w:hanging="29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C762AE">
              <w:rPr>
                <w:color w:val="000000"/>
                <w:sz w:val="20"/>
                <w:szCs w:val="20"/>
                <w:lang w:eastAsia="ru-RU" w:bidi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6</w:t>
            </w:r>
            <w:r w:rsidRPr="00C762AE">
              <w:rPr>
                <w:color w:val="000000"/>
                <w:sz w:val="20"/>
                <w:szCs w:val="20"/>
                <w:lang w:eastAsia="ru-RU" w:bidi="ru-RU"/>
              </w:rPr>
              <w:t xml:space="preserve"> критерию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39A4" w14:textId="4E2976CD" w:rsidR="00C762AE" w:rsidRPr="00B41CA6" w:rsidRDefault="00C762AE" w:rsidP="00B41CA6">
            <w:pPr>
              <w:pStyle w:val="ac"/>
              <w:shd w:val="clear" w:color="auto" w:fill="auto"/>
              <w:spacing w:line="283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649FB" w14:textId="77777777" w:rsidR="00C762AE" w:rsidRPr="00B41CA6" w:rsidRDefault="00C762AE" w:rsidP="00B4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2AE" w14:paraId="7D23E7B5" w14:textId="77777777" w:rsidTr="00DC2464">
        <w:trPr>
          <w:trHeight w:hRule="exact" w:val="24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F1C0E" w14:textId="77777777" w:rsidR="00C762AE" w:rsidRPr="00B41CA6" w:rsidRDefault="00C762AE" w:rsidP="00B4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3FB43" w14:textId="77777777" w:rsidR="00C762AE" w:rsidRPr="00B41CA6" w:rsidRDefault="00C762AE" w:rsidP="00B4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BEA00" w14:textId="77777777" w:rsidR="00C762AE" w:rsidRPr="00B41CA6" w:rsidRDefault="00C762AE" w:rsidP="00B4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CDDB6" w14:textId="77777777" w:rsidR="00C762AE" w:rsidRPr="00B41CA6" w:rsidRDefault="00C762AE" w:rsidP="00B4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2758B" w14:textId="77777777" w:rsidR="00C762AE" w:rsidRPr="00B41CA6" w:rsidRDefault="00C762AE" w:rsidP="00B4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43AF3" w14:textId="77777777" w:rsidR="00C762AE" w:rsidRPr="00B41CA6" w:rsidRDefault="00C762AE" w:rsidP="00B4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1BAD0" w14:textId="77777777" w:rsidR="00C762AE" w:rsidRPr="00B41CA6" w:rsidRDefault="00C762AE" w:rsidP="00B4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A5F6A" w14:textId="77777777" w:rsidR="00C762AE" w:rsidRPr="00B41CA6" w:rsidRDefault="00C762AE" w:rsidP="00B4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653DF" w14:textId="4F88BD13" w:rsidR="00C762AE" w:rsidRPr="00B41CA6" w:rsidRDefault="00C762AE" w:rsidP="00B4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C5273" w14:textId="77777777" w:rsidR="00C762AE" w:rsidRPr="00B41CA6" w:rsidRDefault="00C762AE" w:rsidP="00B4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BBCF8F" w14:textId="7C5A71AB" w:rsidR="00E05F82" w:rsidRDefault="00E05F82" w:rsidP="00E05F82">
      <w:pPr>
        <w:pStyle w:val="20"/>
        <w:numPr>
          <w:ilvl w:val="0"/>
          <w:numId w:val="10"/>
        </w:numPr>
        <w:shd w:val="clear" w:color="auto" w:fill="auto"/>
        <w:tabs>
          <w:tab w:val="left" w:pos="1004"/>
        </w:tabs>
        <w:ind w:firstLine="800"/>
        <w:jc w:val="both"/>
      </w:pPr>
      <w:r>
        <w:rPr>
          <w:color w:val="000000"/>
          <w:sz w:val="24"/>
          <w:szCs w:val="24"/>
          <w:lang w:eastAsia="ru-RU" w:bidi="ru-RU"/>
        </w:rPr>
        <w:t xml:space="preserve">Комиссии по оценке претендентов </w:t>
      </w:r>
      <w:r w:rsidR="000E60F3">
        <w:rPr>
          <w:color w:val="000000"/>
          <w:sz w:val="24"/>
          <w:szCs w:val="24"/>
          <w:lang w:eastAsia="ru-RU" w:bidi="ru-RU"/>
        </w:rPr>
        <w:t xml:space="preserve">на замещение вакантных должностей в </w:t>
      </w:r>
      <w:r w:rsidR="00282671">
        <w:rPr>
          <w:color w:val="000000"/>
          <w:sz w:val="24"/>
          <w:szCs w:val="24"/>
          <w:lang w:eastAsia="ru-RU" w:bidi="ru-RU"/>
        </w:rPr>
        <w:t xml:space="preserve">муниципальных </w:t>
      </w:r>
      <w:r w:rsidR="000E60F3">
        <w:rPr>
          <w:color w:val="000000"/>
          <w:sz w:val="24"/>
          <w:szCs w:val="24"/>
          <w:lang w:eastAsia="ru-RU" w:bidi="ru-RU"/>
        </w:rPr>
        <w:t xml:space="preserve">образовательных учреждениях Каларского муниципального округа Забайкальского края </w:t>
      </w:r>
      <w:r>
        <w:rPr>
          <w:color w:val="000000"/>
          <w:sz w:val="24"/>
          <w:szCs w:val="24"/>
          <w:lang w:eastAsia="ru-RU" w:bidi="ru-RU"/>
        </w:rPr>
        <w:t>по итогам работы приняла следующее решение:</w:t>
      </w:r>
    </w:p>
    <w:tbl>
      <w:tblPr>
        <w:tblOverlap w:val="never"/>
        <w:tblW w:w="97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2953"/>
        <w:gridCol w:w="2746"/>
        <w:gridCol w:w="1618"/>
        <w:gridCol w:w="1795"/>
      </w:tblGrid>
      <w:tr w:rsidR="00E05F82" w14:paraId="28EAAFBB" w14:textId="77777777" w:rsidTr="00C762AE">
        <w:trPr>
          <w:trHeight w:hRule="exact" w:val="26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65493" w14:textId="77777777" w:rsidR="00E05F82" w:rsidRDefault="00E05F82" w:rsidP="00D81C93">
            <w:pPr>
              <w:pStyle w:val="ac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  <w:lang w:eastAsia="ru-RU" w:bidi="ru-RU"/>
              </w:rPr>
              <w:t>№ п/п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76B03" w14:textId="612A770B" w:rsidR="00E05F82" w:rsidRDefault="00E05F82" w:rsidP="00661D51">
            <w:pPr>
              <w:pStyle w:val="ac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  <w:lang w:eastAsia="ru-RU" w:bidi="ru-RU"/>
              </w:rPr>
              <w:t xml:space="preserve">Ф.И.О. </w:t>
            </w:r>
            <w:r w:rsidR="00661D51">
              <w:rPr>
                <w:color w:val="000000"/>
                <w:sz w:val="17"/>
                <w:szCs w:val="17"/>
                <w:lang w:eastAsia="ru-RU" w:bidi="ru-RU"/>
              </w:rPr>
              <w:t>претендента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1233D" w14:textId="3D5E09EC" w:rsidR="00E05F82" w:rsidRDefault="00282671" w:rsidP="00282671">
            <w:pPr>
              <w:pStyle w:val="ac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  <w:lang w:eastAsia="ru-RU" w:bidi="ru-RU"/>
              </w:rPr>
              <w:t>Заявленная</w:t>
            </w:r>
            <w:r w:rsidR="00661D51">
              <w:rPr>
                <w:color w:val="000000"/>
                <w:sz w:val="17"/>
                <w:szCs w:val="17"/>
                <w:lang w:eastAsia="ru-RU" w:bidi="ru-RU"/>
              </w:rPr>
              <w:t xml:space="preserve"> вакантн</w:t>
            </w:r>
            <w:r>
              <w:rPr>
                <w:color w:val="000000"/>
                <w:sz w:val="17"/>
                <w:szCs w:val="17"/>
                <w:lang w:eastAsia="ru-RU" w:bidi="ru-RU"/>
              </w:rPr>
              <w:t>ая</w:t>
            </w:r>
            <w:r w:rsidR="00661D51">
              <w:rPr>
                <w:color w:val="000000"/>
                <w:sz w:val="17"/>
                <w:szCs w:val="17"/>
                <w:lang w:eastAsia="ru-RU" w:bidi="ru-RU"/>
              </w:rPr>
              <w:t xml:space="preserve"> должност</w:t>
            </w:r>
            <w:r>
              <w:rPr>
                <w:color w:val="000000"/>
                <w:sz w:val="17"/>
                <w:szCs w:val="17"/>
                <w:lang w:eastAsia="ru-RU" w:bidi="ru-RU"/>
              </w:rPr>
              <w:t xml:space="preserve">ь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1AA23" w14:textId="77777777" w:rsidR="00E05F82" w:rsidRDefault="00E05F82" w:rsidP="00D81C93">
            <w:pPr>
              <w:pStyle w:val="ac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  <w:lang w:eastAsia="ru-RU" w:bidi="ru-RU"/>
              </w:rPr>
              <w:t>Сумма баллов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8C56D" w14:textId="77777777" w:rsidR="00E05F82" w:rsidRDefault="00E05F82" w:rsidP="00D81C93">
            <w:pPr>
              <w:pStyle w:val="ac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  <w:lang w:eastAsia="ru-RU" w:bidi="ru-RU"/>
              </w:rPr>
              <w:t>Место</w:t>
            </w:r>
          </w:p>
        </w:tc>
      </w:tr>
      <w:tr w:rsidR="00E05F82" w14:paraId="587DDAA1" w14:textId="77777777" w:rsidTr="00C762AE">
        <w:trPr>
          <w:trHeight w:hRule="exact" w:val="24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45733" w14:textId="77777777" w:rsidR="00E05F82" w:rsidRDefault="00E05F82" w:rsidP="00D81C93">
            <w:pPr>
              <w:rPr>
                <w:sz w:val="10"/>
                <w:szCs w:val="1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21731" w14:textId="77777777" w:rsidR="00E05F82" w:rsidRDefault="00E05F82" w:rsidP="00D81C93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0A093" w14:textId="77777777" w:rsidR="00E05F82" w:rsidRDefault="00E05F82" w:rsidP="00D81C93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CDEEC" w14:textId="77777777" w:rsidR="00E05F82" w:rsidRDefault="00E05F82" w:rsidP="00D81C93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0F46D" w14:textId="77777777" w:rsidR="00E05F82" w:rsidRDefault="00E05F82" w:rsidP="00D81C93">
            <w:pPr>
              <w:rPr>
                <w:sz w:val="10"/>
                <w:szCs w:val="10"/>
              </w:rPr>
            </w:pPr>
          </w:p>
        </w:tc>
      </w:tr>
    </w:tbl>
    <w:p w14:paraId="22FEE155" w14:textId="1D9A692D" w:rsidR="00E05F82" w:rsidRDefault="00E05F82" w:rsidP="009B6A35">
      <w:pPr>
        <w:pStyle w:val="aa"/>
        <w:shd w:val="clear" w:color="auto" w:fill="auto"/>
        <w:spacing w:after="12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Председатель</w:t>
      </w:r>
      <w:r w:rsidR="00B41CA6">
        <w:rPr>
          <w:color w:val="000000"/>
          <w:sz w:val="24"/>
          <w:szCs w:val="24"/>
          <w:lang w:eastAsia="ru-RU" w:bidi="ru-RU"/>
        </w:rPr>
        <w:t xml:space="preserve"> к</w:t>
      </w:r>
      <w:r w:rsidRPr="00E05F82">
        <w:rPr>
          <w:color w:val="000000"/>
          <w:sz w:val="24"/>
          <w:szCs w:val="24"/>
          <w:lang w:eastAsia="ru-RU" w:bidi="ru-RU"/>
        </w:rPr>
        <w:t>омиссии</w:t>
      </w:r>
      <w:r w:rsidRPr="00E05F82">
        <w:rPr>
          <w:color w:val="000000"/>
          <w:sz w:val="24"/>
          <w:szCs w:val="24"/>
          <w:lang w:eastAsia="ru-RU" w:bidi="ru-RU"/>
        </w:rPr>
        <w:tab/>
      </w:r>
      <w:r w:rsidR="00B41CA6">
        <w:rPr>
          <w:color w:val="000000"/>
          <w:sz w:val="24"/>
          <w:szCs w:val="24"/>
          <w:lang w:eastAsia="ru-RU" w:bidi="ru-RU"/>
        </w:rPr>
        <w:t>________________</w:t>
      </w:r>
      <w:r w:rsidRPr="00E05F82">
        <w:rPr>
          <w:color w:val="552421"/>
          <w:sz w:val="24"/>
          <w:szCs w:val="24"/>
          <w:lang w:eastAsia="ru-RU" w:bidi="ru-RU"/>
        </w:rPr>
        <w:tab/>
      </w:r>
      <w:r w:rsidR="00B41CA6">
        <w:rPr>
          <w:color w:val="000000"/>
          <w:sz w:val="24"/>
          <w:szCs w:val="24"/>
          <w:lang w:eastAsia="ru-RU" w:bidi="ru-RU"/>
        </w:rPr>
        <w:t>/______________</w:t>
      </w:r>
      <w:r w:rsidRPr="00E05F82">
        <w:rPr>
          <w:color w:val="4A3763"/>
          <w:sz w:val="24"/>
          <w:szCs w:val="24"/>
          <w:lang w:eastAsia="ru-RU" w:bidi="ru-RU"/>
        </w:rPr>
        <w:t xml:space="preserve"> </w:t>
      </w:r>
      <w:r w:rsidRPr="00E05F82">
        <w:rPr>
          <w:color w:val="000000"/>
          <w:sz w:val="24"/>
          <w:szCs w:val="24"/>
          <w:lang w:eastAsia="ru-RU" w:bidi="ru-RU"/>
        </w:rPr>
        <w:t>/</w:t>
      </w:r>
    </w:p>
    <w:p w14:paraId="11B1AC25" w14:textId="5F316F9B" w:rsidR="00B41CA6" w:rsidRDefault="00B41CA6" w:rsidP="009B6A35">
      <w:pPr>
        <w:tabs>
          <w:tab w:val="left" w:pos="28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ab/>
        <w:t>________________   /______________/</w:t>
      </w:r>
    </w:p>
    <w:p w14:paraId="518F36A3" w14:textId="0739A8A8" w:rsidR="00B41CA6" w:rsidRDefault="00B41CA6" w:rsidP="009B6A35">
      <w:pPr>
        <w:spacing w:line="240" w:lineRule="auto"/>
        <w:rPr>
          <w:color w:val="000000"/>
          <w:sz w:val="24"/>
          <w:szCs w:val="24"/>
          <w:lang w:eastAsia="ru-RU" w:bidi="ru-RU"/>
        </w:rPr>
      </w:pPr>
      <w:r w:rsidRPr="00B41CA6">
        <w:rPr>
          <w:rFonts w:ascii="Times New Roman" w:hAnsi="Times New Roman" w:cs="Times New Roman"/>
          <w:sz w:val="24"/>
          <w:szCs w:val="24"/>
        </w:rPr>
        <w:t>Члены комиссии:</w:t>
      </w:r>
      <w:r w:rsidRPr="00B41CA6">
        <w:rPr>
          <w:color w:val="000000"/>
          <w:sz w:val="24"/>
          <w:szCs w:val="24"/>
          <w:lang w:eastAsia="ru-RU" w:bidi="ru-RU"/>
        </w:rPr>
        <w:t xml:space="preserve"> </w:t>
      </w:r>
      <w:r w:rsidR="00C762AE">
        <w:rPr>
          <w:color w:val="000000"/>
          <w:sz w:val="24"/>
          <w:szCs w:val="24"/>
          <w:lang w:eastAsia="ru-RU" w:bidi="ru-RU"/>
        </w:rPr>
        <w:t xml:space="preserve">                 </w:t>
      </w:r>
      <w:r w:rsidR="009B6A35">
        <w:rPr>
          <w:color w:val="000000"/>
          <w:sz w:val="24"/>
          <w:szCs w:val="24"/>
          <w:lang w:eastAsia="ru-RU" w:bidi="ru-RU"/>
        </w:rPr>
        <w:t xml:space="preserve"> </w:t>
      </w:r>
      <w:r w:rsidR="00C762AE">
        <w:rPr>
          <w:color w:val="000000"/>
          <w:sz w:val="24"/>
          <w:szCs w:val="24"/>
          <w:lang w:eastAsia="ru-RU" w:bidi="ru-RU"/>
        </w:rPr>
        <w:t>_</w:t>
      </w:r>
      <w:r>
        <w:rPr>
          <w:color w:val="000000"/>
          <w:sz w:val="24"/>
          <w:szCs w:val="24"/>
          <w:lang w:eastAsia="ru-RU" w:bidi="ru-RU"/>
        </w:rPr>
        <w:t>_______________</w:t>
      </w:r>
      <w:r w:rsidRPr="00E05F82">
        <w:rPr>
          <w:color w:val="552421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>/______________/</w:t>
      </w:r>
    </w:p>
    <w:p w14:paraId="0E4DBD71" w14:textId="5188D9F8" w:rsidR="00B41CA6" w:rsidRDefault="00B41CA6" w:rsidP="009B6A35">
      <w:pPr>
        <w:spacing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_______________</w:t>
      </w:r>
      <w:r w:rsidRPr="00E05F82">
        <w:rPr>
          <w:color w:val="552421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>/______________/</w:t>
      </w:r>
    </w:p>
    <w:p w14:paraId="7FBC721B" w14:textId="4ABD6528" w:rsidR="00B41CA6" w:rsidRDefault="00B41CA6" w:rsidP="009B6A35">
      <w:pPr>
        <w:spacing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________________</w:t>
      </w:r>
      <w:r w:rsidRPr="00E05F82">
        <w:rPr>
          <w:color w:val="552421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>/______________/</w:t>
      </w:r>
    </w:p>
    <w:p w14:paraId="4CEAE74B" w14:textId="77777777" w:rsidR="005B5947" w:rsidRDefault="005B5947" w:rsidP="00EF7EF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D53F796" w14:textId="5F800273" w:rsidR="00EF7EF4" w:rsidRPr="00EF7EF4" w:rsidRDefault="00EF7EF4" w:rsidP="00EF7EF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к Положению о реализации </w:t>
      </w:r>
    </w:p>
    <w:p w14:paraId="594E091C" w14:textId="2E26C8E4" w:rsidR="00EF7EF4" w:rsidRPr="00EF7EF4" w:rsidRDefault="00B62923" w:rsidP="00EF7EF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Грантового </w:t>
      </w:r>
      <w:r w:rsidR="00EF7EF4"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проекта</w:t>
      </w:r>
    </w:p>
    <w:p w14:paraId="21C06C49" w14:textId="29D010F1" w:rsidR="00EF7EF4" w:rsidRPr="00EF7EF4" w:rsidRDefault="00EF7EF4" w:rsidP="00EF7EF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«Призвание»  </w:t>
      </w:r>
    </w:p>
    <w:p w14:paraId="1D6DE7DA" w14:textId="77777777" w:rsidR="00EF7EF4" w:rsidRDefault="00EF7EF4" w:rsidP="00EF7EF4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682AD26" w14:textId="139B5AD9" w:rsidR="00EF7EF4" w:rsidRPr="00792F78" w:rsidRDefault="00EF7EF4" w:rsidP="00EF7EF4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Комиссию администрации                                                                                                                    Каларского муниципального                                                                                                                            </w:t>
      </w:r>
      <w:r w:rsid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округа </w:t>
      </w:r>
      <w:r w:rsidRP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Забайкальского края                                                                                                                                   по оценке претендентов на                                                                                                                          участие в грантовом                                                                                                                                                                                                                                                проекте «Призвание»                                                                                                                                        от ______________________                                                                                                                           </w:t>
      </w:r>
      <w:r w:rsidRPr="00792F78"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  <w:t>(ФИО претендента)</w:t>
      </w:r>
      <w:r w:rsidRP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216AB0C0" w14:textId="2DB68A13" w:rsidR="00EF7EF4" w:rsidRPr="00792F78" w:rsidRDefault="00EF7EF4" w:rsidP="00EF7EF4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Проживающего по адресу:__                                                                                                                                   ________________________                                                                                                                                    ________________________                                                                                                                             Контактные данные:                                                                                                                                    тел. ____________________                                                                                                                           Адрес электронной почты:                                                                                                                               ________________________</w:t>
      </w:r>
    </w:p>
    <w:p w14:paraId="5156136D" w14:textId="49F90535" w:rsidR="00EF7EF4" w:rsidRDefault="00EF7EF4" w:rsidP="00EF7EF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EF7EF4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ЗАЯВКА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               </w:t>
      </w:r>
      <w:r w:rsidRPr="00EF7EF4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на участие в грантовом проекте «Призвание»</w:t>
      </w:r>
    </w:p>
    <w:p w14:paraId="1CEE93FC" w14:textId="0331C3CF" w:rsidR="009E5762" w:rsidRDefault="009E5762" w:rsidP="007C5241">
      <w:pPr>
        <w:spacing w:line="240" w:lineRule="auto"/>
        <w:jc w:val="both"/>
        <w:rPr>
          <w:rFonts w:ascii="Times New Roman" w:hAnsi="Times New Roman" w:cs="Times New Roman"/>
        </w:rPr>
      </w:pPr>
      <w:r w:rsidRPr="009E5762">
        <w:rPr>
          <w:rFonts w:ascii="Times New Roman" w:hAnsi="Times New Roman" w:cs="Times New Roman"/>
        </w:rPr>
        <w:t>Я,________________________________</w:t>
      </w:r>
      <w:r w:rsidR="007C5241">
        <w:rPr>
          <w:rFonts w:ascii="Times New Roman" w:hAnsi="Times New Roman" w:cs="Times New Roman"/>
        </w:rPr>
        <w:t>___</w:t>
      </w:r>
      <w:r w:rsidRPr="009E5762">
        <w:rPr>
          <w:rFonts w:ascii="Times New Roman" w:hAnsi="Times New Roman" w:cs="Times New Roman"/>
        </w:rPr>
        <w:t>_____</w:t>
      </w:r>
      <w:r w:rsidR="00792F78">
        <w:rPr>
          <w:rFonts w:ascii="Times New Roman" w:hAnsi="Times New Roman" w:cs="Times New Roman"/>
        </w:rPr>
        <w:t>____________</w:t>
      </w:r>
      <w:r w:rsidRPr="009E5762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>дата</w:t>
      </w:r>
      <w:r w:rsidRPr="009E5762">
        <w:rPr>
          <w:rFonts w:ascii="Times New Roman" w:hAnsi="Times New Roman" w:cs="Times New Roman"/>
        </w:rPr>
        <w:t xml:space="preserve"> рождения___</w:t>
      </w:r>
      <w:r>
        <w:rPr>
          <w:rFonts w:ascii="Times New Roman" w:hAnsi="Times New Roman" w:cs="Times New Roman"/>
        </w:rPr>
        <w:t>_</w:t>
      </w:r>
      <w:r w:rsidRPr="009E5762">
        <w:rPr>
          <w:rFonts w:ascii="Times New Roman" w:hAnsi="Times New Roman" w:cs="Times New Roman"/>
        </w:rPr>
        <w:t>__________,</w:t>
      </w:r>
      <w:r w:rsidRPr="009E5762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9E5762">
        <w:rPr>
          <w:rFonts w:ascii="Times New Roman" w:hAnsi="Times New Roman" w:cs="Times New Roman"/>
          <w:i/>
          <w:sz w:val="16"/>
          <w:szCs w:val="16"/>
        </w:rPr>
        <w:tab/>
        <w:t xml:space="preserve">  </w:t>
      </w:r>
      <w:r w:rsidRPr="009E5762">
        <w:rPr>
          <w:rFonts w:ascii="Times New Roman" w:hAnsi="Times New Roman" w:cs="Times New Roman"/>
          <w:i/>
          <w:sz w:val="16"/>
          <w:szCs w:val="16"/>
        </w:rPr>
        <w:tab/>
      </w:r>
      <w:r w:rsidRPr="009E5762">
        <w:rPr>
          <w:rFonts w:ascii="Times New Roman" w:hAnsi="Times New Roman" w:cs="Times New Roman"/>
          <w:i/>
          <w:sz w:val="16"/>
          <w:szCs w:val="16"/>
        </w:rPr>
        <w:tab/>
        <w:t>(ФИО полностью)</w:t>
      </w:r>
      <w:r w:rsidRPr="009E5762">
        <w:rPr>
          <w:rFonts w:ascii="Times New Roman" w:hAnsi="Times New Roman" w:cs="Times New Roman"/>
        </w:rPr>
        <w:t xml:space="preserve">    </w:t>
      </w:r>
      <w:r w:rsidRPr="009E5762">
        <w:rPr>
          <w:rFonts w:ascii="Times New Roman" w:hAnsi="Times New Roman" w:cs="Times New Roman"/>
        </w:rPr>
        <w:tab/>
        <w:t xml:space="preserve">                               </w:t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  <w:t xml:space="preserve"> </w:t>
      </w:r>
    </w:p>
    <w:p w14:paraId="1E5966CA" w14:textId="2FF056A7" w:rsidR="009E5762" w:rsidRPr="009E5762" w:rsidRDefault="009E5762" w:rsidP="00792F78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16"/>
          <w:szCs w:val="16"/>
          <w:lang w:eastAsia="ru-RU" w:bidi="ru-RU"/>
        </w:rPr>
      </w:pPr>
      <w:r w:rsidRPr="009E5762">
        <w:rPr>
          <w:rFonts w:ascii="Times New Roman" w:hAnsi="Times New Roman" w:cs="Times New Roman"/>
        </w:rPr>
        <w:t>паспорт серия  _______</w:t>
      </w:r>
      <w:proofErr w:type="spellStart"/>
      <w:r w:rsidRPr="009E5762">
        <w:rPr>
          <w:rFonts w:ascii="Times New Roman" w:hAnsi="Times New Roman" w:cs="Times New Roman"/>
        </w:rPr>
        <w:t>номер__________</w:t>
      </w:r>
      <w:r w:rsidR="00792F78">
        <w:rPr>
          <w:rFonts w:ascii="Times New Roman" w:hAnsi="Times New Roman" w:cs="Times New Roman"/>
        </w:rPr>
        <w:t>кем</w:t>
      </w:r>
      <w:proofErr w:type="spellEnd"/>
      <w:r w:rsidR="00792F78">
        <w:rPr>
          <w:rFonts w:ascii="Times New Roman" w:hAnsi="Times New Roman" w:cs="Times New Roman"/>
        </w:rPr>
        <w:t xml:space="preserve"> </w:t>
      </w:r>
      <w:r w:rsidRPr="009E5762">
        <w:rPr>
          <w:rFonts w:ascii="Times New Roman" w:hAnsi="Times New Roman" w:cs="Times New Roman"/>
        </w:rPr>
        <w:t>выдан___________________________________________ дата выдачи «__»_______20___г</w:t>
      </w:r>
      <w:r w:rsidR="00792F78">
        <w:rPr>
          <w:rFonts w:ascii="Times New Roman" w:hAnsi="Times New Roman" w:cs="Times New Roman"/>
        </w:rPr>
        <w:t xml:space="preserve">ода </w:t>
      </w:r>
      <w:r w:rsidRPr="009E5762">
        <w:rPr>
          <w:rFonts w:ascii="Times New Roman" w:hAnsi="Times New Roman" w:cs="Times New Roman"/>
        </w:rPr>
        <w:t xml:space="preserve">  </w:t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  <w:t xml:space="preserve"> </w:t>
      </w:r>
      <w:r w:rsidRPr="009E5762">
        <w:rPr>
          <w:rFonts w:ascii="Times New Roman" w:hAnsi="Times New Roman" w:cs="Times New Roman"/>
        </w:rPr>
        <w:tab/>
      </w:r>
      <w:r>
        <w:tab/>
      </w:r>
      <w:r w:rsidRPr="009E5762">
        <w:rPr>
          <w:rFonts w:ascii="Times New Roman" w:hAnsi="Times New Roman" w:cs="Times New Roman"/>
          <w:sz w:val="24"/>
          <w:szCs w:val="24"/>
        </w:rPr>
        <w:t xml:space="preserve">Прошу рассмотреть мою кандидатуру на </w:t>
      </w:r>
      <w:r w:rsidRPr="009E57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участие в грантовом проекте «Призвание»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замещение вакантной должности</w:t>
      </w:r>
      <w:r w:rsid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: __________________________ </w:t>
      </w:r>
      <w:r w:rsid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    </w:t>
      </w:r>
      <w:r w:rsidR="00792F78" w:rsidRPr="00792F78">
        <w:rPr>
          <w:rFonts w:ascii="Times New Roman" w:hAnsi="Times New Roman" w:cs="Times New Roman"/>
          <w:i/>
          <w:color w:val="000000"/>
          <w:sz w:val="16"/>
          <w:szCs w:val="16"/>
          <w:lang w:eastAsia="ru-RU" w:bidi="ru-RU"/>
        </w:rPr>
        <w:t xml:space="preserve">(наименование должности)      </w:t>
      </w:r>
      <w:r w:rsidRPr="00792F78">
        <w:rPr>
          <w:rFonts w:ascii="Times New Roman" w:hAnsi="Times New Roman" w:cs="Times New Roman"/>
          <w:i/>
          <w:color w:val="000000"/>
          <w:sz w:val="16"/>
          <w:szCs w:val="16"/>
          <w:lang w:eastAsia="ru-RU" w:bidi="ru-RU"/>
        </w:rPr>
        <w:t xml:space="preserve"> </w:t>
      </w:r>
      <w:r w:rsidR="00792F78">
        <w:rPr>
          <w:rFonts w:ascii="Times New Roman" w:hAnsi="Times New Roman" w:cs="Times New Roman"/>
          <w:i/>
          <w:color w:val="000000"/>
          <w:sz w:val="16"/>
          <w:szCs w:val="16"/>
          <w:lang w:eastAsia="ru-RU" w:bidi="ru-RU"/>
        </w:rPr>
        <w:t xml:space="preserve">      </w:t>
      </w:r>
      <w:r w:rsidR="00792F78">
        <w:rPr>
          <w:rFonts w:ascii="Times New Roman" w:hAnsi="Times New Roman" w:cs="Times New Roman"/>
          <w:i/>
          <w:color w:val="000000"/>
          <w:sz w:val="16"/>
          <w:szCs w:val="16"/>
          <w:lang w:eastAsia="ru-RU" w:bidi="ru-RU"/>
        </w:rPr>
        <w:tab/>
        <w:t xml:space="preserve">                  </w:t>
      </w:r>
      <w:r w:rsidR="00B62923">
        <w:rPr>
          <w:rFonts w:ascii="Times New Roman" w:hAnsi="Times New Roman" w:cs="Times New Roman"/>
          <w:i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МОУ</w:t>
      </w:r>
      <w:r w:rsidR="007C52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</w:t>
      </w:r>
      <w:r w:rsidR="007C52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7C52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</w:t>
      </w:r>
      <w:r w:rsidRPr="009E5762">
        <w:rPr>
          <w:rFonts w:ascii="Times New Roman" w:hAnsi="Times New Roman" w:cs="Times New Roman"/>
          <w:i/>
          <w:color w:val="000000"/>
          <w:sz w:val="16"/>
          <w:szCs w:val="16"/>
          <w:lang w:eastAsia="ru-RU" w:bidi="ru-RU"/>
        </w:rPr>
        <w:t>(наименование образовательной организации)</w:t>
      </w:r>
    </w:p>
    <w:p w14:paraId="1D7E8F50" w14:textId="1D80871A" w:rsidR="00792F78" w:rsidRPr="007C5241" w:rsidRDefault="00792F78" w:rsidP="00792F7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C5241">
        <w:rPr>
          <w:b/>
        </w:rPr>
        <w:t xml:space="preserve"> </w:t>
      </w:r>
      <w:r w:rsidRPr="007C5241">
        <w:rPr>
          <w:rFonts w:ascii="Times New Roman" w:hAnsi="Times New Roman" w:cs="Times New Roman"/>
          <w:b/>
        </w:rPr>
        <w:t xml:space="preserve">О себе сообщаю следующее: </w:t>
      </w:r>
    </w:p>
    <w:p w14:paraId="10EA34D9" w14:textId="77777777" w:rsidR="007C5241" w:rsidRDefault="00792F78" w:rsidP="00792F7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</w:t>
      </w:r>
      <w:r w:rsidR="007C52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(СПО/ВО)_____________</w:t>
      </w:r>
      <w:r w:rsidR="007C5241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 xml:space="preserve">___ </w:t>
      </w:r>
      <w:r w:rsidR="007C5241">
        <w:rPr>
          <w:rFonts w:ascii="Times New Roman" w:hAnsi="Times New Roman" w:cs="Times New Roman"/>
        </w:rPr>
        <w:t xml:space="preserve">  Наименование учебного заведения________________________</w:t>
      </w:r>
      <w:r>
        <w:rPr>
          <w:rFonts w:ascii="Times New Roman" w:hAnsi="Times New Roman" w:cs="Times New Roman"/>
        </w:rPr>
        <w:t xml:space="preserve">_________________________________ </w:t>
      </w:r>
      <w:r w:rsidR="007C5241">
        <w:rPr>
          <w:rFonts w:ascii="Times New Roman" w:hAnsi="Times New Roman" w:cs="Times New Roman"/>
        </w:rPr>
        <w:t xml:space="preserve">  год окончания________________________________________________________________________   </w:t>
      </w:r>
      <w:r>
        <w:rPr>
          <w:rFonts w:ascii="Times New Roman" w:hAnsi="Times New Roman" w:cs="Times New Roman"/>
        </w:rPr>
        <w:t>по специальности__________________________</w:t>
      </w:r>
      <w:r w:rsidR="007C524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</w:t>
      </w:r>
      <w:r w:rsidR="007C5241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</w:t>
      </w:r>
      <w:r w:rsidR="007C5241">
        <w:rPr>
          <w:rFonts w:ascii="Times New Roman" w:hAnsi="Times New Roman" w:cs="Times New Roman"/>
        </w:rPr>
        <w:t xml:space="preserve"> Стаж педагогический (при наличии)______________________________________________________ </w:t>
      </w:r>
    </w:p>
    <w:p w14:paraId="6613B7D6" w14:textId="03FA1844" w:rsidR="00792F78" w:rsidRPr="007C5241" w:rsidRDefault="007C5241" w:rsidP="00792F7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C5241">
        <w:rPr>
          <w:rFonts w:ascii="Times New Roman" w:hAnsi="Times New Roman" w:cs="Times New Roman"/>
          <w:b/>
        </w:rPr>
        <w:t>Сведения о переподготовке:</w:t>
      </w:r>
    </w:p>
    <w:p w14:paraId="7B55B6D4" w14:textId="27319632" w:rsidR="009E5762" w:rsidRPr="004B674B" w:rsidRDefault="007C5241" w:rsidP="009E5762">
      <w:pPr>
        <w:jc w:val="both"/>
      </w:pPr>
      <w:r>
        <w:rPr>
          <w:rFonts w:ascii="Times New Roman" w:hAnsi="Times New Roman" w:cs="Times New Roman"/>
        </w:rPr>
        <w:t xml:space="preserve">Наименование учебного заведения_________________________________________________________   год окончания________________________________________________________________________   по специальности______________________________________________________________________ </w:t>
      </w:r>
    </w:p>
    <w:p w14:paraId="05CF47EB" w14:textId="77777777" w:rsidR="007C5241" w:rsidRDefault="007C5241" w:rsidP="007C52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06C102" w14:textId="77777777" w:rsidR="007C5241" w:rsidRDefault="007C5241" w:rsidP="007C52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50DA6A9" w14:textId="0D2B9C23" w:rsidR="009E5762" w:rsidRPr="007C5241" w:rsidRDefault="009E5762" w:rsidP="007C52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5241">
        <w:rPr>
          <w:rFonts w:ascii="Times New Roman" w:hAnsi="Times New Roman" w:cs="Times New Roman"/>
          <w:sz w:val="24"/>
          <w:szCs w:val="24"/>
        </w:rPr>
        <w:t xml:space="preserve">"____" __________ 20__ г.        _______________      </w:t>
      </w:r>
      <w:r w:rsidR="007C5241">
        <w:rPr>
          <w:rFonts w:ascii="Times New Roman" w:hAnsi="Times New Roman" w:cs="Times New Roman"/>
          <w:sz w:val="24"/>
          <w:szCs w:val="24"/>
        </w:rPr>
        <w:t xml:space="preserve">      </w:t>
      </w:r>
      <w:r w:rsidRPr="007C5241">
        <w:rPr>
          <w:rFonts w:ascii="Times New Roman" w:hAnsi="Times New Roman" w:cs="Times New Roman"/>
          <w:sz w:val="24"/>
          <w:szCs w:val="24"/>
        </w:rPr>
        <w:t>/_______________________/</w:t>
      </w:r>
    </w:p>
    <w:p w14:paraId="07BF9370" w14:textId="5D119007" w:rsidR="009E5762" w:rsidRPr="007C5241" w:rsidRDefault="009E5762" w:rsidP="007C5241">
      <w:pPr>
        <w:pStyle w:val="ConsPlusNonformat"/>
        <w:tabs>
          <w:tab w:val="left" w:pos="7830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 w:rsidRPr="007C5241">
        <w:rPr>
          <w:rFonts w:ascii="Times New Roman" w:hAnsi="Times New Roman" w:cs="Times New Roman"/>
          <w:i/>
          <w:sz w:val="16"/>
          <w:szCs w:val="16"/>
        </w:rPr>
        <w:t xml:space="preserve">(дата и время подачи заявления)       </w:t>
      </w:r>
      <w:r w:rsidR="007C5241">
        <w:rPr>
          <w:rFonts w:ascii="Times New Roman" w:hAnsi="Times New Roman" w:cs="Times New Roman"/>
          <w:i/>
          <w:sz w:val="16"/>
          <w:szCs w:val="16"/>
        </w:rPr>
        <w:t xml:space="preserve">                                  </w:t>
      </w:r>
      <w:r w:rsidRPr="007C5241">
        <w:rPr>
          <w:rFonts w:ascii="Times New Roman" w:hAnsi="Times New Roman" w:cs="Times New Roman"/>
          <w:i/>
          <w:sz w:val="16"/>
          <w:szCs w:val="16"/>
        </w:rPr>
        <w:t xml:space="preserve">(подпись)      </w:t>
      </w:r>
      <w:r w:rsidR="007C524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</w:t>
      </w:r>
      <w:r w:rsidRPr="007C5241">
        <w:rPr>
          <w:rFonts w:ascii="Times New Roman" w:hAnsi="Times New Roman" w:cs="Times New Roman"/>
          <w:i/>
          <w:sz w:val="16"/>
          <w:szCs w:val="16"/>
        </w:rPr>
        <w:t xml:space="preserve">  (расшифровка подписи)</w:t>
      </w:r>
    </w:p>
    <w:p w14:paraId="5B87F4B2" w14:textId="77777777" w:rsidR="009E5762" w:rsidRPr="007C5241" w:rsidRDefault="009E5762" w:rsidP="009E5762">
      <w:pPr>
        <w:ind w:firstLine="709"/>
        <w:jc w:val="both"/>
        <w:rPr>
          <w:rFonts w:ascii="Times New Roman" w:hAnsi="Times New Roman" w:cs="Times New Roman"/>
        </w:rPr>
      </w:pPr>
    </w:p>
    <w:p w14:paraId="3238FFF0" w14:textId="77777777" w:rsidR="00B62923" w:rsidRDefault="00B62923" w:rsidP="007C5241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ED7951A" w14:textId="77777777" w:rsidR="005B5947" w:rsidRDefault="005B5947" w:rsidP="007C5241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6E65413" w14:textId="7BF7DC9E" w:rsidR="007C5241" w:rsidRPr="00EF7EF4" w:rsidRDefault="007C5241" w:rsidP="007C5241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№ </w:t>
      </w:r>
      <w:r w:rsidR="0018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к Положению о реализации </w:t>
      </w:r>
    </w:p>
    <w:p w14:paraId="4D3423DC" w14:textId="18B30014" w:rsidR="007C5241" w:rsidRPr="00EF7EF4" w:rsidRDefault="007C5241" w:rsidP="007C5241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Грантового </w:t>
      </w:r>
      <w:r w:rsidR="00B62923"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проекта</w:t>
      </w:r>
    </w:p>
    <w:p w14:paraId="64508949" w14:textId="49F35FE7" w:rsidR="007C5241" w:rsidRPr="00EF7EF4" w:rsidRDefault="007C5241" w:rsidP="007C5241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«Призвание»  </w:t>
      </w:r>
    </w:p>
    <w:p w14:paraId="00AF919C" w14:textId="77777777" w:rsidR="007C5241" w:rsidRDefault="007C5241" w:rsidP="007C5241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A71CA36" w14:textId="58302503" w:rsidR="007C5241" w:rsidRPr="00792F78" w:rsidRDefault="007C5241" w:rsidP="007C5241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Комиссию администрации                                                                                                                    Каларского муниципального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округа </w:t>
      </w:r>
      <w:r w:rsidRP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Забайкальского края                                                                                                                                   по оценке претендентов на                                                                                                                          участие в грантовом                                                                               </w:t>
      </w:r>
      <w:r w:rsidR="00B629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</w:t>
      </w:r>
      <w:r w:rsidRP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проекте «Призвание»                                                                                                                                        от ______________________                                                                                                                           </w:t>
      </w:r>
      <w:r w:rsidRPr="00792F78"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  <w:t>(ФИО претендента)</w:t>
      </w:r>
      <w:r w:rsidRP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2A6770D5" w14:textId="77777777" w:rsidR="007C5241" w:rsidRPr="00792F78" w:rsidRDefault="007C5241" w:rsidP="007C5241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92F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Проживающего по адресу:__                                                                                                                                   ________________________                                                                                                                                    ________________________                                                                                                                             Контактные данные:                                                                                                                                    тел. ____________________                                                                                                                           Адрес электронной почты:                                                                                                                               ________________________</w:t>
      </w:r>
    </w:p>
    <w:p w14:paraId="5D6059F1" w14:textId="25731395" w:rsidR="007C5241" w:rsidRDefault="007C5241" w:rsidP="007C524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EF7EF4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ЗАЯВКА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               </w:t>
      </w:r>
      <w:r w:rsidRPr="00EF7EF4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на участие в грантовом проекте «Призвание»</w:t>
      </w:r>
    </w:p>
    <w:p w14:paraId="54676617" w14:textId="77777777" w:rsidR="007C5241" w:rsidRDefault="007C5241" w:rsidP="007C5241">
      <w:pPr>
        <w:spacing w:line="240" w:lineRule="auto"/>
        <w:jc w:val="both"/>
        <w:rPr>
          <w:rFonts w:ascii="Times New Roman" w:hAnsi="Times New Roman" w:cs="Times New Roman"/>
        </w:rPr>
      </w:pPr>
      <w:r w:rsidRPr="009E5762">
        <w:rPr>
          <w:rFonts w:ascii="Times New Roman" w:hAnsi="Times New Roman" w:cs="Times New Roman"/>
        </w:rPr>
        <w:t>Я,________________________________</w:t>
      </w:r>
      <w:r>
        <w:rPr>
          <w:rFonts w:ascii="Times New Roman" w:hAnsi="Times New Roman" w:cs="Times New Roman"/>
        </w:rPr>
        <w:t>___</w:t>
      </w:r>
      <w:r w:rsidRPr="009E5762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</w:t>
      </w:r>
      <w:r w:rsidRPr="009E5762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>дата</w:t>
      </w:r>
      <w:r w:rsidRPr="009E5762">
        <w:rPr>
          <w:rFonts w:ascii="Times New Roman" w:hAnsi="Times New Roman" w:cs="Times New Roman"/>
        </w:rPr>
        <w:t xml:space="preserve"> рождения___</w:t>
      </w:r>
      <w:r>
        <w:rPr>
          <w:rFonts w:ascii="Times New Roman" w:hAnsi="Times New Roman" w:cs="Times New Roman"/>
        </w:rPr>
        <w:t>_</w:t>
      </w:r>
      <w:r w:rsidRPr="009E5762">
        <w:rPr>
          <w:rFonts w:ascii="Times New Roman" w:hAnsi="Times New Roman" w:cs="Times New Roman"/>
        </w:rPr>
        <w:t>__________,</w:t>
      </w:r>
      <w:r w:rsidRPr="009E5762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9E5762">
        <w:rPr>
          <w:rFonts w:ascii="Times New Roman" w:hAnsi="Times New Roman" w:cs="Times New Roman"/>
          <w:i/>
          <w:sz w:val="16"/>
          <w:szCs w:val="16"/>
        </w:rPr>
        <w:tab/>
        <w:t xml:space="preserve">  </w:t>
      </w:r>
      <w:r w:rsidRPr="009E5762">
        <w:rPr>
          <w:rFonts w:ascii="Times New Roman" w:hAnsi="Times New Roman" w:cs="Times New Roman"/>
          <w:i/>
          <w:sz w:val="16"/>
          <w:szCs w:val="16"/>
        </w:rPr>
        <w:tab/>
      </w:r>
      <w:r w:rsidRPr="009E5762">
        <w:rPr>
          <w:rFonts w:ascii="Times New Roman" w:hAnsi="Times New Roman" w:cs="Times New Roman"/>
          <w:i/>
          <w:sz w:val="16"/>
          <w:szCs w:val="16"/>
        </w:rPr>
        <w:tab/>
        <w:t>(ФИО полностью)</w:t>
      </w:r>
      <w:r w:rsidRPr="009E5762">
        <w:rPr>
          <w:rFonts w:ascii="Times New Roman" w:hAnsi="Times New Roman" w:cs="Times New Roman"/>
        </w:rPr>
        <w:t xml:space="preserve">    </w:t>
      </w:r>
      <w:r w:rsidRPr="009E5762">
        <w:rPr>
          <w:rFonts w:ascii="Times New Roman" w:hAnsi="Times New Roman" w:cs="Times New Roman"/>
        </w:rPr>
        <w:tab/>
        <w:t xml:space="preserve">                               </w:t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  <w:t xml:space="preserve"> </w:t>
      </w:r>
    </w:p>
    <w:p w14:paraId="1DC45DA5" w14:textId="6763E414" w:rsidR="007C5241" w:rsidRPr="009E5762" w:rsidRDefault="007C5241" w:rsidP="007C5241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16"/>
          <w:szCs w:val="16"/>
          <w:lang w:eastAsia="ru-RU" w:bidi="ru-RU"/>
        </w:rPr>
      </w:pPr>
      <w:r w:rsidRPr="009E5762">
        <w:rPr>
          <w:rFonts w:ascii="Times New Roman" w:hAnsi="Times New Roman" w:cs="Times New Roman"/>
        </w:rPr>
        <w:t>паспорт серия  _______</w:t>
      </w:r>
      <w:proofErr w:type="spellStart"/>
      <w:r w:rsidRPr="009E5762">
        <w:rPr>
          <w:rFonts w:ascii="Times New Roman" w:hAnsi="Times New Roman" w:cs="Times New Roman"/>
        </w:rPr>
        <w:t>номер__________</w:t>
      </w:r>
      <w:r>
        <w:rPr>
          <w:rFonts w:ascii="Times New Roman" w:hAnsi="Times New Roman" w:cs="Times New Roman"/>
        </w:rPr>
        <w:t>кем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E5762">
        <w:rPr>
          <w:rFonts w:ascii="Times New Roman" w:hAnsi="Times New Roman" w:cs="Times New Roman"/>
        </w:rPr>
        <w:t>выдан___________________________________________ дата выдачи «__»_______20___г</w:t>
      </w:r>
      <w:r>
        <w:rPr>
          <w:rFonts w:ascii="Times New Roman" w:hAnsi="Times New Roman" w:cs="Times New Roman"/>
        </w:rPr>
        <w:t xml:space="preserve">ода </w:t>
      </w:r>
      <w:r w:rsidRPr="009E5762">
        <w:rPr>
          <w:rFonts w:ascii="Times New Roman" w:hAnsi="Times New Roman" w:cs="Times New Roman"/>
        </w:rPr>
        <w:t xml:space="preserve">  </w:t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</w:r>
      <w:r w:rsidRPr="009E5762">
        <w:rPr>
          <w:rFonts w:ascii="Times New Roman" w:hAnsi="Times New Roman" w:cs="Times New Roman"/>
        </w:rPr>
        <w:tab/>
        <w:t xml:space="preserve"> </w:t>
      </w:r>
      <w:r w:rsidRPr="009E5762">
        <w:rPr>
          <w:rFonts w:ascii="Times New Roman" w:hAnsi="Times New Roman" w:cs="Times New Roman"/>
        </w:rPr>
        <w:tab/>
      </w:r>
      <w:r>
        <w:tab/>
      </w:r>
      <w:r w:rsidRPr="009E5762">
        <w:rPr>
          <w:rFonts w:ascii="Times New Roman" w:hAnsi="Times New Roman" w:cs="Times New Roman"/>
          <w:sz w:val="24"/>
          <w:szCs w:val="24"/>
        </w:rPr>
        <w:t xml:space="preserve">Прошу рассмотреть мою кандидатуру на </w:t>
      </w:r>
      <w:r w:rsidRPr="009E57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участие в грантовом проекте «Призвание»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поступления в </w:t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 </w:t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 </w:t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</w:t>
      </w:r>
      <w:r w:rsidR="0018510D" w:rsidRPr="00792F78">
        <w:rPr>
          <w:rFonts w:ascii="Times New Roman" w:hAnsi="Times New Roman" w:cs="Times New Roman"/>
          <w:i/>
          <w:color w:val="000000"/>
          <w:sz w:val="16"/>
          <w:szCs w:val="16"/>
          <w:lang w:eastAsia="ru-RU" w:bidi="ru-RU"/>
        </w:rPr>
        <w:t xml:space="preserve">(наименование </w:t>
      </w:r>
      <w:r w:rsidR="0018510D">
        <w:rPr>
          <w:rFonts w:ascii="Times New Roman" w:hAnsi="Times New Roman" w:cs="Times New Roman"/>
          <w:i/>
          <w:color w:val="000000"/>
          <w:sz w:val="16"/>
          <w:szCs w:val="16"/>
          <w:lang w:eastAsia="ru-RU" w:bidi="ru-RU"/>
        </w:rPr>
        <w:t>учебного заведения ЗК</w:t>
      </w:r>
      <w:r w:rsidR="0018510D" w:rsidRPr="00792F78">
        <w:rPr>
          <w:rFonts w:ascii="Times New Roman" w:hAnsi="Times New Roman" w:cs="Times New Roman"/>
          <w:i/>
          <w:color w:val="000000"/>
          <w:sz w:val="16"/>
          <w:szCs w:val="16"/>
          <w:lang w:eastAsia="ru-RU" w:bidi="ru-RU"/>
        </w:rPr>
        <w:t xml:space="preserve">)       </w:t>
      </w:r>
      <w:r w:rsidR="0018510D">
        <w:rPr>
          <w:rFonts w:ascii="Times New Roman" w:hAnsi="Times New Roman" w:cs="Times New Roman"/>
          <w:i/>
          <w:color w:val="000000"/>
          <w:sz w:val="16"/>
          <w:szCs w:val="16"/>
          <w:lang w:eastAsia="ru-RU" w:bidi="ru-RU"/>
        </w:rPr>
        <w:t xml:space="preserve">      </w:t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</w:t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  </w:t>
      </w:r>
      <w:r w:rsidR="00B629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B629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B629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B629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            </w:t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направлению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 ____</w:t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 </w:t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       </w:t>
      </w:r>
      <w:r w:rsidRPr="00792F78">
        <w:rPr>
          <w:rFonts w:ascii="Times New Roman" w:hAnsi="Times New Roman" w:cs="Times New Roman"/>
          <w:i/>
          <w:color w:val="000000"/>
          <w:sz w:val="16"/>
          <w:szCs w:val="16"/>
          <w:lang w:eastAsia="ru-RU" w:bidi="ru-RU"/>
        </w:rPr>
        <w:t xml:space="preserve">(наименование </w:t>
      </w:r>
      <w:r w:rsidR="0018510D">
        <w:rPr>
          <w:rFonts w:ascii="Times New Roman" w:hAnsi="Times New Roman" w:cs="Times New Roman"/>
          <w:i/>
          <w:color w:val="000000"/>
          <w:sz w:val="16"/>
          <w:szCs w:val="16"/>
          <w:lang w:eastAsia="ru-RU" w:bidi="ru-RU"/>
        </w:rPr>
        <w:t>педагогического направления</w:t>
      </w:r>
      <w:r w:rsidRPr="00792F78">
        <w:rPr>
          <w:rFonts w:ascii="Times New Roman" w:hAnsi="Times New Roman" w:cs="Times New Roman"/>
          <w:i/>
          <w:color w:val="000000"/>
          <w:sz w:val="16"/>
          <w:szCs w:val="16"/>
          <w:lang w:eastAsia="ru-RU" w:bidi="ru-RU"/>
        </w:rPr>
        <w:t xml:space="preserve">)       </w:t>
      </w:r>
      <w:r>
        <w:rPr>
          <w:rFonts w:ascii="Times New Roman" w:hAnsi="Times New Roman" w:cs="Times New Roman"/>
          <w:i/>
          <w:color w:val="000000"/>
          <w:sz w:val="16"/>
          <w:szCs w:val="16"/>
          <w:lang w:eastAsia="ru-RU" w:bidi="ru-RU"/>
        </w:rPr>
        <w:t xml:space="preserve">      </w:t>
      </w:r>
      <w:r>
        <w:rPr>
          <w:rFonts w:ascii="Times New Roman" w:hAnsi="Times New Roman" w:cs="Times New Roman"/>
          <w:i/>
          <w:color w:val="000000"/>
          <w:sz w:val="16"/>
          <w:szCs w:val="16"/>
          <w:lang w:eastAsia="ru-RU" w:bidi="ru-RU"/>
        </w:rPr>
        <w:tab/>
        <w:t xml:space="preserve">                  </w:t>
      </w:r>
      <w:r w:rsidR="001851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11493BE4" w14:textId="77777777" w:rsidR="007C5241" w:rsidRPr="007C5241" w:rsidRDefault="007C5241" w:rsidP="007C524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C5241">
        <w:rPr>
          <w:b/>
        </w:rPr>
        <w:t xml:space="preserve"> </w:t>
      </w:r>
      <w:r w:rsidRPr="007C5241">
        <w:rPr>
          <w:rFonts w:ascii="Times New Roman" w:hAnsi="Times New Roman" w:cs="Times New Roman"/>
          <w:b/>
        </w:rPr>
        <w:t xml:space="preserve">О себе сообщаю следующее: </w:t>
      </w:r>
    </w:p>
    <w:p w14:paraId="418B4F1A" w14:textId="1A9C7337" w:rsidR="007C5241" w:rsidRDefault="0018510D" w:rsidP="0018510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Образование_________</w:t>
      </w:r>
      <w:r w:rsidR="007C5241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</w:t>
      </w:r>
      <w:r w:rsidR="007C5241">
        <w:rPr>
          <w:rFonts w:ascii="Times New Roman" w:hAnsi="Times New Roman" w:cs="Times New Roman"/>
        </w:rPr>
        <w:t>____________   Наименование учебного заведения_________________________________________________________   год окончания________________________________________________________</w:t>
      </w:r>
      <w:r>
        <w:rPr>
          <w:rFonts w:ascii="Times New Roman" w:hAnsi="Times New Roman" w:cs="Times New Roman"/>
        </w:rPr>
        <w:t>_</w:t>
      </w:r>
      <w:r w:rsidR="007C5241">
        <w:rPr>
          <w:rFonts w:ascii="Times New Roman" w:hAnsi="Times New Roman" w:cs="Times New Roman"/>
        </w:rPr>
        <w:t xml:space="preserve">________________   </w:t>
      </w:r>
      <w:r>
        <w:rPr>
          <w:rFonts w:ascii="Times New Roman" w:hAnsi="Times New Roman" w:cs="Times New Roman"/>
        </w:rPr>
        <w:t xml:space="preserve"> </w:t>
      </w:r>
      <w:r w:rsidR="007C5241">
        <w:rPr>
          <w:rFonts w:ascii="Times New Roman" w:hAnsi="Times New Roman" w:cs="Times New Roman"/>
        </w:rPr>
        <w:t xml:space="preserve"> </w:t>
      </w:r>
    </w:p>
    <w:p w14:paraId="2E12C27E" w14:textId="017084A3" w:rsidR="007C5241" w:rsidRPr="004B674B" w:rsidRDefault="0018510D" w:rsidP="007C5241">
      <w:pPr>
        <w:jc w:val="both"/>
      </w:pPr>
      <w:r>
        <w:rPr>
          <w:rFonts w:ascii="Times New Roman" w:hAnsi="Times New Roman" w:cs="Times New Roman"/>
          <w:b/>
        </w:rPr>
        <w:t xml:space="preserve"> </w:t>
      </w:r>
    </w:p>
    <w:p w14:paraId="20BC32FE" w14:textId="77777777" w:rsidR="007C5241" w:rsidRDefault="007C5241" w:rsidP="007C52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EFCFE3B" w14:textId="77777777" w:rsidR="007C5241" w:rsidRDefault="007C5241" w:rsidP="007C52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B213F8" w14:textId="67182E79" w:rsidR="007C5241" w:rsidRPr="007C5241" w:rsidRDefault="007C5241" w:rsidP="007C52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5241">
        <w:rPr>
          <w:rFonts w:ascii="Times New Roman" w:hAnsi="Times New Roman" w:cs="Times New Roman"/>
          <w:sz w:val="24"/>
          <w:szCs w:val="24"/>
        </w:rPr>
        <w:t xml:space="preserve">"____" __________ 20__ г.       </w:t>
      </w:r>
      <w:r w:rsidR="0018510D">
        <w:rPr>
          <w:rFonts w:ascii="Times New Roman" w:hAnsi="Times New Roman" w:cs="Times New Roman"/>
          <w:sz w:val="24"/>
          <w:szCs w:val="24"/>
        </w:rPr>
        <w:t xml:space="preserve">      </w:t>
      </w:r>
      <w:r w:rsidRPr="007C5241">
        <w:rPr>
          <w:rFonts w:ascii="Times New Roman" w:hAnsi="Times New Roman" w:cs="Times New Roman"/>
          <w:sz w:val="24"/>
          <w:szCs w:val="24"/>
        </w:rPr>
        <w:t xml:space="preserve"> 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510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241">
        <w:rPr>
          <w:rFonts w:ascii="Times New Roman" w:hAnsi="Times New Roman" w:cs="Times New Roman"/>
          <w:sz w:val="24"/>
          <w:szCs w:val="24"/>
        </w:rPr>
        <w:t>/_______________________/</w:t>
      </w:r>
    </w:p>
    <w:p w14:paraId="1CB4F8B9" w14:textId="25BBC73A" w:rsidR="007C5241" w:rsidRPr="007C5241" w:rsidRDefault="0018510D" w:rsidP="007C5241">
      <w:pPr>
        <w:pStyle w:val="ConsPlusNonformat"/>
        <w:tabs>
          <w:tab w:val="left" w:pos="7830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7C5241" w:rsidRPr="007C5241">
        <w:rPr>
          <w:rFonts w:ascii="Times New Roman" w:hAnsi="Times New Roman" w:cs="Times New Roman"/>
          <w:i/>
          <w:sz w:val="16"/>
          <w:szCs w:val="16"/>
        </w:rPr>
        <w:t xml:space="preserve">(дата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7C5241" w:rsidRPr="007C5241">
        <w:rPr>
          <w:rFonts w:ascii="Times New Roman" w:hAnsi="Times New Roman" w:cs="Times New Roman"/>
          <w:i/>
          <w:sz w:val="16"/>
          <w:szCs w:val="16"/>
        </w:rPr>
        <w:t xml:space="preserve"> подачи заявления)       </w:t>
      </w:r>
      <w:r w:rsidR="007C5241">
        <w:rPr>
          <w:rFonts w:ascii="Times New Roman" w:hAnsi="Times New Roman" w:cs="Times New Roman"/>
          <w:i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7C5241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7C524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7C5241" w:rsidRPr="007C5241">
        <w:rPr>
          <w:rFonts w:ascii="Times New Roman" w:hAnsi="Times New Roman" w:cs="Times New Roman"/>
          <w:i/>
          <w:sz w:val="16"/>
          <w:szCs w:val="16"/>
        </w:rPr>
        <w:t xml:space="preserve">(подпись)      </w:t>
      </w:r>
      <w:r w:rsidR="007C524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</w:t>
      </w:r>
      <w:r w:rsidR="007C5241" w:rsidRPr="007C5241">
        <w:rPr>
          <w:rFonts w:ascii="Times New Roman" w:hAnsi="Times New Roman" w:cs="Times New Roman"/>
          <w:i/>
          <w:sz w:val="16"/>
          <w:szCs w:val="16"/>
        </w:rPr>
        <w:t xml:space="preserve">  (расшифровка подписи)</w:t>
      </w:r>
    </w:p>
    <w:p w14:paraId="60C0883D" w14:textId="77777777" w:rsidR="009E5762" w:rsidRDefault="009E5762" w:rsidP="00EF7EF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C9B3874" w14:textId="77777777" w:rsidR="005F52B3" w:rsidRDefault="005F52B3" w:rsidP="00EF7EF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9D1C129" w14:textId="77777777" w:rsidR="005F52B3" w:rsidRDefault="005F52B3" w:rsidP="00EF7EF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34CC7D6" w14:textId="77777777" w:rsidR="00B62923" w:rsidRDefault="00B62923" w:rsidP="005F52B3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69D8155" w14:textId="77777777" w:rsidR="00BC6C34" w:rsidRDefault="00BC6C34" w:rsidP="005F52B3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4C837C3" w14:textId="1BE54BE6" w:rsidR="005F52B3" w:rsidRPr="00EF7EF4" w:rsidRDefault="005F52B3" w:rsidP="005F52B3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к Положению о реализации </w:t>
      </w:r>
    </w:p>
    <w:p w14:paraId="000FF58E" w14:textId="23EA019E" w:rsidR="005F52B3" w:rsidRPr="00EF7EF4" w:rsidRDefault="005F52B3" w:rsidP="005F52B3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Грантового </w:t>
      </w:r>
      <w:r w:rsidR="00B62923"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проекта</w:t>
      </w:r>
    </w:p>
    <w:p w14:paraId="7F4C0786" w14:textId="4BA8C067" w:rsidR="005F52B3" w:rsidRPr="00EF7EF4" w:rsidRDefault="005F52B3" w:rsidP="005F52B3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«Призвание»  </w:t>
      </w:r>
    </w:p>
    <w:p w14:paraId="2EEC2806" w14:textId="2B6F9F45" w:rsidR="005F52B3" w:rsidRDefault="005F52B3" w:rsidP="00EF7EF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B1D9F74" w14:textId="3A375927" w:rsidR="00BC6C34" w:rsidRPr="009B64E1" w:rsidRDefault="00BC6C34" w:rsidP="00BC6C34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9B64E1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Список утвержденных педагогических должностей для участия в </w:t>
      </w:r>
      <w:r w:rsidRPr="009B64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Грантовом проекте «Призвание»</w:t>
      </w:r>
      <w:r w:rsidRPr="009B64E1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14:paraId="2A7AE176" w14:textId="77777777" w:rsidR="00BC6C34" w:rsidRDefault="00BC6C34" w:rsidP="00BC6C34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4076"/>
      </w:tblGrid>
      <w:tr w:rsidR="00BC6C34" w14:paraId="7CA9FF3A" w14:textId="77777777" w:rsidTr="00E94577">
        <w:tc>
          <w:tcPr>
            <w:tcW w:w="817" w:type="dxa"/>
          </w:tcPr>
          <w:p w14:paraId="472827CF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961" w:type="dxa"/>
          </w:tcPr>
          <w:p w14:paraId="6A8C1606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Наименование должности</w:t>
            </w:r>
          </w:p>
        </w:tc>
        <w:tc>
          <w:tcPr>
            <w:tcW w:w="4076" w:type="dxa"/>
          </w:tcPr>
          <w:p w14:paraId="1B35DE9D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Требования к образованию</w:t>
            </w:r>
          </w:p>
        </w:tc>
      </w:tr>
      <w:tr w:rsidR="00BC6C34" w14:paraId="77D23BEF" w14:textId="77777777" w:rsidTr="00E94577">
        <w:tc>
          <w:tcPr>
            <w:tcW w:w="817" w:type="dxa"/>
          </w:tcPr>
          <w:p w14:paraId="20B15E3E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61" w:type="dxa"/>
          </w:tcPr>
          <w:p w14:paraId="4F7921E7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физики</w:t>
            </w:r>
          </w:p>
        </w:tc>
        <w:tc>
          <w:tcPr>
            <w:tcW w:w="4076" w:type="dxa"/>
          </w:tcPr>
          <w:p w14:paraId="7516694A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Высшее образование</w:t>
            </w:r>
          </w:p>
        </w:tc>
      </w:tr>
      <w:tr w:rsidR="00BC6C34" w14:paraId="0B354205" w14:textId="77777777" w:rsidTr="00E94577">
        <w:tc>
          <w:tcPr>
            <w:tcW w:w="817" w:type="dxa"/>
          </w:tcPr>
          <w:p w14:paraId="575229FF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961" w:type="dxa"/>
          </w:tcPr>
          <w:p w14:paraId="06220451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математики</w:t>
            </w:r>
          </w:p>
        </w:tc>
        <w:tc>
          <w:tcPr>
            <w:tcW w:w="4076" w:type="dxa"/>
          </w:tcPr>
          <w:p w14:paraId="620C4162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Высшее образование</w:t>
            </w:r>
          </w:p>
        </w:tc>
      </w:tr>
      <w:tr w:rsidR="00BC6C34" w14:paraId="4F05BFBE" w14:textId="77777777" w:rsidTr="00E94577">
        <w:tc>
          <w:tcPr>
            <w:tcW w:w="817" w:type="dxa"/>
          </w:tcPr>
          <w:p w14:paraId="15325F22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961" w:type="dxa"/>
          </w:tcPr>
          <w:p w14:paraId="4878605C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информатики</w:t>
            </w:r>
          </w:p>
        </w:tc>
        <w:tc>
          <w:tcPr>
            <w:tcW w:w="4076" w:type="dxa"/>
          </w:tcPr>
          <w:p w14:paraId="4D158E6D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Высшее образование</w:t>
            </w:r>
          </w:p>
        </w:tc>
      </w:tr>
      <w:tr w:rsidR="00BC6C34" w14:paraId="64BA9F17" w14:textId="77777777" w:rsidTr="00E94577">
        <w:tc>
          <w:tcPr>
            <w:tcW w:w="817" w:type="dxa"/>
          </w:tcPr>
          <w:p w14:paraId="2A99B531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961" w:type="dxa"/>
          </w:tcPr>
          <w:p w14:paraId="368112E8" w14:textId="77777777" w:rsidR="00AE6B1D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Учитель иностранных языков </w:t>
            </w:r>
          </w:p>
          <w:p w14:paraId="65C8D21E" w14:textId="10BF2953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(английский язык)</w:t>
            </w:r>
          </w:p>
        </w:tc>
        <w:tc>
          <w:tcPr>
            <w:tcW w:w="4076" w:type="dxa"/>
          </w:tcPr>
          <w:p w14:paraId="6431C760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Высшее образование</w:t>
            </w:r>
          </w:p>
        </w:tc>
      </w:tr>
      <w:tr w:rsidR="00BC6C34" w14:paraId="779E3739" w14:textId="77777777" w:rsidTr="00E94577">
        <w:tc>
          <w:tcPr>
            <w:tcW w:w="817" w:type="dxa"/>
          </w:tcPr>
          <w:p w14:paraId="667620CD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961" w:type="dxa"/>
          </w:tcPr>
          <w:p w14:paraId="5CD54471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истории и обществознания</w:t>
            </w:r>
          </w:p>
        </w:tc>
        <w:tc>
          <w:tcPr>
            <w:tcW w:w="4076" w:type="dxa"/>
          </w:tcPr>
          <w:p w14:paraId="7CAF996F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Высшее образование</w:t>
            </w:r>
          </w:p>
        </w:tc>
      </w:tr>
      <w:tr w:rsidR="00BC6C34" w14:paraId="24465188" w14:textId="77777777" w:rsidTr="00E94577">
        <w:tc>
          <w:tcPr>
            <w:tcW w:w="817" w:type="dxa"/>
          </w:tcPr>
          <w:p w14:paraId="0BB98850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961" w:type="dxa"/>
          </w:tcPr>
          <w:p w14:paraId="67AF0940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русского языка и литературы</w:t>
            </w:r>
          </w:p>
        </w:tc>
        <w:tc>
          <w:tcPr>
            <w:tcW w:w="4076" w:type="dxa"/>
          </w:tcPr>
          <w:p w14:paraId="4102D230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Высшее образование</w:t>
            </w:r>
          </w:p>
        </w:tc>
      </w:tr>
      <w:tr w:rsidR="00BC6C34" w14:paraId="33056E37" w14:textId="77777777" w:rsidTr="00E94577">
        <w:tc>
          <w:tcPr>
            <w:tcW w:w="817" w:type="dxa"/>
          </w:tcPr>
          <w:p w14:paraId="38B29CEF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961" w:type="dxa"/>
          </w:tcPr>
          <w:p w14:paraId="373B3E16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химии</w:t>
            </w:r>
          </w:p>
        </w:tc>
        <w:tc>
          <w:tcPr>
            <w:tcW w:w="4076" w:type="dxa"/>
          </w:tcPr>
          <w:p w14:paraId="76C9B3D8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Высшее образование</w:t>
            </w:r>
          </w:p>
        </w:tc>
      </w:tr>
      <w:tr w:rsidR="00BC6C34" w14:paraId="1610BC64" w14:textId="77777777" w:rsidTr="00E94577">
        <w:tc>
          <w:tcPr>
            <w:tcW w:w="817" w:type="dxa"/>
          </w:tcPr>
          <w:p w14:paraId="7261FA7C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961" w:type="dxa"/>
          </w:tcPr>
          <w:p w14:paraId="33D36454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биологии</w:t>
            </w:r>
          </w:p>
        </w:tc>
        <w:tc>
          <w:tcPr>
            <w:tcW w:w="4076" w:type="dxa"/>
          </w:tcPr>
          <w:p w14:paraId="4FBCB8F7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Высшее образование</w:t>
            </w:r>
          </w:p>
        </w:tc>
      </w:tr>
      <w:tr w:rsidR="00BC6C34" w14:paraId="6372D778" w14:textId="77777777" w:rsidTr="00E94577">
        <w:tc>
          <w:tcPr>
            <w:tcW w:w="817" w:type="dxa"/>
          </w:tcPr>
          <w:p w14:paraId="1B1807F2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4961" w:type="dxa"/>
          </w:tcPr>
          <w:p w14:paraId="03F58A90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географии</w:t>
            </w:r>
          </w:p>
        </w:tc>
        <w:tc>
          <w:tcPr>
            <w:tcW w:w="4076" w:type="dxa"/>
          </w:tcPr>
          <w:p w14:paraId="7DD159E6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Высшее образование</w:t>
            </w:r>
          </w:p>
        </w:tc>
      </w:tr>
      <w:tr w:rsidR="00BC6C34" w14:paraId="65207540" w14:textId="77777777" w:rsidTr="00E94577">
        <w:tc>
          <w:tcPr>
            <w:tcW w:w="817" w:type="dxa"/>
          </w:tcPr>
          <w:p w14:paraId="47C10DCE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4961" w:type="dxa"/>
          </w:tcPr>
          <w:p w14:paraId="543B714D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начальных классов</w:t>
            </w:r>
          </w:p>
        </w:tc>
        <w:tc>
          <w:tcPr>
            <w:tcW w:w="4076" w:type="dxa"/>
          </w:tcPr>
          <w:p w14:paraId="07766C2B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Среднее специальное образование/Высшее образование</w:t>
            </w:r>
          </w:p>
        </w:tc>
      </w:tr>
      <w:tr w:rsidR="00BC6C34" w14:paraId="3576F172" w14:textId="77777777" w:rsidTr="00E94577">
        <w:tc>
          <w:tcPr>
            <w:tcW w:w="817" w:type="dxa"/>
          </w:tcPr>
          <w:p w14:paraId="293F0AF8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4961" w:type="dxa"/>
          </w:tcPr>
          <w:p w14:paraId="72948317" w14:textId="40AA98B0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физической культуры</w:t>
            </w:r>
          </w:p>
        </w:tc>
        <w:tc>
          <w:tcPr>
            <w:tcW w:w="4076" w:type="dxa"/>
          </w:tcPr>
          <w:p w14:paraId="4675EFA2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Среднее специальное образование/Высшее образование</w:t>
            </w:r>
          </w:p>
        </w:tc>
      </w:tr>
      <w:tr w:rsidR="00BC6C34" w14:paraId="42443C48" w14:textId="77777777" w:rsidTr="00E94577">
        <w:tc>
          <w:tcPr>
            <w:tcW w:w="817" w:type="dxa"/>
          </w:tcPr>
          <w:p w14:paraId="2F1962DB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4961" w:type="dxa"/>
          </w:tcPr>
          <w:p w14:paraId="7BF22720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Тренер-преподаватель</w:t>
            </w:r>
          </w:p>
        </w:tc>
        <w:tc>
          <w:tcPr>
            <w:tcW w:w="4076" w:type="dxa"/>
          </w:tcPr>
          <w:p w14:paraId="13D3DFFA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Высшее образование</w:t>
            </w:r>
          </w:p>
        </w:tc>
      </w:tr>
      <w:tr w:rsidR="00BC6C34" w14:paraId="455F1F8B" w14:textId="77777777" w:rsidTr="00E94577">
        <w:tc>
          <w:tcPr>
            <w:tcW w:w="817" w:type="dxa"/>
          </w:tcPr>
          <w:p w14:paraId="4EC9746A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4961" w:type="dxa"/>
          </w:tcPr>
          <w:p w14:paraId="2183F3AE" w14:textId="6BB08136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4076" w:type="dxa"/>
          </w:tcPr>
          <w:p w14:paraId="5E2826A3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Среднее специальное образование/Высшее образование</w:t>
            </w:r>
          </w:p>
        </w:tc>
      </w:tr>
      <w:tr w:rsidR="00BC6C34" w14:paraId="1D25C8A9" w14:textId="77777777" w:rsidTr="00E94577">
        <w:tc>
          <w:tcPr>
            <w:tcW w:w="817" w:type="dxa"/>
          </w:tcPr>
          <w:p w14:paraId="6D49F9A6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4961" w:type="dxa"/>
          </w:tcPr>
          <w:p w14:paraId="49FB538F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Педагог дополнительного образования</w:t>
            </w:r>
          </w:p>
        </w:tc>
        <w:tc>
          <w:tcPr>
            <w:tcW w:w="4076" w:type="dxa"/>
          </w:tcPr>
          <w:p w14:paraId="49C17156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Среднее специальное образование/Высшее образование</w:t>
            </w:r>
          </w:p>
        </w:tc>
      </w:tr>
      <w:tr w:rsidR="00BC6C34" w14:paraId="67ACC0D4" w14:textId="77777777" w:rsidTr="00E94577">
        <w:tc>
          <w:tcPr>
            <w:tcW w:w="817" w:type="dxa"/>
          </w:tcPr>
          <w:p w14:paraId="4D8FBBC2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4961" w:type="dxa"/>
          </w:tcPr>
          <w:p w14:paraId="1E22DC71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Преподаватель школы искусств</w:t>
            </w:r>
          </w:p>
        </w:tc>
        <w:tc>
          <w:tcPr>
            <w:tcW w:w="4076" w:type="dxa"/>
          </w:tcPr>
          <w:p w14:paraId="3A6FA229" w14:textId="77777777" w:rsidR="00BC6C34" w:rsidRPr="00BC6C34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Среднее специальное образование/Высшее образование</w:t>
            </w:r>
          </w:p>
        </w:tc>
      </w:tr>
    </w:tbl>
    <w:p w14:paraId="696E7F39" w14:textId="77777777" w:rsidR="00BC6C34" w:rsidRDefault="00BC6C34" w:rsidP="00BC6C3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4F13915C" w14:textId="77777777" w:rsidR="00BC6C34" w:rsidRDefault="00BC6C34" w:rsidP="00BC6C3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3CBC6697" w14:textId="77777777" w:rsidR="00BC6C34" w:rsidRDefault="00BC6C34" w:rsidP="00BC6C3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22B8857A" w14:textId="7863FCD0" w:rsidR="00BC6C34" w:rsidRDefault="00BC6C34" w:rsidP="00BC6C3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2EE6BAFD" w14:textId="64A04676" w:rsidR="00BC6C34" w:rsidRDefault="00BC6C34" w:rsidP="00BC6C3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73BC12CD" w14:textId="112A3EEF" w:rsidR="00BC6C34" w:rsidRDefault="00BC6C34" w:rsidP="00BC6C3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1CBCFF10" w14:textId="6D59D652" w:rsidR="00BC6C34" w:rsidRDefault="00BC6C34" w:rsidP="00BC6C3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2A800299" w14:textId="0BF07656" w:rsidR="00BC6C34" w:rsidRDefault="00BC6C34" w:rsidP="00BC6C3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22F8710C" w14:textId="3015AEDB" w:rsidR="00BC6C34" w:rsidRDefault="00BC6C34" w:rsidP="00BC6C3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4AE1C4B3" w14:textId="5243E942" w:rsidR="00BC6C34" w:rsidRDefault="00BC6C34" w:rsidP="00BC6C3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125867D7" w14:textId="649454EE" w:rsidR="00BC6C34" w:rsidRDefault="00BC6C34" w:rsidP="00BC6C3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298B26A6" w14:textId="5A566F44" w:rsidR="00BC6C34" w:rsidRDefault="00BC6C34" w:rsidP="00BC6C3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40F7700D" w14:textId="6F926F39" w:rsidR="00BC6C34" w:rsidRDefault="00BC6C34" w:rsidP="00BC6C3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5FC1C901" w14:textId="28490966" w:rsidR="00BC6C34" w:rsidRDefault="00BC6C34" w:rsidP="00BC6C3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14FA6653" w14:textId="65343094" w:rsidR="00BC6C34" w:rsidRDefault="00BC6C34" w:rsidP="00BC6C34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192BBA78" w14:textId="4D0BB645" w:rsidR="0072678A" w:rsidRPr="00EF7EF4" w:rsidRDefault="0072678A" w:rsidP="0072678A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 w:rsidR="00BC6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к Положению о реализации </w:t>
      </w:r>
    </w:p>
    <w:p w14:paraId="3D9D5992" w14:textId="77777777" w:rsidR="0072678A" w:rsidRPr="00EF7EF4" w:rsidRDefault="0072678A" w:rsidP="0072678A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Грантового проекта</w:t>
      </w:r>
    </w:p>
    <w:p w14:paraId="588216EC" w14:textId="77777777" w:rsidR="0072678A" w:rsidRPr="00EF7EF4" w:rsidRDefault="0072678A" w:rsidP="0072678A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7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«Призвание»  </w:t>
      </w:r>
    </w:p>
    <w:p w14:paraId="40449E9A" w14:textId="77777777" w:rsidR="00BC6C34" w:rsidRDefault="00BC6C34" w:rsidP="0072678A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14:paraId="11B63042" w14:textId="674795A4" w:rsidR="0072678A" w:rsidRDefault="0072678A" w:rsidP="0072678A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Вакансии</w:t>
      </w:r>
      <w:r w:rsidRPr="009B64E1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педагогических должностей для участия в </w:t>
      </w:r>
      <w:r w:rsidRPr="009B64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Грантовом проекте «Призвание»</w:t>
      </w:r>
      <w:r w:rsidRPr="009B64E1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14:paraId="52C19395" w14:textId="77777777" w:rsidR="00BC6C34" w:rsidRPr="009B64E1" w:rsidRDefault="00BC6C34" w:rsidP="0072678A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8"/>
        <w:gridCol w:w="3875"/>
        <w:gridCol w:w="3975"/>
      </w:tblGrid>
      <w:tr w:rsidR="0072678A" w14:paraId="52E87583" w14:textId="77777777" w:rsidTr="00BC6C34">
        <w:tc>
          <w:tcPr>
            <w:tcW w:w="1778" w:type="dxa"/>
          </w:tcPr>
          <w:p w14:paraId="15660342" w14:textId="77777777" w:rsidR="0072678A" w:rsidRPr="0099603B" w:rsidRDefault="0072678A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Учебный год</w:t>
            </w:r>
          </w:p>
        </w:tc>
        <w:tc>
          <w:tcPr>
            <w:tcW w:w="3875" w:type="dxa"/>
          </w:tcPr>
          <w:p w14:paraId="0597C60F" w14:textId="77777777" w:rsidR="0072678A" w:rsidRPr="0099603B" w:rsidRDefault="0072678A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Наименование должности</w:t>
            </w:r>
          </w:p>
        </w:tc>
        <w:tc>
          <w:tcPr>
            <w:tcW w:w="3975" w:type="dxa"/>
          </w:tcPr>
          <w:p w14:paraId="2A95E114" w14:textId="77777777" w:rsidR="0072678A" w:rsidRPr="0099603B" w:rsidRDefault="0072678A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Наименование образовательной организации</w:t>
            </w:r>
          </w:p>
        </w:tc>
      </w:tr>
      <w:tr w:rsidR="0072678A" w14:paraId="7A2DC239" w14:textId="77777777" w:rsidTr="00BC6C34">
        <w:tc>
          <w:tcPr>
            <w:tcW w:w="1778" w:type="dxa"/>
            <w:vMerge w:val="restart"/>
          </w:tcPr>
          <w:p w14:paraId="3AF0F3BD" w14:textId="77777777" w:rsidR="0072678A" w:rsidRPr="0099603B" w:rsidRDefault="0072678A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2024-2025 учебный год</w:t>
            </w:r>
          </w:p>
        </w:tc>
        <w:tc>
          <w:tcPr>
            <w:tcW w:w="3875" w:type="dxa"/>
          </w:tcPr>
          <w:p w14:paraId="48C368A2" w14:textId="77777777" w:rsidR="0072678A" w:rsidRPr="0099603B" w:rsidRDefault="0072678A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математики</w:t>
            </w:r>
          </w:p>
        </w:tc>
        <w:tc>
          <w:tcPr>
            <w:tcW w:w="3975" w:type="dxa"/>
          </w:tcPr>
          <w:p w14:paraId="0B91F9ED" w14:textId="77777777" w:rsidR="0072678A" w:rsidRPr="0099603B" w:rsidRDefault="0072678A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МОУ Чарская СОШ №1</w:t>
            </w:r>
          </w:p>
        </w:tc>
      </w:tr>
      <w:tr w:rsidR="0072678A" w14:paraId="4DC6E33D" w14:textId="77777777" w:rsidTr="00BC6C34">
        <w:tc>
          <w:tcPr>
            <w:tcW w:w="1778" w:type="dxa"/>
            <w:vMerge/>
          </w:tcPr>
          <w:p w14:paraId="48810FB3" w14:textId="77777777" w:rsidR="0072678A" w:rsidRPr="0099603B" w:rsidRDefault="0072678A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1A441DC5" w14:textId="77777777" w:rsidR="0072678A" w:rsidRPr="0099603B" w:rsidRDefault="0072678A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биологии</w:t>
            </w:r>
          </w:p>
        </w:tc>
        <w:tc>
          <w:tcPr>
            <w:tcW w:w="3975" w:type="dxa"/>
          </w:tcPr>
          <w:p w14:paraId="4236DCF1" w14:textId="77777777" w:rsidR="0072678A" w:rsidRPr="0099603B" w:rsidRDefault="0072678A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МОУ Новочарская СОШ № 2</w:t>
            </w:r>
          </w:p>
        </w:tc>
      </w:tr>
      <w:tr w:rsidR="0072678A" w14:paraId="166F80C1" w14:textId="77777777" w:rsidTr="00BC6C34">
        <w:tc>
          <w:tcPr>
            <w:tcW w:w="1778" w:type="dxa"/>
            <w:vMerge/>
          </w:tcPr>
          <w:p w14:paraId="62088542" w14:textId="77777777" w:rsidR="0072678A" w:rsidRPr="0099603B" w:rsidRDefault="0072678A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7BED169B" w14:textId="77777777" w:rsidR="0072678A" w:rsidRPr="0099603B" w:rsidRDefault="0072678A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математики</w:t>
            </w:r>
          </w:p>
        </w:tc>
        <w:tc>
          <w:tcPr>
            <w:tcW w:w="3975" w:type="dxa"/>
          </w:tcPr>
          <w:p w14:paraId="51892C26" w14:textId="77777777" w:rsidR="0072678A" w:rsidRPr="0099603B" w:rsidRDefault="0072678A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МОУ Новочарская СОШ № 2</w:t>
            </w:r>
          </w:p>
        </w:tc>
      </w:tr>
      <w:tr w:rsidR="00BC6C34" w14:paraId="2E480975" w14:textId="77777777" w:rsidTr="00BC6C34">
        <w:tc>
          <w:tcPr>
            <w:tcW w:w="1778" w:type="dxa"/>
            <w:vMerge w:val="restart"/>
          </w:tcPr>
          <w:p w14:paraId="4EAB2283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2025-2026 учебный год</w:t>
            </w:r>
          </w:p>
        </w:tc>
        <w:tc>
          <w:tcPr>
            <w:tcW w:w="3875" w:type="dxa"/>
          </w:tcPr>
          <w:p w14:paraId="1657D07D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русского языка и литературы</w:t>
            </w:r>
          </w:p>
        </w:tc>
        <w:tc>
          <w:tcPr>
            <w:tcW w:w="3975" w:type="dxa"/>
          </w:tcPr>
          <w:p w14:paraId="41E5F72B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МОУ Чарская СОШ №1</w:t>
            </w:r>
          </w:p>
        </w:tc>
      </w:tr>
      <w:tr w:rsidR="00BC6C34" w14:paraId="069CB5CC" w14:textId="77777777" w:rsidTr="00BC6C34">
        <w:tc>
          <w:tcPr>
            <w:tcW w:w="1778" w:type="dxa"/>
            <w:vMerge/>
          </w:tcPr>
          <w:p w14:paraId="1C9FA95E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34314926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начальных классов</w:t>
            </w:r>
          </w:p>
        </w:tc>
        <w:tc>
          <w:tcPr>
            <w:tcW w:w="3975" w:type="dxa"/>
          </w:tcPr>
          <w:p w14:paraId="61D01404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МОУ Чарская СОШ №1</w:t>
            </w:r>
          </w:p>
        </w:tc>
      </w:tr>
      <w:tr w:rsidR="00BC6C34" w14:paraId="26544C8D" w14:textId="77777777" w:rsidTr="00BC6C34">
        <w:tc>
          <w:tcPr>
            <w:tcW w:w="1778" w:type="dxa"/>
            <w:vMerge/>
          </w:tcPr>
          <w:p w14:paraId="44F70C81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54A78FF2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физики</w:t>
            </w:r>
          </w:p>
        </w:tc>
        <w:tc>
          <w:tcPr>
            <w:tcW w:w="3975" w:type="dxa"/>
          </w:tcPr>
          <w:p w14:paraId="3B4A2403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МОУ Новочарская СОШ № 2</w:t>
            </w:r>
          </w:p>
        </w:tc>
      </w:tr>
      <w:tr w:rsidR="00BC6C34" w14:paraId="38125EA3" w14:textId="77777777" w:rsidTr="00BC6C34">
        <w:tc>
          <w:tcPr>
            <w:tcW w:w="1778" w:type="dxa"/>
            <w:vMerge/>
          </w:tcPr>
          <w:p w14:paraId="0B097F50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0665DB7C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начальных классов</w:t>
            </w:r>
          </w:p>
        </w:tc>
        <w:tc>
          <w:tcPr>
            <w:tcW w:w="3975" w:type="dxa"/>
          </w:tcPr>
          <w:p w14:paraId="0CA1D919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МОУ Новочарская СОШ № 2</w:t>
            </w:r>
          </w:p>
        </w:tc>
      </w:tr>
      <w:tr w:rsidR="00BC6C34" w14:paraId="5CEE6118" w14:textId="77777777" w:rsidTr="00BC6C34">
        <w:tc>
          <w:tcPr>
            <w:tcW w:w="1778" w:type="dxa"/>
            <w:vMerge/>
          </w:tcPr>
          <w:p w14:paraId="33C562CA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366BB57A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физической культуры</w:t>
            </w:r>
          </w:p>
        </w:tc>
        <w:tc>
          <w:tcPr>
            <w:tcW w:w="3975" w:type="dxa"/>
          </w:tcPr>
          <w:p w14:paraId="5D1DD7D8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МОУ Новочарская СОШ № 2</w:t>
            </w:r>
          </w:p>
        </w:tc>
      </w:tr>
      <w:tr w:rsidR="00BC6C34" w14:paraId="1F65E717" w14:textId="77777777" w:rsidTr="00BC6C34">
        <w:trPr>
          <w:trHeight w:val="201"/>
        </w:trPr>
        <w:tc>
          <w:tcPr>
            <w:tcW w:w="1778" w:type="dxa"/>
            <w:vMerge/>
          </w:tcPr>
          <w:p w14:paraId="400FB793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360264C9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начальных классов</w:t>
            </w:r>
          </w:p>
        </w:tc>
        <w:tc>
          <w:tcPr>
            <w:tcW w:w="3975" w:type="dxa"/>
          </w:tcPr>
          <w:p w14:paraId="14E13975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МОУ Куандинская СОШИ № 4</w:t>
            </w:r>
          </w:p>
        </w:tc>
      </w:tr>
      <w:tr w:rsidR="00BC6C34" w14:paraId="0073FBEA" w14:textId="77777777" w:rsidTr="00BC6C34">
        <w:trPr>
          <w:trHeight w:val="463"/>
        </w:trPr>
        <w:tc>
          <w:tcPr>
            <w:tcW w:w="1778" w:type="dxa"/>
            <w:vMerge/>
          </w:tcPr>
          <w:p w14:paraId="235F2FEE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15BE7762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русского языка и литературы</w:t>
            </w:r>
          </w:p>
        </w:tc>
        <w:tc>
          <w:tcPr>
            <w:tcW w:w="3975" w:type="dxa"/>
          </w:tcPr>
          <w:p w14:paraId="46F6ADBD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МОУ Куандинская СОШИ № 4</w:t>
            </w:r>
          </w:p>
        </w:tc>
      </w:tr>
      <w:tr w:rsidR="00BC6C34" w14:paraId="4E9528EC" w14:textId="77777777" w:rsidTr="00BC6C34">
        <w:trPr>
          <w:trHeight w:val="175"/>
        </w:trPr>
        <w:tc>
          <w:tcPr>
            <w:tcW w:w="1778" w:type="dxa"/>
            <w:vMerge/>
          </w:tcPr>
          <w:p w14:paraId="7C93E1B9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50476C5F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английского языка</w:t>
            </w:r>
          </w:p>
        </w:tc>
        <w:tc>
          <w:tcPr>
            <w:tcW w:w="3975" w:type="dxa"/>
          </w:tcPr>
          <w:p w14:paraId="5F1548C2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МОУ Куандинская СОШИ № 4</w:t>
            </w:r>
          </w:p>
        </w:tc>
      </w:tr>
      <w:tr w:rsidR="00BC6C34" w14:paraId="2C9DD64D" w14:textId="77777777" w:rsidTr="00BC6C34">
        <w:trPr>
          <w:trHeight w:val="538"/>
        </w:trPr>
        <w:tc>
          <w:tcPr>
            <w:tcW w:w="1778" w:type="dxa"/>
            <w:vMerge/>
          </w:tcPr>
          <w:p w14:paraId="4B4FB588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4BF40D67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Педагог дополнительного образования (хореограф)</w:t>
            </w:r>
          </w:p>
        </w:tc>
        <w:tc>
          <w:tcPr>
            <w:tcW w:w="3975" w:type="dxa"/>
          </w:tcPr>
          <w:p w14:paraId="6CB310F1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МУДО Дом детского творчества</w:t>
            </w:r>
          </w:p>
        </w:tc>
      </w:tr>
      <w:tr w:rsidR="00BC6C34" w14:paraId="347D5E2D" w14:textId="77777777" w:rsidTr="00BC6C34">
        <w:trPr>
          <w:trHeight w:val="363"/>
        </w:trPr>
        <w:tc>
          <w:tcPr>
            <w:tcW w:w="1778" w:type="dxa"/>
            <w:vMerge/>
          </w:tcPr>
          <w:p w14:paraId="3E331F6A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4A48FE5F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Педагог дополнительного образования (работа с детьми ОВЗ)</w:t>
            </w:r>
          </w:p>
        </w:tc>
        <w:tc>
          <w:tcPr>
            <w:tcW w:w="3975" w:type="dxa"/>
          </w:tcPr>
          <w:p w14:paraId="6D536CAF" w14:textId="77777777" w:rsidR="00BC6C34" w:rsidRPr="0099603B" w:rsidRDefault="00BC6C34" w:rsidP="00E945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МУДО Дом детского творчества</w:t>
            </w:r>
          </w:p>
        </w:tc>
      </w:tr>
      <w:tr w:rsidR="00BC6C34" w14:paraId="172226D5" w14:textId="77777777" w:rsidTr="00BC6C34">
        <w:trPr>
          <w:trHeight w:val="176"/>
        </w:trPr>
        <w:tc>
          <w:tcPr>
            <w:tcW w:w="1778" w:type="dxa"/>
            <w:vMerge/>
          </w:tcPr>
          <w:p w14:paraId="7270953E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641A7324" w14:textId="27578AA8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Преподаватель ДШИ</w:t>
            </w:r>
          </w:p>
        </w:tc>
        <w:tc>
          <w:tcPr>
            <w:tcW w:w="3975" w:type="dxa"/>
          </w:tcPr>
          <w:p w14:paraId="65C02396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C6C34" w14:paraId="119B85EF" w14:textId="77777777" w:rsidTr="00BC6C34">
        <w:tc>
          <w:tcPr>
            <w:tcW w:w="1778" w:type="dxa"/>
            <w:vMerge w:val="restart"/>
          </w:tcPr>
          <w:p w14:paraId="4892ADB4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2026-2027 учебный год</w:t>
            </w:r>
          </w:p>
        </w:tc>
        <w:tc>
          <w:tcPr>
            <w:tcW w:w="3875" w:type="dxa"/>
          </w:tcPr>
          <w:p w14:paraId="3E1EA590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начальных классов</w:t>
            </w:r>
          </w:p>
        </w:tc>
        <w:tc>
          <w:tcPr>
            <w:tcW w:w="3975" w:type="dxa"/>
          </w:tcPr>
          <w:p w14:paraId="38C2509E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МОУ Чарская СОШ №1</w:t>
            </w:r>
          </w:p>
        </w:tc>
      </w:tr>
      <w:tr w:rsidR="00BC6C34" w14:paraId="5D31FC42" w14:textId="77777777" w:rsidTr="00BC6C34">
        <w:tc>
          <w:tcPr>
            <w:tcW w:w="1778" w:type="dxa"/>
            <w:vMerge/>
          </w:tcPr>
          <w:p w14:paraId="166DCEB6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0D9FC807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математики</w:t>
            </w:r>
          </w:p>
        </w:tc>
        <w:tc>
          <w:tcPr>
            <w:tcW w:w="3975" w:type="dxa"/>
          </w:tcPr>
          <w:p w14:paraId="45C978F4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МОУ Новочарская СОШ № 2</w:t>
            </w:r>
          </w:p>
        </w:tc>
      </w:tr>
      <w:tr w:rsidR="00BC6C34" w14:paraId="43E1FE90" w14:textId="77777777" w:rsidTr="00BC6C34">
        <w:trPr>
          <w:trHeight w:val="289"/>
        </w:trPr>
        <w:tc>
          <w:tcPr>
            <w:tcW w:w="1778" w:type="dxa"/>
            <w:vMerge/>
          </w:tcPr>
          <w:p w14:paraId="61A76516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6DDDF985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химия</w:t>
            </w:r>
          </w:p>
        </w:tc>
        <w:tc>
          <w:tcPr>
            <w:tcW w:w="3975" w:type="dxa"/>
          </w:tcPr>
          <w:p w14:paraId="77BA5F2B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МОУ Новочарская СОШ № 2</w:t>
            </w:r>
          </w:p>
        </w:tc>
      </w:tr>
      <w:tr w:rsidR="00BC6C34" w14:paraId="2227C222" w14:textId="77777777" w:rsidTr="00BC6C34">
        <w:trPr>
          <w:trHeight w:val="205"/>
        </w:trPr>
        <w:tc>
          <w:tcPr>
            <w:tcW w:w="1778" w:type="dxa"/>
            <w:vMerge/>
          </w:tcPr>
          <w:p w14:paraId="4FEFC396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3C2F3333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информатики и физики</w:t>
            </w:r>
          </w:p>
        </w:tc>
        <w:tc>
          <w:tcPr>
            <w:tcW w:w="3975" w:type="dxa"/>
          </w:tcPr>
          <w:p w14:paraId="79CBFFF8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МОУ Куандинская СОШИ № 4</w:t>
            </w:r>
          </w:p>
        </w:tc>
      </w:tr>
      <w:tr w:rsidR="00BC6C34" w14:paraId="20E7C42D" w14:textId="77777777" w:rsidTr="00BC6C34">
        <w:trPr>
          <w:trHeight w:val="93"/>
        </w:trPr>
        <w:tc>
          <w:tcPr>
            <w:tcW w:w="1778" w:type="dxa"/>
            <w:vMerge/>
          </w:tcPr>
          <w:p w14:paraId="6A4F61B3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0263F795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химии</w:t>
            </w:r>
          </w:p>
        </w:tc>
        <w:tc>
          <w:tcPr>
            <w:tcW w:w="3975" w:type="dxa"/>
          </w:tcPr>
          <w:p w14:paraId="501DC3A7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МОУ Куандинская СОШИ № 4</w:t>
            </w:r>
          </w:p>
        </w:tc>
      </w:tr>
      <w:tr w:rsidR="00BC6C34" w14:paraId="6E4BA950" w14:textId="77777777" w:rsidTr="00BC6C34">
        <w:trPr>
          <w:trHeight w:val="153"/>
        </w:trPr>
        <w:tc>
          <w:tcPr>
            <w:tcW w:w="1778" w:type="dxa"/>
            <w:vMerge/>
          </w:tcPr>
          <w:p w14:paraId="765DA90B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022AFBC4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Воспитатель ДОУ</w:t>
            </w:r>
          </w:p>
        </w:tc>
        <w:tc>
          <w:tcPr>
            <w:tcW w:w="3975" w:type="dxa"/>
          </w:tcPr>
          <w:p w14:paraId="46094FEA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МДОУ ЦРР-детский сад «Березка»</w:t>
            </w:r>
          </w:p>
        </w:tc>
      </w:tr>
      <w:tr w:rsidR="00BC6C34" w14:paraId="2A10E463" w14:textId="77777777" w:rsidTr="00BC6C34">
        <w:trPr>
          <w:trHeight w:val="175"/>
        </w:trPr>
        <w:tc>
          <w:tcPr>
            <w:tcW w:w="1778" w:type="dxa"/>
            <w:vMerge/>
          </w:tcPr>
          <w:p w14:paraId="063B95E0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36F16FE4" w14:textId="5E797E1F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Преподаватель ДШИ</w:t>
            </w:r>
          </w:p>
        </w:tc>
        <w:tc>
          <w:tcPr>
            <w:tcW w:w="3975" w:type="dxa"/>
          </w:tcPr>
          <w:p w14:paraId="675E5C89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C6C34" w14:paraId="5F643558" w14:textId="77777777" w:rsidTr="00BC6C34">
        <w:tc>
          <w:tcPr>
            <w:tcW w:w="1778" w:type="dxa"/>
            <w:vMerge w:val="restart"/>
          </w:tcPr>
          <w:p w14:paraId="67AB42B8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2027-2028 учебный год</w:t>
            </w:r>
          </w:p>
        </w:tc>
        <w:tc>
          <w:tcPr>
            <w:tcW w:w="3875" w:type="dxa"/>
          </w:tcPr>
          <w:p w14:paraId="302B72F9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Учитель математики</w:t>
            </w:r>
          </w:p>
        </w:tc>
        <w:tc>
          <w:tcPr>
            <w:tcW w:w="3975" w:type="dxa"/>
          </w:tcPr>
          <w:p w14:paraId="0DE6840A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МОУ Новочарская СОШ № 2</w:t>
            </w:r>
          </w:p>
        </w:tc>
      </w:tr>
      <w:tr w:rsidR="00BC6C34" w14:paraId="49B458AB" w14:textId="77777777" w:rsidTr="00BC6C34">
        <w:trPr>
          <w:trHeight w:val="150"/>
        </w:trPr>
        <w:tc>
          <w:tcPr>
            <w:tcW w:w="1778" w:type="dxa"/>
            <w:vMerge/>
          </w:tcPr>
          <w:p w14:paraId="225F5646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3E7D8516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Воспитатель ДОУ</w:t>
            </w:r>
          </w:p>
        </w:tc>
        <w:tc>
          <w:tcPr>
            <w:tcW w:w="3975" w:type="dxa"/>
          </w:tcPr>
          <w:p w14:paraId="706765AC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МДОУ ЦРР-детский сад «Березка»</w:t>
            </w:r>
          </w:p>
        </w:tc>
      </w:tr>
      <w:tr w:rsidR="00BC6C34" w14:paraId="2CC4584F" w14:textId="77777777" w:rsidTr="00BC6C34">
        <w:trPr>
          <w:trHeight w:val="113"/>
        </w:trPr>
        <w:tc>
          <w:tcPr>
            <w:tcW w:w="1778" w:type="dxa"/>
            <w:vMerge/>
          </w:tcPr>
          <w:p w14:paraId="285F2D7F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66612026" w14:textId="09BB28A8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Воспитатель ДОУ</w:t>
            </w:r>
          </w:p>
        </w:tc>
        <w:tc>
          <w:tcPr>
            <w:tcW w:w="3975" w:type="dxa"/>
          </w:tcPr>
          <w:p w14:paraId="371B48CB" w14:textId="55F8AF21" w:rsidR="00BC6C34" w:rsidRPr="0099603B" w:rsidRDefault="0079512C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МДОУ Куандинский детский сад «Рябинка»</w:t>
            </w:r>
          </w:p>
        </w:tc>
      </w:tr>
      <w:tr w:rsidR="00BC6C34" w14:paraId="0201DAD4" w14:textId="77777777" w:rsidTr="00BC6C34">
        <w:trPr>
          <w:trHeight w:val="163"/>
        </w:trPr>
        <w:tc>
          <w:tcPr>
            <w:tcW w:w="1778" w:type="dxa"/>
            <w:vMerge/>
          </w:tcPr>
          <w:p w14:paraId="26BA623A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57571732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Педагог дополнительного образования (вокальное пение)</w:t>
            </w:r>
          </w:p>
        </w:tc>
        <w:tc>
          <w:tcPr>
            <w:tcW w:w="3975" w:type="dxa"/>
          </w:tcPr>
          <w:p w14:paraId="4321C7FC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МУДО Дом детского творчества</w:t>
            </w:r>
          </w:p>
        </w:tc>
      </w:tr>
      <w:tr w:rsidR="00BC6C34" w14:paraId="61FD0F07" w14:textId="77777777" w:rsidTr="00BC6C34">
        <w:trPr>
          <w:trHeight w:val="338"/>
        </w:trPr>
        <w:tc>
          <w:tcPr>
            <w:tcW w:w="1778" w:type="dxa"/>
            <w:vMerge w:val="restart"/>
          </w:tcPr>
          <w:p w14:paraId="1C34A70C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2028-2029 учебный год</w:t>
            </w:r>
          </w:p>
        </w:tc>
        <w:tc>
          <w:tcPr>
            <w:tcW w:w="3875" w:type="dxa"/>
          </w:tcPr>
          <w:p w14:paraId="2AF93B66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Воспитатель ДОУ</w:t>
            </w:r>
          </w:p>
        </w:tc>
        <w:tc>
          <w:tcPr>
            <w:tcW w:w="3975" w:type="dxa"/>
          </w:tcPr>
          <w:p w14:paraId="36687FD6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МДОУ ЦРР-детский сад «Березка»</w:t>
            </w:r>
          </w:p>
        </w:tc>
      </w:tr>
      <w:tr w:rsidR="00BC6C34" w14:paraId="2F7A9E8D" w14:textId="77777777" w:rsidTr="00BC6C34">
        <w:trPr>
          <w:trHeight w:val="137"/>
        </w:trPr>
        <w:tc>
          <w:tcPr>
            <w:tcW w:w="1778" w:type="dxa"/>
            <w:vMerge/>
          </w:tcPr>
          <w:p w14:paraId="681A335D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50315771" w14:textId="6C136210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960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Воспитатель ДОУ</w:t>
            </w:r>
          </w:p>
        </w:tc>
        <w:tc>
          <w:tcPr>
            <w:tcW w:w="3975" w:type="dxa"/>
          </w:tcPr>
          <w:p w14:paraId="0FF47008" w14:textId="3D391AFF" w:rsidR="00BC6C34" w:rsidRPr="0099603B" w:rsidRDefault="0079512C" w:rsidP="007951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МДОУ Чарский детский сад «Ручеек»</w:t>
            </w:r>
          </w:p>
        </w:tc>
      </w:tr>
      <w:tr w:rsidR="00BC6C34" w14:paraId="30D29195" w14:textId="77777777" w:rsidTr="00BC6C34">
        <w:trPr>
          <w:trHeight w:val="126"/>
        </w:trPr>
        <w:tc>
          <w:tcPr>
            <w:tcW w:w="1778" w:type="dxa"/>
            <w:vMerge/>
          </w:tcPr>
          <w:p w14:paraId="5C9C9E5C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75" w:type="dxa"/>
          </w:tcPr>
          <w:p w14:paraId="7F7416E5" w14:textId="0B4EF770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C6C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Преподаватель ДШИ</w:t>
            </w:r>
          </w:p>
        </w:tc>
        <w:tc>
          <w:tcPr>
            <w:tcW w:w="3975" w:type="dxa"/>
          </w:tcPr>
          <w:p w14:paraId="239F497A" w14:textId="77777777" w:rsidR="00BC6C34" w:rsidRPr="0099603B" w:rsidRDefault="00BC6C34" w:rsidP="00BC6C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44367B06" w14:textId="77777777" w:rsidR="0072678A" w:rsidRPr="005F52B3" w:rsidRDefault="0072678A" w:rsidP="0072678A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0B857024" w14:textId="77777777" w:rsidR="0072678A" w:rsidRPr="005F52B3" w:rsidRDefault="0072678A" w:rsidP="005F52B3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</w:p>
    <w:sectPr w:rsidR="0072678A" w:rsidRPr="005F52B3" w:rsidSect="00BC6C3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790"/>
    <w:multiLevelType w:val="hybridMultilevel"/>
    <w:tmpl w:val="7F5A3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7B41"/>
    <w:multiLevelType w:val="multilevel"/>
    <w:tmpl w:val="E0A6C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7283A"/>
    <w:multiLevelType w:val="hybridMultilevel"/>
    <w:tmpl w:val="6758093C"/>
    <w:lvl w:ilvl="0" w:tplc="98300762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1253" w:hanging="360"/>
      </w:pPr>
    </w:lvl>
    <w:lvl w:ilvl="2" w:tplc="0419001B" w:tentative="1">
      <w:start w:val="1"/>
      <w:numFmt w:val="lowerRoman"/>
      <w:lvlText w:val="%3."/>
      <w:lvlJc w:val="right"/>
      <w:pPr>
        <w:ind w:left="-533" w:hanging="180"/>
      </w:pPr>
    </w:lvl>
    <w:lvl w:ilvl="3" w:tplc="0419000F" w:tentative="1">
      <w:start w:val="1"/>
      <w:numFmt w:val="decimal"/>
      <w:lvlText w:val="%4."/>
      <w:lvlJc w:val="left"/>
      <w:pPr>
        <w:ind w:left="187" w:hanging="360"/>
      </w:pPr>
    </w:lvl>
    <w:lvl w:ilvl="4" w:tplc="04190019" w:tentative="1">
      <w:start w:val="1"/>
      <w:numFmt w:val="lowerLetter"/>
      <w:lvlText w:val="%5."/>
      <w:lvlJc w:val="left"/>
      <w:pPr>
        <w:ind w:left="907" w:hanging="360"/>
      </w:pPr>
    </w:lvl>
    <w:lvl w:ilvl="5" w:tplc="0419001B" w:tentative="1">
      <w:start w:val="1"/>
      <w:numFmt w:val="lowerRoman"/>
      <w:lvlText w:val="%6."/>
      <w:lvlJc w:val="right"/>
      <w:pPr>
        <w:ind w:left="1627" w:hanging="180"/>
      </w:pPr>
    </w:lvl>
    <w:lvl w:ilvl="6" w:tplc="0419000F" w:tentative="1">
      <w:start w:val="1"/>
      <w:numFmt w:val="decimal"/>
      <w:lvlText w:val="%7."/>
      <w:lvlJc w:val="left"/>
      <w:pPr>
        <w:ind w:left="2347" w:hanging="360"/>
      </w:pPr>
    </w:lvl>
    <w:lvl w:ilvl="7" w:tplc="04190019" w:tentative="1">
      <w:start w:val="1"/>
      <w:numFmt w:val="lowerLetter"/>
      <w:lvlText w:val="%8."/>
      <w:lvlJc w:val="left"/>
      <w:pPr>
        <w:ind w:left="3067" w:hanging="360"/>
      </w:pPr>
    </w:lvl>
    <w:lvl w:ilvl="8" w:tplc="0419001B" w:tentative="1">
      <w:start w:val="1"/>
      <w:numFmt w:val="lowerRoman"/>
      <w:lvlText w:val="%9."/>
      <w:lvlJc w:val="right"/>
      <w:pPr>
        <w:ind w:left="3787" w:hanging="180"/>
      </w:pPr>
    </w:lvl>
  </w:abstractNum>
  <w:abstractNum w:abstractNumId="3">
    <w:nsid w:val="12B603FA"/>
    <w:multiLevelType w:val="multilevel"/>
    <w:tmpl w:val="32A09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276F04"/>
    <w:multiLevelType w:val="hybridMultilevel"/>
    <w:tmpl w:val="582C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C363B"/>
    <w:multiLevelType w:val="multilevel"/>
    <w:tmpl w:val="82963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6E107A"/>
    <w:multiLevelType w:val="hybridMultilevel"/>
    <w:tmpl w:val="CA0CA3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E8C1478"/>
    <w:multiLevelType w:val="hybridMultilevel"/>
    <w:tmpl w:val="634EFF8A"/>
    <w:lvl w:ilvl="0" w:tplc="C3ECBD14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B36D1"/>
    <w:multiLevelType w:val="multilevel"/>
    <w:tmpl w:val="6DEC92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0B62209"/>
    <w:multiLevelType w:val="hybridMultilevel"/>
    <w:tmpl w:val="DD6E4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9264D2"/>
    <w:multiLevelType w:val="multilevel"/>
    <w:tmpl w:val="0EDA22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11">
    <w:nsid w:val="22C101D6"/>
    <w:multiLevelType w:val="multilevel"/>
    <w:tmpl w:val="83524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BF3433"/>
    <w:multiLevelType w:val="multilevel"/>
    <w:tmpl w:val="38CC6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DA436B"/>
    <w:multiLevelType w:val="multilevel"/>
    <w:tmpl w:val="38CC6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7D7311"/>
    <w:multiLevelType w:val="multilevel"/>
    <w:tmpl w:val="287EE3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E3A7348"/>
    <w:multiLevelType w:val="hybridMultilevel"/>
    <w:tmpl w:val="A62E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05447"/>
    <w:multiLevelType w:val="multilevel"/>
    <w:tmpl w:val="3C060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FB3863"/>
    <w:multiLevelType w:val="hybridMultilevel"/>
    <w:tmpl w:val="6C48A274"/>
    <w:lvl w:ilvl="0" w:tplc="57642D4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62BDD"/>
    <w:multiLevelType w:val="hybridMultilevel"/>
    <w:tmpl w:val="01823B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F161B5"/>
    <w:multiLevelType w:val="multilevel"/>
    <w:tmpl w:val="3C060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321AAC"/>
    <w:multiLevelType w:val="multilevel"/>
    <w:tmpl w:val="D660D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4B419E"/>
    <w:multiLevelType w:val="multilevel"/>
    <w:tmpl w:val="F4E808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95F50C8"/>
    <w:multiLevelType w:val="multilevel"/>
    <w:tmpl w:val="32A09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D37431"/>
    <w:multiLevelType w:val="hybridMultilevel"/>
    <w:tmpl w:val="80501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A706C0"/>
    <w:multiLevelType w:val="multilevel"/>
    <w:tmpl w:val="6B7CD9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>
    <w:nsid w:val="62732590"/>
    <w:multiLevelType w:val="multilevel"/>
    <w:tmpl w:val="68920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A62FDD"/>
    <w:multiLevelType w:val="multilevel"/>
    <w:tmpl w:val="32A09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A14E1B"/>
    <w:multiLevelType w:val="hybridMultilevel"/>
    <w:tmpl w:val="42C2A014"/>
    <w:lvl w:ilvl="0" w:tplc="ED3A5D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6C37C0"/>
    <w:multiLevelType w:val="hybridMultilevel"/>
    <w:tmpl w:val="8CC6E894"/>
    <w:lvl w:ilvl="0" w:tplc="849AAC5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DCC72FD"/>
    <w:multiLevelType w:val="hybridMultilevel"/>
    <w:tmpl w:val="F16E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5696C"/>
    <w:multiLevelType w:val="multilevel"/>
    <w:tmpl w:val="632892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31">
    <w:nsid w:val="7A764B65"/>
    <w:multiLevelType w:val="multilevel"/>
    <w:tmpl w:val="530A0A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25"/>
  </w:num>
  <w:num w:numId="5">
    <w:abstractNumId w:val="29"/>
  </w:num>
  <w:num w:numId="6">
    <w:abstractNumId w:val="13"/>
  </w:num>
  <w:num w:numId="7">
    <w:abstractNumId w:val="1"/>
  </w:num>
  <w:num w:numId="8">
    <w:abstractNumId w:val="19"/>
  </w:num>
  <w:num w:numId="9">
    <w:abstractNumId w:val="5"/>
  </w:num>
  <w:num w:numId="10">
    <w:abstractNumId w:val="20"/>
  </w:num>
  <w:num w:numId="11">
    <w:abstractNumId w:val="16"/>
  </w:num>
  <w:num w:numId="12">
    <w:abstractNumId w:val="22"/>
  </w:num>
  <w:num w:numId="13">
    <w:abstractNumId w:val="23"/>
  </w:num>
  <w:num w:numId="14">
    <w:abstractNumId w:val="21"/>
  </w:num>
  <w:num w:numId="15">
    <w:abstractNumId w:val="18"/>
  </w:num>
  <w:num w:numId="16">
    <w:abstractNumId w:val="27"/>
  </w:num>
  <w:num w:numId="17">
    <w:abstractNumId w:val="26"/>
  </w:num>
  <w:num w:numId="18">
    <w:abstractNumId w:val="11"/>
  </w:num>
  <w:num w:numId="19">
    <w:abstractNumId w:val="9"/>
  </w:num>
  <w:num w:numId="20">
    <w:abstractNumId w:val="4"/>
  </w:num>
  <w:num w:numId="21">
    <w:abstractNumId w:val="3"/>
  </w:num>
  <w:num w:numId="22">
    <w:abstractNumId w:val="7"/>
  </w:num>
  <w:num w:numId="23">
    <w:abstractNumId w:val="31"/>
  </w:num>
  <w:num w:numId="24">
    <w:abstractNumId w:val="14"/>
  </w:num>
  <w:num w:numId="25">
    <w:abstractNumId w:val="15"/>
  </w:num>
  <w:num w:numId="26">
    <w:abstractNumId w:val="8"/>
  </w:num>
  <w:num w:numId="27">
    <w:abstractNumId w:val="24"/>
  </w:num>
  <w:num w:numId="28">
    <w:abstractNumId w:val="30"/>
  </w:num>
  <w:num w:numId="29">
    <w:abstractNumId w:val="2"/>
  </w:num>
  <w:num w:numId="30">
    <w:abstractNumId w:val="12"/>
  </w:num>
  <w:num w:numId="31">
    <w:abstractNumId w:val="1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43"/>
    <w:rsid w:val="000074FA"/>
    <w:rsid w:val="000508C9"/>
    <w:rsid w:val="00052511"/>
    <w:rsid w:val="000B4E80"/>
    <w:rsid w:val="000B569D"/>
    <w:rsid w:val="000B7FBD"/>
    <w:rsid w:val="000E60F3"/>
    <w:rsid w:val="000E699A"/>
    <w:rsid w:val="001176B6"/>
    <w:rsid w:val="0015137E"/>
    <w:rsid w:val="00152D26"/>
    <w:rsid w:val="0017542A"/>
    <w:rsid w:val="00175F54"/>
    <w:rsid w:val="0018510D"/>
    <w:rsid w:val="001D41B9"/>
    <w:rsid w:val="001E1D6B"/>
    <w:rsid w:val="001F04F1"/>
    <w:rsid w:val="00200C73"/>
    <w:rsid w:val="0021036B"/>
    <w:rsid w:val="00247248"/>
    <w:rsid w:val="00247E61"/>
    <w:rsid w:val="00261DD1"/>
    <w:rsid w:val="00282671"/>
    <w:rsid w:val="002B7EBB"/>
    <w:rsid w:val="002C248A"/>
    <w:rsid w:val="0031660F"/>
    <w:rsid w:val="003200FF"/>
    <w:rsid w:val="00345BEA"/>
    <w:rsid w:val="00355A9E"/>
    <w:rsid w:val="00357FD3"/>
    <w:rsid w:val="003A2197"/>
    <w:rsid w:val="003A273A"/>
    <w:rsid w:val="003A67FB"/>
    <w:rsid w:val="003B4F16"/>
    <w:rsid w:val="003D4F4F"/>
    <w:rsid w:val="0040412A"/>
    <w:rsid w:val="0041642E"/>
    <w:rsid w:val="0042386F"/>
    <w:rsid w:val="00426E59"/>
    <w:rsid w:val="004351FD"/>
    <w:rsid w:val="00454461"/>
    <w:rsid w:val="00457728"/>
    <w:rsid w:val="00465F23"/>
    <w:rsid w:val="004818D0"/>
    <w:rsid w:val="0049094C"/>
    <w:rsid w:val="004F7C62"/>
    <w:rsid w:val="005062A2"/>
    <w:rsid w:val="00511A82"/>
    <w:rsid w:val="0051535D"/>
    <w:rsid w:val="00523728"/>
    <w:rsid w:val="005346B4"/>
    <w:rsid w:val="0054537B"/>
    <w:rsid w:val="005473B8"/>
    <w:rsid w:val="0055402D"/>
    <w:rsid w:val="00562129"/>
    <w:rsid w:val="005826AD"/>
    <w:rsid w:val="0059430B"/>
    <w:rsid w:val="005A4B89"/>
    <w:rsid w:val="005B3200"/>
    <w:rsid w:val="005B5947"/>
    <w:rsid w:val="005C5996"/>
    <w:rsid w:val="005D33DD"/>
    <w:rsid w:val="005E2A73"/>
    <w:rsid w:val="005E7AFA"/>
    <w:rsid w:val="005F52B3"/>
    <w:rsid w:val="00640A90"/>
    <w:rsid w:val="00654CD1"/>
    <w:rsid w:val="00661D51"/>
    <w:rsid w:val="00664109"/>
    <w:rsid w:val="0067120D"/>
    <w:rsid w:val="00682DA8"/>
    <w:rsid w:val="006902AE"/>
    <w:rsid w:val="006A0257"/>
    <w:rsid w:val="006C1D64"/>
    <w:rsid w:val="006C5E48"/>
    <w:rsid w:val="006E6EEC"/>
    <w:rsid w:val="006F353F"/>
    <w:rsid w:val="007009B7"/>
    <w:rsid w:val="00722349"/>
    <w:rsid w:val="0072678A"/>
    <w:rsid w:val="00732776"/>
    <w:rsid w:val="00744A4B"/>
    <w:rsid w:val="00751707"/>
    <w:rsid w:val="00791143"/>
    <w:rsid w:val="00792F78"/>
    <w:rsid w:val="0079512C"/>
    <w:rsid w:val="007979B1"/>
    <w:rsid w:val="007C5241"/>
    <w:rsid w:val="007E275C"/>
    <w:rsid w:val="007E6184"/>
    <w:rsid w:val="007F00CA"/>
    <w:rsid w:val="00800C47"/>
    <w:rsid w:val="00800EE9"/>
    <w:rsid w:val="00826EF9"/>
    <w:rsid w:val="00835584"/>
    <w:rsid w:val="00843566"/>
    <w:rsid w:val="00857787"/>
    <w:rsid w:val="00864A23"/>
    <w:rsid w:val="00865F73"/>
    <w:rsid w:val="00877D4A"/>
    <w:rsid w:val="008A17B0"/>
    <w:rsid w:val="008B6291"/>
    <w:rsid w:val="008C32F9"/>
    <w:rsid w:val="008E47FB"/>
    <w:rsid w:val="00950ACE"/>
    <w:rsid w:val="009541B0"/>
    <w:rsid w:val="009A3F82"/>
    <w:rsid w:val="009B5BD5"/>
    <w:rsid w:val="009B64E1"/>
    <w:rsid w:val="009B6A35"/>
    <w:rsid w:val="009C7E4C"/>
    <w:rsid w:val="009D22B6"/>
    <w:rsid w:val="009E5762"/>
    <w:rsid w:val="009F0D3D"/>
    <w:rsid w:val="009F1337"/>
    <w:rsid w:val="009F57C4"/>
    <w:rsid w:val="00A01B7C"/>
    <w:rsid w:val="00A25BA2"/>
    <w:rsid w:val="00A438A0"/>
    <w:rsid w:val="00A440F1"/>
    <w:rsid w:val="00A46160"/>
    <w:rsid w:val="00A71D6C"/>
    <w:rsid w:val="00AB4BFE"/>
    <w:rsid w:val="00AC0415"/>
    <w:rsid w:val="00AC4EEC"/>
    <w:rsid w:val="00AE6B1D"/>
    <w:rsid w:val="00AF427A"/>
    <w:rsid w:val="00B11665"/>
    <w:rsid w:val="00B221B4"/>
    <w:rsid w:val="00B41CA6"/>
    <w:rsid w:val="00B62923"/>
    <w:rsid w:val="00B64F88"/>
    <w:rsid w:val="00B75026"/>
    <w:rsid w:val="00BC6859"/>
    <w:rsid w:val="00BC6C34"/>
    <w:rsid w:val="00BF023D"/>
    <w:rsid w:val="00BF587B"/>
    <w:rsid w:val="00C176EB"/>
    <w:rsid w:val="00C45C65"/>
    <w:rsid w:val="00C47321"/>
    <w:rsid w:val="00C6030E"/>
    <w:rsid w:val="00C60405"/>
    <w:rsid w:val="00C762AE"/>
    <w:rsid w:val="00CA57A5"/>
    <w:rsid w:val="00CB1C0C"/>
    <w:rsid w:val="00CE1C00"/>
    <w:rsid w:val="00CE1EDA"/>
    <w:rsid w:val="00D10ABA"/>
    <w:rsid w:val="00D13CC7"/>
    <w:rsid w:val="00D22398"/>
    <w:rsid w:val="00D4136A"/>
    <w:rsid w:val="00D53150"/>
    <w:rsid w:val="00D6638F"/>
    <w:rsid w:val="00D81C93"/>
    <w:rsid w:val="00D96C64"/>
    <w:rsid w:val="00DB6AE0"/>
    <w:rsid w:val="00DC2464"/>
    <w:rsid w:val="00DC2953"/>
    <w:rsid w:val="00DF2D04"/>
    <w:rsid w:val="00E0030C"/>
    <w:rsid w:val="00E05B85"/>
    <w:rsid w:val="00E05F82"/>
    <w:rsid w:val="00E107EF"/>
    <w:rsid w:val="00E34CCF"/>
    <w:rsid w:val="00E57B4D"/>
    <w:rsid w:val="00E642D4"/>
    <w:rsid w:val="00E67213"/>
    <w:rsid w:val="00E74978"/>
    <w:rsid w:val="00E866B3"/>
    <w:rsid w:val="00E94577"/>
    <w:rsid w:val="00EA2D9B"/>
    <w:rsid w:val="00EB5DAD"/>
    <w:rsid w:val="00ED3D9A"/>
    <w:rsid w:val="00ED406A"/>
    <w:rsid w:val="00EF7EF4"/>
    <w:rsid w:val="00F13569"/>
    <w:rsid w:val="00F514BF"/>
    <w:rsid w:val="00F52658"/>
    <w:rsid w:val="00F574D5"/>
    <w:rsid w:val="00F61DE1"/>
    <w:rsid w:val="00F63900"/>
    <w:rsid w:val="00F8182F"/>
    <w:rsid w:val="00FB0FB0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0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9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1DE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61DE1"/>
    <w:rPr>
      <w:color w:val="605E5C"/>
      <w:shd w:val="clear" w:color="auto" w:fill="E1DFDD"/>
    </w:rPr>
  </w:style>
  <w:style w:type="table" w:styleId="a5">
    <w:name w:val="Table Grid"/>
    <w:basedOn w:val="a1"/>
    <w:uiPriority w:val="59"/>
    <w:unhideWhenUsed/>
    <w:rsid w:val="004F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F82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0"/>
    <w:rsid w:val="00E0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E0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b">
    <w:name w:val="Другое_"/>
    <w:basedOn w:val="a0"/>
    <w:link w:val="ac"/>
    <w:rsid w:val="00E0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05F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5F82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8"/>
    <w:rsid w:val="00E05F8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Подпись к таблице"/>
    <w:basedOn w:val="a"/>
    <w:link w:val="a9"/>
    <w:rsid w:val="00E05F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E05F8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E05F82"/>
    <w:pPr>
      <w:widowControl w:val="0"/>
      <w:shd w:val="clear" w:color="auto" w:fill="FFFFFF"/>
      <w:spacing w:after="240" w:line="240" w:lineRule="auto"/>
      <w:ind w:firstLine="7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05F82"/>
    <w:pPr>
      <w:widowControl w:val="0"/>
      <w:shd w:val="clear" w:color="auto" w:fill="FFFFFF"/>
      <w:spacing w:after="260" w:line="240" w:lineRule="auto"/>
      <w:ind w:left="332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ConsPlusTitle">
    <w:name w:val="ConsPlusTitle"/>
    <w:uiPriority w:val="99"/>
    <w:rsid w:val="00E57B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F13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57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Знак Знак Знак Знак"/>
    <w:basedOn w:val="a"/>
    <w:uiPriority w:val="99"/>
    <w:rsid w:val="009E57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0">
    <w:name w:val="consplustitle"/>
    <w:basedOn w:val="a"/>
    <w:rsid w:val="0005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9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1DE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61DE1"/>
    <w:rPr>
      <w:color w:val="605E5C"/>
      <w:shd w:val="clear" w:color="auto" w:fill="E1DFDD"/>
    </w:rPr>
  </w:style>
  <w:style w:type="table" w:styleId="a5">
    <w:name w:val="Table Grid"/>
    <w:basedOn w:val="a1"/>
    <w:uiPriority w:val="59"/>
    <w:unhideWhenUsed/>
    <w:rsid w:val="004F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F82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0"/>
    <w:rsid w:val="00E0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E0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b">
    <w:name w:val="Другое_"/>
    <w:basedOn w:val="a0"/>
    <w:link w:val="ac"/>
    <w:rsid w:val="00E0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05F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5F82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8"/>
    <w:rsid w:val="00E05F8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Подпись к таблице"/>
    <w:basedOn w:val="a"/>
    <w:link w:val="a9"/>
    <w:rsid w:val="00E05F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E05F8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E05F82"/>
    <w:pPr>
      <w:widowControl w:val="0"/>
      <w:shd w:val="clear" w:color="auto" w:fill="FFFFFF"/>
      <w:spacing w:after="240" w:line="240" w:lineRule="auto"/>
      <w:ind w:firstLine="7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05F82"/>
    <w:pPr>
      <w:widowControl w:val="0"/>
      <w:shd w:val="clear" w:color="auto" w:fill="FFFFFF"/>
      <w:spacing w:after="260" w:line="240" w:lineRule="auto"/>
      <w:ind w:left="332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ConsPlusTitle">
    <w:name w:val="ConsPlusTitle"/>
    <w:uiPriority w:val="99"/>
    <w:rsid w:val="00E57B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F13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57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Знак Знак Знак Знак"/>
    <w:basedOn w:val="a"/>
    <w:uiPriority w:val="99"/>
    <w:rsid w:val="009E57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0">
    <w:name w:val="consplustitle"/>
    <w:basedOn w:val="a"/>
    <w:rsid w:val="0005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arskiy.75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F5CB-1B60-4AE5-817F-52D4D0E9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4753</Words>
  <Characters>27093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2023-09-13T01:50:00Z</cp:lastPrinted>
  <dcterms:created xsi:type="dcterms:W3CDTF">2025-04-29T01:38:00Z</dcterms:created>
  <dcterms:modified xsi:type="dcterms:W3CDTF">2025-04-29T01:38:00Z</dcterms:modified>
</cp:coreProperties>
</file>